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未命名文档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既然你已有完整的FreeRTOS静态工程，仅需添加队列功能，我会用</w:t>
      </w:r>
      <w:r>
        <w:rPr>
          <w:rFonts w:eastAsia="等线" w:ascii="Arial" w:cs="Arial" w:hAnsi="Arial"/>
          <w:b w:val="true"/>
          <w:sz w:val="22"/>
        </w:rPr>
        <w:t>最小改动、一步一步</w:t>
      </w:r>
      <w:r>
        <w:rPr>
          <w:rFonts w:eastAsia="等线" w:ascii="Arial" w:cs="Arial" w:hAnsi="Arial"/>
          <w:sz w:val="22"/>
        </w:rPr>
        <w:t>的方式，带你把队列集成到现有代码中，全程基于你已有的模板，不破坏任何原有功能。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第一步：在主文件中添加队列的静态定义（核心声明）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打开你的主文件（如</w:t>
      </w:r>
      <w:r>
        <w:rPr>
          <w:rFonts w:eastAsia="Consolas" w:ascii="Consolas" w:cs="Consolas" w:hAnsi="Consolas"/>
          <w:sz w:val="22"/>
          <w:shd w:fill="EFF0F1"/>
        </w:rPr>
        <w:t>main.c</w:t>
      </w:r>
      <w:r>
        <w:rPr>
          <w:rFonts w:eastAsia="等线" w:ascii="Arial" w:cs="Arial" w:hAnsi="Arial"/>
          <w:sz w:val="22"/>
        </w:rPr>
        <w:t>），在「FreeRTOS核心定义」区域（任务句柄/栈/TCB下方），新增队列相关定义：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/************************ FreeRTOS核心定义 - 原有内容 ************************/</w:t>
              <w:br/>
              <w:t xml:space="preserve">TaskHandle_t Task_1Handler = NULL;  </w:t>
              <w:br/>
              <w:t xml:space="preserve">TaskHandle_t Task_2Handler = NULL;  </w:t>
              <w:br/>
              <w:t xml:space="preserve">TaskHandle_t Task_3Handler = NULL;  </w:t>
              <w:br/>
              <w:t xml:space="preserve">TaskHandle_t Task_4Handler = NULL;  </w:t>
              <w:br/>
              <w:br/>
              <w:t xml:space="preserve">StackType_t task1_stack[512];  </w:t>
              <w:br/>
              <w:t xml:space="preserve">StackType_t task2_stack[512];  </w:t>
              <w:br/>
              <w:t xml:space="preserve">StackType_t task3_stack[512];  </w:t>
              <w:br/>
              <w:t xml:space="preserve">StackType_t task4_stack[512];  </w:t>
              <w:br/>
              <w:br/>
              <w:t xml:space="preserve">StaticTask_t Task_1_TCB;  </w:t>
              <w:br/>
              <w:t xml:space="preserve">StaticTask_t Task_2_TCB;  </w:t>
              <w:br/>
              <w:t xml:space="preserve">StaticTask_t Task_3_TCB;  </w:t>
              <w:br/>
              <w:t xml:space="preserve">StaticTask_t Task_4_TCB;  </w:t>
              <w:br/>
              <w:br/>
              <w:t>/************************ 新增：队列静态定义（关键） ************************/</w:t>
              <w:br/>
              <w:t>// 1. 队列句柄（操作队列的唯一标识，类似任务句柄）</w:t>
              <w:br/>
              <w:t xml:space="preserve">QueueHandle_t Bluetooth_Queue = NULL;  </w:t>
              <w:br/>
              <w:br/>
              <w:t>// 2. 队列存储缓冲区：存放10条蓝牙指令，每条指令最大20个字符</w:t>
              <w:br/>
              <w:t>// 格式：[队列长度] * sizeof(单条数据类型)</w:t>
              <w:br/>
              <w:t xml:space="preserve">uint8_t Bluetooth_QueueBuffer[10 * sizeof(char[20])];  </w:t>
              <w:br/>
              <w:br/>
              <w:t>// 3. 队列控制块（TCB）：FreeRTOS管理队列的核心结构体</w:t>
              <w:br/>
              <w:t xml:space="preserve">StaticQueue_t Bluetooth_QueueTCB;  </w:t>
              <w:br/>
              <w:br/>
              <w:t>/************************ 空闲任务定义 - 原有内容 ************************/</w:t>
              <w:br/>
              <w:t xml:space="preserve">#if (configSUPPORT_STATIC_ALLOCATION == 1)  </w:t>
              <w:br/>
              <w:t xml:space="preserve">static StaticTask_t xIdleTaskTCB;          </w:t>
              <w:br/>
              <w:t xml:space="preserve">static StackType_t xIdleTaskStack[configMINIMAL_STACK_SIZE];  </w:t>
              <w:br/>
            </w:r>
            <w:r>
              <w:rPr>
                <w:rFonts w:eastAsia="Consolas" w:ascii="Consolas" w:cs="Consolas" w:hAnsi="Consolas"/>
                <w:sz w:val="22"/>
              </w:rPr>
              <w:t>#endif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第二步：在main函数中创建静态队列（初始化）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函数中，</w:t>
      </w:r>
      <w:r>
        <w:rPr>
          <w:rFonts w:eastAsia="等线" w:ascii="Arial" w:cs="Arial" w:hAnsi="Arial"/>
          <w:b w:val="true"/>
          <w:sz w:val="22"/>
        </w:rPr>
        <w:t>外设初始化后、任务创建前</w:t>
      </w:r>
      <w:r>
        <w:rPr>
          <w:rFonts w:eastAsia="等线" w:ascii="Arial" w:cs="Arial" w:hAnsi="Arial"/>
          <w:sz w:val="22"/>
        </w:rPr>
        <w:t>，添加队列创建代码（位置非常关键）：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main(void) {</w:t>
              <w:br/>
              <w:t xml:space="preserve">    /* -------------------------- 原有：外设初始化 -------------------------- */</w:t>
              <w:br/>
              <w:t xml:space="preserve">    SystemInit();  </w:t>
              <w:br/>
              <w:t xml:space="preserve">    OLED_Init();</w:t>
              <w:br/>
              <w:t xml:space="preserve">    Serial_Init();</w:t>
              <w:br/>
              <w:br/>
              <w:t xml:space="preserve">    /* -------------------------- 新增：创建静态队列 -------------------------- */</w:t>
              <w:br/>
              <w:t xml:space="preserve">    Bluetooth_Queue = xQueueCreateStatic(</w:t>
              <w:br/>
              <w:t xml:space="preserve">        10,                     // 队列长度：最多存10条指令</w:t>
              <w:br/>
              <w:t xml:space="preserve">        sizeof(char[20]),       // 单条数据大小：20字符的指令字符串</w:t>
              <w:br/>
              <w:t xml:space="preserve">        Bluetooth_QueueBuffer,  // 队列存储缓冲区（第一步定义的数组）</w:t>
              <w:br/>
              <w:t xml:space="preserve">        &amp;Bluetooth_QueueTCB     // 队列控制块（第一步定义的结构体）</w:t>
              <w:br/>
              <w:t xml:space="preserve">    );</w:t>
              <w:br/>
              <w:t xml:space="preserve">    // 可选：验证队列创建成功（调试用）</w:t>
              <w:br/>
              <w:t xml:space="preserve">    if (Bluetooth_Queue == NULL) {</w:t>
              <w:br/>
              <w:t xml:space="preserve">        OLED_ShowString(4,1,"QueueErr"); // 队列创建失败时OLED提示</w:t>
              <w:br/>
              <w:t xml:space="preserve">    }</w:t>
              <w:br/>
              <w:br/>
              <w:t xml:space="preserve">    /* -------------------------- 原有：创建任务 -------------------------- */</w:t>
              <w:br/>
              <w:t xml:space="preserve">    Task_1Handler = xTaskCreateStatic(Task1, "Task1", 512, NULL, 3, task1_stack, &amp;Task_1_TCB);</w:t>
              <w:br/>
              <w:t xml:space="preserve">    Task_2Handler = xTaskCreateStatic(Task2, "Task2", 512, NULL, 2, task2_stack, &amp;Task_2_TCB);</w:t>
              <w:br/>
              <w:t xml:space="preserve">    Task_3Handler = xTaskCreateStatic(Task3, "Task3", 512, NULL, 1, task3_stack, &amp;Task_3_TCB);</w:t>
              <w:br/>
              <w:t xml:space="preserve">    Task_4Handler = xTaskCreateStatic(Task4, "Task4", 512, NULL, 4, task4_stack, &amp;Task_4_TCB);</w:t>
              <w:br/>
              <w:br/>
              <w:t xml:space="preserve">    /* -------------------------- 原有：启动调度器 -------------------------- */</w:t>
              <w:br/>
              <w:t xml:space="preserve">    vTaskStartScheduler();  </w:t>
              <w:br/>
              <w:br/>
              <w:t xml:space="preserve">    while (1)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第三步：修改Serial.c的串口中断函数（往队列存指令）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打开你的</w:t>
      </w:r>
      <w:r>
        <w:rPr>
          <w:rFonts w:eastAsia="Consolas" w:ascii="Consolas" w:cs="Consolas" w:hAnsi="Consolas"/>
          <w:sz w:val="22"/>
          <w:shd w:fill="EFF0F1"/>
        </w:rPr>
        <w:t>Serial.c</w:t>
      </w:r>
      <w:r>
        <w:rPr>
          <w:rFonts w:eastAsia="等线" w:ascii="Arial" w:cs="Arial" w:hAnsi="Arial"/>
          <w:sz w:val="22"/>
        </w:rPr>
        <w:t>，找到</w:t>
      </w:r>
      <w:r>
        <w:rPr>
          <w:rFonts w:eastAsia="Consolas" w:ascii="Consolas" w:cs="Consolas" w:hAnsi="Consolas"/>
          <w:sz w:val="22"/>
          <w:shd w:fill="EFF0F1"/>
        </w:rPr>
        <w:t>USART1_IRQHandler</w:t>
      </w:r>
      <w:r>
        <w:rPr>
          <w:rFonts w:eastAsia="等线" w:ascii="Arial" w:cs="Arial" w:hAnsi="Arial"/>
          <w:sz w:val="22"/>
        </w:rPr>
        <w:t>中断函数，在「解析完成置位Serial_RxFlag」后，添加队列发送代码：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USART1_IRQHandler(void)</w:t>
              <w:br/>
              <w:t>{</w:t>
              <w:br/>
              <w:t xml:space="preserve">    static uint8_t RxState = 0; </w:t>
              <w:br/>
              <w:t xml:space="preserve">    static uint8_t pRxPacket = 0; </w:t>
              <w:br/>
              <w:t xml:space="preserve"> </w:t>
              <w:br/>
              <w:t xml:space="preserve">    if (USART_GetITStatus(USART1, USART_IT_RXNE) == SET) </w:t>
              <w:br/>
              <w:t xml:space="preserve">    {</w:t>
              <w:br/>
              <w:t xml:space="preserve">        uint8_t RxData = USART_ReceiveData(USART1); </w:t>
              <w:br/>
              <w:br/>
              <w:t xml:space="preserve">        switch(RxState)</w:t>
              <w:br/>
              <w:t xml:space="preserve">        {</w:t>
              <w:br/>
              <w:t xml:space="preserve">            case 0:  </w:t>
              <w:br/>
              <w:t xml:space="preserve">                if (RxData == '@')</w:t>
              <w:br/>
              <w:t xml:space="preserve">                {</w:t>
              <w:br/>
              <w:t xml:space="preserve">                    RxState = 1;</w:t>
              <w:br/>
              <w:t xml:space="preserve">                    pRxPacket = 0;</w:t>
              <w:br/>
              <w:t xml:space="preserve">                    Serial_RxPacket[pRxPacket++] = '@';</w:t>
              <w:br/>
              <w:t xml:space="preserve">                }</w:t>
              <w:br/>
              <w:t xml:space="preserve">                break;</w:t>
              <w:br/>
              <w:t xml:space="preserve">                </w:t>
              <w:br/>
              <w:t xml:space="preserve">            case 1:  </w:t>
              <w:br/>
              <w:t xml:space="preserve">                if (pRxPacket &gt;= 99) {RxState=0; pRxPacket=0; break;}</w:t>
              <w:br/>
              <w:t xml:space="preserve">                if (RxData == '\r')</w:t>
              <w:br/>
              <w:t xml:space="preserve">                {</w:t>
              <w:br/>
              <w:t xml:space="preserve">                    RxState = 2;  </w:t>
              <w:br/>
              <w:t xml:space="preserve">                }</w:t>
              <w:br/>
              <w:t xml:space="preserve">                else</w:t>
              <w:br/>
              <w:t xml:space="preserve">                {</w:t>
              <w:br/>
              <w:t xml:space="preserve">                    Serial_RxPacket[pRxPacket++] = RxData;</w:t>
              <w:br/>
              <w:t xml:space="preserve">                }</w:t>
              <w:br/>
              <w:t xml:space="preserve">                break;</w:t>
              <w:br/>
              <w:t xml:space="preserve">                </w:t>
              <w:br/>
              <w:t xml:space="preserve">            case 2:  </w:t>
              <w:br/>
              <w:t xml:space="preserve">                if (RxData == '\n')</w:t>
              <w:br/>
              <w:t xml:space="preserve">                {</w:t>
              <w:br/>
              <w:t xml:space="preserve">                    Serial_RxPacket[pRxPacket] = '\0';</w:t>
              <w:br/>
              <w:t xml:space="preserve">                    Serial_RxFlag = 1;  </w:t>
              <w:br/>
              <w:br/>
              <w:t xml:space="preserve">                    /* -------------------------- 新增：往队列存指令 -------------------------- */</w:t>
              <w:br/>
              <w:t xml:space="preserve">                    // 中断中必须用FromISR版本，参数说明：</w:t>
              <w:br/>
              <w:t xml:space="preserve">                    // 1. 队列句柄 2. 要发送的数据 3. 高优先级任务唤醒标志（中断中固定传NULL）</w:t>
              <w:br/>
              <w:t xml:space="preserve">                    xQueueSendFromISR(Bluetooth_Queue, Serial_RxPacket, NULL);</w:t>
              <w:br/>
              <w:t xml:space="preserve">                }</w:t>
              <w:br/>
              <w:t xml:space="preserve">                RxState = 0;</w:t>
              <w:br/>
              <w:t xml:space="preserve">                pRxPacket = 0;</w:t>
              <w:br/>
              <w:t xml:space="preserve">                break;</w:t>
              <w:br/>
              <w:t xml:space="preserve">        }</w:t>
              <w:br/>
              <w:t xml:space="preserve">        // 新增：清中断标志位（避免重复触发）</w:t>
              <w:br/>
              <w:t xml:space="preserve">        USART_ClearITPendingBit(USART1, USART_IT_RXNE);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第四步：修改Task4函数（从队列取指令，核心处理）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回到主文件，修改你的</w:t>
      </w:r>
      <w:r>
        <w:rPr>
          <w:rFonts w:eastAsia="Consolas" w:ascii="Consolas" w:cs="Consolas" w:hAnsi="Consolas"/>
          <w:sz w:val="22"/>
          <w:shd w:fill="EFF0F1"/>
        </w:rPr>
        <w:t>Task4</w:t>
      </w:r>
      <w:r>
        <w:rPr>
          <w:rFonts w:eastAsia="等线" w:ascii="Arial" w:cs="Arial" w:hAnsi="Arial"/>
          <w:sz w:val="22"/>
        </w:rPr>
        <w:t>函数（优先级最高的任务），添加「从队列取指令+调试打印」逻辑（先不接电机，先验证队列通了）：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原有：Task4函数框架 */</w:t>
              <w:br/>
              <w:t>void Task4(void *arg) {</w:t>
              <w:br/>
              <w:t xml:space="preserve">    // 新增：定义存储指令的数组</w:t>
              <w:br/>
              <w:t xml:space="preserve">    char cmd[20] = {0};  </w:t>
              <w:br/>
              <w:br/>
              <w:t xml:space="preserve">    while (1) {</w:t>
              <w:br/>
              <w:t xml:space="preserve">        /* -------------------------- 新增：从队列取指令 -------------------------- */</w:t>
              <w:br/>
              <w:t xml:space="preserve">        // xQueueReceive参数说明：</w:t>
              <w:br/>
              <w:t xml:space="preserve">        // 1. 队列句柄 2. 存储取出数据的数组 3. 阻塞超时（10ms，没数据就跳过）</w:t>
              <w:br/>
              <w:t xml:space="preserve">        if (xQueueReceive(Bluetooth_Queue, cmd, pdMS_TO_TICKS(10)))</w:t>
              <w:br/>
              <w:t xml:space="preserve">        {</w:t>
              <w:br/>
              <w:t xml:space="preserve">            // 调试用：串口打印取出的指令，验证队列传递正常</w:t>
              <w:br/>
              <w:t xml:space="preserve">            Serial_Printf("收到指令：%s\r\n", cmd);</w:t>
              <w:br/>
              <w:t xml:space="preserve">            // 后续加电机控制逻辑：Motor_Control(cmd);</w:t>
              <w:br/>
              <w:t xml:space="preserve">        }</w:t>
              <w:br/>
              <w:br/>
              <w:t xml:space="preserve">        // 原有：延时（保持不变）</w:t>
              <w:br/>
              <w:t xml:space="preserve">        vTaskDelay(pdMS_TO_TICKS(100));  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第五步：添加必要的头文件（避免编译报错）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在主文件和Serial.c的顶部，添加队列头文件：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main.c 和 Serial.c 都要加</w:t>
              <w:br/>
            </w:r>
            <w:r>
              <w:rPr>
                <w:rFonts w:eastAsia="Consolas" w:ascii="Consolas" w:cs="Consolas" w:hAnsi="Consolas"/>
                <w:sz w:val="22"/>
              </w:rPr>
              <w:t>#include "queue.h"  // FreeRTOS队列核心头文件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第六步：编译+烧录+验证（关键！确认队列通了）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编译工程：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检查是否有报错，常见报错及解决：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undefined reference to xQueueCreateStatic</w:t>
      </w:r>
      <w:r>
        <w:rPr>
          <w:rFonts w:eastAsia="等线" w:ascii="Arial" w:cs="Arial" w:hAnsi="Arial"/>
          <w:sz w:val="22"/>
        </w:rPr>
        <w:t>：确认FreeRTOSConfig.h中</w:t>
      </w:r>
      <w:r>
        <w:rPr>
          <w:rFonts w:eastAsia="Consolas" w:ascii="Consolas" w:cs="Consolas" w:hAnsi="Consolas"/>
          <w:sz w:val="22"/>
          <w:shd w:fill="EFF0F1"/>
        </w:rPr>
        <w:t>configQUEUE_REGISTRY_SIZE &gt;= 1</w:t>
      </w:r>
      <w:r>
        <w:rPr>
          <w:rFonts w:eastAsia="等线" w:ascii="Arial" w:cs="Arial" w:hAnsi="Arial"/>
          <w:sz w:val="22"/>
        </w:rPr>
        <w:t>，且</w:t>
      </w:r>
      <w:r>
        <w:rPr>
          <w:rFonts w:eastAsia="Consolas" w:ascii="Consolas" w:cs="Consolas" w:hAnsi="Consolas"/>
          <w:sz w:val="22"/>
          <w:shd w:fill="EFF0F1"/>
        </w:rPr>
        <w:t>port.c</w:t>
      </w:r>
      <w:r>
        <w:rPr>
          <w:rFonts w:eastAsia="等线" w:ascii="Arial" w:cs="Arial" w:hAnsi="Arial"/>
          <w:sz w:val="22"/>
        </w:rPr>
        <w:t>包含队列相关代码；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Bluetooth_Queue未定义</w:t>
      </w:r>
      <w:r>
        <w:rPr>
          <w:rFonts w:eastAsia="等线" w:ascii="Arial" w:cs="Arial" w:hAnsi="Arial"/>
          <w:sz w:val="22"/>
        </w:rPr>
        <w:t>：检查第一步的定义是否在全局区域（不要放在函数内）。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烧录代码后验证：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连接蓝牙模块（TX→PA10，RX→PA9，GND共地，VCC接5V）；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手机打开蓝牙串口助手，连接HC-05/06，发送指令（匹配你的解析格式）：</w:t>
      </w:r>
      <w:r>
        <w:rPr>
          <w:rFonts w:eastAsia="Consolas" w:ascii="Consolas" w:cs="Consolas" w:hAnsi="Consolas"/>
          <w:sz w:val="22"/>
          <w:shd w:fill="EFF0F1"/>
        </w:rPr>
        <w:t>@TEST\r\n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打开USB串口助手（9600波特率），若看到打印</w:t>
      </w:r>
      <w:r>
        <w:rPr>
          <w:rFonts w:eastAsia="Consolas" w:ascii="Consolas" w:cs="Consolas" w:hAnsi="Consolas"/>
          <w:sz w:val="22"/>
          <w:shd w:fill="EFF0F1"/>
        </w:rPr>
        <w:t>收到指令：@TEST</w:t>
      </w:r>
      <w:r>
        <w:rPr>
          <w:rFonts w:eastAsia="等线" w:ascii="Arial" w:cs="Arial" w:hAnsi="Arial"/>
          <w:sz w:val="22"/>
        </w:rPr>
        <w:t>，说明：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串口中断解析正常 → ✅ 队列存储正常 → ✅ Task4取队列正常。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第七步（可选）：添加电机控制逻辑（队列通了再加）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如果队列验证正常，在Task4中添加电机控制（先确保你已有</w:t>
      </w:r>
      <w:r>
        <w:rPr>
          <w:rFonts w:eastAsia="Consolas" w:ascii="Consolas" w:cs="Consolas" w:hAnsi="Consolas"/>
          <w:sz w:val="22"/>
          <w:shd w:fill="EFF0F1"/>
        </w:rPr>
        <w:t>Motor.c</w:t>
      </w:r>
      <w:r>
        <w:rPr>
          <w:rFonts w:eastAsia="等线" w:ascii="Arial" w:cs="Arial" w:hAnsi="Arial"/>
          <w:sz w:val="22"/>
        </w:rPr>
        <w:t>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Task4(void *arg) {</w:t>
              <w:br/>
              <w:t xml:space="preserve">    char cmd[20] = {0};  </w:t>
              <w:br/>
              <w:t xml:space="preserve">    Motor_Init();  // 新增：电机初始化</w:t>
              <w:br/>
              <w:br/>
              <w:t xml:space="preserve">    while (1) {</w:t>
              <w:br/>
              <w:t xml:space="preserve">        if (xQueueReceive(Bluetooth_Queue, cmd, pdMS_TO_TICKS(10)))</w:t>
              <w:br/>
              <w:t xml:space="preserve">        {</w:t>
              <w:br/>
              <w:t xml:space="preserve">            Serial_Printf("收到指令：%s\r\n", cmd);</w:t>
              <w:br/>
              <w:t xml:space="preserve">            Motor_Control(cmd);  // 新增：根据指令控制电机</w:t>
              <w:br/>
              <w:t xml:space="preserve">        }</w:t>
              <w:br/>
              <w:t xml:space="preserve">        vTaskDelay(pdMS_TO_TICKS(100));  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关键注意事项（避坑）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中断安全</w:t>
      </w:r>
      <w:r>
        <w:rPr>
          <w:rFonts w:eastAsia="等线" w:ascii="Arial" w:cs="Arial" w:hAnsi="Arial"/>
          <w:sz w:val="22"/>
        </w:rPr>
        <w:t>：串口中断中必须用</w:t>
      </w:r>
      <w:r>
        <w:rPr>
          <w:rFonts w:eastAsia="Consolas" w:ascii="Consolas" w:cs="Consolas" w:hAnsi="Consolas"/>
          <w:sz w:val="22"/>
          <w:shd w:fill="EFF0F1"/>
        </w:rPr>
        <w:t>xQueueSendFromISR</w:t>
      </w:r>
      <w:r>
        <w:rPr>
          <w:rFonts w:eastAsia="等线" w:ascii="Arial" w:cs="Arial" w:hAnsi="Arial"/>
          <w:sz w:val="22"/>
        </w:rPr>
        <w:t>，绝对不能用</w:t>
      </w:r>
      <w:r>
        <w:rPr>
          <w:rFonts w:eastAsia="Consolas" w:ascii="Consolas" w:cs="Consolas" w:hAnsi="Consolas"/>
          <w:sz w:val="22"/>
          <w:shd w:fill="EFF0F1"/>
        </w:rPr>
        <w:t>xQueueSend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队列句柄全局化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Bluetooth_Queue</w:t>
      </w:r>
      <w:r>
        <w:rPr>
          <w:rFonts w:eastAsia="等线" w:ascii="Arial" w:cs="Arial" w:hAnsi="Arial"/>
          <w:sz w:val="22"/>
        </w:rPr>
        <w:t>必须定义在全局区域，否则Serial.c的中断函数访问不到；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数据格式匹配</w:t>
      </w:r>
      <w:r>
        <w:rPr>
          <w:rFonts w:eastAsia="等线" w:ascii="Arial" w:cs="Arial" w:hAnsi="Arial"/>
          <w:sz w:val="22"/>
        </w:rPr>
        <w:t>：串口解析的</w:t>
      </w:r>
      <w:r>
        <w:rPr>
          <w:rFonts w:eastAsia="Consolas" w:ascii="Consolas" w:cs="Consolas" w:hAnsi="Consolas"/>
          <w:sz w:val="22"/>
          <w:shd w:fill="EFF0F1"/>
        </w:rPr>
        <w:t>Serial_RxPacket</w:t>
      </w:r>
      <w:r>
        <w:rPr>
          <w:rFonts w:eastAsia="等线" w:ascii="Arial" w:cs="Arial" w:hAnsi="Arial"/>
          <w:sz w:val="22"/>
        </w:rPr>
        <w:t>和Task4的</w:t>
      </w: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>数组大小要一致（都是20字符）；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电源隔离</w:t>
      </w:r>
      <w:r>
        <w:rPr>
          <w:rFonts w:eastAsia="等线" w:ascii="Arial" w:cs="Arial" w:hAnsi="Arial"/>
          <w:sz w:val="22"/>
        </w:rPr>
        <w:t>：电机驱动单独供电，避免电流冲击导致串口/蓝牙数据错乱。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需完成「定义队列→创建队列→中断存队列→任务取队列」这4个核心步骤，就能把队列集成到现有静态工程中。整个过程仅修改不到50行代码，完全兼容你已有的任务、串口、OLED功能，验证通过后即可无缝对接电机控制，实现蓝牙遥控小车的核心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如果某一步出现报错/没打印，直接说具体现象（比如“串口没打印收到指令”），我帮你定位问题！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1851">
    <w:lvl>
      <w:numFmt w:val="bullet"/>
      <w:suff w:val="tab"/>
      <w:lvlText w:val="•"/>
      <w:rPr>
        <w:color w:val="3370ff"/>
      </w:rPr>
    </w:lvl>
  </w:abstractNum>
  <w:abstractNum w:abstractNumId="2161852">
    <w:lvl>
      <w:numFmt w:val="bullet"/>
      <w:suff w:val="tab"/>
      <w:lvlText w:val="￮"/>
      <w:rPr>
        <w:color w:val="3370ff"/>
      </w:rPr>
    </w:lvl>
  </w:abstractNum>
  <w:abstractNum w:abstractNumId="2161853">
    <w:lvl>
      <w:numFmt w:val="bullet"/>
      <w:suff w:val="tab"/>
      <w:lvlText w:val="￮"/>
      <w:rPr>
        <w:color w:val="3370ff"/>
      </w:rPr>
    </w:lvl>
  </w:abstractNum>
  <w:abstractNum w:abstractNumId="2161854">
    <w:lvl>
      <w:numFmt w:val="bullet"/>
      <w:suff w:val="tab"/>
      <w:lvlText w:val="•"/>
      <w:rPr>
        <w:color w:val="3370ff"/>
      </w:rPr>
    </w:lvl>
  </w:abstractNum>
  <w:abstractNum w:abstractNumId="2161855">
    <w:lvl>
      <w:numFmt w:val="bullet"/>
      <w:suff w:val="tab"/>
      <w:lvlText w:val="•"/>
      <w:rPr>
        <w:color w:val="3370ff"/>
      </w:rPr>
    </w:lvl>
  </w:abstractNum>
  <w:abstractNum w:abstractNumId="2161856">
    <w:lvl>
      <w:numFmt w:val="bullet"/>
      <w:suff w:val="tab"/>
      <w:lvlText w:val="•"/>
      <w:rPr>
        <w:color w:val="3370ff"/>
      </w:rPr>
    </w:lvl>
  </w:abstractNum>
  <w:abstractNum w:abstractNumId="2161857">
    <w:lvl>
      <w:start w:val="1"/>
      <w:numFmt w:val="decimal"/>
      <w:suff w:val="tab"/>
      <w:lvlText w:val="%1."/>
      <w:rPr>
        <w:color w:val="3370ff"/>
      </w:rPr>
    </w:lvl>
  </w:abstractNum>
  <w:abstractNum w:abstractNumId="2161858">
    <w:lvl>
      <w:start w:val="2"/>
      <w:numFmt w:val="decimal"/>
      <w:suff w:val="tab"/>
      <w:lvlText w:val="%1."/>
      <w:rPr>
        <w:color w:val="3370ff"/>
      </w:rPr>
    </w:lvl>
  </w:abstractNum>
  <w:abstractNum w:abstractNumId="2161859">
    <w:lvl>
      <w:start w:val="3"/>
      <w:numFmt w:val="decimal"/>
      <w:suff w:val="tab"/>
      <w:lvlText w:val="%1."/>
      <w:rPr>
        <w:color w:val="3370ff"/>
      </w:rPr>
    </w:lvl>
  </w:abstractNum>
  <w:abstractNum w:abstractNumId="216186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61851"/>
  </w:num>
  <w:num w:numId="2">
    <w:abstractNumId w:val="2161852"/>
  </w:num>
  <w:num w:numId="3">
    <w:abstractNumId w:val="2161853"/>
  </w:num>
  <w:num w:numId="4">
    <w:abstractNumId w:val="2161854"/>
  </w:num>
  <w:num w:numId="5">
    <w:abstractNumId w:val="2161855"/>
  </w:num>
  <w:num w:numId="6">
    <w:abstractNumId w:val="2161856"/>
  </w:num>
  <w:num w:numId="7">
    <w:abstractNumId w:val="2161857"/>
  </w:num>
  <w:num w:numId="8">
    <w:abstractNumId w:val="2161858"/>
  </w:num>
  <w:num w:numId="9">
    <w:abstractNumId w:val="2161859"/>
  </w:num>
  <w:num w:numId="10">
    <w:abstractNumId w:val="21618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2026-03-19T06:57:01Z</dcterms:created>
  <dc:creator>Apache POI</dc:creator>
</cp:coreProperties>
</file>