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E61" w:rsidRPr="004F548D" w:rsidRDefault="00B63E61" w:rsidP="00903717">
      <w:pPr>
        <w:jc w:val="right"/>
        <w:rPr>
          <w:i/>
          <w:sz w:val="24"/>
          <w:szCs w:val="24"/>
        </w:rPr>
      </w:pPr>
      <w:r w:rsidRPr="004F548D">
        <w:rPr>
          <w:i/>
          <w:sz w:val="24"/>
          <w:szCs w:val="24"/>
        </w:rPr>
        <w:t xml:space="preserve">Panamá, </w:t>
      </w:r>
      <w:r w:rsidR="00903717" w:rsidRPr="004F548D">
        <w:rPr>
          <w:i/>
          <w:sz w:val="24"/>
          <w:szCs w:val="24"/>
        </w:rPr>
        <w:t>30</w:t>
      </w:r>
      <w:r w:rsidRPr="004F548D">
        <w:rPr>
          <w:i/>
          <w:sz w:val="24"/>
          <w:szCs w:val="24"/>
        </w:rPr>
        <w:t xml:space="preserve"> de agosto de 2019.</w:t>
      </w:r>
    </w:p>
    <w:p w:rsidR="00B63E61" w:rsidRPr="00903717" w:rsidRDefault="00B63E61" w:rsidP="00B63E61">
      <w:pPr>
        <w:jc w:val="both"/>
        <w:rPr>
          <w:b/>
          <w:sz w:val="24"/>
          <w:szCs w:val="24"/>
        </w:rPr>
      </w:pPr>
      <w:r w:rsidRPr="00903717">
        <w:rPr>
          <w:b/>
          <w:sz w:val="24"/>
          <w:szCs w:val="24"/>
        </w:rPr>
        <w:t xml:space="preserve">Clifton </w:t>
      </w:r>
      <w:proofErr w:type="spellStart"/>
      <w:r w:rsidRPr="00903717">
        <w:rPr>
          <w:b/>
          <w:sz w:val="24"/>
          <w:szCs w:val="24"/>
        </w:rPr>
        <w:t>Clunie</w:t>
      </w:r>
      <w:proofErr w:type="spellEnd"/>
    </w:p>
    <w:p w:rsidR="00B63E61" w:rsidRPr="00903717" w:rsidRDefault="00B63E61" w:rsidP="00B63E61">
      <w:pPr>
        <w:jc w:val="both"/>
        <w:rPr>
          <w:b/>
          <w:sz w:val="24"/>
          <w:szCs w:val="24"/>
        </w:rPr>
      </w:pPr>
      <w:r w:rsidRPr="00903717">
        <w:rPr>
          <w:b/>
          <w:sz w:val="24"/>
          <w:szCs w:val="24"/>
        </w:rPr>
        <w:t>Decano</w:t>
      </w:r>
    </w:p>
    <w:p w:rsidR="00B63E61" w:rsidRPr="00903717" w:rsidRDefault="00B63E61" w:rsidP="00B63E61">
      <w:pPr>
        <w:jc w:val="both"/>
        <w:rPr>
          <w:b/>
          <w:sz w:val="24"/>
          <w:szCs w:val="24"/>
        </w:rPr>
      </w:pPr>
      <w:r w:rsidRPr="00903717">
        <w:rPr>
          <w:b/>
          <w:sz w:val="24"/>
          <w:szCs w:val="24"/>
        </w:rPr>
        <w:t>Facultad de Ingeniería en Sistemas Computacionales</w:t>
      </w:r>
    </w:p>
    <w:p w:rsidR="00B63E61" w:rsidRDefault="00B63E61" w:rsidP="00B63E61">
      <w:pPr>
        <w:jc w:val="both"/>
        <w:rPr>
          <w:sz w:val="24"/>
          <w:szCs w:val="24"/>
        </w:rPr>
      </w:pPr>
      <w:r w:rsidRPr="00B63E61">
        <w:rPr>
          <w:sz w:val="24"/>
          <w:szCs w:val="24"/>
        </w:rPr>
        <w:t>Sean mis primeras palabras el desearle el mayor de los éxitos en sus delicadas labores cotidianas</w:t>
      </w:r>
      <w:r>
        <w:rPr>
          <w:sz w:val="24"/>
          <w:szCs w:val="24"/>
        </w:rPr>
        <w:t xml:space="preserve"> que involucran la formación y preparación académica de los futuros profesionales en el área informática al servicio de nuestro país y el resto de la región.</w:t>
      </w:r>
    </w:p>
    <w:p w:rsidR="00B63E61" w:rsidRPr="00B63E61" w:rsidRDefault="00B63E61" w:rsidP="00B63E61">
      <w:pPr>
        <w:jc w:val="both"/>
        <w:rPr>
          <w:sz w:val="24"/>
          <w:szCs w:val="24"/>
        </w:rPr>
      </w:pPr>
      <w:r w:rsidRPr="00B63E61">
        <w:rPr>
          <w:sz w:val="24"/>
          <w:szCs w:val="24"/>
        </w:rPr>
        <w:t>La presente de esta misiva elaborada por mi persona, Johel Heraclio Batista Cárdenas, estudiante de la carrera de Ingeniería en Sistemas de Información con Énfasis en Análisis de Datos, con cédula de identidad personal 8-914-587 y con un índice académico al cierre del Primer Semestre del año en curso de 2.37/3.00</w:t>
      </w:r>
      <w:r w:rsidR="00903717">
        <w:rPr>
          <w:sz w:val="24"/>
          <w:szCs w:val="24"/>
        </w:rPr>
        <w:t>.</w:t>
      </w:r>
    </w:p>
    <w:p w:rsidR="00B63E61" w:rsidRDefault="00B63E61" w:rsidP="00B63E61">
      <w:pPr>
        <w:jc w:val="both"/>
        <w:rPr>
          <w:sz w:val="24"/>
          <w:szCs w:val="24"/>
        </w:rPr>
      </w:pPr>
      <w:r w:rsidRPr="00B63E61">
        <w:rPr>
          <w:sz w:val="24"/>
          <w:szCs w:val="24"/>
        </w:rPr>
        <w:t xml:space="preserve">A tono con lo conversado en </w:t>
      </w:r>
      <w:r>
        <w:rPr>
          <w:sz w:val="24"/>
          <w:szCs w:val="24"/>
        </w:rPr>
        <w:t xml:space="preserve">semanas anteriores, producto de los diversos cambios de carrera que he tenido mi </w:t>
      </w:r>
      <w:r w:rsidR="00903717">
        <w:rPr>
          <w:sz w:val="24"/>
          <w:szCs w:val="24"/>
        </w:rPr>
        <w:t>vida universitaria, aprovechando los mecanismos diseñados por la Universidad como por ejemplo el caso de las materias virtuales, es de mucha ayuda para estudiantes como mi persona, poder avanzar con sus estudios y cumplir con todos los requerimientos académicos en el menor tiempo posible.</w:t>
      </w:r>
    </w:p>
    <w:p w:rsidR="00903717" w:rsidRDefault="00903717" w:rsidP="00B63E61">
      <w:pPr>
        <w:jc w:val="both"/>
        <w:rPr>
          <w:sz w:val="24"/>
          <w:szCs w:val="24"/>
        </w:rPr>
      </w:pPr>
      <w:r>
        <w:rPr>
          <w:sz w:val="24"/>
          <w:szCs w:val="24"/>
        </w:rPr>
        <w:t>Dicho esto, tengo</w:t>
      </w:r>
      <w:r w:rsidRPr="00B63E61">
        <w:rPr>
          <w:sz w:val="24"/>
          <w:szCs w:val="24"/>
        </w:rPr>
        <w:t xml:space="preserve"> como objetivo someter a su consideración l</w:t>
      </w:r>
      <w:r>
        <w:rPr>
          <w:sz w:val="24"/>
          <w:szCs w:val="24"/>
        </w:rPr>
        <w:t>o siguiente</w:t>
      </w:r>
      <w:r w:rsidRPr="00B63E61">
        <w:rPr>
          <w:sz w:val="24"/>
          <w:szCs w:val="24"/>
        </w:rPr>
        <w:t>:</w:t>
      </w:r>
    </w:p>
    <w:p w:rsidR="00903717" w:rsidRDefault="00903717" w:rsidP="00903717">
      <w:pPr>
        <w:pStyle w:val="Prrafodelista"/>
        <w:numPr>
          <w:ilvl w:val="0"/>
          <w:numId w:val="1"/>
        </w:numPr>
        <w:jc w:val="both"/>
        <w:rPr>
          <w:sz w:val="24"/>
          <w:szCs w:val="24"/>
        </w:rPr>
      </w:pPr>
      <w:r>
        <w:rPr>
          <w:sz w:val="24"/>
          <w:szCs w:val="24"/>
        </w:rPr>
        <w:t>Solicitar un Retiro-Inclusión Tardío, ya que durante la semana que estaba habilitada para la realización de estos trámites y la siguiente, me encontraba terminando un proyecto grandísimo de Jóvenes Unidos por la Educación y la Autoridad del Canal de Panamá, llamado Laboratorio Latinoamericano de Acción Ciudadana, donde formamos a más de 150 jóvenes de todo el país en métodos de incidencia en política pública educativa.</w:t>
      </w:r>
      <w:bookmarkStart w:id="0" w:name="_GoBack"/>
      <w:bookmarkEnd w:id="0"/>
    </w:p>
    <w:p w:rsidR="00903717" w:rsidRPr="00903717" w:rsidRDefault="00903717" w:rsidP="00903717">
      <w:pPr>
        <w:pStyle w:val="Prrafodelista"/>
        <w:numPr>
          <w:ilvl w:val="0"/>
          <w:numId w:val="1"/>
        </w:numPr>
        <w:jc w:val="both"/>
        <w:rPr>
          <w:sz w:val="24"/>
          <w:szCs w:val="24"/>
        </w:rPr>
      </w:pPr>
      <w:r>
        <w:rPr>
          <w:sz w:val="24"/>
          <w:szCs w:val="24"/>
        </w:rPr>
        <w:t>Solicitar la aprobación del exceso de 1 crédito para este Semestre II 2019, quedando en 26 créditos matriculados por mi persona durante este periodo académico.</w:t>
      </w:r>
    </w:p>
    <w:tbl>
      <w:tblPr>
        <w:tblStyle w:val="Tablaconcuadrcula"/>
        <w:tblW w:w="0" w:type="auto"/>
        <w:tblLook w:val="04A0" w:firstRow="1" w:lastRow="0" w:firstColumn="1" w:lastColumn="0" w:noHBand="0" w:noVBand="1"/>
      </w:tblPr>
      <w:tblGrid>
        <w:gridCol w:w="2207"/>
        <w:gridCol w:w="2207"/>
        <w:gridCol w:w="2207"/>
        <w:gridCol w:w="2207"/>
      </w:tblGrid>
      <w:tr w:rsidR="00B63E61" w:rsidTr="00B63E61">
        <w:tc>
          <w:tcPr>
            <w:tcW w:w="2207" w:type="dxa"/>
          </w:tcPr>
          <w:p w:rsidR="00B63E61" w:rsidRPr="00903717" w:rsidRDefault="00B63E61" w:rsidP="00B63E61">
            <w:pPr>
              <w:jc w:val="both"/>
              <w:rPr>
                <w:b/>
                <w:sz w:val="24"/>
                <w:szCs w:val="24"/>
              </w:rPr>
            </w:pPr>
            <w:r w:rsidRPr="00903717">
              <w:rPr>
                <w:b/>
                <w:sz w:val="24"/>
                <w:szCs w:val="24"/>
              </w:rPr>
              <w:t>Materia</w:t>
            </w:r>
          </w:p>
        </w:tc>
        <w:tc>
          <w:tcPr>
            <w:tcW w:w="2207" w:type="dxa"/>
          </w:tcPr>
          <w:p w:rsidR="00B63E61" w:rsidRPr="00903717" w:rsidRDefault="00B63E61" w:rsidP="00B63E61">
            <w:pPr>
              <w:jc w:val="both"/>
              <w:rPr>
                <w:b/>
                <w:sz w:val="24"/>
                <w:szCs w:val="24"/>
              </w:rPr>
            </w:pPr>
            <w:r w:rsidRPr="00903717">
              <w:rPr>
                <w:b/>
                <w:sz w:val="24"/>
                <w:szCs w:val="24"/>
              </w:rPr>
              <w:t>Grupo</w:t>
            </w:r>
          </w:p>
        </w:tc>
        <w:tc>
          <w:tcPr>
            <w:tcW w:w="2207" w:type="dxa"/>
          </w:tcPr>
          <w:p w:rsidR="00B63E61" w:rsidRPr="00903717" w:rsidRDefault="00B63E61" w:rsidP="00B63E61">
            <w:pPr>
              <w:jc w:val="both"/>
              <w:rPr>
                <w:b/>
                <w:sz w:val="24"/>
                <w:szCs w:val="24"/>
              </w:rPr>
            </w:pPr>
            <w:r w:rsidRPr="00903717">
              <w:rPr>
                <w:b/>
                <w:sz w:val="24"/>
                <w:szCs w:val="24"/>
              </w:rPr>
              <w:t>Código de Materia</w:t>
            </w:r>
          </w:p>
        </w:tc>
        <w:tc>
          <w:tcPr>
            <w:tcW w:w="2207" w:type="dxa"/>
          </w:tcPr>
          <w:p w:rsidR="00B63E61" w:rsidRPr="00903717" w:rsidRDefault="00B63E61" w:rsidP="00B63E61">
            <w:pPr>
              <w:jc w:val="both"/>
              <w:rPr>
                <w:b/>
                <w:sz w:val="24"/>
                <w:szCs w:val="24"/>
              </w:rPr>
            </w:pPr>
            <w:r w:rsidRPr="00903717">
              <w:rPr>
                <w:b/>
                <w:sz w:val="24"/>
                <w:szCs w:val="24"/>
              </w:rPr>
              <w:t>Código de Hora</w:t>
            </w:r>
          </w:p>
        </w:tc>
      </w:tr>
      <w:tr w:rsidR="00B63E61" w:rsidTr="00B63E61">
        <w:tc>
          <w:tcPr>
            <w:tcW w:w="2207" w:type="dxa"/>
          </w:tcPr>
          <w:p w:rsidR="00B63E61" w:rsidRDefault="00E32E19" w:rsidP="00B63E61">
            <w:pPr>
              <w:jc w:val="both"/>
              <w:rPr>
                <w:sz w:val="24"/>
                <w:szCs w:val="24"/>
              </w:rPr>
            </w:pPr>
            <w:r>
              <w:rPr>
                <w:sz w:val="24"/>
                <w:szCs w:val="24"/>
              </w:rPr>
              <w:t xml:space="preserve">Tópicos Especiales I (Eduardo </w:t>
            </w:r>
            <w:proofErr w:type="spellStart"/>
            <w:r>
              <w:rPr>
                <w:sz w:val="24"/>
                <w:szCs w:val="24"/>
              </w:rPr>
              <w:t>Snape</w:t>
            </w:r>
            <w:proofErr w:type="spellEnd"/>
            <w:r>
              <w:rPr>
                <w:sz w:val="24"/>
                <w:szCs w:val="24"/>
              </w:rPr>
              <w:t>)</w:t>
            </w:r>
          </w:p>
        </w:tc>
        <w:tc>
          <w:tcPr>
            <w:tcW w:w="2207" w:type="dxa"/>
          </w:tcPr>
          <w:p w:rsidR="00B63E61" w:rsidRDefault="00903717" w:rsidP="00B63E61">
            <w:pPr>
              <w:jc w:val="both"/>
              <w:rPr>
                <w:sz w:val="24"/>
                <w:szCs w:val="24"/>
              </w:rPr>
            </w:pPr>
            <w:r>
              <w:rPr>
                <w:sz w:val="24"/>
                <w:szCs w:val="24"/>
              </w:rPr>
              <w:t>VSF-441</w:t>
            </w:r>
          </w:p>
        </w:tc>
        <w:tc>
          <w:tcPr>
            <w:tcW w:w="2207" w:type="dxa"/>
          </w:tcPr>
          <w:p w:rsidR="00B63E61" w:rsidRDefault="00903717" w:rsidP="00B63E61">
            <w:pPr>
              <w:jc w:val="both"/>
              <w:rPr>
                <w:sz w:val="24"/>
                <w:szCs w:val="24"/>
              </w:rPr>
            </w:pPr>
            <w:r>
              <w:rPr>
                <w:sz w:val="24"/>
                <w:szCs w:val="24"/>
              </w:rPr>
              <w:t>0756</w:t>
            </w:r>
          </w:p>
        </w:tc>
        <w:tc>
          <w:tcPr>
            <w:tcW w:w="2207" w:type="dxa"/>
          </w:tcPr>
          <w:p w:rsidR="00B63E61" w:rsidRDefault="00903717" w:rsidP="00B63E61">
            <w:pPr>
              <w:jc w:val="both"/>
              <w:rPr>
                <w:sz w:val="24"/>
                <w:szCs w:val="24"/>
              </w:rPr>
            </w:pPr>
            <w:r>
              <w:rPr>
                <w:sz w:val="24"/>
                <w:szCs w:val="24"/>
              </w:rPr>
              <w:t>3483</w:t>
            </w:r>
          </w:p>
        </w:tc>
      </w:tr>
      <w:tr w:rsidR="00B63E61" w:rsidTr="00B63E61">
        <w:tc>
          <w:tcPr>
            <w:tcW w:w="6621" w:type="dxa"/>
            <w:gridSpan w:val="3"/>
          </w:tcPr>
          <w:p w:rsidR="00B63E61" w:rsidRDefault="00B63E61" w:rsidP="00B63E61">
            <w:pPr>
              <w:jc w:val="both"/>
              <w:rPr>
                <w:sz w:val="24"/>
                <w:szCs w:val="24"/>
              </w:rPr>
            </w:pPr>
            <w:proofErr w:type="gramStart"/>
            <w:r>
              <w:rPr>
                <w:sz w:val="24"/>
                <w:szCs w:val="24"/>
              </w:rPr>
              <w:t>Total</w:t>
            </w:r>
            <w:proofErr w:type="gramEnd"/>
            <w:r>
              <w:rPr>
                <w:sz w:val="24"/>
                <w:szCs w:val="24"/>
              </w:rPr>
              <w:t xml:space="preserve"> de Créditos de la Materia</w:t>
            </w:r>
          </w:p>
        </w:tc>
        <w:tc>
          <w:tcPr>
            <w:tcW w:w="2207" w:type="dxa"/>
          </w:tcPr>
          <w:p w:rsidR="00B63E61" w:rsidRDefault="00B63E61" w:rsidP="00B63E61">
            <w:pPr>
              <w:jc w:val="both"/>
              <w:rPr>
                <w:sz w:val="24"/>
                <w:szCs w:val="24"/>
              </w:rPr>
            </w:pPr>
            <w:r>
              <w:rPr>
                <w:sz w:val="24"/>
                <w:szCs w:val="24"/>
              </w:rPr>
              <w:t>3</w:t>
            </w:r>
          </w:p>
        </w:tc>
      </w:tr>
    </w:tbl>
    <w:p w:rsidR="00B63E61" w:rsidRDefault="00B63E61" w:rsidP="00B63E61">
      <w:pPr>
        <w:jc w:val="both"/>
        <w:rPr>
          <w:sz w:val="24"/>
          <w:szCs w:val="24"/>
        </w:rPr>
      </w:pPr>
    </w:p>
    <w:p w:rsidR="00903717" w:rsidRDefault="00903717" w:rsidP="00B63E61">
      <w:pPr>
        <w:jc w:val="both"/>
        <w:rPr>
          <w:sz w:val="24"/>
          <w:szCs w:val="24"/>
        </w:rPr>
      </w:pPr>
      <w:r>
        <w:rPr>
          <w:sz w:val="24"/>
          <w:szCs w:val="24"/>
        </w:rPr>
        <w:t>Saludos Cordiales,</w:t>
      </w:r>
    </w:p>
    <w:p w:rsidR="00903717" w:rsidRDefault="00903717" w:rsidP="00B63E61">
      <w:pPr>
        <w:jc w:val="both"/>
        <w:rPr>
          <w:sz w:val="24"/>
          <w:szCs w:val="24"/>
        </w:rPr>
      </w:pPr>
    </w:p>
    <w:p w:rsidR="00903717" w:rsidRPr="00903717" w:rsidRDefault="00903717" w:rsidP="00B63E61">
      <w:pPr>
        <w:jc w:val="both"/>
        <w:rPr>
          <w:b/>
          <w:sz w:val="24"/>
          <w:szCs w:val="24"/>
        </w:rPr>
      </w:pPr>
      <w:r w:rsidRPr="00903717">
        <w:rPr>
          <w:b/>
          <w:sz w:val="24"/>
          <w:szCs w:val="24"/>
        </w:rPr>
        <w:t>Johel Heraclio Batista Cárdenas</w:t>
      </w:r>
    </w:p>
    <w:p w:rsidR="00903717" w:rsidRPr="00B63E61" w:rsidRDefault="00903717" w:rsidP="00B63E61">
      <w:pPr>
        <w:jc w:val="both"/>
        <w:rPr>
          <w:sz w:val="24"/>
          <w:szCs w:val="24"/>
        </w:rPr>
      </w:pPr>
      <w:r w:rsidRPr="00903717">
        <w:rPr>
          <w:b/>
          <w:sz w:val="24"/>
          <w:szCs w:val="24"/>
        </w:rPr>
        <w:t>Cédula</w:t>
      </w:r>
      <w:r>
        <w:rPr>
          <w:sz w:val="24"/>
          <w:szCs w:val="24"/>
        </w:rPr>
        <w:t>: 8-914-587</w:t>
      </w:r>
    </w:p>
    <w:sectPr w:rsidR="00903717" w:rsidRPr="00B63E61">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78F7" w:rsidRDefault="00C478F7" w:rsidP="00C478F7">
      <w:pPr>
        <w:spacing w:after="0" w:line="240" w:lineRule="auto"/>
      </w:pPr>
      <w:r>
        <w:separator/>
      </w:r>
    </w:p>
  </w:endnote>
  <w:endnote w:type="continuationSeparator" w:id="0">
    <w:p w:rsidR="00C478F7" w:rsidRDefault="00C478F7" w:rsidP="00C47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78F7" w:rsidRDefault="00C478F7">
    <w:pPr>
      <w:pStyle w:val="Piedepgina"/>
    </w:pPr>
    <w:proofErr w:type="spellStart"/>
    <w:r>
      <w:t>Cc</w:t>
    </w:r>
    <w:proofErr w:type="spellEnd"/>
    <w:r>
      <w:t>/ Giovanna Garrido, Vicedecana Académica</w:t>
    </w:r>
  </w:p>
  <w:p w:rsidR="00C478F7" w:rsidRDefault="00C478F7">
    <w:pPr>
      <w:pStyle w:val="Piedepgina"/>
    </w:pPr>
    <w:proofErr w:type="spellStart"/>
    <w:r>
      <w:t>Cc</w:t>
    </w:r>
    <w:proofErr w:type="spellEnd"/>
    <w:r>
      <w:t>/ Walter Bonilla, Coordinador de la Carrera de Ingeniería en Sistemas de Información</w:t>
    </w:r>
  </w:p>
  <w:p w:rsidR="00C478F7" w:rsidRDefault="00C478F7">
    <w:pPr>
      <w:pStyle w:val="Piedepgina"/>
    </w:pPr>
    <w:proofErr w:type="spellStart"/>
    <w:r>
      <w:t>Cc</w:t>
    </w:r>
    <w:proofErr w:type="spellEnd"/>
    <w:r>
      <w:t>/ Crispina Ramos, Coordinadora de la Carrera de Ingeniería en Sistemas y Computación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78F7" w:rsidRDefault="00C478F7" w:rsidP="00C478F7">
      <w:pPr>
        <w:spacing w:after="0" w:line="240" w:lineRule="auto"/>
      </w:pPr>
      <w:r>
        <w:separator/>
      </w:r>
    </w:p>
  </w:footnote>
  <w:footnote w:type="continuationSeparator" w:id="0">
    <w:p w:rsidR="00C478F7" w:rsidRDefault="00C478F7" w:rsidP="00C478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BF0A5B"/>
    <w:multiLevelType w:val="hybridMultilevel"/>
    <w:tmpl w:val="F9BE7F7A"/>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E61"/>
    <w:rsid w:val="00201591"/>
    <w:rsid w:val="004F548D"/>
    <w:rsid w:val="00903717"/>
    <w:rsid w:val="00B326FE"/>
    <w:rsid w:val="00B63E61"/>
    <w:rsid w:val="00C478F7"/>
    <w:rsid w:val="00E32E19"/>
    <w:rsid w:val="00FD0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C1586"/>
  <w15:chartTrackingRefBased/>
  <w15:docId w15:val="{12188C0D-2873-4C8E-B8A9-41A0050E1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P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63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03717"/>
    <w:pPr>
      <w:ind w:left="720"/>
      <w:contextualSpacing/>
    </w:pPr>
  </w:style>
  <w:style w:type="paragraph" w:styleId="Encabezado">
    <w:name w:val="header"/>
    <w:basedOn w:val="Normal"/>
    <w:link w:val="EncabezadoCar"/>
    <w:uiPriority w:val="99"/>
    <w:unhideWhenUsed/>
    <w:rsid w:val="00C478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78F7"/>
    <w:rPr>
      <w:lang w:val="es-PA"/>
    </w:rPr>
  </w:style>
  <w:style w:type="paragraph" w:styleId="Piedepgina">
    <w:name w:val="footer"/>
    <w:basedOn w:val="Normal"/>
    <w:link w:val="PiedepginaCar"/>
    <w:uiPriority w:val="99"/>
    <w:unhideWhenUsed/>
    <w:rsid w:val="00C478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78F7"/>
    <w:rPr>
      <w:lang w:val="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1040</TotalTime>
  <Pages>1</Pages>
  <Words>298</Words>
  <Characters>1641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Johel Batista</dc:creator>
  <cp:keywords/>
  <dc:description/>
  <cp:lastModifiedBy>Johel Batista</cp:lastModifiedBy>
  <cp:revision>5</cp:revision>
  <dcterms:created xsi:type="dcterms:W3CDTF">2019-08-23T00:33:00Z</dcterms:created>
  <dcterms:modified xsi:type="dcterms:W3CDTF">2019-09-09T13:12:00Z</dcterms:modified>
</cp:coreProperties>
</file>