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34"/>
        <w:gridCol w:w="177"/>
        <w:gridCol w:w="1950"/>
        <w:gridCol w:w="308"/>
        <w:gridCol w:w="2666"/>
        <w:gridCol w:w="1420"/>
        <w:gridCol w:w="1185"/>
        <w:gridCol w:w="1582"/>
        <w:gridCol w:w="1190"/>
      </w:tblGrid>
      <w:tr w:rsidR="00034EB0" w:rsidRPr="00034EB0" w:rsidTr="00034EB0">
        <w:trPr>
          <w:gridAfter w:val="3"/>
          <w:wAfter w:w="3957" w:type="dxa"/>
          <w:trHeight w:val="533"/>
        </w:trPr>
        <w:tc>
          <w:tcPr>
            <w:tcW w:w="9255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  <w:t>Resultados Extra</w:t>
            </w: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  <w:t>o</w:t>
            </w:r>
            <w:r w:rsidRPr="00034EB0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  <w:t>ficiales según el TER 2019</w:t>
            </w:r>
          </w:p>
        </w:tc>
      </w:tr>
      <w:tr w:rsidR="00034EB0" w:rsidRPr="00034EB0" w:rsidTr="00034EB0">
        <w:trPr>
          <w:gridAfter w:val="3"/>
          <w:wAfter w:w="3957" w:type="dxa"/>
          <w:trHeight w:val="533"/>
        </w:trPr>
        <w:tc>
          <w:tcPr>
            <w:tcW w:w="9255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</w:pPr>
          </w:p>
        </w:tc>
      </w:tr>
      <w:tr w:rsidR="00034EB0" w:rsidRPr="00034EB0" w:rsidTr="00034EB0">
        <w:trPr>
          <w:gridAfter w:val="3"/>
          <w:wAfter w:w="3959" w:type="dxa"/>
          <w:trHeight w:val="533"/>
        </w:trPr>
        <w:tc>
          <w:tcPr>
            <w:tcW w:w="291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  <w:t>Alianza o Partido</w:t>
            </w:r>
          </w:p>
        </w:tc>
        <w:tc>
          <w:tcPr>
            <w:tcW w:w="225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  <w:t>Candidato</w:t>
            </w:r>
          </w:p>
        </w:tc>
        <w:tc>
          <w:tcPr>
            <w:tcW w:w="26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  <w:t>Votos Válidos por Alianza</w:t>
            </w:r>
          </w:p>
        </w:tc>
        <w:tc>
          <w:tcPr>
            <w:tcW w:w="141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  <w:t>%</w:t>
            </w:r>
          </w:p>
        </w:tc>
      </w:tr>
      <w:tr w:rsidR="00034EB0" w:rsidRPr="00034EB0" w:rsidTr="00034EB0">
        <w:trPr>
          <w:gridAfter w:val="3"/>
          <w:wAfter w:w="3959" w:type="dxa"/>
          <w:trHeight w:val="533"/>
        </w:trPr>
        <w:tc>
          <w:tcPr>
            <w:tcW w:w="291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</w:pPr>
          </w:p>
        </w:tc>
        <w:tc>
          <w:tcPr>
            <w:tcW w:w="225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</w:pPr>
          </w:p>
        </w:tc>
        <w:tc>
          <w:tcPr>
            <w:tcW w:w="26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</w:pPr>
          </w:p>
        </w:tc>
        <w:tc>
          <w:tcPr>
            <w:tcW w:w="141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</w:pPr>
          </w:p>
        </w:tc>
      </w:tr>
      <w:tr w:rsidR="00034EB0" w:rsidRPr="00034EB0" w:rsidTr="00034EB0">
        <w:trPr>
          <w:gridAfter w:val="3"/>
          <w:wAfter w:w="3959" w:type="dxa"/>
          <w:trHeight w:val="533"/>
        </w:trPr>
        <w:tc>
          <w:tcPr>
            <w:tcW w:w="291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</w:pPr>
          </w:p>
        </w:tc>
        <w:tc>
          <w:tcPr>
            <w:tcW w:w="225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</w:pPr>
          </w:p>
        </w:tc>
        <w:tc>
          <w:tcPr>
            <w:tcW w:w="26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</w:pPr>
          </w:p>
        </w:tc>
        <w:tc>
          <w:tcPr>
            <w:tcW w:w="141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</w:pPr>
          </w:p>
        </w:tc>
      </w:tr>
      <w:tr w:rsidR="00034EB0" w:rsidRPr="00034EB0" w:rsidTr="00034EB0">
        <w:trPr>
          <w:gridAfter w:val="3"/>
          <w:wAfter w:w="3959" w:type="dxa"/>
          <w:trHeight w:val="533"/>
        </w:trPr>
        <w:tc>
          <w:tcPr>
            <w:tcW w:w="291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  <w:t>Uniendo Fuerzas</w:t>
            </w:r>
          </w:p>
        </w:tc>
        <w:tc>
          <w:tcPr>
            <w:tcW w:w="225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  <w:proofErr w:type="spellStart"/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>Lauretino</w:t>
            </w:r>
            <w:proofErr w:type="spellEnd"/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 xml:space="preserve"> "Nito" </w:t>
            </w:r>
            <w:proofErr w:type="spellStart"/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>Cortizo</w:t>
            </w:r>
            <w:proofErr w:type="spellEnd"/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>"</w:t>
            </w:r>
          </w:p>
        </w:tc>
        <w:tc>
          <w:tcPr>
            <w:tcW w:w="26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>655428.00</w:t>
            </w:r>
          </w:p>
        </w:tc>
        <w:tc>
          <w:tcPr>
            <w:tcW w:w="141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>33.35%</w:t>
            </w:r>
          </w:p>
        </w:tc>
      </w:tr>
      <w:tr w:rsidR="00034EB0" w:rsidRPr="00034EB0" w:rsidTr="00034EB0">
        <w:trPr>
          <w:gridAfter w:val="3"/>
          <w:wAfter w:w="3959" w:type="dxa"/>
          <w:trHeight w:val="533"/>
        </w:trPr>
        <w:tc>
          <w:tcPr>
            <w:tcW w:w="291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</w:pPr>
          </w:p>
        </w:tc>
        <w:tc>
          <w:tcPr>
            <w:tcW w:w="225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</w:p>
        </w:tc>
        <w:tc>
          <w:tcPr>
            <w:tcW w:w="26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</w:p>
        </w:tc>
        <w:tc>
          <w:tcPr>
            <w:tcW w:w="141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</w:p>
        </w:tc>
      </w:tr>
      <w:tr w:rsidR="00034EB0" w:rsidRPr="00034EB0" w:rsidTr="00034EB0">
        <w:trPr>
          <w:gridAfter w:val="3"/>
          <w:wAfter w:w="3959" w:type="dxa"/>
          <w:trHeight w:val="533"/>
        </w:trPr>
        <w:tc>
          <w:tcPr>
            <w:tcW w:w="291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  <w:t>#</w:t>
            </w:r>
            <w:proofErr w:type="spellStart"/>
            <w:r w:rsidRPr="00034E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  <w:t>PanamáPodemos</w:t>
            </w:r>
            <w:proofErr w:type="spellEnd"/>
          </w:p>
        </w:tc>
        <w:tc>
          <w:tcPr>
            <w:tcW w:w="225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>José Isabel Blandón</w:t>
            </w:r>
          </w:p>
        </w:tc>
        <w:tc>
          <w:tcPr>
            <w:tcW w:w="26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>212812.00</w:t>
            </w:r>
          </w:p>
        </w:tc>
        <w:tc>
          <w:tcPr>
            <w:tcW w:w="141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>10.83%</w:t>
            </w:r>
          </w:p>
        </w:tc>
      </w:tr>
      <w:tr w:rsidR="00034EB0" w:rsidRPr="00034EB0" w:rsidTr="00034EB0">
        <w:trPr>
          <w:gridAfter w:val="3"/>
          <w:wAfter w:w="3959" w:type="dxa"/>
          <w:trHeight w:val="533"/>
        </w:trPr>
        <w:tc>
          <w:tcPr>
            <w:tcW w:w="291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</w:pPr>
          </w:p>
        </w:tc>
        <w:tc>
          <w:tcPr>
            <w:tcW w:w="225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</w:p>
        </w:tc>
        <w:tc>
          <w:tcPr>
            <w:tcW w:w="26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</w:p>
        </w:tc>
        <w:tc>
          <w:tcPr>
            <w:tcW w:w="141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</w:p>
        </w:tc>
      </w:tr>
      <w:tr w:rsidR="00034EB0" w:rsidRPr="00034EB0" w:rsidTr="00034EB0">
        <w:trPr>
          <w:gridAfter w:val="3"/>
          <w:wAfter w:w="3959" w:type="dxa"/>
          <w:trHeight w:val="533"/>
        </w:trPr>
        <w:tc>
          <w:tcPr>
            <w:tcW w:w="291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  <w:t>Un Cambio para Despertar</w:t>
            </w:r>
          </w:p>
        </w:tc>
        <w:tc>
          <w:tcPr>
            <w:tcW w:w="225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>Rómulo Roux</w:t>
            </w:r>
            <w:bookmarkStart w:id="0" w:name="_GoBack"/>
            <w:bookmarkEnd w:id="0"/>
          </w:p>
        </w:tc>
        <w:tc>
          <w:tcPr>
            <w:tcW w:w="26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>609223.00</w:t>
            </w:r>
          </w:p>
        </w:tc>
        <w:tc>
          <w:tcPr>
            <w:tcW w:w="141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>31.00%</w:t>
            </w:r>
          </w:p>
        </w:tc>
      </w:tr>
      <w:tr w:rsidR="00034EB0" w:rsidRPr="00034EB0" w:rsidTr="00034EB0">
        <w:trPr>
          <w:gridAfter w:val="3"/>
          <w:wAfter w:w="3959" w:type="dxa"/>
          <w:trHeight w:val="533"/>
        </w:trPr>
        <w:tc>
          <w:tcPr>
            <w:tcW w:w="291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</w:pPr>
          </w:p>
        </w:tc>
        <w:tc>
          <w:tcPr>
            <w:tcW w:w="225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</w:p>
        </w:tc>
        <w:tc>
          <w:tcPr>
            <w:tcW w:w="26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</w:p>
        </w:tc>
        <w:tc>
          <w:tcPr>
            <w:tcW w:w="141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</w:p>
        </w:tc>
      </w:tr>
      <w:tr w:rsidR="00034EB0" w:rsidRPr="00034EB0" w:rsidTr="00034EB0">
        <w:trPr>
          <w:gridAfter w:val="3"/>
          <w:wAfter w:w="3959" w:type="dxa"/>
          <w:trHeight w:val="352"/>
        </w:trPr>
        <w:tc>
          <w:tcPr>
            <w:tcW w:w="2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  <w:t>FAD</w:t>
            </w:r>
          </w:p>
        </w:tc>
        <w:tc>
          <w:tcPr>
            <w:tcW w:w="2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>Saúl Méndez Rodríguez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>13582.00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>0.69%</w:t>
            </w:r>
          </w:p>
        </w:tc>
      </w:tr>
      <w:tr w:rsidR="00034EB0" w:rsidRPr="00034EB0" w:rsidTr="00034EB0">
        <w:trPr>
          <w:gridAfter w:val="3"/>
          <w:wAfter w:w="3959" w:type="dxa"/>
          <w:trHeight w:val="387"/>
        </w:trPr>
        <w:tc>
          <w:tcPr>
            <w:tcW w:w="2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  <w:t>Libre Postulación - Celeste</w:t>
            </w:r>
          </w:p>
        </w:tc>
        <w:tc>
          <w:tcPr>
            <w:tcW w:w="2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>Ana Matilde Gómez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>94608.00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>4.76%</w:t>
            </w:r>
          </w:p>
        </w:tc>
      </w:tr>
      <w:tr w:rsidR="00034EB0" w:rsidRPr="00034EB0" w:rsidTr="00034EB0">
        <w:trPr>
          <w:gridAfter w:val="3"/>
          <w:wAfter w:w="3959" w:type="dxa"/>
          <w:trHeight w:val="458"/>
        </w:trPr>
        <w:tc>
          <w:tcPr>
            <w:tcW w:w="2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  <w:t>Libre Postulación - Verde</w:t>
            </w:r>
          </w:p>
        </w:tc>
        <w:tc>
          <w:tcPr>
            <w:tcW w:w="2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 xml:space="preserve">Marco </w:t>
            </w:r>
            <w:proofErr w:type="spellStart"/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>Ameglio</w:t>
            </w:r>
            <w:proofErr w:type="spellEnd"/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>11321.00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>0.58%</w:t>
            </w:r>
          </w:p>
        </w:tc>
      </w:tr>
      <w:tr w:rsidR="00034EB0" w:rsidRPr="00034EB0" w:rsidTr="00034EB0">
        <w:trPr>
          <w:gridAfter w:val="3"/>
          <w:wAfter w:w="3959" w:type="dxa"/>
          <w:trHeight w:val="269"/>
        </w:trPr>
        <w:tc>
          <w:tcPr>
            <w:tcW w:w="2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  <w:t xml:space="preserve">Libre Postulación - </w:t>
            </w:r>
            <w:proofErr w:type="spellStart"/>
            <w:r w:rsidRPr="00034EB0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s-PA"/>
              </w:rPr>
              <w:t>Chocholate</w:t>
            </w:r>
            <w:proofErr w:type="spellEnd"/>
          </w:p>
        </w:tc>
        <w:tc>
          <w:tcPr>
            <w:tcW w:w="2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>Ricardo Lombana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>369303.00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>18.79%</w:t>
            </w:r>
          </w:p>
        </w:tc>
      </w:tr>
      <w:tr w:rsidR="00034EB0" w:rsidRPr="00034EB0" w:rsidTr="00034EB0">
        <w:trPr>
          <w:gridAfter w:val="3"/>
          <w:wAfter w:w="3959" w:type="dxa"/>
          <w:trHeight w:val="269"/>
        </w:trPr>
        <w:tc>
          <w:tcPr>
            <w:tcW w:w="2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</w:p>
        </w:tc>
        <w:tc>
          <w:tcPr>
            <w:tcW w:w="2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sz w:val="26"/>
                <w:szCs w:val="26"/>
                <w:lang w:eastAsia="es-PA"/>
              </w:rPr>
            </w:pP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>1966277.00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6"/>
                <w:szCs w:val="26"/>
                <w:lang w:eastAsia="es-PA"/>
              </w:rPr>
              <w:t>100.00%</w:t>
            </w:r>
          </w:p>
        </w:tc>
      </w:tr>
      <w:tr w:rsidR="00034EB0" w:rsidRPr="00034EB0" w:rsidTr="00034EB0">
        <w:trPr>
          <w:gridAfter w:val="3"/>
          <w:wAfter w:w="3959" w:type="dxa"/>
          <w:trHeight w:val="269"/>
        </w:trPr>
        <w:tc>
          <w:tcPr>
            <w:tcW w:w="2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4EB0" w:rsidRDefault="00034EB0" w:rsidP="00034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s-PA"/>
              </w:rPr>
            </w:pPr>
          </w:p>
          <w:p w:rsidR="00034EB0" w:rsidRPr="00034EB0" w:rsidRDefault="00034EB0" w:rsidP="00034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s-PA"/>
              </w:rPr>
            </w:pPr>
          </w:p>
        </w:tc>
        <w:tc>
          <w:tcPr>
            <w:tcW w:w="2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PA"/>
              </w:rPr>
            </w:pP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s-PA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s-PA"/>
              </w:rPr>
            </w:pPr>
          </w:p>
        </w:tc>
      </w:tr>
      <w:tr w:rsidR="00034EB0" w:rsidRPr="00034EB0" w:rsidTr="00034EB0">
        <w:trPr>
          <w:trHeight w:val="479"/>
        </w:trPr>
        <w:tc>
          <w:tcPr>
            <w:tcW w:w="13212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Default="00F25ED3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s-PA"/>
              </w:rPr>
            </w:pPr>
          </w:p>
          <w:p w:rsidR="00F25ED3" w:rsidRDefault="00F25ED3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s-PA"/>
              </w:rPr>
            </w:pPr>
          </w:p>
          <w:p w:rsidR="00F25ED3" w:rsidRDefault="00F25ED3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s-PA"/>
              </w:rPr>
            </w:pPr>
          </w:p>
          <w:p w:rsidR="00F25ED3" w:rsidRDefault="00F25ED3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s-PA"/>
              </w:rPr>
            </w:pPr>
          </w:p>
          <w:p w:rsid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s-PA"/>
              </w:rPr>
            </w:pPr>
            <w:r w:rsidRPr="00034EB0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s-PA"/>
              </w:rPr>
              <w:t>Resultados Oficiales de la Junta Nacional de Escrutinio JNE 2019</w:t>
            </w:r>
          </w:p>
          <w:p w:rsidR="00F25ED3" w:rsidRPr="00034EB0" w:rsidRDefault="00F25ED3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s-PA"/>
              </w:rPr>
            </w:pPr>
          </w:p>
        </w:tc>
      </w:tr>
      <w:tr w:rsidR="00034EB0" w:rsidRPr="00034EB0" w:rsidTr="00034EB0">
        <w:trPr>
          <w:trHeight w:val="479"/>
        </w:trPr>
        <w:tc>
          <w:tcPr>
            <w:tcW w:w="13212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PA"/>
              </w:rPr>
            </w:pPr>
          </w:p>
        </w:tc>
      </w:tr>
      <w:tr w:rsidR="00034EB0" w:rsidRPr="00034EB0" w:rsidTr="00034EB0">
        <w:trPr>
          <w:trHeight w:val="212"/>
        </w:trPr>
        <w:tc>
          <w:tcPr>
            <w:tcW w:w="27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  <w:t>Alianza o Partido</w:t>
            </w:r>
          </w:p>
        </w:tc>
        <w:tc>
          <w:tcPr>
            <w:tcW w:w="21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  <w:t>Candidato</w:t>
            </w:r>
          </w:p>
        </w:tc>
        <w:tc>
          <w:tcPr>
            <w:tcW w:w="297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  <w:t>Partido</w:t>
            </w:r>
          </w:p>
        </w:tc>
        <w:tc>
          <w:tcPr>
            <w:tcW w:w="53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</w:pPr>
            <w:proofErr w:type="spellStart"/>
            <w:r w:rsidRPr="00034EB0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  <w:t>Vótos</w:t>
            </w:r>
            <w:proofErr w:type="spellEnd"/>
            <w:r w:rsidRPr="00034EB0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  <w:t xml:space="preserve"> Válidos</w:t>
            </w:r>
          </w:p>
        </w:tc>
      </w:tr>
      <w:tr w:rsidR="00034EB0" w:rsidRPr="00034EB0" w:rsidTr="00034EB0">
        <w:trPr>
          <w:trHeight w:val="212"/>
        </w:trPr>
        <w:tc>
          <w:tcPr>
            <w:tcW w:w="27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21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297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  <w:t>Partido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  <w:t>%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</w:pPr>
            <w:proofErr w:type="gramStart"/>
            <w:r w:rsidRPr="00034EB0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  <w:t>Total</w:t>
            </w:r>
            <w:proofErr w:type="gramEnd"/>
            <w:r w:rsidRPr="00034EB0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  <w:t xml:space="preserve"> por Alianza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  <w:t>%</w:t>
            </w:r>
          </w:p>
        </w:tc>
      </w:tr>
      <w:tr w:rsidR="00034EB0" w:rsidRPr="00034EB0" w:rsidTr="00034EB0">
        <w:trPr>
          <w:trHeight w:val="194"/>
        </w:trPr>
        <w:tc>
          <w:tcPr>
            <w:tcW w:w="27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  <w:t>Uniendo Fuerzas</w:t>
            </w:r>
          </w:p>
        </w:tc>
        <w:tc>
          <w:tcPr>
            <w:tcW w:w="21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proofErr w:type="spellStart"/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Lauretino</w:t>
            </w:r>
            <w:proofErr w:type="spellEnd"/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 xml:space="preserve"> "Nito" </w:t>
            </w:r>
            <w:proofErr w:type="spellStart"/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Cortizo</w:t>
            </w:r>
            <w:proofErr w:type="spellEnd"/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"</w:t>
            </w:r>
          </w:p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PRD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609638.00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31.03%</w:t>
            </w:r>
          </w:p>
        </w:tc>
        <w:tc>
          <w:tcPr>
            <w:tcW w:w="158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655302.00</w:t>
            </w:r>
          </w:p>
        </w:tc>
        <w:tc>
          <w:tcPr>
            <w:tcW w:w="118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33.35%</w:t>
            </w:r>
          </w:p>
        </w:tc>
      </w:tr>
      <w:tr w:rsidR="00034EB0" w:rsidRPr="00034EB0" w:rsidTr="00034EB0">
        <w:trPr>
          <w:trHeight w:val="194"/>
        </w:trPr>
        <w:tc>
          <w:tcPr>
            <w:tcW w:w="27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21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MOLIRENA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45664.00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2.32%</w:t>
            </w:r>
          </w:p>
        </w:tc>
        <w:tc>
          <w:tcPr>
            <w:tcW w:w="158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11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</w:p>
        </w:tc>
      </w:tr>
      <w:tr w:rsidR="00034EB0" w:rsidRPr="00034EB0" w:rsidTr="00034EB0">
        <w:trPr>
          <w:trHeight w:val="194"/>
        </w:trPr>
        <w:tc>
          <w:tcPr>
            <w:tcW w:w="27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  <w:t>#</w:t>
            </w:r>
            <w:proofErr w:type="spellStart"/>
            <w:r w:rsidRPr="00034EB0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  <w:t>PanamáPodemos</w:t>
            </w:r>
            <w:proofErr w:type="spellEnd"/>
          </w:p>
        </w:tc>
        <w:tc>
          <w:tcPr>
            <w:tcW w:w="21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José Isabel Blandón</w:t>
            </w:r>
          </w:p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Panameñista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174112.00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8.86%</w:t>
            </w:r>
          </w:p>
        </w:tc>
        <w:tc>
          <w:tcPr>
            <w:tcW w:w="158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212930.00</w:t>
            </w:r>
          </w:p>
        </w:tc>
        <w:tc>
          <w:tcPr>
            <w:tcW w:w="118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10.84%</w:t>
            </w:r>
          </w:p>
        </w:tc>
      </w:tr>
      <w:tr w:rsidR="00034EB0" w:rsidRPr="00034EB0" w:rsidTr="00034EB0">
        <w:trPr>
          <w:trHeight w:val="194"/>
        </w:trPr>
        <w:tc>
          <w:tcPr>
            <w:tcW w:w="27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21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Popular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38818.00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1.98%</w:t>
            </w:r>
          </w:p>
        </w:tc>
        <w:tc>
          <w:tcPr>
            <w:tcW w:w="158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11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</w:p>
        </w:tc>
      </w:tr>
      <w:tr w:rsidR="00034EB0" w:rsidRPr="00034EB0" w:rsidTr="00034EB0">
        <w:trPr>
          <w:trHeight w:val="194"/>
        </w:trPr>
        <w:tc>
          <w:tcPr>
            <w:tcW w:w="27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  <w:t>Un Cambio para Despertar</w:t>
            </w:r>
          </w:p>
        </w:tc>
        <w:tc>
          <w:tcPr>
            <w:tcW w:w="21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Rómulo Roux</w:t>
            </w:r>
          </w:p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CD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564267.00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28.72%</w:t>
            </w:r>
          </w:p>
        </w:tc>
        <w:tc>
          <w:tcPr>
            <w:tcW w:w="158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608973.00</w:t>
            </w:r>
          </w:p>
        </w:tc>
        <w:tc>
          <w:tcPr>
            <w:tcW w:w="118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30.99%</w:t>
            </w:r>
          </w:p>
        </w:tc>
      </w:tr>
      <w:tr w:rsidR="00034EB0" w:rsidRPr="00034EB0" w:rsidTr="00034EB0">
        <w:trPr>
          <w:trHeight w:val="194"/>
        </w:trPr>
        <w:tc>
          <w:tcPr>
            <w:tcW w:w="27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21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Alianza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44706.00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2.28%</w:t>
            </w:r>
          </w:p>
        </w:tc>
        <w:tc>
          <w:tcPr>
            <w:tcW w:w="158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11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</w:p>
        </w:tc>
      </w:tr>
      <w:tr w:rsidR="00034EB0" w:rsidRPr="00034EB0" w:rsidTr="00034EB0">
        <w:trPr>
          <w:trHeight w:val="194"/>
        </w:trPr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  <w:t>FAD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Saúl Méndez Rodríguez</w:t>
            </w:r>
          </w:p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FAD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13540.00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0.69%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13540.00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0.69%</w:t>
            </w:r>
          </w:p>
        </w:tc>
      </w:tr>
      <w:tr w:rsidR="00034EB0" w:rsidRPr="00034EB0" w:rsidTr="00034EB0">
        <w:trPr>
          <w:trHeight w:val="290"/>
        </w:trPr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  <w:t>Libre Postulación - Celeste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Ana Matilde Gómez</w:t>
            </w:r>
          </w:p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Libre Postulación - Color Celeste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93631.00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4.77%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93631.00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4.77%</w:t>
            </w:r>
          </w:p>
        </w:tc>
      </w:tr>
      <w:tr w:rsidR="00034EB0" w:rsidRPr="00034EB0" w:rsidTr="00034EB0">
        <w:trPr>
          <w:trHeight w:val="246"/>
        </w:trPr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  <w:t>Libre Postulación - Verde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 xml:space="preserve">Marco </w:t>
            </w:r>
            <w:proofErr w:type="spellStart"/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Ameglio</w:t>
            </w:r>
            <w:proofErr w:type="spellEnd"/>
          </w:p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Libre Postulación - Color Verde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11408.00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0.58%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11408.00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0.58%</w:t>
            </w:r>
          </w:p>
        </w:tc>
      </w:tr>
      <w:tr w:rsidR="00034EB0" w:rsidRPr="00034EB0" w:rsidTr="00034EB0">
        <w:trPr>
          <w:trHeight w:val="273"/>
        </w:trPr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  <w:t xml:space="preserve">Libre Postulación - </w:t>
            </w:r>
            <w:proofErr w:type="spellStart"/>
            <w:r w:rsidRPr="00034EB0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s-PA"/>
              </w:rPr>
              <w:t>Chocholate</w:t>
            </w:r>
            <w:proofErr w:type="spellEnd"/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Ricardo Lombana</w:t>
            </w:r>
          </w:p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Libre Postulación - Color Chocolate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368962.00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18.78%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368962.00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18.78%</w:t>
            </w:r>
          </w:p>
        </w:tc>
      </w:tr>
      <w:tr w:rsidR="00034EB0" w:rsidRPr="00034EB0" w:rsidTr="00034EB0">
        <w:trPr>
          <w:trHeight w:val="194"/>
        </w:trPr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PA"/>
              </w:rPr>
            </w:pPr>
          </w:p>
        </w:tc>
        <w:tc>
          <w:tcPr>
            <w:tcW w:w="2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es-PA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b/>
                <w:color w:val="000000"/>
                <w:sz w:val="28"/>
                <w:szCs w:val="28"/>
                <w:lang w:eastAsia="es-PA"/>
              </w:rPr>
              <w:t>Totales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100.00%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1964746.00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B0" w:rsidRPr="00034EB0" w:rsidRDefault="00034EB0" w:rsidP="00034E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</w:pPr>
            <w:r w:rsidRPr="00034EB0">
              <w:rPr>
                <w:rFonts w:eastAsia="Times New Roman" w:cstheme="minorHAnsi"/>
                <w:color w:val="000000"/>
                <w:sz w:val="28"/>
                <w:szCs w:val="28"/>
                <w:lang w:eastAsia="es-PA"/>
              </w:rPr>
              <w:t>100.00%</w:t>
            </w:r>
          </w:p>
        </w:tc>
      </w:tr>
    </w:tbl>
    <w:p w:rsidR="00034EB0" w:rsidRPr="00034EB0" w:rsidRDefault="00034EB0" w:rsidP="00034EB0">
      <w:pPr>
        <w:rPr>
          <w:rFonts w:cstheme="minorHAnsi"/>
          <w:sz w:val="28"/>
          <w:szCs w:val="28"/>
        </w:rPr>
      </w:pPr>
    </w:p>
    <w:p w:rsidR="00034EB0" w:rsidRDefault="00034EB0" w:rsidP="00034EB0">
      <w:pPr>
        <w:rPr>
          <w:rFonts w:cstheme="minorHAnsi"/>
          <w:sz w:val="26"/>
          <w:szCs w:val="26"/>
        </w:rPr>
      </w:pPr>
    </w:p>
    <w:p w:rsidR="00034EB0" w:rsidRDefault="00034EB0" w:rsidP="00034EB0">
      <w:pPr>
        <w:rPr>
          <w:rFonts w:cstheme="minorHAnsi"/>
          <w:sz w:val="26"/>
          <w:szCs w:val="26"/>
        </w:rPr>
      </w:pPr>
    </w:p>
    <w:p w:rsidR="00034EB0" w:rsidRDefault="00034EB0" w:rsidP="00034EB0">
      <w:pPr>
        <w:rPr>
          <w:rFonts w:cstheme="minorHAnsi"/>
          <w:sz w:val="26"/>
          <w:szCs w:val="26"/>
        </w:rPr>
      </w:pPr>
    </w:p>
    <w:p w:rsidR="00F25ED3" w:rsidRDefault="00F25ED3" w:rsidP="00034EB0">
      <w:pPr>
        <w:rPr>
          <w:rFonts w:cstheme="minorHAnsi"/>
          <w:sz w:val="26"/>
          <w:szCs w:val="26"/>
        </w:rPr>
      </w:pPr>
    </w:p>
    <w:p w:rsidR="00F25ED3" w:rsidRDefault="00F25ED3" w:rsidP="00034EB0">
      <w:pPr>
        <w:rPr>
          <w:rFonts w:cstheme="minorHAnsi"/>
          <w:sz w:val="26"/>
          <w:szCs w:val="26"/>
        </w:rPr>
      </w:pPr>
    </w:p>
    <w:p w:rsidR="00F25ED3" w:rsidRDefault="00F25ED3" w:rsidP="00034EB0">
      <w:pPr>
        <w:rPr>
          <w:rFonts w:cstheme="minorHAnsi"/>
          <w:sz w:val="26"/>
          <w:szCs w:val="26"/>
        </w:rPr>
      </w:pPr>
    </w:p>
    <w:p w:rsidR="00F25ED3" w:rsidRDefault="00F25ED3" w:rsidP="00034EB0">
      <w:pPr>
        <w:rPr>
          <w:rFonts w:cstheme="minorHAnsi"/>
          <w:sz w:val="26"/>
          <w:szCs w:val="26"/>
        </w:rPr>
      </w:pPr>
    </w:p>
    <w:p w:rsidR="00F25ED3" w:rsidRDefault="00F25ED3" w:rsidP="00034EB0">
      <w:pPr>
        <w:rPr>
          <w:rFonts w:cstheme="minorHAnsi"/>
          <w:sz w:val="26"/>
          <w:szCs w:val="26"/>
        </w:rPr>
      </w:pPr>
    </w:p>
    <w:p w:rsidR="00F25ED3" w:rsidRDefault="00F25ED3" w:rsidP="00034EB0">
      <w:pPr>
        <w:rPr>
          <w:rFonts w:cstheme="minorHAnsi"/>
          <w:sz w:val="26"/>
          <w:szCs w:val="26"/>
        </w:rPr>
      </w:pPr>
    </w:p>
    <w:tbl>
      <w:tblPr>
        <w:tblpPr w:leftFromText="141" w:rightFromText="141" w:horzAnchor="margin" w:tblpY="390"/>
        <w:tblW w:w="14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35"/>
        <w:gridCol w:w="1553"/>
        <w:gridCol w:w="1553"/>
        <w:gridCol w:w="1296"/>
        <w:gridCol w:w="1500"/>
        <w:gridCol w:w="3186"/>
        <w:gridCol w:w="2657"/>
      </w:tblGrid>
      <w:tr w:rsidR="00F25ED3" w:rsidRPr="00F25ED3" w:rsidTr="00F25ED3">
        <w:trPr>
          <w:trHeight w:val="488"/>
        </w:trPr>
        <w:tc>
          <w:tcPr>
            <w:tcW w:w="1498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s-PA"/>
              </w:rPr>
              <w:t>Diferencia entre los Resultados Finales y el TER</w:t>
            </w:r>
          </w:p>
        </w:tc>
      </w:tr>
      <w:tr w:rsidR="00F25ED3" w:rsidRPr="00F25ED3" w:rsidTr="00F25ED3">
        <w:trPr>
          <w:trHeight w:val="408"/>
        </w:trPr>
        <w:tc>
          <w:tcPr>
            <w:tcW w:w="1498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PA"/>
              </w:rPr>
            </w:pPr>
          </w:p>
        </w:tc>
      </w:tr>
      <w:tr w:rsidR="00F25ED3" w:rsidRPr="00F25ED3" w:rsidTr="00F25ED3">
        <w:trPr>
          <w:trHeight w:val="408"/>
        </w:trPr>
        <w:tc>
          <w:tcPr>
            <w:tcW w:w="32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  <w:t>Candidato</w:t>
            </w:r>
          </w:p>
        </w:tc>
        <w:tc>
          <w:tcPr>
            <w:tcW w:w="15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</w:pPr>
            <w:proofErr w:type="gramStart"/>
            <w:r w:rsidRPr="00F25ED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  <w:t>Votos  TER</w:t>
            </w:r>
            <w:proofErr w:type="gramEnd"/>
          </w:p>
        </w:tc>
        <w:tc>
          <w:tcPr>
            <w:tcW w:w="15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  <w:t>Votos JNE</w:t>
            </w:r>
          </w:p>
        </w:tc>
        <w:tc>
          <w:tcPr>
            <w:tcW w:w="12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  <w:t>% del TER</w:t>
            </w:r>
          </w:p>
        </w:tc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  <w:t>% de la JNE</w:t>
            </w:r>
          </w:p>
        </w:tc>
        <w:tc>
          <w:tcPr>
            <w:tcW w:w="318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  <w:t>Votos entre TER y la JNE</w:t>
            </w:r>
          </w:p>
        </w:tc>
        <w:tc>
          <w:tcPr>
            <w:tcW w:w="265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  <w:t>% entre TER y la JNE</w:t>
            </w:r>
          </w:p>
        </w:tc>
      </w:tr>
      <w:tr w:rsidR="00F25ED3" w:rsidRPr="00F25ED3" w:rsidTr="00F25ED3">
        <w:trPr>
          <w:trHeight w:val="408"/>
        </w:trPr>
        <w:tc>
          <w:tcPr>
            <w:tcW w:w="32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155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155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12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31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265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</w:pPr>
          </w:p>
        </w:tc>
      </w:tr>
      <w:tr w:rsidR="00F25ED3" w:rsidRPr="00F25ED3" w:rsidTr="00F25ED3">
        <w:trPr>
          <w:trHeight w:val="375"/>
        </w:trPr>
        <w:tc>
          <w:tcPr>
            <w:tcW w:w="32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proofErr w:type="spellStart"/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Lauretino</w:t>
            </w:r>
            <w:proofErr w:type="spellEnd"/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 xml:space="preserve"> "Nito" </w:t>
            </w:r>
            <w:proofErr w:type="spellStart"/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Cortizo</w:t>
            </w:r>
            <w:proofErr w:type="spellEnd"/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"</w:t>
            </w:r>
          </w:p>
        </w:tc>
        <w:tc>
          <w:tcPr>
            <w:tcW w:w="15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655428.00</w:t>
            </w:r>
          </w:p>
        </w:tc>
        <w:tc>
          <w:tcPr>
            <w:tcW w:w="15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655302.00</w:t>
            </w:r>
          </w:p>
        </w:tc>
        <w:tc>
          <w:tcPr>
            <w:tcW w:w="12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33.35%</w:t>
            </w:r>
          </w:p>
        </w:tc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33.35%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126.00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0.00%</w:t>
            </w:r>
          </w:p>
        </w:tc>
      </w:tr>
      <w:tr w:rsidR="00F25ED3" w:rsidRPr="00F25ED3" w:rsidTr="00F25ED3">
        <w:trPr>
          <w:trHeight w:val="375"/>
        </w:trPr>
        <w:tc>
          <w:tcPr>
            <w:tcW w:w="32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155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155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12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0.00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0.00%</w:t>
            </w:r>
          </w:p>
        </w:tc>
      </w:tr>
      <w:tr w:rsidR="00F25ED3" w:rsidRPr="00F25ED3" w:rsidTr="00F25ED3">
        <w:trPr>
          <w:trHeight w:val="375"/>
        </w:trPr>
        <w:tc>
          <w:tcPr>
            <w:tcW w:w="32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José Isabel Blandón</w:t>
            </w:r>
          </w:p>
        </w:tc>
        <w:tc>
          <w:tcPr>
            <w:tcW w:w="15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212812.00</w:t>
            </w:r>
          </w:p>
        </w:tc>
        <w:tc>
          <w:tcPr>
            <w:tcW w:w="15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212930.00</w:t>
            </w:r>
          </w:p>
        </w:tc>
        <w:tc>
          <w:tcPr>
            <w:tcW w:w="12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10.83%</w:t>
            </w:r>
          </w:p>
        </w:tc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10.84%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-118.00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-0.01%</w:t>
            </w:r>
          </w:p>
        </w:tc>
      </w:tr>
      <w:tr w:rsidR="00F25ED3" w:rsidRPr="00F25ED3" w:rsidTr="00F25ED3">
        <w:trPr>
          <w:trHeight w:val="375"/>
        </w:trPr>
        <w:tc>
          <w:tcPr>
            <w:tcW w:w="32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155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155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12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0.00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0.00%</w:t>
            </w:r>
          </w:p>
        </w:tc>
      </w:tr>
      <w:tr w:rsidR="00F25ED3" w:rsidRPr="00F25ED3" w:rsidTr="00F25ED3">
        <w:trPr>
          <w:trHeight w:val="375"/>
        </w:trPr>
        <w:tc>
          <w:tcPr>
            <w:tcW w:w="32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Rómulo Roux</w:t>
            </w:r>
          </w:p>
        </w:tc>
        <w:tc>
          <w:tcPr>
            <w:tcW w:w="15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609223.00</w:t>
            </w:r>
          </w:p>
        </w:tc>
        <w:tc>
          <w:tcPr>
            <w:tcW w:w="15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608973.00</w:t>
            </w:r>
          </w:p>
        </w:tc>
        <w:tc>
          <w:tcPr>
            <w:tcW w:w="12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31.00%</w:t>
            </w:r>
          </w:p>
        </w:tc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30.99%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250.00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0.01%</w:t>
            </w:r>
          </w:p>
        </w:tc>
      </w:tr>
      <w:tr w:rsidR="00F25ED3" w:rsidRPr="00F25ED3" w:rsidTr="00F25ED3">
        <w:trPr>
          <w:trHeight w:val="375"/>
        </w:trPr>
        <w:tc>
          <w:tcPr>
            <w:tcW w:w="323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155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155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12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0.00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0.00%</w:t>
            </w:r>
          </w:p>
        </w:tc>
      </w:tr>
      <w:tr w:rsidR="00F25ED3" w:rsidRPr="00F25ED3" w:rsidTr="00F25ED3">
        <w:trPr>
          <w:trHeight w:val="375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Saúl Méndez Rodríguez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13582.00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13540.00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0.69%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0.69%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42.00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0.00%</w:t>
            </w:r>
          </w:p>
        </w:tc>
      </w:tr>
      <w:tr w:rsidR="00F25ED3" w:rsidRPr="00F25ED3" w:rsidTr="00F25ED3">
        <w:trPr>
          <w:trHeight w:val="375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Ana Matilde Gómez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94608.00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93631.00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4.76%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4.77%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977.00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-0.01%</w:t>
            </w:r>
          </w:p>
        </w:tc>
      </w:tr>
      <w:tr w:rsidR="00F25ED3" w:rsidRPr="00F25ED3" w:rsidTr="00F25ED3">
        <w:trPr>
          <w:trHeight w:val="375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 xml:space="preserve">Marco </w:t>
            </w:r>
            <w:proofErr w:type="spellStart"/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Ameglio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11321.00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11408.00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0.58%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0.58%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-87.00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0.00%</w:t>
            </w:r>
          </w:p>
        </w:tc>
      </w:tr>
      <w:tr w:rsidR="00F25ED3" w:rsidRPr="00F25ED3" w:rsidTr="00F25ED3">
        <w:trPr>
          <w:trHeight w:val="375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Ricardo Lombana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369303.00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368962.00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18.79%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18.78%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341.00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A"/>
              </w:rPr>
              <w:t>0.01%</w:t>
            </w:r>
          </w:p>
        </w:tc>
      </w:tr>
      <w:tr w:rsidR="00F25ED3" w:rsidRPr="00F25ED3" w:rsidTr="00F25ED3">
        <w:trPr>
          <w:trHeight w:val="375"/>
        </w:trPr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  <w:t>Totales por Área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  <w:t>1966277.00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  <w:t>1964746.00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  <w:t>100.00%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  <w:t>100.00%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  <w:t>1531.00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5ED3" w:rsidRPr="00F25ED3" w:rsidRDefault="00F25ED3" w:rsidP="00F25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</w:pPr>
            <w:r w:rsidRPr="00F25ED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A"/>
              </w:rPr>
              <w:t>0.00%</w:t>
            </w:r>
          </w:p>
        </w:tc>
      </w:tr>
    </w:tbl>
    <w:p w:rsidR="00F25ED3" w:rsidRDefault="00F25ED3" w:rsidP="00034EB0">
      <w:pPr>
        <w:rPr>
          <w:rFonts w:cstheme="minorHAnsi"/>
          <w:sz w:val="26"/>
          <w:szCs w:val="26"/>
        </w:rPr>
      </w:pPr>
    </w:p>
    <w:sectPr w:rsidR="00F25ED3" w:rsidSect="00F25ED3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4EB0" w:rsidRDefault="00034EB0" w:rsidP="00034EB0">
      <w:pPr>
        <w:spacing w:after="0" w:line="240" w:lineRule="auto"/>
      </w:pPr>
      <w:r>
        <w:separator/>
      </w:r>
    </w:p>
  </w:endnote>
  <w:endnote w:type="continuationSeparator" w:id="0">
    <w:p w:rsidR="00034EB0" w:rsidRDefault="00034EB0" w:rsidP="00034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4EB0" w:rsidRDefault="00034EB0" w:rsidP="00034EB0">
      <w:pPr>
        <w:spacing w:after="0" w:line="240" w:lineRule="auto"/>
      </w:pPr>
      <w:r>
        <w:separator/>
      </w:r>
    </w:p>
  </w:footnote>
  <w:footnote w:type="continuationSeparator" w:id="0">
    <w:p w:rsidR="00034EB0" w:rsidRDefault="00034EB0" w:rsidP="00034E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B0"/>
    <w:rsid w:val="00034EB0"/>
    <w:rsid w:val="00201591"/>
    <w:rsid w:val="00E756B4"/>
    <w:rsid w:val="00F25ED3"/>
    <w:rsid w:val="00FD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0001F3FE"/>
  <w15:chartTrackingRefBased/>
  <w15:docId w15:val="{CE818749-E178-4563-8C76-71958FE8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4B435-3198-4CDD-9713-7077AEF99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JOHEL BATISTA</dc:creator>
  <cp:keywords/>
  <dc:description/>
  <cp:lastModifiedBy>JOHEL BATISTA</cp:lastModifiedBy>
  <cp:revision>3</cp:revision>
  <dcterms:created xsi:type="dcterms:W3CDTF">2019-05-13T01:30:00Z</dcterms:created>
  <dcterms:modified xsi:type="dcterms:W3CDTF">2019-05-13T02:09:00Z</dcterms:modified>
</cp:coreProperties>
</file>