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05783" w14:textId="6A2250F6" w:rsidR="00A21558" w:rsidRPr="00D7363B" w:rsidRDefault="00A53A6B" w:rsidP="00A21558">
      <w:pPr>
        <w:pStyle w:val="NoSpacing"/>
        <w:jc w:val="center"/>
        <w:rPr>
          <w:rFonts w:ascii="Arial" w:hAnsi="Arial" w:cs="Arial"/>
          <w:b/>
          <w:sz w:val="24"/>
          <w:szCs w:val="24"/>
          <w:lang w:val="es-ES_tradnl"/>
        </w:rPr>
      </w:pPr>
      <w:r>
        <w:rPr>
          <w:rFonts w:ascii="Arial" w:hAnsi="Arial" w:cs="Arial"/>
          <w:b/>
          <w:noProof/>
          <w:sz w:val="24"/>
          <w:szCs w:val="24"/>
        </w:rPr>
        <w:drawing>
          <wp:anchor distT="0" distB="0" distL="114300" distR="114300" simplePos="0" relativeHeight="251651584" behindDoc="0" locked="0" layoutInCell="1" allowOverlap="1" wp14:anchorId="10E77596" wp14:editId="2927E82C">
            <wp:simplePos x="0" y="0"/>
            <wp:positionH relativeFrom="column">
              <wp:posOffset>5795645</wp:posOffset>
            </wp:positionH>
            <wp:positionV relativeFrom="paragraph">
              <wp:posOffset>-45720</wp:posOffset>
            </wp:positionV>
            <wp:extent cx="737870" cy="733425"/>
            <wp:effectExtent l="0" t="0" r="5080" b="9525"/>
            <wp:wrapNone/>
            <wp:docPr id="56" name="3 Imagen" descr="fis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Imagen" descr="fisc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7870" cy="733425"/>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b/>
          <w:noProof/>
          <w:sz w:val="24"/>
          <w:szCs w:val="24"/>
        </w:rPr>
        <w:drawing>
          <wp:anchor distT="0" distB="0" distL="114300" distR="114300" simplePos="0" relativeHeight="251650560" behindDoc="0" locked="0" layoutInCell="1" allowOverlap="1" wp14:anchorId="1A96BC02" wp14:editId="76BDAB3E">
            <wp:simplePos x="0" y="0"/>
            <wp:positionH relativeFrom="column">
              <wp:posOffset>-57785</wp:posOffset>
            </wp:positionH>
            <wp:positionV relativeFrom="paragraph">
              <wp:posOffset>-121920</wp:posOffset>
            </wp:positionV>
            <wp:extent cx="800100" cy="741680"/>
            <wp:effectExtent l="0" t="0" r="0" b="0"/>
            <wp:wrapNone/>
            <wp:docPr id="55" name="1 Imagen" descr="utp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tp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741680"/>
                    </a:xfrm>
                    <a:prstGeom prst="rect">
                      <a:avLst/>
                    </a:prstGeom>
                    <a:noFill/>
                  </pic:spPr>
                </pic:pic>
              </a:graphicData>
            </a:graphic>
            <wp14:sizeRelH relativeFrom="page">
              <wp14:pctWidth>0</wp14:pctWidth>
            </wp14:sizeRelH>
            <wp14:sizeRelV relativeFrom="page">
              <wp14:pctHeight>0</wp14:pctHeight>
            </wp14:sizeRelV>
          </wp:anchor>
        </w:drawing>
      </w:r>
      <w:r w:rsidR="00A21558" w:rsidRPr="00D7363B">
        <w:rPr>
          <w:rFonts w:ascii="Arial" w:hAnsi="Arial" w:cs="Arial"/>
          <w:b/>
          <w:sz w:val="24"/>
          <w:szCs w:val="24"/>
          <w:lang w:val="es-ES_tradnl"/>
        </w:rPr>
        <w:t>Universidad Tecnológica de Panamá</w:t>
      </w:r>
    </w:p>
    <w:p w14:paraId="39B9FB9B" w14:textId="77777777" w:rsidR="00A21558" w:rsidRPr="00D7363B" w:rsidRDefault="00A21558" w:rsidP="00A21558">
      <w:pPr>
        <w:pStyle w:val="NoSpacing"/>
        <w:jc w:val="center"/>
        <w:rPr>
          <w:rFonts w:ascii="Arial" w:hAnsi="Arial" w:cs="Arial"/>
          <w:b/>
          <w:sz w:val="24"/>
          <w:szCs w:val="24"/>
          <w:lang w:val="es-ES_tradnl"/>
        </w:rPr>
      </w:pPr>
      <w:r w:rsidRPr="00D7363B">
        <w:rPr>
          <w:rFonts w:ascii="Arial" w:hAnsi="Arial" w:cs="Arial"/>
          <w:b/>
          <w:sz w:val="24"/>
          <w:szCs w:val="24"/>
          <w:lang w:val="es-ES_tradnl"/>
        </w:rPr>
        <w:t>Facultad de Ingeniería de Sistemas Computacionales</w:t>
      </w:r>
    </w:p>
    <w:p w14:paraId="2EF639EF" w14:textId="77777777" w:rsidR="00A21558" w:rsidRPr="00D7363B" w:rsidRDefault="00A21558" w:rsidP="00A21558">
      <w:pPr>
        <w:pStyle w:val="NoSpacing"/>
        <w:jc w:val="center"/>
        <w:rPr>
          <w:rFonts w:ascii="Arial" w:hAnsi="Arial" w:cs="Arial"/>
          <w:b/>
          <w:sz w:val="24"/>
          <w:szCs w:val="24"/>
          <w:lang w:val="es-ES_tradnl"/>
        </w:rPr>
      </w:pPr>
      <w:r w:rsidRPr="00D7363B">
        <w:rPr>
          <w:rFonts w:ascii="Arial" w:hAnsi="Arial" w:cs="Arial"/>
          <w:b/>
          <w:sz w:val="24"/>
          <w:szCs w:val="24"/>
          <w:lang w:val="es-ES_tradnl"/>
        </w:rPr>
        <w:t>BASE DE DATOS I</w:t>
      </w:r>
    </w:p>
    <w:p w14:paraId="37194A62" w14:textId="347BC56E" w:rsidR="00A21558" w:rsidRPr="00D7363B" w:rsidRDefault="00A21558" w:rsidP="00A21558">
      <w:pPr>
        <w:pStyle w:val="NoSpacing"/>
        <w:jc w:val="center"/>
        <w:rPr>
          <w:rFonts w:ascii="Arial" w:hAnsi="Arial" w:cs="Arial"/>
          <w:b/>
          <w:sz w:val="24"/>
          <w:szCs w:val="24"/>
          <w:lang w:val="es-ES_tradnl"/>
        </w:rPr>
      </w:pPr>
      <w:r w:rsidRPr="00D7363B">
        <w:rPr>
          <w:rFonts w:ascii="Arial" w:hAnsi="Arial" w:cs="Arial"/>
          <w:b/>
          <w:sz w:val="24"/>
          <w:szCs w:val="24"/>
          <w:lang w:val="es-ES_tradnl"/>
        </w:rPr>
        <w:t>Laboratorio N°</w:t>
      </w:r>
      <w:r w:rsidR="000C5DC1">
        <w:rPr>
          <w:rFonts w:ascii="Arial" w:hAnsi="Arial" w:cs="Arial"/>
          <w:b/>
          <w:sz w:val="24"/>
          <w:szCs w:val="24"/>
          <w:lang w:val="es-ES_tradnl"/>
        </w:rPr>
        <w:t>9</w:t>
      </w:r>
    </w:p>
    <w:p w14:paraId="60477328" w14:textId="77777777" w:rsidR="00A21558" w:rsidRPr="00D7363B" w:rsidRDefault="00A21558" w:rsidP="00A21558">
      <w:pPr>
        <w:rPr>
          <w:rFonts w:ascii="Arial" w:hAnsi="Arial" w:cs="Arial"/>
          <w:b/>
          <w:sz w:val="24"/>
          <w:szCs w:val="24"/>
        </w:rPr>
      </w:pPr>
    </w:p>
    <w:p w14:paraId="3019B267" w14:textId="77777777" w:rsidR="00A21558" w:rsidRPr="00D7363B" w:rsidRDefault="00A21558" w:rsidP="00A21558">
      <w:pPr>
        <w:rPr>
          <w:rFonts w:ascii="Arial" w:hAnsi="Arial" w:cs="Arial"/>
          <w:sz w:val="24"/>
          <w:szCs w:val="24"/>
        </w:rPr>
      </w:pPr>
      <w:r w:rsidRPr="00D7363B">
        <w:rPr>
          <w:rFonts w:ascii="Arial" w:hAnsi="Arial" w:cs="Arial"/>
          <w:b/>
          <w:sz w:val="24"/>
          <w:szCs w:val="24"/>
        </w:rPr>
        <w:t>Facilitador:</w:t>
      </w:r>
      <w:r w:rsidRPr="00D7363B">
        <w:rPr>
          <w:rFonts w:ascii="Arial" w:hAnsi="Arial" w:cs="Arial"/>
          <w:sz w:val="24"/>
          <w:szCs w:val="24"/>
        </w:rPr>
        <w:t xml:space="preserve"> Víctor A. Fuentes T.</w:t>
      </w:r>
    </w:p>
    <w:p w14:paraId="64DDF055" w14:textId="77777777" w:rsidR="00E12F8E" w:rsidRPr="00D7363B" w:rsidRDefault="00E12F8E" w:rsidP="00E12F8E">
      <w:pPr>
        <w:spacing w:after="0" w:line="240" w:lineRule="auto"/>
        <w:rPr>
          <w:rFonts w:ascii="Arial" w:eastAsia="Times New Roman" w:hAnsi="Arial" w:cs="Arial"/>
          <w:sz w:val="24"/>
          <w:szCs w:val="24"/>
          <w:lang w:eastAsia="es-ES"/>
        </w:rPr>
      </w:pPr>
    </w:p>
    <w:p w14:paraId="3159E1B1" w14:textId="77777777" w:rsidR="00E12F8E" w:rsidRPr="00D7363B" w:rsidRDefault="00E12F8E" w:rsidP="00E12F8E">
      <w:pPr>
        <w:numPr>
          <w:ilvl w:val="0"/>
          <w:numId w:val="17"/>
        </w:numPr>
        <w:spacing w:after="0" w:line="259" w:lineRule="auto"/>
        <w:contextualSpacing/>
        <w:jc w:val="both"/>
        <w:rPr>
          <w:rFonts w:ascii="Arial" w:hAnsi="Arial" w:cs="Arial"/>
          <w:sz w:val="24"/>
          <w:szCs w:val="24"/>
          <w:lang w:val="es-MX"/>
        </w:rPr>
      </w:pPr>
      <w:r w:rsidRPr="00D7363B">
        <w:rPr>
          <w:rFonts w:ascii="Arial" w:hAnsi="Arial" w:cs="Arial"/>
          <w:b/>
          <w:sz w:val="24"/>
          <w:szCs w:val="24"/>
        </w:rPr>
        <w:t>TÍTULO</w:t>
      </w:r>
      <w:r w:rsidRPr="00D7363B">
        <w:rPr>
          <w:rFonts w:ascii="Arial" w:hAnsi="Arial" w:cs="Arial"/>
          <w:sz w:val="24"/>
          <w:szCs w:val="24"/>
        </w:rPr>
        <w:t xml:space="preserve"> </w:t>
      </w:r>
      <w:r w:rsidRPr="00D7363B">
        <w:rPr>
          <w:rFonts w:ascii="Arial" w:hAnsi="Arial" w:cs="Arial"/>
          <w:b/>
          <w:sz w:val="24"/>
          <w:szCs w:val="24"/>
        </w:rPr>
        <w:t>DE LA EXPERIENCIA:</w:t>
      </w:r>
    </w:p>
    <w:p w14:paraId="603423F5" w14:textId="3A940531" w:rsidR="00E12F8E" w:rsidRPr="00D7363B" w:rsidRDefault="00E12F8E" w:rsidP="00E12F8E">
      <w:pPr>
        <w:spacing w:after="0" w:line="259" w:lineRule="auto"/>
        <w:ind w:left="360"/>
        <w:contextualSpacing/>
        <w:jc w:val="both"/>
        <w:rPr>
          <w:rFonts w:ascii="Arial" w:hAnsi="Arial" w:cs="Arial"/>
          <w:sz w:val="24"/>
          <w:szCs w:val="24"/>
          <w:lang w:val="es-MX"/>
        </w:rPr>
      </w:pPr>
      <w:r w:rsidRPr="00D7363B">
        <w:rPr>
          <w:rFonts w:ascii="Arial" w:hAnsi="Arial" w:cs="Arial"/>
          <w:sz w:val="24"/>
          <w:szCs w:val="24"/>
        </w:rPr>
        <w:t>Laboratorio No.</w:t>
      </w:r>
      <w:r w:rsidR="00432D23">
        <w:rPr>
          <w:rFonts w:ascii="Arial" w:hAnsi="Arial" w:cs="Arial"/>
          <w:sz w:val="24"/>
          <w:szCs w:val="24"/>
        </w:rPr>
        <w:t>8</w:t>
      </w:r>
      <w:r w:rsidRPr="00D7363B">
        <w:rPr>
          <w:rFonts w:ascii="Arial" w:hAnsi="Arial" w:cs="Arial"/>
          <w:sz w:val="24"/>
          <w:szCs w:val="24"/>
        </w:rPr>
        <w:t xml:space="preserve">.  </w:t>
      </w:r>
      <w:r w:rsidR="001745F5">
        <w:rPr>
          <w:rFonts w:ascii="Arial" w:hAnsi="Arial" w:cs="Arial"/>
          <w:sz w:val="24"/>
          <w:szCs w:val="24"/>
        </w:rPr>
        <w:t>Creación de Vistas</w:t>
      </w:r>
    </w:p>
    <w:p w14:paraId="4B5453FB" w14:textId="009D911A" w:rsidR="00E12F8E" w:rsidRDefault="00E12F8E" w:rsidP="00E12F8E">
      <w:pPr>
        <w:spacing w:after="0" w:line="259" w:lineRule="auto"/>
        <w:ind w:left="720"/>
        <w:contextualSpacing/>
        <w:jc w:val="both"/>
        <w:rPr>
          <w:rFonts w:ascii="Arial" w:hAnsi="Arial" w:cs="Arial"/>
          <w:sz w:val="24"/>
          <w:szCs w:val="24"/>
          <w:lang w:val="es-MX"/>
        </w:rPr>
      </w:pPr>
    </w:p>
    <w:p w14:paraId="37D43E94" w14:textId="77777777" w:rsidR="00027A06" w:rsidRPr="00D7363B" w:rsidRDefault="00027A06" w:rsidP="00E12F8E">
      <w:pPr>
        <w:spacing w:after="0" w:line="259" w:lineRule="auto"/>
        <w:ind w:left="720"/>
        <w:contextualSpacing/>
        <w:jc w:val="both"/>
        <w:rPr>
          <w:rFonts w:ascii="Arial" w:hAnsi="Arial" w:cs="Arial"/>
          <w:sz w:val="24"/>
          <w:szCs w:val="24"/>
          <w:lang w:val="es-MX"/>
        </w:rPr>
      </w:pPr>
    </w:p>
    <w:p w14:paraId="7D26A630" w14:textId="174FD5A8" w:rsidR="00E12F8E" w:rsidRPr="00D7363B" w:rsidRDefault="00E12F8E" w:rsidP="00E12F8E">
      <w:pPr>
        <w:numPr>
          <w:ilvl w:val="0"/>
          <w:numId w:val="17"/>
        </w:numPr>
        <w:spacing w:after="0" w:line="259" w:lineRule="auto"/>
        <w:contextualSpacing/>
        <w:jc w:val="both"/>
        <w:rPr>
          <w:rFonts w:ascii="Arial" w:hAnsi="Arial" w:cs="Arial"/>
          <w:sz w:val="24"/>
          <w:szCs w:val="24"/>
          <w:lang w:val="es-MX"/>
        </w:rPr>
      </w:pPr>
      <w:r w:rsidRPr="00D7363B">
        <w:rPr>
          <w:rFonts w:ascii="Arial" w:hAnsi="Arial" w:cs="Arial"/>
          <w:b/>
          <w:sz w:val="24"/>
          <w:szCs w:val="24"/>
        </w:rPr>
        <w:t>TEMAS:</w:t>
      </w:r>
      <w:r w:rsidRPr="00D7363B">
        <w:rPr>
          <w:rFonts w:ascii="Arial" w:hAnsi="Arial" w:cs="Arial"/>
          <w:sz w:val="24"/>
          <w:szCs w:val="24"/>
          <w:lang w:val="es-MX"/>
        </w:rPr>
        <w:t xml:space="preserve"> </w:t>
      </w:r>
    </w:p>
    <w:p w14:paraId="4EC26FC1" w14:textId="154CEDB2" w:rsidR="00E12F8E" w:rsidRPr="00D7363B" w:rsidRDefault="001745F5" w:rsidP="00E12F8E">
      <w:pPr>
        <w:numPr>
          <w:ilvl w:val="1"/>
          <w:numId w:val="17"/>
        </w:numPr>
        <w:spacing w:after="0" w:line="259" w:lineRule="auto"/>
        <w:contextualSpacing/>
        <w:jc w:val="both"/>
        <w:rPr>
          <w:rFonts w:ascii="Arial" w:hAnsi="Arial" w:cs="Arial"/>
          <w:sz w:val="24"/>
          <w:szCs w:val="24"/>
          <w:lang w:val="es-MX"/>
        </w:rPr>
      </w:pPr>
      <w:r>
        <w:rPr>
          <w:rFonts w:ascii="Arial" w:hAnsi="Arial" w:cs="Arial"/>
          <w:sz w:val="24"/>
          <w:szCs w:val="24"/>
          <w:lang w:val="es-MX"/>
        </w:rPr>
        <w:t>Vistas en SQL Server</w:t>
      </w:r>
    </w:p>
    <w:p w14:paraId="61D607B0" w14:textId="084FC09D" w:rsidR="001556BA" w:rsidRPr="00011095" w:rsidRDefault="001745F5" w:rsidP="00E12F8E">
      <w:pPr>
        <w:numPr>
          <w:ilvl w:val="1"/>
          <w:numId w:val="17"/>
        </w:numPr>
        <w:spacing w:after="0" w:line="259" w:lineRule="auto"/>
        <w:contextualSpacing/>
        <w:jc w:val="both"/>
        <w:rPr>
          <w:rFonts w:ascii="Arial" w:hAnsi="Arial" w:cs="Arial"/>
          <w:sz w:val="24"/>
          <w:szCs w:val="24"/>
          <w:lang w:val="es-419"/>
        </w:rPr>
      </w:pPr>
      <w:r>
        <w:rPr>
          <w:rFonts w:ascii="Arial" w:hAnsi="Arial" w:cs="Arial"/>
          <w:sz w:val="24"/>
          <w:szCs w:val="24"/>
          <w:lang w:val="es-419"/>
        </w:rPr>
        <w:t>Conceptos básicos de vistas</w:t>
      </w:r>
    </w:p>
    <w:p w14:paraId="6AF1D8B5" w14:textId="64718D14" w:rsidR="00E12F8E" w:rsidRPr="00011095" w:rsidRDefault="00E12F8E" w:rsidP="00E12F8E">
      <w:pPr>
        <w:spacing w:after="0" w:line="240" w:lineRule="auto"/>
        <w:ind w:left="360"/>
        <w:jc w:val="both"/>
        <w:rPr>
          <w:rFonts w:ascii="Arial" w:eastAsia="Times New Roman" w:hAnsi="Arial" w:cs="Arial"/>
          <w:sz w:val="24"/>
          <w:szCs w:val="24"/>
          <w:lang w:val="es-419" w:eastAsia="es-ES"/>
        </w:rPr>
      </w:pPr>
    </w:p>
    <w:p w14:paraId="733E3159" w14:textId="77777777" w:rsidR="00027A06" w:rsidRPr="00011095" w:rsidRDefault="00027A06" w:rsidP="00E12F8E">
      <w:pPr>
        <w:spacing w:after="0" w:line="240" w:lineRule="auto"/>
        <w:ind w:left="360"/>
        <w:jc w:val="both"/>
        <w:rPr>
          <w:rFonts w:ascii="Arial" w:eastAsia="Times New Roman" w:hAnsi="Arial" w:cs="Arial"/>
          <w:sz w:val="24"/>
          <w:szCs w:val="24"/>
          <w:lang w:val="es-419" w:eastAsia="es-ES"/>
        </w:rPr>
      </w:pPr>
    </w:p>
    <w:p w14:paraId="5B137590" w14:textId="77777777" w:rsidR="00E12F8E" w:rsidRPr="00D7363B" w:rsidRDefault="00E12F8E" w:rsidP="00E12F8E">
      <w:pPr>
        <w:numPr>
          <w:ilvl w:val="0"/>
          <w:numId w:val="17"/>
        </w:numPr>
        <w:spacing w:after="0" w:line="259" w:lineRule="auto"/>
        <w:contextualSpacing/>
        <w:jc w:val="both"/>
        <w:rPr>
          <w:rFonts w:ascii="Arial" w:hAnsi="Arial" w:cs="Arial"/>
          <w:b/>
          <w:sz w:val="24"/>
          <w:szCs w:val="24"/>
        </w:rPr>
      </w:pPr>
      <w:r w:rsidRPr="00D7363B">
        <w:rPr>
          <w:rFonts w:ascii="Arial" w:hAnsi="Arial" w:cs="Arial"/>
          <w:b/>
          <w:sz w:val="24"/>
          <w:szCs w:val="24"/>
        </w:rPr>
        <w:t>OBJETIVO(S):</w:t>
      </w:r>
    </w:p>
    <w:p w14:paraId="1491FF0A" w14:textId="3C379837" w:rsidR="00E12F8E" w:rsidRPr="00D7363B" w:rsidRDefault="001745F5" w:rsidP="00574563">
      <w:pPr>
        <w:numPr>
          <w:ilvl w:val="0"/>
          <w:numId w:val="21"/>
        </w:numPr>
        <w:spacing w:before="100" w:beforeAutospacing="1" w:after="160" w:afterAutospacing="1" w:line="259" w:lineRule="auto"/>
        <w:ind w:left="709" w:hanging="349"/>
        <w:contextualSpacing/>
        <w:jc w:val="both"/>
        <w:rPr>
          <w:rFonts w:ascii="Arial" w:hAnsi="Arial" w:cs="Arial"/>
          <w:i/>
          <w:sz w:val="24"/>
          <w:szCs w:val="24"/>
          <w:lang w:val="es-ES"/>
        </w:rPr>
      </w:pPr>
      <w:r>
        <w:rPr>
          <w:rFonts w:ascii="Arial" w:eastAsia="Times New Roman" w:hAnsi="Arial" w:cs="Arial"/>
          <w:bCs/>
          <w:sz w:val="24"/>
          <w:szCs w:val="24"/>
          <w:lang w:val="es-ES" w:eastAsia="es-ES"/>
        </w:rPr>
        <w:t>Aplicar la sintaxis básica para la creación de vistas en MS SQL Server y conocer los aspectos básicos del manejo de estas estructuras en los sistemas de gestión de base de datos</w:t>
      </w:r>
      <w:r w:rsidR="005877AE" w:rsidRPr="00D7363B">
        <w:rPr>
          <w:rFonts w:ascii="Arial" w:eastAsia="Times New Roman" w:hAnsi="Arial" w:cs="Arial"/>
          <w:bCs/>
          <w:sz w:val="24"/>
          <w:szCs w:val="24"/>
          <w:lang w:val="es-ES" w:eastAsia="es-ES"/>
        </w:rPr>
        <w:t>.</w:t>
      </w:r>
    </w:p>
    <w:p w14:paraId="3FF1E16C" w14:textId="33F8118D" w:rsidR="00E12F8E" w:rsidRDefault="00E12F8E" w:rsidP="00027A06">
      <w:pPr>
        <w:spacing w:before="100" w:beforeAutospacing="1" w:after="100" w:afterAutospacing="1" w:line="259" w:lineRule="auto"/>
        <w:ind w:left="709"/>
        <w:contextualSpacing/>
        <w:jc w:val="both"/>
        <w:rPr>
          <w:rFonts w:ascii="Arial" w:hAnsi="Arial" w:cs="Arial"/>
          <w:i/>
          <w:sz w:val="24"/>
          <w:szCs w:val="24"/>
          <w:lang w:val="es-ES"/>
        </w:rPr>
      </w:pPr>
    </w:p>
    <w:p w14:paraId="4EC62F8E" w14:textId="77777777" w:rsidR="00027A06" w:rsidRPr="00D7363B" w:rsidRDefault="00027A06" w:rsidP="00027A06">
      <w:pPr>
        <w:spacing w:before="100" w:beforeAutospacing="1" w:after="100" w:afterAutospacing="1" w:line="259" w:lineRule="auto"/>
        <w:ind w:left="709"/>
        <w:contextualSpacing/>
        <w:jc w:val="both"/>
        <w:rPr>
          <w:rFonts w:ascii="Arial" w:hAnsi="Arial" w:cs="Arial"/>
          <w:i/>
          <w:sz w:val="24"/>
          <w:szCs w:val="24"/>
          <w:lang w:val="es-ES"/>
        </w:rPr>
      </w:pPr>
    </w:p>
    <w:p w14:paraId="3D61CE51" w14:textId="77777777" w:rsidR="00E12F8E" w:rsidRPr="00D7363B" w:rsidRDefault="00E12F8E" w:rsidP="00E12F8E">
      <w:pPr>
        <w:numPr>
          <w:ilvl w:val="0"/>
          <w:numId w:val="17"/>
        </w:numPr>
        <w:spacing w:after="0" w:line="259" w:lineRule="auto"/>
        <w:contextualSpacing/>
        <w:jc w:val="both"/>
        <w:rPr>
          <w:rFonts w:ascii="Arial" w:hAnsi="Arial" w:cs="Arial"/>
          <w:i/>
          <w:sz w:val="24"/>
          <w:szCs w:val="24"/>
        </w:rPr>
      </w:pPr>
      <w:r w:rsidRPr="00D7363B">
        <w:rPr>
          <w:rFonts w:ascii="Arial" w:hAnsi="Arial" w:cs="Arial"/>
          <w:b/>
          <w:sz w:val="24"/>
          <w:szCs w:val="24"/>
        </w:rPr>
        <w:t xml:space="preserve">METODOLOGÍA: </w:t>
      </w:r>
    </w:p>
    <w:p w14:paraId="6C34CA59" w14:textId="77777777" w:rsidR="00E12F8E" w:rsidRPr="00D7363B" w:rsidRDefault="00E12F8E" w:rsidP="00E12F8E">
      <w:pPr>
        <w:spacing w:after="0" w:line="259" w:lineRule="auto"/>
        <w:ind w:left="360"/>
        <w:contextualSpacing/>
        <w:jc w:val="both"/>
        <w:rPr>
          <w:rFonts w:ascii="Arial" w:hAnsi="Arial" w:cs="Arial"/>
          <w:sz w:val="24"/>
          <w:szCs w:val="24"/>
        </w:rPr>
      </w:pPr>
      <w:r w:rsidRPr="00D7363B">
        <w:rPr>
          <w:rFonts w:ascii="Arial" w:hAnsi="Arial" w:cs="Arial"/>
          <w:sz w:val="24"/>
          <w:szCs w:val="24"/>
        </w:rPr>
        <w:t xml:space="preserve">Para presentar el informe de los resultados obtenidos, haga captura de pantalla desde el SQL Server mostrando la instrucción y el resultado de la consulta generada por la misma.  </w:t>
      </w:r>
    </w:p>
    <w:p w14:paraId="404398C4" w14:textId="77777777" w:rsidR="00E12F8E" w:rsidRPr="00D7363B" w:rsidRDefault="00E12F8E" w:rsidP="00E12F8E">
      <w:pPr>
        <w:spacing w:after="160" w:line="259" w:lineRule="auto"/>
        <w:ind w:left="360"/>
        <w:contextualSpacing/>
        <w:jc w:val="both"/>
        <w:rPr>
          <w:rFonts w:ascii="Arial" w:hAnsi="Arial" w:cs="Arial"/>
          <w:sz w:val="24"/>
          <w:szCs w:val="24"/>
        </w:rPr>
      </w:pPr>
    </w:p>
    <w:p w14:paraId="7C486859" w14:textId="5B980124" w:rsidR="00E12F8E" w:rsidRDefault="00E12F8E" w:rsidP="00E12F8E">
      <w:pPr>
        <w:spacing w:after="0" w:line="259" w:lineRule="auto"/>
        <w:ind w:left="360"/>
        <w:contextualSpacing/>
        <w:jc w:val="both"/>
        <w:rPr>
          <w:rFonts w:ascii="Arial" w:hAnsi="Arial" w:cs="Arial"/>
          <w:sz w:val="24"/>
          <w:szCs w:val="24"/>
        </w:rPr>
      </w:pPr>
      <w:r w:rsidRPr="00D7363B">
        <w:rPr>
          <w:rFonts w:ascii="Arial" w:hAnsi="Arial" w:cs="Arial"/>
          <w:sz w:val="24"/>
          <w:szCs w:val="24"/>
        </w:rPr>
        <w:t>Copie estas capturas de pantalla en la sección G (RESULTADOS) de esta guía, en el número mostrado en la sección E (PROCEDIMIENTO). Corte y sólo presente el área de trabajo donde aparece la instrucción y el resultado obtenido, no incluya el explorador de objetos, el menú de opciones ni la barra de herramientas estándar en su respuesta final.</w:t>
      </w:r>
    </w:p>
    <w:p w14:paraId="7170A1D5" w14:textId="08FD6DD4" w:rsidR="00432D23" w:rsidRDefault="00432D23" w:rsidP="00E12F8E">
      <w:pPr>
        <w:spacing w:after="0" w:line="259" w:lineRule="auto"/>
        <w:ind w:left="360"/>
        <w:contextualSpacing/>
        <w:jc w:val="both"/>
        <w:rPr>
          <w:rFonts w:ascii="Arial" w:hAnsi="Arial" w:cs="Arial"/>
          <w:sz w:val="24"/>
          <w:szCs w:val="24"/>
        </w:rPr>
      </w:pPr>
    </w:p>
    <w:p w14:paraId="7D6B24D2" w14:textId="51EAF824" w:rsidR="00432D23" w:rsidRPr="00D7363B" w:rsidRDefault="00432D23" w:rsidP="00E12F8E">
      <w:pPr>
        <w:spacing w:after="0" w:line="259" w:lineRule="auto"/>
        <w:ind w:left="360"/>
        <w:contextualSpacing/>
        <w:jc w:val="both"/>
        <w:rPr>
          <w:rFonts w:ascii="Arial" w:hAnsi="Arial" w:cs="Arial"/>
          <w:sz w:val="24"/>
          <w:szCs w:val="24"/>
        </w:rPr>
      </w:pPr>
      <w:r>
        <w:rPr>
          <w:rFonts w:ascii="Arial" w:hAnsi="Arial" w:cs="Arial"/>
          <w:sz w:val="24"/>
          <w:szCs w:val="24"/>
        </w:rPr>
        <w:t>Recuerde colocar el texto de las sentencias que está utilizando en sus resultados.</w:t>
      </w:r>
    </w:p>
    <w:p w14:paraId="00D813AD" w14:textId="77777777" w:rsidR="00E12F8E" w:rsidRPr="00D7363B" w:rsidRDefault="00E12F8E" w:rsidP="00E12F8E">
      <w:pPr>
        <w:spacing w:after="0" w:line="259" w:lineRule="auto"/>
        <w:ind w:left="360"/>
        <w:contextualSpacing/>
        <w:jc w:val="both"/>
        <w:rPr>
          <w:rFonts w:ascii="Arial" w:hAnsi="Arial" w:cs="Arial"/>
          <w:sz w:val="24"/>
          <w:szCs w:val="24"/>
        </w:rPr>
      </w:pPr>
    </w:p>
    <w:p w14:paraId="7C777257" w14:textId="77777777" w:rsidR="00E12F8E" w:rsidRPr="00D7363B" w:rsidRDefault="00E12F8E" w:rsidP="00E12F8E">
      <w:pPr>
        <w:spacing w:after="0" w:line="259" w:lineRule="auto"/>
        <w:ind w:left="360"/>
        <w:contextualSpacing/>
        <w:jc w:val="both"/>
        <w:rPr>
          <w:rFonts w:ascii="Arial" w:hAnsi="Arial" w:cs="Arial"/>
          <w:sz w:val="24"/>
          <w:szCs w:val="24"/>
        </w:rPr>
      </w:pPr>
    </w:p>
    <w:p w14:paraId="0D6A710A" w14:textId="0A63AE47" w:rsidR="00A21558" w:rsidRPr="00D7363B" w:rsidRDefault="005877AE" w:rsidP="00E12F8E">
      <w:pPr>
        <w:numPr>
          <w:ilvl w:val="0"/>
          <w:numId w:val="17"/>
        </w:numPr>
        <w:spacing w:after="0" w:line="259" w:lineRule="auto"/>
        <w:contextualSpacing/>
        <w:jc w:val="both"/>
        <w:rPr>
          <w:rFonts w:ascii="Arial" w:hAnsi="Arial" w:cs="Arial"/>
          <w:b/>
          <w:sz w:val="24"/>
          <w:szCs w:val="24"/>
        </w:rPr>
      </w:pPr>
      <w:r w:rsidRPr="00D7363B">
        <w:rPr>
          <w:rFonts w:ascii="Arial" w:hAnsi="Arial" w:cs="Arial"/>
          <w:b/>
          <w:sz w:val="24"/>
          <w:szCs w:val="24"/>
        </w:rPr>
        <w:t>PROCEDIMIENTO O ENUNCIADO</w:t>
      </w:r>
      <w:r w:rsidR="00E12F8E" w:rsidRPr="00D7363B">
        <w:rPr>
          <w:rFonts w:ascii="Arial" w:hAnsi="Arial" w:cs="Arial"/>
          <w:b/>
          <w:sz w:val="24"/>
          <w:szCs w:val="24"/>
        </w:rPr>
        <w:t xml:space="preserve"> DE LA EXPERIENCIA:  </w:t>
      </w:r>
    </w:p>
    <w:p w14:paraId="477F4E32" w14:textId="14150D37" w:rsidR="00E12F8E" w:rsidRDefault="00A21558" w:rsidP="00A21558">
      <w:pPr>
        <w:spacing w:after="0" w:line="259" w:lineRule="auto"/>
        <w:ind w:left="360"/>
        <w:contextualSpacing/>
        <w:jc w:val="both"/>
        <w:rPr>
          <w:rFonts w:ascii="Arial" w:hAnsi="Arial" w:cs="Arial"/>
          <w:sz w:val="24"/>
          <w:szCs w:val="24"/>
        </w:rPr>
      </w:pPr>
      <w:r w:rsidRPr="00D7363B">
        <w:rPr>
          <w:rFonts w:ascii="Arial" w:hAnsi="Arial" w:cs="Arial"/>
          <w:sz w:val="24"/>
          <w:szCs w:val="24"/>
        </w:rPr>
        <w:t>T</w:t>
      </w:r>
      <w:r w:rsidR="00E12F8E" w:rsidRPr="00D7363B">
        <w:rPr>
          <w:rFonts w:ascii="Arial" w:hAnsi="Arial" w:cs="Arial"/>
          <w:sz w:val="24"/>
          <w:szCs w:val="24"/>
        </w:rPr>
        <w:t>odo lo indi</w:t>
      </w:r>
      <w:r w:rsidRPr="00D7363B">
        <w:rPr>
          <w:rFonts w:ascii="Arial" w:hAnsi="Arial" w:cs="Arial"/>
          <w:sz w:val="24"/>
          <w:szCs w:val="24"/>
        </w:rPr>
        <w:t>cado en color verde corresponde</w:t>
      </w:r>
      <w:r w:rsidR="00E12F8E" w:rsidRPr="00D7363B">
        <w:rPr>
          <w:rFonts w:ascii="Arial" w:hAnsi="Arial" w:cs="Arial"/>
          <w:sz w:val="24"/>
          <w:szCs w:val="24"/>
        </w:rPr>
        <w:t xml:space="preserve"> a acc</w:t>
      </w:r>
      <w:r w:rsidRPr="00D7363B">
        <w:rPr>
          <w:rFonts w:ascii="Arial" w:hAnsi="Arial" w:cs="Arial"/>
          <w:sz w:val="24"/>
          <w:szCs w:val="24"/>
        </w:rPr>
        <w:t xml:space="preserve">iones que usted deberá ejecutar. La primera sección es una serie de ejemplos </w:t>
      </w:r>
      <w:r w:rsidR="00011095">
        <w:rPr>
          <w:rFonts w:ascii="Arial" w:hAnsi="Arial" w:cs="Arial"/>
          <w:sz w:val="24"/>
          <w:szCs w:val="24"/>
        </w:rPr>
        <w:t xml:space="preserve">explicativos </w:t>
      </w:r>
      <w:r w:rsidRPr="00D7363B">
        <w:rPr>
          <w:rFonts w:ascii="Arial" w:hAnsi="Arial" w:cs="Arial"/>
          <w:sz w:val="24"/>
          <w:szCs w:val="24"/>
        </w:rPr>
        <w:t>que debe realizar para familiarizarse con el uso de l</w:t>
      </w:r>
      <w:r w:rsidR="005877AE" w:rsidRPr="00D7363B">
        <w:rPr>
          <w:rFonts w:ascii="Arial" w:hAnsi="Arial" w:cs="Arial"/>
          <w:sz w:val="24"/>
          <w:szCs w:val="24"/>
        </w:rPr>
        <w:t xml:space="preserve">as </w:t>
      </w:r>
      <w:r w:rsidR="00011095">
        <w:rPr>
          <w:rFonts w:ascii="Arial" w:hAnsi="Arial" w:cs="Arial"/>
          <w:sz w:val="24"/>
          <w:szCs w:val="24"/>
        </w:rPr>
        <w:t xml:space="preserve">funciones y sintaxis </w:t>
      </w:r>
      <w:r w:rsidRPr="00D7363B">
        <w:rPr>
          <w:rFonts w:ascii="Arial" w:hAnsi="Arial" w:cs="Arial"/>
          <w:sz w:val="24"/>
          <w:szCs w:val="24"/>
        </w:rPr>
        <w:t>que se tratan en este tema.</w:t>
      </w:r>
    </w:p>
    <w:p w14:paraId="06A8A118" w14:textId="77777777" w:rsidR="00072A11" w:rsidRPr="00D7363B" w:rsidRDefault="00072A11" w:rsidP="00072A11">
      <w:pPr>
        <w:spacing w:after="0" w:line="259" w:lineRule="auto"/>
        <w:contextualSpacing/>
        <w:jc w:val="both"/>
        <w:rPr>
          <w:rFonts w:ascii="Arial" w:hAnsi="Arial" w:cs="Arial"/>
          <w:b/>
          <w:sz w:val="24"/>
          <w:szCs w:val="24"/>
        </w:rPr>
      </w:pPr>
    </w:p>
    <w:p w14:paraId="59161D13" w14:textId="2F9D6B3A" w:rsidR="00007915" w:rsidRDefault="00007915">
      <w:pPr>
        <w:spacing w:after="0" w:line="240" w:lineRule="auto"/>
        <w:rPr>
          <w:rFonts w:ascii="Arial" w:hAnsi="Arial" w:cs="Arial"/>
          <w:b/>
          <w:bCs/>
          <w:sz w:val="24"/>
          <w:szCs w:val="24"/>
          <w:lang w:val="es-ES"/>
        </w:rPr>
      </w:pPr>
      <w:r>
        <w:rPr>
          <w:rFonts w:ascii="Arial" w:hAnsi="Arial" w:cs="Arial"/>
          <w:b/>
          <w:bCs/>
          <w:sz w:val="24"/>
          <w:szCs w:val="24"/>
          <w:lang w:val="es-ES"/>
        </w:rPr>
        <w:br w:type="page"/>
      </w:r>
    </w:p>
    <w:p w14:paraId="6708249E" w14:textId="799AFE81" w:rsidR="00007915" w:rsidRPr="00007915" w:rsidRDefault="00007915" w:rsidP="00007915">
      <w:pPr>
        <w:spacing w:after="0" w:line="259" w:lineRule="auto"/>
        <w:ind w:left="360"/>
        <w:contextualSpacing/>
        <w:jc w:val="both"/>
        <w:rPr>
          <w:rFonts w:ascii="Arial" w:hAnsi="Arial" w:cs="Arial"/>
          <w:sz w:val="24"/>
          <w:szCs w:val="24"/>
          <w:lang w:val="es-ES"/>
        </w:rPr>
      </w:pPr>
      <w:r w:rsidRPr="00007915">
        <w:rPr>
          <w:rFonts w:ascii="Arial" w:hAnsi="Arial" w:cs="Arial"/>
          <w:sz w:val="24"/>
          <w:szCs w:val="24"/>
          <w:lang w:val="es-ES"/>
        </w:rPr>
        <w:lastRenderedPageBreak/>
        <w:t xml:space="preserve">Una vista es una alternativa para mostrar datos de </w:t>
      </w:r>
      <w:r>
        <w:rPr>
          <w:rFonts w:ascii="Arial" w:hAnsi="Arial" w:cs="Arial"/>
          <w:sz w:val="24"/>
          <w:szCs w:val="24"/>
          <w:lang w:val="es-ES"/>
        </w:rPr>
        <w:t xml:space="preserve">una o </w:t>
      </w:r>
      <w:r w:rsidRPr="00007915">
        <w:rPr>
          <w:rFonts w:ascii="Arial" w:hAnsi="Arial" w:cs="Arial"/>
          <w:sz w:val="24"/>
          <w:szCs w:val="24"/>
          <w:lang w:val="es-ES"/>
        </w:rPr>
        <w:t xml:space="preserve">varias tablas. </w:t>
      </w:r>
      <w:r>
        <w:rPr>
          <w:rFonts w:ascii="Arial" w:hAnsi="Arial" w:cs="Arial"/>
          <w:sz w:val="24"/>
          <w:szCs w:val="24"/>
          <w:lang w:val="es-ES"/>
        </w:rPr>
        <w:t>Puede decirse que e</w:t>
      </w:r>
      <w:r w:rsidRPr="00007915">
        <w:rPr>
          <w:rFonts w:ascii="Arial" w:hAnsi="Arial" w:cs="Arial"/>
          <w:sz w:val="24"/>
          <w:szCs w:val="24"/>
          <w:lang w:val="es-ES"/>
        </w:rPr>
        <w:t xml:space="preserve">s como una tabla virtual que almacena una consulta. </w:t>
      </w:r>
    </w:p>
    <w:p w14:paraId="3E71B6C9" w14:textId="77777777" w:rsidR="00007915" w:rsidRPr="00007915" w:rsidRDefault="00007915" w:rsidP="00007915">
      <w:pPr>
        <w:spacing w:after="0" w:line="259" w:lineRule="auto"/>
        <w:ind w:left="360"/>
        <w:contextualSpacing/>
        <w:jc w:val="both"/>
        <w:rPr>
          <w:rFonts w:ascii="Arial" w:hAnsi="Arial" w:cs="Arial"/>
          <w:sz w:val="24"/>
          <w:szCs w:val="24"/>
          <w:lang w:val="es-ES"/>
        </w:rPr>
      </w:pPr>
    </w:p>
    <w:p w14:paraId="45274E1C" w14:textId="76EBE642" w:rsidR="00E12F8E" w:rsidRDefault="00007915" w:rsidP="00007915">
      <w:pPr>
        <w:spacing w:after="0" w:line="259" w:lineRule="auto"/>
        <w:ind w:left="360"/>
        <w:contextualSpacing/>
        <w:jc w:val="both"/>
        <w:rPr>
          <w:rFonts w:ascii="Arial" w:hAnsi="Arial" w:cs="Arial"/>
          <w:sz w:val="24"/>
          <w:szCs w:val="24"/>
          <w:lang w:val="es-ES"/>
        </w:rPr>
      </w:pPr>
      <w:r w:rsidRPr="00007915">
        <w:rPr>
          <w:rFonts w:ascii="Arial" w:hAnsi="Arial" w:cs="Arial"/>
          <w:sz w:val="24"/>
          <w:szCs w:val="24"/>
          <w:lang w:val="es-ES"/>
        </w:rPr>
        <w:t>Una vista suele llamarse también tabla virtual porque los resultados que retorna y la manera de referenciarlas es la misma que para una tabla.</w:t>
      </w:r>
      <w:r>
        <w:rPr>
          <w:rFonts w:ascii="Arial" w:hAnsi="Arial" w:cs="Arial"/>
          <w:sz w:val="24"/>
          <w:szCs w:val="24"/>
          <w:lang w:val="es-ES"/>
        </w:rPr>
        <w:t xml:space="preserve"> </w:t>
      </w:r>
      <w:r w:rsidRPr="00007915">
        <w:rPr>
          <w:rFonts w:ascii="Arial" w:hAnsi="Arial" w:cs="Arial"/>
          <w:sz w:val="24"/>
          <w:szCs w:val="24"/>
          <w:lang w:val="es-ES"/>
        </w:rPr>
        <w:t>Los datos no están almacenados en la base de datos como un objeto.</w:t>
      </w:r>
    </w:p>
    <w:p w14:paraId="52ED6883" w14:textId="6D06D045" w:rsidR="00007915" w:rsidRDefault="00007915" w:rsidP="00007915">
      <w:pPr>
        <w:spacing w:after="0" w:line="259" w:lineRule="auto"/>
        <w:ind w:left="360"/>
        <w:contextualSpacing/>
        <w:jc w:val="both"/>
        <w:rPr>
          <w:rFonts w:ascii="Arial" w:hAnsi="Arial" w:cs="Arial"/>
          <w:sz w:val="24"/>
          <w:szCs w:val="24"/>
          <w:lang w:val="es-ES"/>
        </w:rPr>
      </w:pPr>
    </w:p>
    <w:p w14:paraId="24AFCBB4" w14:textId="75386A12" w:rsidR="00007915" w:rsidRPr="00007915" w:rsidRDefault="00007915" w:rsidP="00007915">
      <w:pPr>
        <w:spacing w:after="0" w:line="259" w:lineRule="auto"/>
        <w:ind w:left="360"/>
        <w:contextualSpacing/>
        <w:jc w:val="both"/>
        <w:rPr>
          <w:rFonts w:ascii="Arial" w:hAnsi="Arial" w:cs="Arial"/>
          <w:sz w:val="24"/>
          <w:szCs w:val="24"/>
          <w:lang w:val="es-ES"/>
        </w:rPr>
      </w:pPr>
      <w:r>
        <w:rPr>
          <w:rFonts w:ascii="Arial" w:hAnsi="Arial" w:cs="Arial"/>
          <w:sz w:val="24"/>
          <w:szCs w:val="24"/>
          <w:lang w:val="es-ES"/>
        </w:rPr>
        <w:t>En la documentación de Microsoft SQL 2019 se establece en una vista, l</w:t>
      </w:r>
      <w:r w:rsidRPr="00007915">
        <w:rPr>
          <w:rFonts w:ascii="Arial" w:hAnsi="Arial" w:cs="Arial"/>
          <w:sz w:val="24"/>
          <w:szCs w:val="24"/>
          <w:lang w:val="es-ES"/>
        </w:rPr>
        <w:t>as filas y las columnas de datos proceden de tablas a las que se hace referencia en la consulta que define la vista y se producen de forma dinámica cuando se hace referencia a la vista.</w:t>
      </w:r>
    </w:p>
    <w:p w14:paraId="07267E74" w14:textId="77777777" w:rsidR="00007915" w:rsidRPr="00007915" w:rsidRDefault="00007915" w:rsidP="00007915">
      <w:pPr>
        <w:spacing w:after="0" w:line="259" w:lineRule="auto"/>
        <w:ind w:left="360"/>
        <w:contextualSpacing/>
        <w:jc w:val="both"/>
        <w:rPr>
          <w:rFonts w:ascii="Arial" w:hAnsi="Arial" w:cs="Arial"/>
          <w:sz w:val="24"/>
          <w:szCs w:val="24"/>
          <w:lang w:val="es-ES"/>
        </w:rPr>
      </w:pPr>
    </w:p>
    <w:p w14:paraId="6ACDD53F" w14:textId="77777777" w:rsidR="00007915" w:rsidRPr="00007915" w:rsidRDefault="00007915" w:rsidP="00007915">
      <w:pPr>
        <w:spacing w:after="0" w:line="259" w:lineRule="auto"/>
        <w:ind w:left="360"/>
        <w:contextualSpacing/>
        <w:jc w:val="both"/>
        <w:rPr>
          <w:rFonts w:ascii="Arial" w:hAnsi="Arial" w:cs="Arial"/>
          <w:sz w:val="24"/>
          <w:szCs w:val="24"/>
          <w:lang w:val="es-ES"/>
        </w:rPr>
      </w:pPr>
      <w:r w:rsidRPr="00007915">
        <w:rPr>
          <w:rFonts w:ascii="Arial" w:hAnsi="Arial" w:cs="Arial"/>
          <w:sz w:val="24"/>
          <w:szCs w:val="24"/>
          <w:lang w:val="es-ES"/>
        </w:rPr>
        <w:t>Una vista actúa como filtro de las tablas subyacentes a las que se hace referencia en ella. La consulta que define la vista puede provenir de una o de varias tablas, o bien de otras vistas de la base de datos actual u otras bases de datos. Asimismo, es posible utilizar las consultas distribuidas para definir vistas que utilicen datos de orígenes heterogéneos. Esto puede resultar de utilidad, por ejemplo, si desea combinar datos de estructura similar que proceden de distintos servidores, cada uno de los cuales almacena los datos para una región distinta de la organización.</w:t>
      </w:r>
    </w:p>
    <w:p w14:paraId="757AB90F" w14:textId="77777777" w:rsidR="00007915" w:rsidRPr="00007915" w:rsidRDefault="00007915" w:rsidP="00007915">
      <w:pPr>
        <w:spacing w:after="0" w:line="259" w:lineRule="auto"/>
        <w:ind w:left="360"/>
        <w:contextualSpacing/>
        <w:jc w:val="both"/>
        <w:rPr>
          <w:rFonts w:ascii="Arial" w:hAnsi="Arial" w:cs="Arial"/>
          <w:sz w:val="24"/>
          <w:szCs w:val="24"/>
          <w:lang w:val="es-ES"/>
        </w:rPr>
      </w:pPr>
    </w:p>
    <w:p w14:paraId="72E7EBC5" w14:textId="77777777" w:rsidR="00007915" w:rsidRDefault="00007915" w:rsidP="00007915">
      <w:pPr>
        <w:spacing w:after="0" w:line="259" w:lineRule="auto"/>
        <w:ind w:left="360"/>
        <w:contextualSpacing/>
        <w:jc w:val="both"/>
        <w:rPr>
          <w:rFonts w:ascii="Arial" w:hAnsi="Arial" w:cs="Arial"/>
          <w:sz w:val="24"/>
          <w:szCs w:val="24"/>
          <w:lang w:val="es-ES"/>
        </w:rPr>
      </w:pPr>
      <w:r w:rsidRPr="00007915">
        <w:rPr>
          <w:rFonts w:ascii="Arial" w:hAnsi="Arial" w:cs="Arial"/>
          <w:sz w:val="24"/>
          <w:szCs w:val="24"/>
          <w:lang w:val="es-ES"/>
        </w:rPr>
        <w:t xml:space="preserve">Las vistas suelen usarse para centrar, simplificar y personalizar la percepción de la base de datos para cada usuario. Las vistas pueden emplearse como mecanismos de seguridad, que permiten a los usuarios obtener acceso a los datos por medio de la vista, pero no les conceden el permiso de obtener acceso directo a las tablas base subyacentes de la vista. </w:t>
      </w:r>
    </w:p>
    <w:p w14:paraId="0A763ED8" w14:textId="77777777" w:rsidR="00007915" w:rsidRDefault="00007915" w:rsidP="00007915">
      <w:pPr>
        <w:spacing w:after="0" w:line="259" w:lineRule="auto"/>
        <w:ind w:left="360"/>
        <w:contextualSpacing/>
        <w:jc w:val="both"/>
        <w:rPr>
          <w:rFonts w:ascii="Arial" w:hAnsi="Arial" w:cs="Arial"/>
          <w:sz w:val="24"/>
          <w:szCs w:val="24"/>
          <w:lang w:val="es-ES"/>
        </w:rPr>
      </w:pPr>
    </w:p>
    <w:p w14:paraId="3970E1CD" w14:textId="161303AA" w:rsidR="00007915" w:rsidRDefault="00007915" w:rsidP="00007915">
      <w:pPr>
        <w:spacing w:after="0" w:line="259" w:lineRule="auto"/>
        <w:ind w:left="360"/>
        <w:contextualSpacing/>
        <w:jc w:val="both"/>
        <w:rPr>
          <w:rFonts w:ascii="Arial" w:hAnsi="Arial" w:cs="Arial"/>
          <w:sz w:val="24"/>
          <w:szCs w:val="24"/>
          <w:lang w:val="es-ES"/>
        </w:rPr>
      </w:pPr>
      <w:r w:rsidRPr="00007915">
        <w:rPr>
          <w:rFonts w:ascii="Arial" w:hAnsi="Arial" w:cs="Arial"/>
          <w:sz w:val="24"/>
          <w:szCs w:val="24"/>
          <w:lang w:val="es-ES"/>
        </w:rPr>
        <w:t>Las vistas pueden utilizarse para proporcionar una interfaz compatible con versiones anteriores con el fin de emular una tabla que existía, pero cuyo esquema ha cambiado. También pueden usarse para copiar datos entre SQL Server a fin de mejorar el rendimiento y crear particiones de los datos.</w:t>
      </w:r>
    </w:p>
    <w:p w14:paraId="72803B9D" w14:textId="3C7BF257" w:rsidR="00007915" w:rsidRDefault="00007915" w:rsidP="00007915">
      <w:pPr>
        <w:spacing w:after="0" w:line="259" w:lineRule="auto"/>
        <w:ind w:left="360"/>
        <w:contextualSpacing/>
        <w:jc w:val="both"/>
        <w:rPr>
          <w:rFonts w:ascii="Arial" w:hAnsi="Arial" w:cs="Arial"/>
          <w:sz w:val="24"/>
          <w:szCs w:val="24"/>
          <w:lang w:val="es-ES"/>
        </w:rPr>
      </w:pPr>
    </w:p>
    <w:p w14:paraId="7A0CDAA1" w14:textId="48FDACD1" w:rsidR="00007915" w:rsidRDefault="00EF1F6F" w:rsidP="00EF1F6F">
      <w:pPr>
        <w:spacing w:after="0" w:line="259" w:lineRule="auto"/>
        <w:ind w:left="360"/>
        <w:contextualSpacing/>
        <w:jc w:val="both"/>
        <w:rPr>
          <w:rFonts w:ascii="Arial" w:hAnsi="Arial" w:cs="Arial"/>
          <w:sz w:val="24"/>
          <w:szCs w:val="24"/>
          <w:lang w:val="es-ES"/>
        </w:rPr>
      </w:pPr>
      <w:r w:rsidRPr="00EF1F6F">
        <w:rPr>
          <w:rFonts w:ascii="Arial" w:hAnsi="Arial" w:cs="Arial"/>
          <w:sz w:val="24"/>
          <w:szCs w:val="24"/>
          <w:lang w:val="es-ES"/>
        </w:rPr>
        <w:t>Al crear una vista, SQL Server verifica que existan las tablas a las que se hacen referencia en ella.</w:t>
      </w:r>
      <w:r>
        <w:rPr>
          <w:rFonts w:ascii="Arial" w:hAnsi="Arial" w:cs="Arial"/>
          <w:sz w:val="24"/>
          <w:szCs w:val="24"/>
          <w:lang w:val="es-ES"/>
        </w:rPr>
        <w:t xml:space="preserve"> </w:t>
      </w:r>
      <w:r w:rsidRPr="00EF1F6F">
        <w:rPr>
          <w:rFonts w:ascii="Arial" w:hAnsi="Arial" w:cs="Arial"/>
          <w:sz w:val="24"/>
          <w:szCs w:val="24"/>
          <w:lang w:val="es-ES"/>
        </w:rPr>
        <w:t>Se aconseja probar la sentencia "</w:t>
      </w:r>
      <w:proofErr w:type="spellStart"/>
      <w:r w:rsidRPr="00EF1F6F">
        <w:rPr>
          <w:rFonts w:ascii="Arial" w:hAnsi="Arial" w:cs="Arial"/>
          <w:sz w:val="24"/>
          <w:szCs w:val="24"/>
          <w:lang w:val="es-ES"/>
        </w:rPr>
        <w:t>select</w:t>
      </w:r>
      <w:proofErr w:type="spellEnd"/>
      <w:r w:rsidRPr="00EF1F6F">
        <w:rPr>
          <w:rFonts w:ascii="Arial" w:hAnsi="Arial" w:cs="Arial"/>
          <w:sz w:val="24"/>
          <w:szCs w:val="24"/>
          <w:lang w:val="es-ES"/>
        </w:rPr>
        <w:t>" con la cual defin</w:t>
      </w:r>
      <w:r w:rsidR="000C5DC1">
        <w:rPr>
          <w:rFonts w:ascii="Arial" w:hAnsi="Arial" w:cs="Arial"/>
          <w:sz w:val="24"/>
          <w:szCs w:val="24"/>
          <w:lang w:val="es-ES"/>
        </w:rPr>
        <w:t>e</w:t>
      </w:r>
      <w:r w:rsidRPr="00EF1F6F">
        <w:rPr>
          <w:rFonts w:ascii="Arial" w:hAnsi="Arial" w:cs="Arial"/>
          <w:sz w:val="24"/>
          <w:szCs w:val="24"/>
          <w:lang w:val="es-ES"/>
        </w:rPr>
        <w:t xml:space="preserve"> la vista antes de crearla para asegurar</w:t>
      </w:r>
      <w:r w:rsidR="000C5DC1">
        <w:rPr>
          <w:rFonts w:ascii="Arial" w:hAnsi="Arial" w:cs="Arial"/>
          <w:sz w:val="24"/>
          <w:szCs w:val="24"/>
          <w:lang w:val="es-ES"/>
        </w:rPr>
        <w:t>se</w:t>
      </w:r>
      <w:r w:rsidRPr="00EF1F6F">
        <w:rPr>
          <w:rFonts w:ascii="Arial" w:hAnsi="Arial" w:cs="Arial"/>
          <w:sz w:val="24"/>
          <w:szCs w:val="24"/>
          <w:lang w:val="es-ES"/>
        </w:rPr>
        <w:t xml:space="preserve"> que el resultado que retorna es el que se necesita.</w:t>
      </w:r>
    </w:p>
    <w:p w14:paraId="0BBA209F" w14:textId="7E8222AA" w:rsidR="00EF1F6F" w:rsidRDefault="00EF1F6F" w:rsidP="00EF1F6F">
      <w:pPr>
        <w:spacing w:after="0" w:line="259" w:lineRule="auto"/>
        <w:ind w:left="360"/>
        <w:contextualSpacing/>
        <w:jc w:val="both"/>
        <w:rPr>
          <w:rFonts w:ascii="Arial" w:hAnsi="Arial" w:cs="Arial"/>
          <w:sz w:val="24"/>
          <w:szCs w:val="24"/>
          <w:lang w:val="es-ES"/>
        </w:rPr>
      </w:pPr>
    </w:p>
    <w:p w14:paraId="5E63E765" w14:textId="3B91AED4" w:rsidR="00EF1F6F" w:rsidRPr="00EF1F6F" w:rsidRDefault="00EF1F6F" w:rsidP="00EF1F6F">
      <w:pPr>
        <w:spacing w:after="0" w:line="259" w:lineRule="auto"/>
        <w:ind w:left="360"/>
        <w:contextualSpacing/>
        <w:jc w:val="both"/>
        <w:rPr>
          <w:rFonts w:ascii="Arial" w:hAnsi="Arial" w:cs="Arial"/>
          <w:sz w:val="24"/>
          <w:szCs w:val="24"/>
          <w:lang w:val="es-ES"/>
        </w:rPr>
      </w:pPr>
      <w:r w:rsidRPr="00EF1F6F">
        <w:rPr>
          <w:rFonts w:ascii="Arial" w:hAnsi="Arial" w:cs="Arial"/>
          <w:sz w:val="24"/>
          <w:szCs w:val="24"/>
          <w:lang w:val="es-ES"/>
        </w:rPr>
        <w:t>Sintaxis básica para crear una vista:</w:t>
      </w:r>
    </w:p>
    <w:p w14:paraId="39B0F8D7" w14:textId="77777777" w:rsidR="00EF1F6F" w:rsidRPr="00EF1F6F" w:rsidRDefault="00EF1F6F" w:rsidP="00EF1F6F">
      <w:pPr>
        <w:spacing w:after="0" w:line="259" w:lineRule="auto"/>
        <w:ind w:left="360"/>
        <w:contextualSpacing/>
        <w:jc w:val="both"/>
        <w:rPr>
          <w:rFonts w:ascii="Arial" w:hAnsi="Arial" w:cs="Arial"/>
          <w:sz w:val="24"/>
          <w:szCs w:val="24"/>
          <w:lang w:val="es-ES"/>
        </w:rPr>
      </w:pPr>
    </w:p>
    <w:p w14:paraId="55472034" w14:textId="77777777" w:rsidR="00EF1F6F" w:rsidRPr="00EF1F6F" w:rsidRDefault="00EF1F6F" w:rsidP="00EF1F6F">
      <w:pPr>
        <w:spacing w:after="0" w:line="259" w:lineRule="auto"/>
        <w:ind w:left="1416"/>
        <w:contextualSpacing/>
        <w:jc w:val="both"/>
        <w:rPr>
          <w:rFonts w:ascii="Arial" w:hAnsi="Arial" w:cs="Arial"/>
          <w:b/>
          <w:bCs/>
          <w:color w:val="FF0000"/>
          <w:sz w:val="24"/>
          <w:szCs w:val="24"/>
          <w:lang w:val="es-ES"/>
        </w:rPr>
      </w:pPr>
      <w:r w:rsidRPr="00EF1F6F">
        <w:rPr>
          <w:rFonts w:ascii="Arial" w:hAnsi="Arial" w:cs="Arial"/>
          <w:b/>
          <w:bCs/>
          <w:color w:val="FF0000"/>
          <w:sz w:val="24"/>
          <w:szCs w:val="24"/>
          <w:lang w:val="es-ES"/>
        </w:rPr>
        <w:t xml:space="preserve"> </w:t>
      </w:r>
      <w:proofErr w:type="spellStart"/>
      <w:r w:rsidRPr="00EF1F6F">
        <w:rPr>
          <w:rFonts w:ascii="Arial" w:hAnsi="Arial" w:cs="Arial"/>
          <w:b/>
          <w:bCs/>
          <w:color w:val="FF0000"/>
          <w:sz w:val="24"/>
          <w:szCs w:val="24"/>
          <w:lang w:val="es-ES"/>
        </w:rPr>
        <w:t>create</w:t>
      </w:r>
      <w:proofErr w:type="spellEnd"/>
      <w:r w:rsidRPr="00EF1F6F">
        <w:rPr>
          <w:rFonts w:ascii="Arial" w:hAnsi="Arial" w:cs="Arial"/>
          <w:b/>
          <w:bCs/>
          <w:color w:val="FF0000"/>
          <w:sz w:val="24"/>
          <w:szCs w:val="24"/>
          <w:lang w:val="es-ES"/>
        </w:rPr>
        <w:t xml:space="preserve"> </w:t>
      </w:r>
      <w:proofErr w:type="spellStart"/>
      <w:proofErr w:type="gramStart"/>
      <w:r w:rsidRPr="00EF1F6F">
        <w:rPr>
          <w:rFonts w:ascii="Arial" w:hAnsi="Arial" w:cs="Arial"/>
          <w:b/>
          <w:bCs/>
          <w:color w:val="FF0000"/>
          <w:sz w:val="24"/>
          <w:szCs w:val="24"/>
          <w:lang w:val="es-ES"/>
        </w:rPr>
        <w:t>view</w:t>
      </w:r>
      <w:proofErr w:type="spellEnd"/>
      <w:r w:rsidRPr="00EF1F6F">
        <w:rPr>
          <w:rFonts w:ascii="Arial" w:hAnsi="Arial" w:cs="Arial"/>
          <w:b/>
          <w:bCs/>
          <w:color w:val="FF0000"/>
          <w:sz w:val="24"/>
          <w:szCs w:val="24"/>
          <w:lang w:val="es-ES"/>
        </w:rPr>
        <w:t xml:space="preserve">  </w:t>
      </w:r>
      <w:r w:rsidRPr="00EF1F6F">
        <w:rPr>
          <w:rFonts w:ascii="Arial" w:hAnsi="Arial" w:cs="Arial"/>
          <w:b/>
          <w:bCs/>
          <w:color w:val="4472C4" w:themeColor="accent1"/>
          <w:sz w:val="24"/>
          <w:szCs w:val="24"/>
          <w:lang w:val="es-ES"/>
        </w:rPr>
        <w:t>NOMBREVISTA</w:t>
      </w:r>
      <w:proofErr w:type="gramEnd"/>
      <w:r w:rsidRPr="00EF1F6F">
        <w:rPr>
          <w:rFonts w:ascii="Arial" w:hAnsi="Arial" w:cs="Arial"/>
          <w:b/>
          <w:bCs/>
          <w:color w:val="FF0000"/>
          <w:sz w:val="24"/>
          <w:szCs w:val="24"/>
          <w:lang w:val="es-ES"/>
        </w:rPr>
        <w:t xml:space="preserve">  as</w:t>
      </w:r>
    </w:p>
    <w:p w14:paraId="24AB4B66" w14:textId="77777777" w:rsidR="00EF1F6F" w:rsidRPr="00EF1F6F" w:rsidRDefault="00EF1F6F" w:rsidP="00EF1F6F">
      <w:pPr>
        <w:spacing w:after="0" w:line="259" w:lineRule="auto"/>
        <w:ind w:left="1416"/>
        <w:contextualSpacing/>
        <w:jc w:val="both"/>
        <w:rPr>
          <w:rFonts w:ascii="Arial" w:hAnsi="Arial" w:cs="Arial"/>
          <w:b/>
          <w:bCs/>
          <w:color w:val="FF0000"/>
          <w:sz w:val="24"/>
          <w:szCs w:val="24"/>
          <w:lang w:val="es-ES"/>
        </w:rPr>
      </w:pPr>
      <w:r w:rsidRPr="00EF1F6F">
        <w:rPr>
          <w:rFonts w:ascii="Arial" w:hAnsi="Arial" w:cs="Arial"/>
          <w:b/>
          <w:bCs/>
          <w:color w:val="FF0000"/>
          <w:sz w:val="24"/>
          <w:szCs w:val="24"/>
          <w:lang w:val="es-ES"/>
        </w:rPr>
        <w:t xml:space="preserve">  SENTENCIAS SELECT</w:t>
      </w:r>
    </w:p>
    <w:p w14:paraId="5A786018" w14:textId="77777777" w:rsidR="00EF1F6F" w:rsidRPr="00EF1F6F" w:rsidRDefault="00EF1F6F" w:rsidP="00EF1F6F">
      <w:pPr>
        <w:spacing w:after="0" w:line="259" w:lineRule="auto"/>
        <w:ind w:left="1416"/>
        <w:contextualSpacing/>
        <w:jc w:val="both"/>
        <w:rPr>
          <w:rFonts w:ascii="Arial" w:hAnsi="Arial" w:cs="Arial"/>
          <w:b/>
          <w:bCs/>
          <w:sz w:val="24"/>
          <w:szCs w:val="24"/>
          <w:lang w:val="es-ES"/>
        </w:rPr>
      </w:pPr>
      <w:r w:rsidRPr="00EF1F6F">
        <w:rPr>
          <w:rFonts w:ascii="Arial" w:hAnsi="Arial" w:cs="Arial"/>
          <w:b/>
          <w:bCs/>
          <w:color w:val="FF0000"/>
          <w:sz w:val="24"/>
          <w:szCs w:val="24"/>
          <w:lang w:val="es-ES"/>
        </w:rPr>
        <w:t xml:space="preserve">   </w:t>
      </w:r>
      <w:proofErr w:type="spellStart"/>
      <w:r w:rsidRPr="00EF1F6F">
        <w:rPr>
          <w:rFonts w:ascii="Arial" w:hAnsi="Arial" w:cs="Arial"/>
          <w:b/>
          <w:bCs/>
          <w:color w:val="FF0000"/>
          <w:sz w:val="24"/>
          <w:szCs w:val="24"/>
          <w:lang w:val="es-ES"/>
        </w:rPr>
        <w:t>from</w:t>
      </w:r>
      <w:proofErr w:type="spellEnd"/>
      <w:r w:rsidRPr="00EF1F6F">
        <w:rPr>
          <w:rFonts w:ascii="Arial" w:hAnsi="Arial" w:cs="Arial"/>
          <w:b/>
          <w:bCs/>
          <w:color w:val="FF0000"/>
          <w:sz w:val="24"/>
          <w:szCs w:val="24"/>
          <w:lang w:val="es-ES"/>
        </w:rPr>
        <w:t xml:space="preserve"> TABLA</w:t>
      </w:r>
    </w:p>
    <w:p w14:paraId="570B62F7" w14:textId="77777777" w:rsidR="00EF1F6F" w:rsidRPr="00EF1F6F" w:rsidRDefault="00EF1F6F" w:rsidP="00EF1F6F">
      <w:pPr>
        <w:spacing w:after="0" w:line="259" w:lineRule="auto"/>
        <w:ind w:left="360"/>
        <w:contextualSpacing/>
        <w:jc w:val="both"/>
        <w:rPr>
          <w:rFonts w:ascii="Arial" w:hAnsi="Arial" w:cs="Arial"/>
          <w:sz w:val="24"/>
          <w:szCs w:val="24"/>
          <w:lang w:val="es-ES"/>
        </w:rPr>
      </w:pPr>
    </w:p>
    <w:p w14:paraId="6AE08D4C" w14:textId="77777777" w:rsidR="00EF1F6F" w:rsidRPr="00EF1F6F" w:rsidRDefault="00EF1F6F" w:rsidP="00EF1F6F">
      <w:pPr>
        <w:spacing w:after="0" w:line="259" w:lineRule="auto"/>
        <w:ind w:left="360"/>
        <w:contextualSpacing/>
        <w:jc w:val="both"/>
        <w:rPr>
          <w:rFonts w:ascii="Arial" w:hAnsi="Arial" w:cs="Arial"/>
          <w:sz w:val="24"/>
          <w:szCs w:val="24"/>
          <w:lang w:val="es-ES"/>
        </w:rPr>
      </w:pPr>
      <w:r w:rsidRPr="00EF1F6F">
        <w:rPr>
          <w:rFonts w:ascii="Arial" w:hAnsi="Arial" w:cs="Arial"/>
          <w:sz w:val="24"/>
          <w:szCs w:val="24"/>
          <w:lang w:val="es-ES"/>
        </w:rPr>
        <w:t>El contenido de una vista se muestra con un "</w:t>
      </w:r>
      <w:proofErr w:type="spellStart"/>
      <w:r w:rsidRPr="00EF1F6F">
        <w:rPr>
          <w:rFonts w:ascii="Arial" w:hAnsi="Arial" w:cs="Arial"/>
          <w:sz w:val="24"/>
          <w:szCs w:val="24"/>
          <w:lang w:val="es-ES"/>
        </w:rPr>
        <w:t>select</w:t>
      </w:r>
      <w:proofErr w:type="spellEnd"/>
      <w:r w:rsidRPr="00EF1F6F">
        <w:rPr>
          <w:rFonts w:ascii="Arial" w:hAnsi="Arial" w:cs="Arial"/>
          <w:sz w:val="24"/>
          <w:szCs w:val="24"/>
          <w:lang w:val="es-ES"/>
        </w:rPr>
        <w:t>":</w:t>
      </w:r>
    </w:p>
    <w:p w14:paraId="43998835" w14:textId="77777777" w:rsidR="00EF1F6F" w:rsidRPr="00EF1F6F" w:rsidRDefault="00EF1F6F" w:rsidP="00EF1F6F">
      <w:pPr>
        <w:spacing w:after="0" w:line="259" w:lineRule="auto"/>
        <w:ind w:left="360"/>
        <w:contextualSpacing/>
        <w:jc w:val="both"/>
        <w:rPr>
          <w:rFonts w:ascii="Arial" w:hAnsi="Arial" w:cs="Arial"/>
          <w:sz w:val="24"/>
          <w:szCs w:val="24"/>
          <w:lang w:val="es-ES"/>
        </w:rPr>
      </w:pPr>
    </w:p>
    <w:p w14:paraId="6178C8B8" w14:textId="3DFE2A9A" w:rsidR="00EF1F6F" w:rsidRPr="00EF1F6F" w:rsidRDefault="00EF1F6F" w:rsidP="00EF1F6F">
      <w:pPr>
        <w:spacing w:after="0" w:line="259" w:lineRule="auto"/>
        <w:ind w:left="1416"/>
        <w:contextualSpacing/>
        <w:jc w:val="both"/>
        <w:rPr>
          <w:rFonts w:ascii="Arial" w:hAnsi="Arial" w:cs="Arial"/>
          <w:b/>
          <w:bCs/>
          <w:sz w:val="24"/>
          <w:szCs w:val="24"/>
          <w:lang w:val="es-ES"/>
        </w:rPr>
      </w:pPr>
      <w:r w:rsidRPr="00EF1F6F">
        <w:rPr>
          <w:rFonts w:ascii="Arial" w:hAnsi="Arial" w:cs="Arial"/>
          <w:sz w:val="24"/>
          <w:szCs w:val="24"/>
          <w:lang w:val="es-ES"/>
        </w:rPr>
        <w:t xml:space="preserve"> </w:t>
      </w:r>
      <w:proofErr w:type="spellStart"/>
      <w:proofErr w:type="gramStart"/>
      <w:r w:rsidRPr="00EF1F6F">
        <w:rPr>
          <w:rFonts w:ascii="Arial" w:hAnsi="Arial" w:cs="Arial"/>
          <w:b/>
          <w:bCs/>
          <w:sz w:val="24"/>
          <w:szCs w:val="24"/>
          <w:lang w:val="es-ES"/>
        </w:rPr>
        <w:t>select</w:t>
      </w:r>
      <w:proofErr w:type="spellEnd"/>
      <w:r w:rsidRPr="00EF1F6F">
        <w:rPr>
          <w:rFonts w:ascii="Arial" w:hAnsi="Arial" w:cs="Arial"/>
          <w:b/>
          <w:bCs/>
          <w:sz w:val="24"/>
          <w:szCs w:val="24"/>
          <w:lang w:val="es-ES"/>
        </w:rPr>
        <w:t xml:space="preserve">  *</w:t>
      </w:r>
      <w:proofErr w:type="gramEnd"/>
      <w:r w:rsidRPr="00EF1F6F">
        <w:rPr>
          <w:rFonts w:ascii="Arial" w:hAnsi="Arial" w:cs="Arial"/>
          <w:b/>
          <w:bCs/>
          <w:sz w:val="24"/>
          <w:szCs w:val="24"/>
          <w:lang w:val="es-ES"/>
        </w:rPr>
        <w:t xml:space="preserve">  </w:t>
      </w:r>
      <w:proofErr w:type="spellStart"/>
      <w:r w:rsidRPr="00EF1F6F">
        <w:rPr>
          <w:rFonts w:ascii="Arial" w:hAnsi="Arial" w:cs="Arial"/>
          <w:b/>
          <w:bCs/>
          <w:sz w:val="24"/>
          <w:szCs w:val="24"/>
          <w:lang w:val="es-ES"/>
        </w:rPr>
        <w:t>from</w:t>
      </w:r>
      <w:proofErr w:type="spellEnd"/>
      <w:r w:rsidRPr="00EF1F6F">
        <w:rPr>
          <w:rFonts w:ascii="Arial" w:hAnsi="Arial" w:cs="Arial"/>
          <w:b/>
          <w:bCs/>
          <w:sz w:val="24"/>
          <w:szCs w:val="24"/>
          <w:lang w:val="es-ES"/>
        </w:rPr>
        <w:t xml:space="preserve"> </w:t>
      </w:r>
      <w:r w:rsidRPr="00EF1F6F">
        <w:rPr>
          <w:rFonts w:ascii="Arial" w:hAnsi="Arial" w:cs="Arial"/>
          <w:b/>
          <w:bCs/>
          <w:color w:val="4472C4" w:themeColor="accent1"/>
          <w:sz w:val="24"/>
          <w:szCs w:val="24"/>
          <w:lang w:val="es-ES"/>
        </w:rPr>
        <w:t>NOMBREVISTA</w:t>
      </w:r>
    </w:p>
    <w:p w14:paraId="446B8CD6" w14:textId="406C3AFB" w:rsidR="00007915" w:rsidRDefault="00007915" w:rsidP="00007915">
      <w:pPr>
        <w:spacing w:after="0" w:line="259" w:lineRule="auto"/>
        <w:ind w:left="360"/>
        <w:contextualSpacing/>
        <w:jc w:val="both"/>
        <w:rPr>
          <w:rFonts w:ascii="Arial" w:hAnsi="Arial" w:cs="Arial"/>
          <w:sz w:val="24"/>
          <w:szCs w:val="24"/>
          <w:lang w:val="es-ES"/>
        </w:rPr>
      </w:pPr>
    </w:p>
    <w:p w14:paraId="131F9743" w14:textId="6098AF91" w:rsidR="00EF1F6F" w:rsidRDefault="00CB5BD1" w:rsidP="00007915">
      <w:pPr>
        <w:spacing w:after="0" w:line="259" w:lineRule="auto"/>
        <w:ind w:left="360"/>
        <w:contextualSpacing/>
        <w:jc w:val="both"/>
        <w:rPr>
          <w:rFonts w:ascii="Arial" w:hAnsi="Arial" w:cs="Arial"/>
          <w:sz w:val="24"/>
          <w:szCs w:val="24"/>
          <w:lang w:val="es-ES"/>
        </w:rPr>
      </w:pPr>
      <w:r>
        <w:rPr>
          <w:rFonts w:ascii="Arial" w:hAnsi="Arial" w:cs="Arial"/>
          <w:sz w:val="24"/>
          <w:szCs w:val="24"/>
          <w:lang w:val="es-ES"/>
        </w:rPr>
        <w:lastRenderedPageBreak/>
        <w:t xml:space="preserve">Imagine que se necesita un reporte en el que utiliza la base de datos </w:t>
      </w:r>
      <w:proofErr w:type="spellStart"/>
      <w:r>
        <w:rPr>
          <w:rFonts w:ascii="Arial" w:hAnsi="Arial" w:cs="Arial"/>
          <w:sz w:val="24"/>
          <w:szCs w:val="24"/>
          <w:lang w:val="es-ES"/>
        </w:rPr>
        <w:t>Northwind</w:t>
      </w:r>
      <w:proofErr w:type="spellEnd"/>
      <w:r>
        <w:rPr>
          <w:rFonts w:ascii="Arial" w:hAnsi="Arial" w:cs="Arial"/>
          <w:sz w:val="24"/>
          <w:szCs w:val="24"/>
          <w:lang w:val="es-ES"/>
        </w:rPr>
        <w:t>. Es necesario conocer parte de la información de las órdenes colocadas y las ciudades y direcciones a las que fueron enviadas dichas órdenes.</w:t>
      </w:r>
    </w:p>
    <w:p w14:paraId="5C944809" w14:textId="3F9C6380" w:rsidR="00CB5BD1" w:rsidRDefault="00CB5BD1" w:rsidP="00007915">
      <w:pPr>
        <w:spacing w:after="0" w:line="259" w:lineRule="auto"/>
        <w:ind w:left="360"/>
        <w:contextualSpacing/>
        <w:jc w:val="both"/>
        <w:rPr>
          <w:rFonts w:ascii="Arial" w:hAnsi="Arial" w:cs="Arial"/>
          <w:sz w:val="24"/>
          <w:szCs w:val="24"/>
          <w:lang w:val="es-ES"/>
        </w:rPr>
      </w:pPr>
    </w:p>
    <w:p w14:paraId="6DA2045B" w14:textId="15ACC14F" w:rsidR="00CB5BD1" w:rsidRDefault="00CB5BD1" w:rsidP="00007915">
      <w:pPr>
        <w:spacing w:after="0" w:line="259" w:lineRule="auto"/>
        <w:ind w:left="360"/>
        <w:contextualSpacing/>
        <w:jc w:val="both"/>
        <w:rPr>
          <w:rFonts w:ascii="Arial" w:hAnsi="Arial" w:cs="Arial"/>
          <w:sz w:val="24"/>
          <w:szCs w:val="24"/>
          <w:lang w:val="es-ES"/>
        </w:rPr>
      </w:pPr>
      <w:r>
        <w:rPr>
          <w:rFonts w:ascii="Arial" w:hAnsi="Arial" w:cs="Arial"/>
          <w:sz w:val="24"/>
          <w:szCs w:val="24"/>
          <w:lang w:val="es-ES"/>
        </w:rPr>
        <w:t xml:space="preserve">Para este caso particular se necesita trabajar con dos de las tablas usando un </w:t>
      </w:r>
      <w:proofErr w:type="spellStart"/>
      <w:r>
        <w:rPr>
          <w:rFonts w:ascii="Arial" w:hAnsi="Arial" w:cs="Arial"/>
          <w:sz w:val="24"/>
          <w:szCs w:val="24"/>
          <w:lang w:val="es-ES"/>
        </w:rPr>
        <w:t>Join</w:t>
      </w:r>
      <w:proofErr w:type="spellEnd"/>
      <w:r>
        <w:rPr>
          <w:rFonts w:ascii="Arial" w:hAnsi="Arial" w:cs="Arial"/>
          <w:sz w:val="24"/>
          <w:szCs w:val="24"/>
          <w:lang w:val="es-ES"/>
        </w:rPr>
        <w:t xml:space="preserve"> de forma que se muestre la información. Se desarrolla en primer lugar la consulta </w:t>
      </w:r>
      <w:proofErr w:type="spellStart"/>
      <w:r>
        <w:rPr>
          <w:rFonts w:ascii="Arial" w:hAnsi="Arial" w:cs="Arial"/>
          <w:sz w:val="24"/>
          <w:szCs w:val="24"/>
          <w:lang w:val="es-ES"/>
        </w:rPr>
        <w:t>select</w:t>
      </w:r>
      <w:proofErr w:type="spellEnd"/>
      <w:r>
        <w:rPr>
          <w:rFonts w:ascii="Arial" w:hAnsi="Arial" w:cs="Arial"/>
          <w:sz w:val="24"/>
          <w:szCs w:val="24"/>
          <w:lang w:val="es-ES"/>
        </w:rPr>
        <w:t xml:space="preserve"> y se procede a crear la vista respectiva. Para ello se usa la siguiente sintaxis:</w:t>
      </w:r>
    </w:p>
    <w:p w14:paraId="1F80A275" w14:textId="24E5232B" w:rsidR="00CB5BD1" w:rsidRDefault="00CB5BD1" w:rsidP="00007915">
      <w:pPr>
        <w:spacing w:after="0" w:line="259" w:lineRule="auto"/>
        <w:ind w:left="360"/>
        <w:contextualSpacing/>
        <w:jc w:val="both"/>
        <w:rPr>
          <w:rFonts w:ascii="Arial" w:hAnsi="Arial" w:cs="Arial"/>
          <w:sz w:val="24"/>
          <w:szCs w:val="24"/>
          <w:lang w:val="es-ES"/>
        </w:rPr>
      </w:pPr>
    </w:p>
    <w:p w14:paraId="35CA5BB3" w14:textId="77777777" w:rsidR="00CB5BD1" w:rsidRPr="00CB5BD1" w:rsidRDefault="00CB5BD1" w:rsidP="00CB5BD1">
      <w:pPr>
        <w:autoSpaceDE w:val="0"/>
        <w:autoSpaceDN w:val="0"/>
        <w:adjustRightInd w:val="0"/>
        <w:spacing w:after="0" w:line="240" w:lineRule="auto"/>
        <w:ind w:left="708"/>
        <w:rPr>
          <w:rFonts w:ascii="Consolas" w:hAnsi="Consolas" w:cs="Consolas"/>
          <w:color w:val="000000"/>
          <w:lang w:val="en-US"/>
        </w:rPr>
      </w:pPr>
      <w:r w:rsidRPr="00CB5BD1">
        <w:rPr>
          <w:rFonts w:ascii="Consolas" w:hAnsi="Consolas" w:cs="Consolas"/>
          <w:color w:val="0000FF"/>
          <w:lang w:val="en-US"/>
        </w:rPr>
        <w:t>select</w:t>
      </w:r>
      <w:r w:rsidRPr="00CB5BD1">
        <w:rPr>
          <w:rFonts w:ascii="Consolas" w:hAnsi="Consolas" w:cs="Consolas"/>
          <w:color w:val="000000"/>
          <w:lang w:val="en-US"/>
        </w:rPr>
        <w:t xml:space="preserve"> </w:t>
      </w:r>
      <w:proofErr w:type="spellStart"/>
      <w:proofErr w:type="gramStart"/>
      <w:r w:rsidRPr="00CB5BD1">
        <w:rPr>
          <w:rFonts w:ascii="Consolas" w:hAnsi="Consolas" w:cs="Consolas"/>
          <w:color w:val="000000"/>
          <w:lang w:val="en-US"/>
        </w:rPr>
        <w:t>o</w:t>
      </w:r>
      <w:r w:rsidRPr="00CB5BD1">
        <w:rPr>
          <w:rFonts w:ascii="Consolas" w:hAnsi="Consolas" w:cs="Consolas"/>
          <w:color w:val="808080"/>
          <w:lang w:val="en-US"/>
        </w:rPr>
        <w:t>.</w:t>
      </w:r>
      <w:r w:rsidRPr="00CB5BD1">
        <w:rPr>
          <w:rFonts w:ascii="Consolas" w:hAnsi="Consolas" w:cs="Consolas"/>
          <w:color w:val="000000"/>
          <w:lang w:val="en-US"/>
        </w:rPr>
        <w:t>orderID</w:t>
      </w:r>
      <w:proofErr w:type="spellEnd"/>
      <w:proofErr w:type="gramEnd"/>
      <w:r w:rsidRPr="00CB5BD1">
        <w:rPr>
          <w:rFonts w:ascii="Consolas" w:hAnsi="Consolas" w:cs="Consolas"/>
          <w:color w:val="808080"/>
          <w:lang w:val="en-US"/>
        </w:rPr>
        <w:t>,</w:t>
      </w:r>
      <w:r w:rsidRPr="00CB5BD1">
        <w:rPr>
          <w:rFonts w:ascii="Consolas" w:hAnsi="Consolas" w:cs="Consolas"/>
          <w:color w:val="000000"/>
          <w:lang w:val="en-US"/>
        </w:rPr>
        <w:t xml:space="preserve"> </w:t>
      </w:r>
      <w:proofErr w:type="spellStart"/>
      <w:r w:rsidRPr="00CB5BD1">
        <w:rPr>
          <w:rFonts w:ascii="Consolas" w:hAnsi="Consolas" w:cs="Consolas"/>
          <w:color w:val="000000"/>
          <w:lang w:val="en-US"/>
        </w:rPr>
        <w:t>c</w:t>
      </w:r>
      <w:r w:rsidRPr="00CB5BD1">
        <w:rPr>
          <w:rFonts w:ascii="Consolas" w:hAnsi="Consolas" w:cs="Consolas"/>
          <w:color w:val="808080"/>
          <w:lang w:val="en-US"/>
        </w:rPr>
        <w:t>.</w:t>
      </w:r>
      <w:r w:rsidRPr="00CB5BD1">
        <w:rPr>
          <w:rFonts w:ascii="Consolas" w:hAnsi="Consolas" w:cs="Consolas"/>
          <w:color w:val="000000"/>
          <w:lang w:val="en-US"/>
        </w:rPr>
        <w:t>CompanyName</w:t>
      </w:r>
      <w:proofErr w:type="spellEnd"/>
      <w:r w:rsidRPr="00CB5BD1">
        <w:rPr>
          <w:rFonts w:ascii="Consolas" w:hAnsi="Consolas" w:cs="Consolas"/>
          <w:color w:val="808080"/>
          <w:lang w:val="en-US"/>
        </w:rPr>
        <w:t>,</w:t>
      </w:r>
      <w:r w:rsidRPr="00CB5BD1">
        <w:rPr>
          <w:rFonts w:ascii="Consolas" w:hAnsi="Consolas" w:cs="Consolas"/>
          <w:color w:val="000000"/>
          <w:lang w:val="en-US"/>
        </w:rPr>
        <w:t xml:space="preserve"> </w:t>
      </w:r>
      <w:proofErr w:type="spellStart"/>
      <w:r w:rsidRPr="00CB5BD1">
        <w:rPr>
          <w:rFonts w:ascii="Consolas" w:hAnsi="Consolas" w:cs="Consolas"/>
          <w:color w:val="000000"/>
          <w:lang w:val="en-US"/>
        </w:rPr>
        <w:t>c</w:t>
      </w:r>
      <w:r w:rsidRPr="00CB5BD1">
        <w:rPr>
          <w:rFonts w:ascii="Consolas" w:hAnsi="Consolas" w:cs="Consolas"/>
          <w:color w:val="808080"/>
          <w:lang w:val="en-US"/>
        </w:rPr>
        <w:t>.</w:t>
      </w:r>
      <w:r w:rsidRPr="00CB5BD1">
        <w:rPr>
          <w:rFonts w:ascii="Consolas" w:hAnsi="Consolas" w:cs="Consolas"/>
          <w:color w:val="000000"/>
          <w:lang w:val="en-US"/>
        </w:rPr>
        <w:t>Country</w:t>
      </w:r>
      <w:proofErr w:type="spellEnd"/>
      <w:r w:rsidRPr="00CB5BD1">
        <w:rPr>
          <w:rFonts w:ascii="Consolas" w:hAnsi="Consolas" w:cs="Consolas"/>
          <w:color w:val="808080"/>
          <w:lang w:val="en-US"/>
        </w:rPr>
        <w:t>,</w:t>
      </w:r>
      <w:r w:rsidRPr="00CB5BD1">
        <w:rPr>
          <w:rFonts w:ascii="Consolas" w:hAnsi="Consolas" w:cs="Consolas"/>
          <w:color w:val="000000"/>
          <w:lang w:val="en-US"/>
        </w:rPr>
        <w:t xml:space="preserve"> </w:t>
      </w:r>
      <w:proofErr w:type="spellStart"/>
      <w:r w:rsidRPr="00CB5BD1">
        <w:rPr>
          <w:rFonts w:ascii="Consolas" w:hAnsi="Consolas" w:cs="Consolas"/>
          <w:color w:val="000000"/>
          <w:lang w:val="en-US"/>
        </w:rPr>
        <w:t>o</w:t>
      </w:r>
      <w:r w:rsidRPr="00CB5BD1">
        <w:rPr>
          <w:rFonts w:ascii="Consolas" w:hAnsi="Consolas" w:cs="Consolas"/>
          <w:color w:val="808080"/>
          <w:lang w:val="en-US"/>
        </w:rPr>
        <w:t>.</w:t>
      </w:r>
      <w:r w:rsidRPr="00CB5BD1">
        <w:rPr>
          <w:rFonts w:ascii="Consolas" w:hAnsi="Consolas" w:cs="Consolas"/>
          <w:color w:val="000000"/>
          <w:lang w:val="en-US"/>
        </w:rPr>
        <w:t>ShipCity</w:t>
      </w:r>
      <w:proofErr w:type="spellEnd"/>
      <w:r w:rsidRPr="00CB5BD1">
        <w:rPr>
          <w:rFonts w:ascii="Consolas" w:hAnsi="Consolas" w:cs="Consolas"/>
          <w:color w:val="808080"/>
          <w:lang w:val="en-US"/>
        </w:rPr>
        <w:t>,</w:t>
      </w:r>
      <w:r w:rsidRPr="00CB5BD1">
        <w:rPr>
          <w:rFonts w:ascii="Consolas" w:hAnsi="Consolas" w:cs="Consolas"/>
          <w:color w:val="000000"/>
          <w:lang w:val="en-US"/>
        </w:rPr>
        <w:t xml:space="preserve"> </w:t>
      </w:r>
      <w:proofErr w:type="spellStart"/>
      <w:r w:rsidRPr="00CB5BD1">
        <w:rPr>
          <w:rFonts w:ascii="Consolas" w:hAnsi="Consolas" w:cs="Consolas"/>
          <w:color w:val="000000"/>
          <w:lang w:val="en-US"/>
        </w:rPr>
        <w:t>o</w:t>
      </w:r>
      <w:r w:rsidRPr="00CB5BD1">
        <w:rPr>
          <w:rFonts w:ascii="Consolas" w:hAnsi="Consolas" w:cs="Consolas"/>
          <w:color w:val="808080"/>
          <w:lang w:val="en-US"/>
        </w:rPr>
        <w:t>.</w:t>
      </w:r>
      <w:r w:rsidRPr="00CB5BD1">
        <w:rPr>
          <w:rFonts w:ascii="Consolas" w:hAnsi="Consolas" w:cs="Consolas"/>
          <w:color w:val="000000"/>
          <w:lang w:val="en-US"/>
        </w:rPr>
        <w:t>ShipAddress</w:t>
      </w:r>
      <w:proofErr w:type="spellEnd"/>
    </w:p>
    <w:p w14:paraId="2F2CABE8" w14:textId="77777777" w:rsidR="00CB5BD1" w:rsidRPr="00CB5BD1" w:rsidRDefault="00CB5BD1" w:rsidP="00CB5BD1">
      <w:pPr>
        <w:autoSpaceDE w:val="0"/>
        <w:autoSpaceDN w:val="0"/>
        <w:adjustRightInd w:val="0"/>
        <w:spacing w:after="0" w:line="240" w:lineRule="auto"/>
        <w:ind w:left="708"/>
        <w:rPr>
          <w:rFonts w:ascii="Consolas" w:hAnsi="Consolas" w:cs="Consolas"/>
          <w:color w:val="000000"/>
          <w:lang w:val="en-US"/>
        </w:rPr>
      </w:pPr>
      <w:r w:rsidRPr="00CB5BD1">
        <w:rPr>
          <w:rFonts w:ascii="Consolas" w:hAnsi="Consolas" w:cs="Consolas"/>
          <w:color w:val="000000"/>
          <w:lang w:val="en-US"/>
        </w:rPr>
        <w:tab/>
      </w:r>
      <w:r w:rsidRPr="00CB5BD1">
        <w:rPr>
          <w:rFonts w:ascii="Consolas" w:hAnsi="Consolas" w:cs="Consolas"/>
          <w:color w:val="0000FF"/>
          <w:lang w:val="en-US"/>
        </w:rPr>
        <w:t>from</w:t>
      </w:r>
      <w:r w:rsidRPr="00CB5BD1">
        <w:rPr>
          <w:rFonts w:ascii="Consolas" w:hAnsi="Consolas" w:cs="Consolas"/>
          <w:color w:val="000000"/>
          <w:lang w:val="en-US"/>
        </w:rPr>
        <w:t xml:space="preserve"> Orders </w:t>
      </w:r>
      <w:r w:rsidRPr="00CB5BD1">
        <w:rPr>
          <w:rFonts w:ascii="Consolas" w:hAnsi="Consolas" w:cs="Consolas"/>
          <w:color w:val="0000FF"/>
          <w:lang w:val="en-US"/>
        </w:rPr>
        <w:t>As</w:t>
      </w:r>
      <w:r w:rsidRPr="00CB5BD1">
        <w:rPr>
          <w:rFonts w:ascii="Consolas" w:hAnsi="Consolas" w:cs="Consolas"/>
          <w:color w:val="000000"/>
          <w:lang w:val="en-US"/>
        </w:rPr>
        <w:t xml:space="preserve"> o</w:t>
      </w:r>
    </w:p>
    <w:p w14:paraId="5FCBC0DD" w14:textId="77777777" w:rsidR="00CB5BD1" w:rsidRPr="00CB5BD1" w:rsidRDefault="00CB5BD1" w:rsidP="00CB5BD1">
      <w:pPr>
        <w:autoSpaceDE w:val="0"/>
        <w:autoSpaceDN w:val="0"/>
        <w:adjustRightInd w:val="0"/>
        <w:spacing w:after="0" w:line="240" w:lineRule="auto"/>
        <w:ind w:left="708"/>
        <w:rPr>
          <w:rFonts w:ascii="Consolas" w:hAnsi="Consolas" w:cs="Consolas"/>
          <w:color w:val="000000"/>
          <w:lang w:val="en-US"/>
        </w:rPr>
      </w:pPr>
      <w:r w:rsidRPr="00CB5BD1">
        <w:rPr>
          <w:rFonts w:ascii="Consolas" w:hAnsi="Consolas" w:cs="Consolas"/>
          <w:color w:val="000000"/>
          <w:lang w:val="en-US"/>
        </w:rPr>
        <w:tab/>
      </w:r>
      <w:r w:rsidRPr="00CB5BD1">
        <w:rPr>
          <w:rFonts w:ascii="Consolas" w:hAnsi="Consolas" w:cs="Consolas"/>
          <w:color w:val="808080"/>
          <w:lang w:val="en-US"/>
        </w:rPr>
        <w:t>inner</w:t>
      </w:r>
      <w:r w:rsidRPr="00CB5BD1">
        <w:rPr>
          <w:rFonts w:ascii="Consolas" w:hAnsi="Consolas" w:cs="Consolas"/>
          <w:color w:val="000000"/>
          <w:lang w:val="en-US"/>
        </w:rPr>
        <w:t xml:space="preserve"> </w:t>
      </w:r>
      <w:proofErr w:type="gramStart"/>
      <w:r w:rsidRPr="00CB5BD1">
        <w:rPr>
          <w:rFonts w:ascii="Consolas" w:hAnsi="Consolas" w:cs="Consolas"/>
          <w:color w:val="808080"/>
          <w:lang w:val="en-US"/>
        </w:rPr>
        <w:t>join</w:t>
      </w:r>
      <w:r w:rsidRPr="00CB5BD1">
        <w:rPr>
          <w:rFonts w:ascii="Consolas" w:hAnsi="Consolas" w:cs="Consolas"/>
          <w:color w:val="000000"/>
          <w:lang w:val="en-US"/>
        </w:rPr>
        <w:t xml:space="preserve">  Customers</w:t>
      </w:r>
      <w:proofErr w:type="gramEnd"/>
      <w:r w:rsidRPr="00CB5BD1">
        <w:rPr>
          <w:rFonts w:ascii="Consolas" w:hAnsi="Consolas" w:cs="Consolas"/>
          <w:color w:val="000000"/>
          <w:lang w:val="en-US"/>
        </w:rPr>
        <w:t xml:space="preserve"> </w:t>
      </w:r>
      <w:r w:rsidRPr="00CB5BD1">
        <w:rPr>
          <w:rFonts w:ascii="Consolas" w:hAnsi="Consolas" w:cs="Consolas"/>
          <w:color w:val="0000FF"/>
          <w:lang w:val="en-US"/>
        </w:rPr>
        <w:t>As</w:t>
      </w:r>
      <w:r w:rsidRPr="00CB5BD1">
        <w:rPr>
          <w:rFonts w:ascii="Consolas" w:hAnsi="Consolas" w:cs="Consolas"/>
          <w:color w:val="000000"/>
          <w:lang w:val="en-US"/>
        </w:rPr>
        <w:t xml:space="preserve"> c</w:t>
      </w:r>
    </w:p>
    <w:p w14:paraId="26B2D978" w14:textId="77777777" w:rsidR="00CB5BD1" w:rsidRPr="00CB5BD1" w:rsidRDefault="00CB5BD1" w:rsidP="00CB5BD1">
      <w:pPr>
        <w:autoSpaceDE w:val="0"/>
        <w:autoSpaceDN w:val="0"/>
        <w:adjustRightInd w:val="0"/>
        <w:spacing w:after="0" w:line="240" w:lineRule="auto"/>
        <w:ind w:left="708"/>
        <w:rPr>
          <w:rFonts w:ascii="Consolas" w:hAnsi="Consolas" w:cs="Consolas"/>
          <w:color w:val="000000"/>
          <w:lang w:val="en-US"/>
        </w:rPr>
      </w:pPr>
      <w:r w:rsidRPr="00CB5BD1">
        <w:rPr>
          <w:rFonts w:ascii="Consolas" w:hAnsi="Consolas" w:cs="Consolas"/>
          <w:color w:val="0000FF"/>
          <w:lang w:val="en-US"/>
        </w:rPr>
        <w:t>on</w:t>
      </w:r>
    </w:p>
    <w:p w14:paraId="364D9BBF" w14:textId="77777777" w:rsidR="00CB5BD1" w:rsidRPr="00F57DAB" w:rsidRDefault="00CB5BD1" w:rsidP="00CB5BD1">
      <w:pPr>
        <w:autoSpaceDE w:val="0"/>
        <w:autoSpaceDN w:val="0"/>
        <w:adjustRightInd w:val="0"/>
        <w:spacing w:after="0" w:line="240" w:lineRule="auto"/>
        <w:ind w:left="708"/>
        <w:rPr>
          <w:rFonts w:ascii="Consolas" w:hAnsi="Consolas" w:cs="Consolas"/>
          <w:color w:val="000000"/>
          <w:lang w:val="es-419"/>
        </w:rPr>
      </w:pPr>
      <w:r w:rsidRPr="00CB5BD1">
        <w:rPr>
          <w:rFonts w:ascii="Consolas" w:hAnsi="Consolas" w:cs="Consolas"/>
          <w:color w:val="000000"/>
          <w:lang w:val="en-US"/>
        </w:rPr>
        <w:tab/>
      </w:r>
      <w:proofErr w:type="spellStart"/>
      <w:proofErr w:type="gramStart"/>
      <w:r w:rsidRPr="00F57DAB">
        <w:rPr>
          <w:rFonts w:ascii="Consolas" w:hAnsi="Consolas" w:cs="Consolas"/>
          <w:color w:val="000000"/>
          <w:lang w:val="es-419"/>
        </w:rPr>
        <w:t>o</w:t>
      </w:r>
      <w:r w:rsidRPr="00F57DAB">
        <w:rPr>
          <w:rFonts w:ascii="Consolas" w:hAnsi="Consolas" w:cs="Consolas"/>
          <w:color w:val="808080"/>
          <w:lang w:val="es-419"/>
        </w:rPr>
        <w:t>.</w:t>
      </w:r>
      <w:r w:rsidRPr="00F57DAB">
        <w:rPr>
          <w:rFonts w:ascii="Consolas" w:hAnsi="Consolas" w:cs="Consolas"/>
          <w:color w:val="000000"/>
          <w:lang w:val="es-419"/>
        </w:rPr>
        <w:t>CustomerID</w:t>
      </w:r>
      <w:proofErr w:type="spellEnd"/>
      <w:proofErr w:type="gramEnd"/>
      <w:r w:rsidRPr="00F57DAB">
        <w:rPr>
          <w:rFonts w:ascii="Consolas" w:hAnsi="Consolas" w:cs="Consolas"/>
          <w:color w:val="000000"/>
          <w:lang w:val="es-419"/>
        </w:rPr>
        <w:t xml:space="preserve"> </w:t>
      </w:r>
      <w:r w:rsidRPr="00F57DAB">
        <w:rPr>
          <w:rFonts w:ascii="Consolas" w:hAnsi="Consolas" w:cs="Consolas"/>
          <w:color w:val="808080"/>
          <w:lang w:val="es-419"/>
        </w:rPr>
        <w:t>=</w:t>
      </w:r>
      <w:r w:rsidRPr="00F57DAB">
        <w:rPr>
          <w:rFonts w:ascii="Consolas" w:hAnsi="Consolas" w:cs="Consolas"/>
          <w:color w:val="000000"/>
          <w:lang w:val="es-419"/>
        </w:rPr>
        <w:t xml:space="preserve"> </w:t>
      </w:r>
      <w:proofErr w:type="spellStart"/>
      <w:r w:rsidRPr="00F57DAB">
        <w:rPr>
          <w:rFonts w:ascii="Consolas" w:hAnsi="Consolas" w:cs="Consolas"/>
          <w:color w:val="000000"/>
          <w:lang w:val="es-419"/>
        </w:rPr>
        <w:t>c</w:t>
      </w:r>
      <w:r w:rsidRPr="00F57DAB">
        <w:rPr>
          <w:rFonts w:ascii="Consolas" w:hAnsi="Consolas" w:cs="Consolas"/>
          <w:color w:val="808080"/>
          <w:lang w:val="es-419"/>
        </w:rPr>
        <w:t>.</w:t>
      </w:r>
      <w:r w:rsidRPr="00F57DAB">
        <w:rPr>
          <w:rFonts w:ascii="Consolas" w:hAnsi="Consolas" w:cs="Consolas"/>
          <w:color w:val="000000"/>
          <w:lang w:val="es-419"/>
        </w:rPr>
        <w:t>CustomerID</w:t>
      </w:r>
      <w:proofErr w:type="spellEnd"/>
    </w:p>
    <w:p w14:paraId="4493081B" w14:textId="57AABED0" w:rsidR="00CB5BD1" w:rsidRPr="00F57DAB" w:rsidRDefault="00CB5BD1" w:rsidP="00CB5BD1">
      <w:pPr>
        <w:spacing w:after="0" w:line="259" w:lineRule="auto"/>
        <w:ind w:left="360"/>
        <w:contextualSpacing/>
        <w:jc w:val="both"/>
        <w:rPr>
          <w:rFonts w:ascii="Arial" w:hAnsi="Arial" w:cs="Arial"/>
          <w:sz w:val="24"/>
          <w:szCs w:val="24"/>
          <w:lang w:val="es-419"/>
        </w:rPr>
      </w:pPr>
    </w:p>
    <w:p w14:paraId="1C7AFA8B" w14:textId="77777777" w:rsidR="00CB5BD1" w:rsidRDefault="00CB5BD1" w:rsidP="00CB5BD1">
      <w:pPr>
        <w:spacing w:after="0" w:line="259" w:lineRule="auto"/>
        <w:ind w:left="360"/>
        <w:contextualSpacing/>
        <w:jc w:val="both"/>
        <w:rPr>
          <w:rFonts w:ascii="Arial" w:hAnsi="Arial" w:cs="Arial"/>
          <w:sz w:val="24"/>
          <w:szCs w:val="24"/>
          <w:lang w:val="es-419"/>
        </w:rPr>
      </w:pPr>
      <w:r w:rsidRPr="00CB5BD1">
        <w:rPr>
          <w:rFonts w:ascii="Arial" w:hAnsi="Arial" w:cs="Arial"/>
          <w:sz w:val="24"/>
          <w:szCs w:val="24"/>
          <w:lang w:val="es-419"/>
        </w:rPr>
        <w:t>Luego se procede a c</w:t>
      </w:r>
      <w:r>
        <w:rPr>
          <w:rFonts w:ascii="Arial" w:hAnsi="Arial" w:cs="Arial"/>
          <w:sz w:val="24"/>
          <w:szCs w:val="24"/>
          <w:lang w:val="es-419"/>
        </w:rPr>
        <w:t>rear la vista:</w:t>
      </w:r>
    </w:p>
    <w:p w14:paraId="20A9932E" w14:textId="77777777" w:rsidR="00CB5BD1" w:rsidRDefault="00CB5BD1" w:rsidP="00CB5BD1">
      <w:pPr>
        <w:spacing w:after="0" w:line="259" w:lineRule="auto"/>
        <w:ind w:left="360"/>
        <w:contextualSpacing/>
        <w:jc w:val="both"/>
        <w:rPr>
          <w:rFonts w:ascii="Arial" w:hAnsi="Arial" w:cs="Arial"/>
          <w:sz w:val="24"/>
          <w:szCs w:val="24"/>
          <w:lang w:val="es-419"/>
        </w:rPr>
      </w:pPr>
    </w:p>
    <w:p w14:paraId="08C664EA" w14:textId="77777777" w:rsidR="00CB5BD1" w:rsidRPr="00CB5BD1" w:rsidRDefault="00CB5BD1" w:rsidP="00CB5BD1">
      <w:pPr>
        <w:autoSpaceDE w:val="0"/>
        <w:autoSpaceDN w:val="0"/>
        <w:adjustRightInd w:val="0"/>
        <w:spacing w:after="0" w:line="240" w:lineRule="auto"/>
        <w:ind w:left="708"/>
        <w:rPr>
          <w:rFonts w:ascii="Consolas" w:hAnsi="Consolas" w:cs="Consolas"/>
          <w:color w:val="000000"/>
          <w:lang w:val="en-US"/>
        </w:rPr>
      </w:pPr>
      <w:r w:rsidRPr="00CB5BD1">
        <w:rPr>
          <w:rFonts w:ascii="Consolas" w:hAnsi="Consolas" w:cs="Consolas"/>
          <w:color w:val="0000FF"/>
          <w:lang w:val="en-US"/>
        </w:rPr>
        <w:t>create</w:t>
      </w:r>
      <w:r w:rsidRPr="00CB5BD1">
        <w:rPr>
          <w:rFonts w:ascii="Consolas" w:hAnsi="Consolas" w:cs="Consolas"/>
          <w:color w:val="000000"/>
          <w:lang w:val="en-US"/>
        </w:rPr>
        <w:t xml:space="preserve"> </w:t>
      </w:r>
      <w:r w:rsidRPr="00CB5BD1">
        <w:rPr>
          <w:rFonts w:ascii="Consolas" w:hAnsi="Consolas" w:cs="Consolas"/>
          <w:color w:val="0000FF"/>
          <w:lang w:val="en-US"/>
        </w:rPr>
        <w:t>view</w:t>
      </w:r>
      <w:r w:rsidRPr="00CB5BD1">
        <w:rPr>
          <w:rFonts w:ascii="Consolas" w:hAnsi="Consolas" w:cs="Consolas"/>
          <w:color w:val="000000"/>
          <w:lang w:val="en-US"/>
        </w:rPr>
        <w:t xml:space="preserve"> </w:t>
      </w:r>
      <w:proofErr w:type="spellStart"/>
      <w:r w:rsidRPr="00CB5BD1">
        <w:rPr>
          <w:rFonts w:ascii="Consolas" w:hAnsi="Consolas" w:cs="Consolas"/>
          <w:color w:val="000000"/>
          <w:lang w:val="en-US"/>
        </w:rPr>
        <w:t>OrdenesEnviadas</w:t>
      </w:r>
      <w:proofErr w:type="spellEnd"/>
      <w:r w:rsidRPr="00CB5BD1">
        <w:rPr>
          <w:rFonts w:ascii="Consolas" w:hAnsi="Consolas" w:cs="Consolas"/>
          <w:color w:val="000000"/>
          <w:lang w:val="en-US"/>
        </w:rPr>
        <w:t xml:space="preserve"> </w:t>
      </w:r>
      <w:r w:rsidRPr="00CB5BD1">
        <w:rPr>
          <w:rFonts w:ascii="Consolas" w:hAnsi="Consolas" w:cs="Consolas"/>
          <w:color w:val="0000FF"/>
          <w:lang w:val="en-US"/>
        </w:rPr>
        <w:t>AS</w:t>
      </w:r>
    </w:p>
    <w:p w14:paraId="3E1A08D3" w14:textId="77777777" w:rsidR="00CB5BD1" w:rsidRPr="00CB5BD1" w:rsidRDefault="00CB5BD1" w:rsidP="00CB5BD1">
      <w:pPr>
        <w:autoSpaceDE w:val="0"/>
        <w:autoSpaceDN w:val="0"/>
        <w:adjustRightInd w:val="0"/>
        <w:spacing w:after="0" w:line="240" w:lineRule="auto"/>
        <w:ind w:left="708"/>
        <w:rPr>
          <w:rFonts w:ascii="Consolas" w:hAnsi="Consolas" w:cs="Consolas"/>
          <w:color w:val="000000"/>
          <w:lang w:val="en-US"/>
        </w:rPr>
      </w:pPr>
      <w:r w:rsidRPr="00CB5BD1">
        <w:rPr>
          <w:rFonts w:ascii="Consolas" w:hAnsi="Consolas" w:cs="Consolas"/>
          <w:color w:val="000000"/>
          <w:lang w:val="en-US"/>
        </w:rPr>
        <w:tab/>
      </w:r>
      <w:r w:rsidRPr="00CB5BD1">
        <w:rPr>
          <w:rFonts w:ascii="Consolas" w:hAnsi="Consolas" w:cs="Consolas"/>
          <w:color w:val="0000FF"/>
          <w:lang w:val="en-US"/>
        </w:rPr>
        <w:t>select</w:t>
      </w:r>
      <w:r w:rsidRPr="00CB5BD1">
        <w:rPr>
          <w:rFonts w:ascii="Consolas" w:hAnsi="Consolas" w:cs="Consolas"/>
          <w:color w:val="000000"/>
          <w:lang w:val="en-US"/>
        </w:rPr>
        <w:t xml:space="preserve"> </w:t>
      </w:r>
      <w:proofErr w:type="spellStart"/>
      <w:proofErr w:type="gramStart"/>
      <w:r w:rsidRPr="00CB5BD1">
        <w:rPr>
          <w:rFonts w:ascii="Consolas" w:hAnsi="Consolas" w:cs="Consolas"/>
          <w:color w:val="000000"/>
          <w:lang w:val="en-US"/>
        </w:rPr>
        <w:t>o</w:t>
      </w:r>
      <w:r w:rsidRPr="00CB5BD1">
        <w:rPr>
          <w:rFonts w:ascii="Consolas" w:hAnsi="Consolas" w:cs="Consolas"/>
          <w:color w:val="808080"/>
          <w:lang w:val="en-US"/>
        </w:rPr>
        <w:t>.</w:t>
      </w:r>
      <w:r w:rsidRPr="00CB5BD1">
        <w:rPr>
          <w:rFonts w:ascii="Consolas" w:hAnsi="Consolas" w:cs="Consolas"/>
          <w:color w:val="000000"/>
          <w:lang w:val="en-US"/>
        </w:rPr>
        <w:t>orderID</w:t>
      </w:r>
      <w:proofErr w:type="spellEnd"/>
      <w:proofErr w:type="gramEnd"/>
      <w:r w:rsidRPr="00CB5BD1">
        <w:rPr>
          <w:rFonts w:ascii="Consolas" w:hAnsi="Consolas" w:cs="Consolas"/>
          <w:color w:val="808080"/>
          <w:lang w:val="en-US"/>
        </w:rPr>
        <w:t>,</w:t>
      </w:r>
      <w:r w:rsidRPr="00CB5BD1">
        <w:rPr>
          <w:rFonts w:ascii="Consolas" w:hAnsi="Consolas" w:cs="Consolas"/>
          <w:color w:val="000000"/>
          <w:lang w:val="en-US"/>
        </w:rPr>
        <w:t xml:space="preserve"> </w:t>
      </w:r>
      <w:proofErr w:type="spellStart"/>
      <w:r w:rsidRPr="00CB5BD1">
        <w:rPr>
          <w:rFonts w:ascii="Consolas" w:hAnsi="Consolas" w:cs="Consolas"/>
          <w:color w:val="000000"/>
          <w:lang w:val="en-US"/>
        </w:rPr>
        <w:t>c</w:t>
      </w:r>
      <w:r w:rsidRPr="00CB5BD1">
        <w:rPr>
          <w:rFonts w:ascii="Consolas" w:hAnsi="Consolas" w:cs="Consolas"/>
          <w:color w:val="808080"/>
          <w:lang w:val="en-US"/>
        </w:rPr>
        <w:t>.</w:t>
      </w:r>
      <w:r w:rsidRPr="00CB5BD1">
        <w:rPr>
          <w:rFonts w:ascii="Consolas" w:hAnsi="Consolas" w:cs="Consolas"/>
          <w:color w:val="000000"/>
          <w:lang w:val="en-US"/>
        </w:rPr>
        <w:t>CompanyName</w:t>
      </w:r>
      <w:proofErr w:type="spellEnd"/>
      <w:r w:rsidRPr="00CB5BD1">
        <w:rPr>
          <w:rFonts w:ascii="Consolas" w:hAnsi="Consolas" w:cs="Consolas"/>
          <w:color w:val="808080"/>
          <w:lang w:val="en-US"/>
        </w:rPr>
        <w:t>,</w:t>
      </w:r>
      <w:r w:rsidRPr="00CB5BD1">
        <w:rPr>
          <w:rFonts w:ascii="Consolas" w:hAnsi="Consolas" w:cs="Consolas"/>
          <w:color w:val="000000"/>
          <w:lang w:val="en-US"/>
        </w:rPr>
        <w:t xml:space="preserve"> </w:t>
      </w:r>
      <w:proofErr w:type="spellStart"/>
      <w:r w:rsidRPr="00CB5BD1">
        <w:rPr>
          <w:rFonts w:ascii="Consolas" w:hAnsi="Consolas" w:cs="Consolas"/>
          <w:color w:val="000000"/>
          <w:lang w:val="en-US"/>
        </w:rPr>
        <w:t>c</w:t>
      </w:r>
      <w:r w:rsidRPr="00CB5BD1">
        <w:rPr>
          <w:rFonts w:ascii="Consolas" w:hAnsi="Consolas" w:cs="Consolas"/>
          <w:color w:val="808080"/>
          <w:lang w:val="en-US"/>
        </w:rPr>
        <w:t>.</w:t>
      </w:r>
      <w:r w:rsidRPr="00CB5BD1">
        <w:rPr>
          <w:rFonts w:ascii="Consolas" w:hAnsi="Consolas" w:cs="Consolas"/>
          <w:color w:val="000000"/>
          <w:lang w:val="en-US"/>
        </w:rPr>
        <w:t>Country</w:t>
      </w:r>
      <w:proofErr w:type="spellEnd"/>
      <w:r w:rsidRPr="00CB5BD1">
        <w:rPr>
          <w:rFonts w:ascii="Consolas" w:hAnsi="Consolas" w:cs="Consolas"/>
          <w:color w:val="808080"/>
          <w:lang w:val="en-US"/>
        </w:rPr>
        <w:t>,</w:t>
      </w:r>
      <w:r w:rsidRPr="00CB5BD1">
        <w:rPr>
          <w:rFonts w:ascii="Consolas" w:hAnsi="Consolas" w:cs="Consolas"/>
          <w:color w:val="000000"/>
          <w:lang w:val="en-US"/>
        </w:rPr>
        <w:t xml:space="preserve"> </w:t>
      </w:r>
      <w:proofErr w:type="spellStart"/>
      <w:r w:rsidRPr="00CB5BD1">
        <w:rPr>
          <w:rFonts w:ascii="Consolas" w:hAnsi="Consolas" w:cs="Consolas"/>
          <w:color w:val="000000"/>
          <w:lang w:val="en-US"/>
        </w:rPr>
        <w:t>o</w:t>
      </w:r>
      <w:r w:rsidRPr="00CB5BD1">
        <w:rPr>
          <w:rFonts w:ascii="Consolas" w:hAnsi="Consolas" w:cs="Consolas"/>
          <w:color w:val="808080"/>
          <w:lang w:val="en-US"/>
        </w:rPr>
        <w:t>.</w:t>
      </w:r>
      <w:r w:rsidRPr="00CB5BD1">
        <w:rPr>
          <w:rFonts w:ascii="Consolas" w:hAnsi="Consolas" w:cs="Consolas"/>
          <w:color w:val="000000"/>
          <w:lang w:val="en-US"/>
        </w:rPr>
        <w:t>ShipCity</w:t>
      </w:r>
      <w:proofErr w:type="spellEnd"/>
      <w:r w:rsidRPr="00CB5BD1">
        <w:rPr>
          <w:rFonts w:ascii="Consolas" w:hAnsi="Consolas" w:cs="Consolas"/>
          <w:color w:val="808080"/>
          <w:lang w:val="en-US"/>
        </w:rPr>
        <w:t>,</w:t>
      </w:r>
      <w:r w:rsidRPr="00CB5BD1">
        <w:rPr>
          <w:rFonts w:ascii="Consolas" w:hAnsi="Consolas" w:cs="Consolas"/>
          <w:color w:val="000000"/>
          <w:lang w:val="en-US"/>
        </w:rPr>
        <w:t xml:space="preserve"> </w:t>
      </w:r>
      <w:proofErr w:type="spellStart"/>
      <w:r w:rsidRPr="00CB5BD1">
        <w:rPr>
          <w:rFonts w:ascii="Consolas" w:hAnsi="Consolas" w:cs="Consolas"/>
          <w:color w:val="000000"/>
          <w:lang w:val="en-US"/>
        </w:rPr>
        <w:t>o</w:t>
      </w:r>
      <w:r w:rsidRPr="00CB5BD1">
        <w:rPr>
          <w:rFonts w:ascii="Consolas" w:hAnsi="Consolas" w:cs="Consolas"/>
          <w:color w:val="808080"/>
          <w:lang w:val="en-US"/>
        </w:rPr>
        <w:t>.</w:t>
      </w:r>
      <w:r w:rsidRPr="00CB5BD1">
        <w:rPr>
          <w:rFonts w:ascii="Consolas" w:hAnsi="Consolas" w:cs="Consolas"/>
          <w:color w:val="000000"/>
          <w:lang w:val="en-US"/>
        </w:rPr>
        <w:t>ShipAddress</w:t>
      </w:r>
      <w:proofErr w:type="spellEnd"/>
    </w:p>
    <w:p w14:paraId="07D159C0" w14:textId="77777777" w:rsidR="00CB5BD1" w:rsidRPr="00CB5BD1" w:rsidRDefault="00CB5BD1" w:rsidP="00CB5BD1">
      <w:pPr>
        <w:autoSpaceDE w:val="0"/>
        <w:autoSpaceDN w:val="0"/>
        <w:adjustRightInd w:val="0"/>
        <w:spacing w:after="0" w:line="240" w:lineRule="auto"/>
        <w:ind w:left="708"/>
        <w:rPr>
          <w:rFonts w:ascii="Consolas" w:hAnsi="Consolas" w:cs="Consolas"/>
          <w:color w:val="000000"/>
          <w:lang w:val="en-US"/>
        </w:rPr>
      </w:pPr>
      <w:r w:rsidRPr="00CB5BD1">
        <w:rPr>
          <w:rFonts w:ascii="Consolas" w:hAnsi="Consolas" w:cs="Consolas"/>
          <w:color w:val="000000"/>
          <w:lang w:val="en-US"/>
        </w:rPr>
        <w:tab/>
      </w:r>
      <w:r w:rsidRPr="00CB5BD1">
        <w:rPr>
          <w:rFonts w:ascii="Consolas" w:hAnsi="Consolas" w:cs="Consolas"/>
          <w:color w:val="0000FF"/>
          <w:lang w:val="en-US"/>
        </w:rPr>
        <w:t>from</w:t>
      </w:r>
      <w:r w:rsidRPr="00CB5BD1">
        <w:rPr>
          <w:rFonts w:ascii="Consolas" w:hAnsi="Consolas" w:cs="Consolas"/>
          <w:color w:val="000000"/>
          <w:lang w:val="en-US"/>
        </w:rPr>
        <w:t xml:space="preserve"> Orders </w:t>
      </w:r>
      <w:r w:rsidRPr="00CB5BD1">
        <w:rPr>
          <w:rFonts w:ascii="Consolas" w:hAnsi="Consolas" w:cs="Consolas"/>
          <w:color w:val="0000FF"/>
          <w:lang w:val="en-US"/>
        </w:rPr>
        <w:t>As</w:t>
      </w:r>
      <w:r w:rsidRPr="00CB5BD1">
        <w:rPr>
          <w:rFonts w:ascii="Consolas" w:hAnsi="Consolas" w:cs="Consolas"/>
          <w:color w:val="000000"/>
          <w:lang w:val="en-US"/>
        </w:rPr>
        <w:t xml:space="preserve"> o</w:t>
      </w:r>
    </w:p>
    <w:p w14:paraId="056CDF17" w14:textId="77777777" w:rsidR="00CB5BD1" w:rsidRPr="00CB5BD1" w:rsidRDefault="00CB5BD1" w:rsidP="00CB5BD1">
      <w:pPr>
        <w:autoSpaceDE w:val="0"/>
        <w:autoSpaceDN w:val="0"/>
        <w:adjustRightInd w:val="0"/>
        <w:spacing w:after="0" w:line="240" w:lineRule="auto"/>
        <w:ind w:left="708"/>
        <w:rPr>
          <w:rFonts w:ascii="Consolas" w:hAnsi="Consolas" w:cs="Consolas"/>
          <w:color w:val="000000"/>
          <w:lang w:val="en-US"/>
        </w:rPr>
      </w:pPr>
      <w:r w:rsidRPr="00CB5BD1">
        <w:rPr>
          <w:rFonts w:ascii="Consolas" w:hAnsi="Consolas" w:cs="Consolas"/>
          <w:color w:val="000000"/>
          <w:lang w:val="en-US"/>
        </w:rPr>
        <w:tab/>
      </w:r>
      <w:r w:rsidRPr="00CB5BD1">
        <w:rPr>
          <w:rFonts w:ascii="Consolas" w:hAnsi="Consolas" w:cs="Consolas"/>
          <w:color w:val="808080"/>
          <w:lang w:val="en-US"/>
        </w:rPr>
        <w:t>inner</w:t>
      </w:r>
      <w:r w:rsidRPr="00CB5BD1">
        <w:rPr>
          <w:rFonts w:ascii="Consolas" w:hAnsi="Consolas" w:cs="Consolas"/>
          <w:color w:val="000000"/>
          <w:lang w:val="en-US"/>
        </w:rPr>
        <w:t xml:space="preserve"> </w:t>
      </w:r>
      <w:proofErr w:type="gramStart"/>
      <w:r w:rsidRPr="00CB5BD1">
        <w:rPr>
          <w:rFonts w:ascii="Consolas" w:hAnsi="Consolas" w:cs="Consolas"/>
          <w:color w:val="808080"/>
          <w:lang w:val="en-US"/>
        </w:rPr>
        <w:t>join</w:t>
      </w:r>
      <w:r w:rsidRPr="00CB5BD1">
        <w:rPr>
          <w:rFonts w:ascii="Consolas" w:hAnsi="Consolas" w:cs="Consolas"/>
          <w:color w:val="000000"/>
          <w:lang w:val="en-US"/>
        </w:rPr>
        <w:t xml:space="preserve">  Customers</w:t>
      </w:r>
      <w:proofErr w:type="gramEnd"/>
      <w:r w:rsidRPr="00CB5BD1">
        <w:rPr>
          <w:rFonts w:ascii="Consolas" w:hAnsi="Consolas" w:cs="Consolas"/>
          <w:color w:val="000000"/>
          <w:lang w:val="en-US"/>
        </w:rPr>
        <w:t xml:space="preserve"> </w:t>
      </w:r>
      <w:r w:rsidRPr="00CB5BD1">
        <w:rPr>
          <w:rFonts w:ascii="Consolas" w:hAnsi="Consolas" w:cs="Consolas"/>
          <w:color w:val="0000FF"/>
          <w:lang w:val="en-US"/>
        </w:rPr>
        <w:t>As</w:t>
      </w:r>
      <w:r w:rsidRPr="00CB5BD1">
        <w:rPr>
          <w:rFonts w:ascii="Consolas" w:hAnsi="Consolas" w:cs="Consolas"/>
          <w:color w:val="000000"/>
          <w:lang w:val="en-US"/>
        </w:rPr>
        <w:t xml:space="preserve"> c</w:t>
      </w:r>
    </w:p>
    <w:p w14:paraId="3CB71BA5" w14:textId="77777777" w:rsidR="00CB5BD1" w:rsidRPr="00CB5BD1" w:rsidRDefault="00CB5BD1" w:rsidP="00CB5BD1">
      <w:pPr>
        <w:autoSpaceDE w:val="0"/>
        <w:autoSpaceDN w:val="0"/>
        <w:adjustRightInd w:val="0"/>
        <w:spacing w:after="0" w:line="240" w:lineRule="auto"/>
        <w:ind w:left="708"/>
        <w:rPr>
          <w:rFonts w:ascii="Consolas" w:hAnsi="Consolas" w:cs="Consolas"/>
          <w:color w:val="000000"/>
          <w:lang w:val="en-US"/>
        </w:rPr>
      </w:pPr>
      <w:r w:rsidRPr="00CB5BD1">
        <w:rPr>
          <w:rFonts w:ascii="Consolas" w:hAnsi="Consolas" w:cs="Consolas"/>
          <w:color w:val="000000"/>
          <w:lang w:val="en-US"/>
        </w:rPr>
        <w:tab/>
      </w:r>
      <w:r w:rsidRPr="00CB5BD1">
        <w:rPr>
          <w:rFonts w:ascii="Consolas" w:hAnsi="Consolas" w:cs="Consolas"/>
          <w:color w:val="000000"/>
          <w:lang w:val="en-US"/>
        </w:rPr>
        <w:tab/>
      </w:r>
      <w:r w:rsidRPr="00CB5BD1">
        <w:rPr>
          <w:rFonts w:ascii="Consolas" w:hAnsi="Consolas" w:cs="Consolas"/>
          <w:color w:val="0000FF"/>
          <w:lang w:val="en-US"/>
        </w:rPr>
        <w:t>on</w:t>
      </w:r>
    </w:p>
    <w:p w14:paraId="4C670495" w14:textId="57AC5BD0" w:rsidR="00CB5BD1" w:rsidRPr="00CB5BD1" w:rsidRDefault="00CB5BD1" w:rsidP="00CB5BD1">
      <w:pPr>
        <w:spacing w:after="0" w:line="259" w:lineRule="auto"/>
        <w:ind w:left="1068"/>
        <w:contextualSpacing/>
        <w:jc w:val="both"/>
        <w:rPr>
          <w:rFonts w:ascii="Arial" w:hAnsi="Arial" w:cs="Arial"/>
          <w:sz w:val="32"/>
          <w:szCs w:val="32"/>
          <w:lang w:val="es-419"/>
        </w:rPr>
      </w:pPr>
      <w:r w:rsidRPr="00CB5BD1">
        <w:rPr>
          <w:rFonts w:ascii="Consolas" w:hAnsi="Consolas" w:cs="Consolas"/>
          <w:color w:val="000000"/>
          <w:lang w:val="en-US"/>
        </w:rPr>
        <w:tab/>
      </w:r>
      <w:r w:rsidRPr="00CB5BD1">
        <w:rPr>
          <w:rFonts w:ascii="Consolas" w:hAnsi="Consolas" w:cs="Consolas"/>
          <w:color w:val="000000"/>
          <w:lang w:val="en-US"/>
        </w:rPr>
        <w:tab/>
      </w:r>
      <w:proofErr w:type="spellStart"/>
      <w:proofErr w:type="gramStart"/>
      <w:r w:rsidRPr="00F57DAB">
        <w:rPr>
          <w:rFonts w:ascii="Consolas" w:hAnsi="Consolas" w:cs="Consolas"/>
          <w:color w:val="000000"/>
          <w:lang w:val="es-419"/>
        </w:rPr>
        <w:t>o</w:t>
      </w:r>
      <w:r w:rsidRPr="00F57DAB">
        <w:rPr>
          <w:rFonts w:ascii="Consolas" w:hAnsi="Consolas" w:cs="Consolas"/>
          <w:color w:val="808080"/>
          <w:lang w:val="es-419"/>
        </w:rPr>
        <w:t>.</w:t>
      </w:r>
      <w:r w:rsidRPr="00F57DAB">
        <w:rPr>
          <w:rFonts w:ascii="Consolas" w:hAnsi="Consolas" w:cs="Consolas"/>
          <w:color w:val="000000"/>
          <w:lang w:val="es-419"/>
        </w:rPr>
        <w:t>CustomerID</w:t>
      </w:r>
      <w:proofErr w:type="spellEnd"/>
      <w:proofErr w:type="gramEnd"/>
      <w:r w:rsidRPr="00F57DAB">
        <w:rPr>
          <w:rFonts w:ascii="Consolas" w:hAnsi="Consolas" w:cs="Consolas"/>
          <w:color w:val="000000"/>
          <w:lang w:val="es-419"/>
        </w:rPr>
        <w:t xml:space="preserve"> </w:t>
      </w:r>
      <w:r w:rsidRPr="00F57DAB">
        <w:rPr>
          <w:rFonts w:ascii="Consolas" w:hAnsi="Consolas" w:cs="Consolas"/>
          <w:color w:val="808080"/>
          <w:lang w:val="es-419"/>
        </w:rPr>
        <w:t>=</w:t>
      </w:r>
      <w:r w:rsidRPr="00F57DAB">
        <w:rPr>
          <w:rFonts w:ascii="Consolas" w:hAnsi="Consolas" w:cs="Consolas"/>
          <w:color w:val="000000"/>
          <w:lang w:val="es-419"/>
        </w:rPr>
        <w:t xml:space="preserve"> </w:t>
      </w:r>
      <w:proofErr w:type="spellStart"/>
      <w:r w:rsidRPr="00F57DAB">
        <w:rPr>
          <w:rFonts w:ascii="Consolas" w:hAnsi="Consolas" w:cs="Consolas"/>
          <w:color w:val="000000"/>
          <w:lang w:val="es-419"/>
        </w:rPr>
        <w:t>c</w:t>
      </w:r>
      <w:r w:rsidRPr="00F57DAB">
        <w:rPr>
          <w:rFonts w:ascii="Consolas" w:hAnsi="Consolas" w:cs="Consolas"/>
          <w:color w:val="808080"/>
          <w:lang w:val="es-419"/>
        </w:rPr>
        <w:t>.</w:t>
      </w:r>
      <w:r w:rsidRPr="00F57DAB">
        <w:rPr>
          <w:rFonts w:ascii="Consolas" w:hAnsi="Consolas" w:cs="Consolas"/>
          <w:color w:val="000000"/>
          <w:lang w:val="es-419"/>
        </w:rPr>
        <w:t>CustomerID</w:t>
      </w:r>
      <w:proofErr w:type="spellEnd"/>
    </w:p>
    <w:p w14:paraId="6424D290" w14:textId="51D646A6" w:rsidR="00CB5BD1" w:rsidRDefault="00CB5BD1" w:rsidP="00CB5BD1">
      <w:pPr>
        <w:spacing w:after="0" w:line="259" w:lineRule="auto"/>
        <w:ind w:left="360"/>
        <w:contextualSpacing/>
        <w:jc w:val="both"/>
        <w:rPr>
          <w:rFonts w:ascii="Arial" w:hAnsi="Arial" w:cs="Arial"/>
          <w:sz w:val="24"/>
          <w:szCs w:val="24"/>
          <w:lang w:val="es-419"/>
        </w:rPr>
      </w:pPr>
    </w:p>
    <w:p w14:paraId="24612EBD" w14:textId="2ABFB40A" w:rsidR="00CB5BD1" w:rsidRDefault="00352C06" w:rsidP="00CB5BD1">
      <w:pPr>
        <w:spacing w:after="0" w:line="259" w:lineRule="auto"/>
        <w:ind w:left="360"/>
        <w:contextualSpacing/>
        <w:jc w:val="both"/>
        <w:rPr>
          <w:rFonts w:ascii="Arial" w:hAnsi="Arial" w:cs="Arial"/>
          <w:sz w:val="24"/>
          <w:szCs w:val="24"/>
          <w:lang w:val="es-419"/>
        </w:rPr>
      </w:pPr>
      <w:r>
        <w:rPr>
          <w:rFonts w:ascii="Arial" w:hAnsi="Arial" w:cs="Arial"/>
          <w:sz w:val="24"/>
          <w:szCs w:val="24"/>
          <w:lang w:val="es-419"/>
        </w:rPr>
        <w:t>Y para verificar que se tiene la vista, se invoca la misma para validar el resultado:</w:t>
      </w:r>
    </w:p>
    <w:p w14:paraId="176A9E01" w14:textId="703C52F1" w:rsidR="00352C06" w:rsidRDefault="00352C06" w:rsidP="00CB5BD1">
      <w:pPr>
        <w:spacing w:after="0" w:line="259" w:lineRule="auto"/>
        <w:ind w:left="360"/>
        <w:contextualSpacing/>
        <w:jc w:val="both"/>
        <w:rPr>
          <w:rFonts w:ascii="Arial" w:hAnsi="Arial" w:cs="Arial"/>
          <w:sz w:val="24"/>
          <w:szCs w:val="24"/>
          <w:lang w:val="es-419"/>
        </w:rPr>
      </w:pPr>
    </w:p>
    <w:p w14:paraId="5546EBCC" w14:textId="23AC6394" w:rsidR="00352C06" w:rsidRDefault="00352C06" w:rsidP="00352C06">
      <w:pPr>
        <w:spacing w:after="0" w:line="259" w:lineRule="auto"/>
        <w:ind w:left="708"/>
        <w:contextualSpacing/>
        <w:jc w:val="both"/>
        <w:rPr>
          <w:rFonts w:ascii="Consolas" w:hAnsi="Consolas" w:cs="Consolas"/>
          <w:color w:val="000000"/>
          <w:lang w:val="en-US"/>
        </w:rPr>
      </w:pPr>
      <w:r w:rsidRPr="00352C06">
        <w:rPr>
          <w:rFonts w:ascii="Consolas" w:hAnsi="Consolas" w:cs="Consolas"/>
          <w:color w:val="0000FF"/>
          <w:lang w:val="en-US"/>
        </w:rPr>
        <w:t>select</w:t>
      </w:r>
      <w:r w:rsidRPr="00352C06">
        <w:rPr>
          <w:rFonts w:ascii="Consolas" w:hAnsi="Consolas" w:cs="Consolas"/>
          <w:color w:val="000000"/>
          <w:lang w:val="en-US"/>
        </w:rPr>
        <w:t xml:space="preserve"> </w:t>
      </w:r>
      <w:r w:rsidRPr="00352C06">
        <w:rPr>
          <w:rFonts w:ascii="Consolas" w:hAnsi="Consolas" w:cs="Consolas"/>
          <w:color w:val="808080"/>
          <w:lang w:val="en-US"/>
        </w:rPr>
        <w:t>*</w:t>
      </w:r>
      <w:r w:rsidRPr="00352C06">
        <w:rPr>
          <w:rFonts w:ascii="Consolas" w:hAnsi="Consolas" w:cs="Consolas"/>
          <w:color w:val="000000"/>
          <w:lang w:val="en-US"/>
        </w:rPr>
        <w:t xml:space="preserve"> </w:t>
      </w:r>
      <w:r w:rsidRPr="00352C06">
        <w:rPr>
          <w:rFonts w:ascii="Consolas" w:hAnsi="Consolas" w:cs="Consolas"/>
          <w:color w:val="0000FF"/>
          <w:lang w:val="en-US"/>
        </w:rPr>
        <w:t>from</w:t>
      </w:r>
      <w:r w:rsidRPr="00352C06">
        <w:rPr>
          <w:rFonts w:ascii="Consolas" w:hAnsi="Consolas" w:cs="Consolas"/>
          <w:color w:val="000000"/>
          <w:lang w:val="en-US"/>
        </w:rPr>
        <w:t xml:space="preserve"> </w:t>
      </w:r>
      <w:proofErr w:type="spellStart"/>
      <w:r w:rsidRPr="00352C06">
        <w:rPr>
          <w:rFonts w:ascii="Consolas" w:hAnsi="Consolas" w:cs="Consolas"/>
          <w:color w:val="000000"/>
          <w:lang w:val="en-US"/>
        </w:rPr>
        <w:t>OrdenesEnviadas</w:t>
      </w:r>
      <w:proofErr w:type="spellEnd"/>
    </w:p>
    <w:p w14:paraId="2774F6F7" w14:textId="77777777" w:rsidR="00352C06" w:rsidRPr="00352C06" w:rsidRDefault="00352C06" w:rsidP="00352C06">
      <w:pPr>
        <w:spacing w:after="0" w:line="259" w:lineRule="auto"/>
        <w:ind w:left="708"/>
        <w:contextualSpacing/>
        <w:jc w:val="both"/>
        <w:rPr>
          <w:rFonts w:ascii="Arial" w:hAnsi="Arial" w:cs="Arial"/>
          <w:sz w:val="32"/>
          <w:szCs w:val="32"/>
          <w:lang w:val="es-419"/>
        </w:rPr>
      </w:pPr>
    </w:p>
    <w:p w14:paraId="358FC94E" w14:textId="4D331F2C" w:rsidR="00CB5BD1" w:rsidRDefault="00352C06" w:rsidP="00352C06">
      <w:pPr>
        <w:spacing w:after="0" w:line="259" w:lineRule="auto"/>
        <w:ind w:left="360"/>
        <w:contextualSpacing/>
        <w:jc w:val="center"/>
        <w:rPr>
          <w:rFonts w:ascii="Arial" w:hAnsi="Arial" w:cs="Arial"/>
          <w:sz w:val="24"/>
          <w:szCs w:val="24"/>
          <w:lang w:val="es-419"/>
        </w:rPr>
      </w:pPr>
      <w:r w:rsidRPr="00352C06">
        <w:rPr>
          <w:rFonts w:ascii="Arial" w:hAnsi="Arial" w:cs="Arial"/>
          <w:noProof/>
          <w:sz w:val="24"/>
          <w:szCs w:val="24"/>
          <w:lang w:val="es-419"/>
        </w:rPr>
        <w:drawing>
          <wp:inline distT="0" distB="0" distL="0" distR="0" wp14:anchorId="0BD6B48F" wp14:editId="46D9916A">
            <wp:extent cx="4762913" cy="22176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913" cy="2217612"/>
                    </a:xfrm>
                    <a:prstGeom prst="rect">
                      <a:avLst/>
                    </a:prstGeom>
                  </pic:spPr>
                </pic:pic>
              </a:graphicData>
            </a:graphic>
          </wp:inline>
        </w:drawing>
      </w:r>
    </w:p>
    <w:p w14:paraId="3D3FB2BA" w14:textId="4FB857F2" w:rsidR="00352C06" w:rsidRDefault="00352C06" w:rsidP="00352C06">
      <w:pPr>
        <w:spacing w:after="0" w:line="259" w:lineRule="auto"/>
        <w:ind w:left="360"/>
        <w:contextualSpacing/>
        <w:rPr>
          <w:rFonts w:ascii="Arial" w:hAnsi="Arial" w:cs="Arial"/>
          <w:sz w:val="24"/>
          <w:szCs w:val="24"/>
          <w:lang w:val="es-419"/>
        </w:rPr>
      </w:pPr>
    </w:p>
    <w:p w14:paraId="6E12B89A" w14:textId="5F40D60B" w:rsidR="00352C06" w:rsidRDefault="00352C06" w:rsidP="00352C06">
      <w:pPr>
        <w:spacing w:after="0" w:line="259" w:lineRule="auto"/>
        <w:ind w:left="360"/>
        <w:contextualSpacing/>
        <w:rPr>
          <w:rFonts w:ascii="Arial" w:hAnsi="Arial" w:cs="Arial"/>
          <w:sz w:val="24"/>
          <w:szCs w:val="24"/>
          <w:lang w:val="es-419"/>
        </w:rPr>
      </w:pPr>
    </w:p>
    <w:p w14:paraId="723345E7" w14:textId="77777777" w:rsidR="008D6698" w:rsidRDefault="008D6698" w:rsidP="00352C06">
      <w:pPr>
        <w:spacing w:after="0" w:line="259" w:lineRule="auto"/>
        <w:ind w:left="360"/>
        <w:contextualSpacing/>
        <w:rPr>
          <w:rFonts w:ascii="Arial" w:hAnsi="Arial" w:cs="Arial"/>
          <w:b/>
          <w:bCs/>
          <w:sz w:val="24"/>
          <w:szCs w:val="24"/>
          <w:lang w:val="es-419"/>
        </w:rPr>
      </w:pPr>
    </w:p>
    <w:p w14:paraId="08411543" w14:textId="77777777" w:rsidR="008D6698" w:rsidRDefault="008D6698" w:rsidP="00352C06">
      <w:pPr>
        <w:spacing w:after="0" w:line="259" w:lineRule="auto"/>
        <w:ind w:left="360"/>
        <w:contextualSpacing/>
        <w:rPr>
          <w:rFonts w:ascii="Arial" w:hAnsi="Arial" w:cs="Arial"/>
          <w:b/>
          <w:bCs/>
          <w:sz w:val="24"/>
          <w:szCs w:val="24"/>
          <w:lang w:val="es-419"/>
        </w:rPr>
      </w:pPr>
    </w:p>
    <w:p w14:paraId="04F1EB48" w14:textId="77777777" w:rsidR="008D6698" w:rsidRDefault="008D6698" w:rsidP="00352C06">
      <w:pPr>
        <w:spacing w:after="0" w:line="259" w:lineRule="auto"/>
        <w:ind w:left="360"/>
        <w:contextualSpacing/>
        <w:rPr>
          <w:rFonts w:ascii="Arial" w:hAnsi="Arial" w:cs="Arial"/>
          <w:b/>
          <w:bCs/>
          <w:sz w:val="24"/>
          <w:szCs w:val="24"/>
          <w:lang w:val="es-419"/>
        </w:rPr>
      </w:pPr>
    </w:p>
    <w:p w14:paraId="556045A0" w14:textId="43D95DD7" w:rsidR="00352C06" w:rsidRPr="008D6698" w:rsidRDefault="00352C06" w:rsidP="00352C06">
      <w:pPr>
        <w:spacing w:after="0" w:line="259" w:lineRule="auto"/>
        <w:ind w:left="360"/>
        <w:contextualSpacing/>
        <w:rPr>
          <w:rFonts w:ascii="Arial" w:hAnsi="Arial" w:cs="Arial"/>
          <w:b/>
          <w:bCs/>
          <w:sz w:val="24"/>
          <w:szCs w:val="24"/>
          <w:lang w:val="es-419"/>
        </w:rPr>
      </w:pPr>
      <w:r w:rsidRPr="008D6698">
        <w:rPr>
          <w:rFonts w:ascii="Arial" w:hAnsi="Arial" w:cs="Arial"/>
          <w:b/>
          <w:bCs/>
          <w:sz w:val="24"/>
          <w:szCs w:val="24"/>
          <w:lang w:val="es-419"/>
        </w:rPr>
        <w:lastRenderedPageBreak/>
        <w:t>Obtener información de las vistas</w:t>
      </w:r>
    </w:p>
    <w:p w14:paraId="479C468C" w14:textId="514B34C3" w:rsidR="00352C06" w:rsidRDefault="00352C06" w:rsidP="00352C06">
      <w:pPr>
        <w:spacing w:after="0" w:line="259" w:lineRule="auto"/>
        <w:ind w:left="360"/>
        <w:contextualSpacing/>
        <w:rPr>
          <w:rFonts w:ascii="Arial" w:hAnsi="Arial" w:cs="Arial"/>
          <w:sz w:val="24"/>
          <w:szCs w:val="24"/>
          <w:lang w:val="es-419"/>
        </w:rPr>
      </w:pPr>
    </w:p>
    <w:p w14:paraId="4D33F6C1" w14:textId="1B930949" w:rsidR="00352C06" w:rsidRDefault="00352C06" w:rsidP="00352C06">
      <w:pPr>
        <w:spacing w:after="0" w:line="259" w:lineRule="auto"/>
        <w:ind w:left="360"/>
        <w:contextualSpacing/>
        <w:rPr>
          <w:rFonts w:ascii="Arial" w:hAnsi="Arial" w:cs="Arial"/>
          <w:sz w:val="24"/>
          <w:szCs w:val="24"/>
          <w:lang w:val="es-419"/>
        </w:rPr>
      </w:pPr>
      <w:r>
        <w:rPr>
          <w:rFonts w:ascii="Arial" w:hAnsi="Arial" w:cs="Arial"/>
          <w:sz w:val="24"/>
          <w:szCs w:val="24"/>
          <w:lang w:val="es-419"/>
        </w:rPr>
        <w:t>SQL Server brinda la posibilidad de conocer información sobre las vistas a través de una serie de procedimientos almacenados que pueden ser ejecutados desde la consola, tal y como se muestra a continuación:</w:t>
      </w:r>
    </w:p>
    <w:p w14:paraId="72D7F44F" w14:textId="77777777" w:rsidR="00352C06" w:rsidRDefault="00352C06" w:rsidP="00352C06">
      <w:pPr>
        <w:spacing w:after="0" w:line="259" w:lineRule="auto"/>
        <w:ind w:left="360"/>
        <w:contextualSpacing/>
        <w:rPr>
          <w:rFonts w:ascii="Arial" w:hAnsi="Arial" w:cs="Arial"/>
          <w:sz w:val="24"/>
          <w:szCs w:val="24"/>
          <w:lang w:val="es-419"/>
        </w:rPr>
      </w:pPr>
    </w:p>
    <w:p w14:paraId="249CCDEA" w14:textId="452835A7" w:rsidR="00352C06" w:rsidRDefault="00352C06" w:rsidP="00352C06">
      <w:pPr>
        <w:spacing w:after="0" w:line="259" w:lineRule="auto"/>
        <w:ind w:left="360"/>
        <w:contextualSpacing/>
        <w:rPr>
          <w:rFonts w:ascii="Arial" w:hAnsi="Arial" w:cs="Arial"/>
          <w:sz w:val="24"/>
          <w:szCs w:val="24"/>
          <w:lang w:val="es-ES"/>
        </w:rPr>
      </w:pPr>
      <w:proofErr w:type="spellStart"/>
      <w:r w:rsidRPr="00352C06">
        <w:rPr>
          <w:rFonts w:ascii="Arial" w:hAnsi="Arial" w:cs="Arial"/>
          <w:b/>
          <w:bCs/>
          <w:sz w:val="24"/>
          <w:szCs w:val="24"/>
          <w:lang w:val="es-ES"/>
        </w:rPr>
        <w:t>sp_help</w:t>
      </w:r>
      <w:proofErr w:type="spellEnd"/>
      <w:r w:rsidRPr="00352C06">
        <w:rPr>
          <w:rFonts w:ascii="Arial" w:hAnsi="Arial" w:cs="Arial"/>
          <w:b/>
          <w:bCs/>
          <w:sz w:val="24"/>
          <w:szCs w:val="24"/>
          <w:lang w:val="es-ES"/>
        </w:rPr>
        <w:t xml:space="preserve"> </w:t>
      </w:r>
      <w:r w:rsidRPr="00352C06">
        <w:rPr>
          <w:rFonts w:ascii="Arial" w:hAnsi="Arial" w:cs="Arial"/>
          <w:sz w:val="24"/>
          <w:szCs w:val="24"/>
          <w:lang w:val="es-ES"/>
        </w:rPr>
        <w:t xml:space="preserve">sin parámetros nos muestra todos los objetos de la base de datos seleccionada, incluidas las vistas. </w:t>
      </w:r>
    </w:p>
    <w:p w14:paraId="329F2F12" w14:textId="40375313" w:rsidR="00352C06" w:rsidRDefault="00352C06" w:rsidP="00352C06">
      <w:pPr>
        <w:spacing w:after="0" w:line="259" w:lineRule="auto"/>
        <w:ind w:left="360"/>
        <w:contextualSpacing/>
        <w:jc w:val="center"/>
        <w:rPr>
          <w:rFonts w:ascii="Arial" w:hAnsi="Arial" w:cs="Arial"/>
          <w:sz w:val="24"/>
          <w:szCs w:val="24"/>
          <w:lang w:val="es-419"/>
        </w:rPr>
      </w:pPr>
      <w:r w:rsidRPr="00352C06">
        <w:rPr>
          <w:rFonts w:ascii="Arial" w:hAnsi="Arial" w:cs="Arial"/>
          <w:noProof/>
          <w:sz w:val="24"/>
          <w:szCs w:val="24"/>
          <w:lang w:val="es-419"/>
        </w:rPr>
        <w:drawing>
          <wp:inline distT="0" distB="0" distL="0" distR="0" wp14:anchorId="416A4E27" wp14:editId="4DD15F86">
            <wp:extent cx="2480310" cy="1904237"/>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6393" cy="1908907"/>
                    </a:xfrm>
                    <a:prstGeom prst="rect">
                      <a:avLst/>
                    </a:prstGeom>
                  </pic:spPr>
                </pic:pic>
              </a:graphicData>
            </a:graphic>
          </wp:inline>
        </w:drawing>
      </w:r>
    </w:p>
    <w:p w14:paraId="257AC729" w14:textId="77777777" w:rsidR="00352C06" w:rsidRPr="00352C06" w:rsidRDefault="00352C06" w:rsidP="00352C06">
      <w:pPr>
        <w:spacing w:after="0" w:line="259" w:lineRule="auto"/>
        <w:ind w:left="360"/>
        <w:contextualSpacing/>
        <w:jc w:val="center"/>
        <w:rPr>
          <w:rFonts w:ascii="Arial" w:hAnsi="Arial" w:cs="Arial"/>
          <w:sz w:val="24"/>
          <w:szCs w:val="24"/>
          <w:lang w:val="es-419"/>
        </w:rPr>
      </w:pPr>
    </w:p>
    <w:p w14:paraId="2E944474" w14:textId="222DC12D" w:rsidR="00352C06" w:rsidRDefault="00352C06" w:rsidP="00352C06">
      <w:pPr>
        <w:spacing w:after="0" w:line="259" w:lineRule="auto"/>
        <w:ind w:left="360"/>
        <w:contextualSpacing/>
        <w:rPr>
          <w:rFonts w:ascii="Arial" w:hAnsi="Arial" w:cs="Arial"/>
          <w:sz w:val="24"/>
          <w:szCs w:val="24"/>
          <w:lang w:val="es-ES"/>
        </w:rPr>
      </w:pPr>
      <w:proofErr w:type="spellStart"/>
      <w:r w:rsidRPr="00352C06">
        <w:rPr>
          <w:rFonts w:ascii="Arial" w:hAnsi="Arial" w:cs="Arial"/>
          <w:b/>
          <w:bCs/>
          <w:sz w:val="24"/>
          <w:szCs w:val="24"/>
          <w:lang w:val="es-ES"/>
        </w:rPr>
        <w:t>sp_helptext</w:t>
      </w:r>
      <w:proofErr w:type="spellEnd"/>
      <w:r w:rsidRPr="00352C06">
        <w:rPr>
          <w:rFonts w:ascii="Arial" w:hAnsi="Arial" w:cs="Arial"/>
          <w:b/>
          <w:bCs/>
          <w:sz w:val="24"/>
          <w:szCs w:val="24"/>
          <w:lang w:val="es-ES"/>
        </w:rPr>
        <w:t xml:space="preserve"> </w:t>
      </w:r>
      <w:r w:rsidRPr="00352C06">
        <w:rPr>
          <w:rFonts w:ascii="Arial" w:hAnsi="Arial" w:cs="Arial"/>
          <w:sz w:val="24"/>
          <w:szCs w:val="24"/>
          <w:lang w:val="es-ES"/>
        </w:rPr>
        <w:t>seguido del nombre de una vista nos muestra el texto que la define, excepto si ha sido cifrado.</w:t>
      </w:r>
    </w:p>
    <w:p w14:paraId="5058AAFF" w14:textId="1408C7E7" w:rsidR="00352C06" w:rsidRDefault="00352C06" w:rsidP="00352C06">
      <w:pPr>
        <w:spacing w:after="0" w:line="259" w:lineRule="auto"/>
        <w:ind w:left="360"/>
        <w:contextualSpacing/>
        <w:jc w:val="center"/>
        <w:rPr>
          <w:rFonts w:ascii="Arial" w:hAnsi="Arial" w:cs="Arial"/>
          <w:sz w:val="24"/>
          <w:szCs w:val="24"/>
          <w:lang w:val="es-419"/>
        </w:rPr>
      </w:pPr>
      <w:r w:rsidRPr="00352C06">
        <w:rPr>
          <w:rFonts w:ascii="Arial" w:hAnsi="Arial" w:cs="Arial"/>
          <w:noProof/>
          <w:sz w:val="24"/>
          <w:szCs w:val="24"/>
          <w:lang w:val="es-419"/>
        </w:rPr>
        <w:drawing>
          <wp:inline distT="0" distB="0" distL="0" distR="0" wp14:anchorId="7A123D61" wp14:editId="426A35ED">
            <wp:extent cx="2503170" cy="1780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8246" cy="1784010"/>
                    </a:xfrm>
                    <a:prstGeom prst="rect">
                      <a:avLst/>
                    </a:prstGeom>
                  </pic:spPr>
                </pic:pic>
              </a:graphicData>
            </a:graphic>
          </wp:inline>
        </w:drawing>
      </w:r>
    </w:p>
    <w:p w14:paraId="2FE9A490" w14:textId="77777777" w:rsidR="00352C06" w:rsidRPr="00352C06" w:rsidRDefault="00352C06" w:rsidP="00352C06">
      <w:pPr>
        <w:spacing w:after="0" w:line="259" w:lineRule="auto"/>
        <w:ind w:left="360"/>
        <w:contextualSpacing/>
        <w:jc w:val="center"/>
        <w:rPr>
          <w:rFonts w:ascii="Arial" w:hAnsi="Arial" w:cs="Arial"/>
          <w:sz w:val="24"/>
          <w:szCs w:val="24"/>
          <w:lang w:val="es-419"/>
        </w:rPr>
      </w:pPr>
    </w:p>
    <w:p w14:paraId="0912E3B2" w14:textId="403E5BCD" w:rsidR="00352C06" w:rsidRDefault="00352C06" w:rsidP="00352C06">
      <w:pPr>
        <w:spacing w:after="0" w:line="259" w:lineRule="auto"/>
        <w:ind w:left="360"/>
        <w:contextualSpacing/>
        <w:rPr>
          <w:rFonts w:ascii="Arial" w:hAnsi="Arial" w:cs="Arial"/>
          <w:sz w:val="24"/>
          <w:szCs w:val="24"/>
          <w:lang w:val="es-ES"/>
        </w:rPr>
      </w:pPr>
      <w:proofErr w:type="spellStart"/>
      <w:r w:rsidRPr="00352C06">
        <w:rPr>
          <w:rFonts w:ascii="Arial" w:hAnsi="Arial" w:cs="Arial"/>
          <w:b/>
          <w:bCs/>
          <w:sz w:val="24"/>
          <w:szCs w:val="24"/>
          <w:lang w:val="es-ES"/>
        </w:rPr>
        <w:t>sp_depends</w:t>
      </w:r>
      <w:proofErr w:type="spellEnd"/>
      <w:r w:rsidRPr="00352C06">
        <w:rPr>
          <w:rFonts w:ascii="Arial" w:hAnsi="Arial" w:cs="Arial"/>
          <w:sz w:val="24"/>
          <w:szCs w:val="24"/>
          <w:lang w:val="es-ES"/>
        </w:rPr>
        <w:t xml:space="preserve"> </w:t>
      </w:r>
      <w:proofErr w:type="spellStart"/>
      <w:r w:rsidRPr="00352C06">
        <w:rPr>
          <w:rFonts w:ascii="Arial" w:hAnsi="Arial" w:cs="Arial"/>
          <w:b/>
          <w:bCs/>
          <w:sz w:val="24"/>
          <w:szCs w:val="24"/>
          <w:lang w:val="es-ES"/>
        </w:rPr>
        <w:t>nombre_vista</w:t>
      </w:r>
      <w:proofErr w:type="spellEnd"/>
      <w:r w:rsidRPr="00352C06">
        <w:rPr>
          <w:rFonts w:ascii="Arial" w:hAnsi="Arial" w:cs="Arial"/>
          <w:b/>
          <w:bCs/>
          <w:sz w:val="24"/>
          <w:szCs w:val="24"/>
          <w:lang w:val="es-ES"/>
        </w:rPr>
        <w:t xml:space="preserve"> </w:t>
      </w:r>
      <w:r w:rsidRPr="00352C06">
        <w:rPr>
          <w:rFonts w:ascii="Arial" w:hAnsi="Arial" w:cs="Arial"/>
          <w:sz w:val="24"/>
          <w:szCs w:val="24"/>
          <w:lang w:val="es-ES"/>
        </w:rPr>
        <w:t>aparecen las tablas (y demás objetos) de las cuales depende la vista, es decir, las tablas referenciadas en la misma.</w:t>
      </w:r>
    </w:p>
    <w:p w14:paraId="3354976C" w14:textId="77777777" w:rsidR="00352C06" w:rsidRDefault="00352C06" w:rsidP="00352C06">
      <w:pPr>
        <w:spacing w:after="0" w:line="259" w:lineRule="auto"/>
        <w:ind w:left="360"/>
        <w:contextualSpacing/>
        <w:rPr>
          <w:rFonts w:ascii="Arial" w:hAnsi="Arial" w:cs="Arial"/>
          <w:sz w:val="24"/>
          <w:szCs w:val="24"/>
          <w:lang w:val="es-ES"/>
        </w:rPr>
      </w:pPr>
    </w:p>
    <w:p w14:paraId="4F83F2DC" w14:textId="544A40BA" w:rsidR="00352C06" w:rsidRPr="00352C06" w:rsidRDefault="00352C06" w:rsidP="00352C06">
      <w:pPr>
        <w:spacing w:after="0" w:line="259" w:lineRule="auto"/>
        <w:ind w:left="360"/>
        <w:contextualSpacing/>
        <w:jc w:val="center"/>
        <w:rPr>
          <w:rFonts w:ascii="Arial" w:hAnsi="Arial" w:cs="Arial"/>
          <w:sz w:val="24"/>
          <w:szCs w:val="24"/>
          <w:lang w:val="es-419"/>
        </w:rPr>
      </w:pPr>
      <w:r w:rsidRPr="00352C06">
        <w:rPr>
          <w:rFonts w:ascii="Arial" w:hAnsi="Arial" w:cs="Arial"/>
          <w:noProof/>
          <w:sz w:val="24"/>
          <w:szCs w:val="24"/>
          <w:lang w:val="es-419"/>
        </w:rPr>
        <w:drawing>
          <wp:inline distT="0" distB="0" distL="0" distR="0" wp14:anchorId="3FA20FD0" wp14:editId="15C926F6">
            <wp:extent cx="2834640" cy="1648404"/>
            <wp:effectExtent l="0" t="0" r="381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0179" cy="1663255"/>
                    </a:xfrm>
                    <a:prstGeom prst="rect">
                      <a:avLst/>
                    </a:prstGeom>
                  </pic:spPr>
                </pic:pic>
              </a:graphicData>
            </a:graphic>
          </wp:inline>
        </w:drawing>
      </w:r>
    </w:p>
    <w:p w14:paraId="34B5D711" w14:textId="44DBF484" w:rsidR="00352C06" w:rsidRDefault="00352C06" w:rsidP="00352C06">
      <w:pPr>
        <w:spacing w:after="0" w:line="259" w:lineRule="auto"/>
        <w:ind w:left="360"/>
        <w:contextualSpacing/>
        <w:rPr>
          <w:rFonts w:ascii="Arial" w:hAnsi="Arial" w:cs="Arial"/>
          <w:sz w:val="24"/>
          <w:szCs w:val="24"/>
          <w:lang w:val="es-ES"/>
        </w:rPr>
      </w:pPr>
      <w:proofErr w:type="spellStart"/>
      <w:r w:rsidRPr="00352C06">
        <w:rPr>
          <w:rFonts w:ascii="Arial" w:hAnsi="Arial" w:cs="Arial"/>
          <w:b/>
          <w:bCs/>
          <w:sz w:val="24"/>
          <w:szCs w:val="24"/>
          <w:lang w:val="es-ES"/>
        </w:rPr>
        <w:lastRenderedPageBreak/>
        <w:t>select</w:t>
      </w:r>
      <w:proofErr w:type="spellEnd"/>
      <w:r w:rsidRPr="00352C06">
        <w:rPr>
          <w:rFonts w:ascii="Arial" w:hAnsi="Arial" w:cs="Arial"/>
          <w:b/>
          <w:bCs/>
          <w:sz w:val="24"/>
          <w:szCs w:val="24"/>
          <w:lang w:val="es-ES"/>
        </w:rPr>
        <w:t xml:space="preserve"> *</w:t>
      </w:r>
      <w:proofErr w:type="spellStart"/>
      <w:r w:rsidRPr="00352C06">
        <w:rPr>
          <w:rFonts w:ascii="Arial" w:hAnsi="Arial" w:cs="Arial"/>
          <w:b/>
          <w:bCs/>
          <w:sz w:val="24"/>
          <w:szCs w:val="24"/>
          <w:lang w:val="es-ES"/>
        </w:rPr>
        <w:t>from</w:t>
      </w:r>
      <w:proofErr w:type="spellEnd"/>
      <w:r w:rsidRPr="00352C06">
        <w:rPr>
          <w:rFonts w:ascii="Arial" w:hAnsi="Arial" w:cs="Arial"/>
          <w:b/>
          <w:bCs/>
          <w:sz w:val="24"/>
          <w:szCs w:val="24"/>
          <w:lang w:val="es-ES"/>
        </w:rPr>
        <w:t xml:space="preserve"> </w:t>
      </w:r>
      <w:proofErr w:type="spellStart"/>
      <w:r w:rsidRPr="00352C06">
        <w:rPr>
          <w:rFonts w:ascii="Arial" w:hAnsi="Arial" w:cs="Arial"/>
          <w:b/>
          <w:bCs/>
          <w:sz w:val="24"/>
          <w:szCs w:val="24"/>
          <w:lang w:val="es-ES"/>
        </w:rPr>
        <w:t>sysobjects</w:t>
      </w:r>
      <w:proofErr w:type="spellEnd"/>
      <w:r w:rsidRPr="00352C06">
        <w:rPr>
          <w:rFonts w:ascii="Arial" w:hAnsi="Arial" w:cs="Arial"/>
          <w:b/>
          <w:bCs/>
          <w:sz w:val="24"/>
          <w:szCs w:val="24"/>
          <w:lang w:val="es-ES"/>
        </w:rPr>
        <w:t xml:space="preserve"> </w:t>
      </w:r>
      <w:r>
        <w:rPr>
          <w:rFonts w:ascii="Arial" w:hAnsi="Arial" w:cs="Arial"/>
          <w:b/>
          <w:bCs/>
          <w:sz w:val="24"/>
          <w:szCs w:val="24"/>
          <w:lang w:val="es-ES"/>
        </w:rPr>
        <w:t>M</w:t>
      </w:r>
      <w:r w:rsidRPr="00352C06">
        <w:rPr>
          <w:rFonts w:ascii="Arial" w:hAnsi="Arial" w:cs="Arial"/>
          <w:sz w:val="24"/>
          <w:szCs w:val="24"/>
          <w:lang w:val="es-ES"/>
        </w:rPr>
        <w:t>uestra nombre y varios datos de todos los objetos de la base de datos actual. La columna "</w:t>
      </w:r>
      <w:proofErr w:type="spellStart"/>
      <w:r w:rsidRPr="00352C06">
        <w:rPr>
          <w:rFonts w:ascii="Arial" w:hAnsi="Arial" w:cs="Arial"/>
          <w:sz w:val="24"/>
          <w:szCs w:val="24"/>
          <w:lang w:val="es-ES"/>
        </w:rPr>
        <w:t>xtype</w:t>
      </w:r>
      <w:proofErr w:type="spellEnd"/>
      <w:r w:rsidRPr="00352C06">
        <w:rPr>
          <w:rFonts w:ascii="Arial" w:hAnsi="Arial" w:cs="Arial"/>
          <w:sz w:val="24"/>
          <w:szCs w:val="24"/>
          <w:lang w:val="es-ES"/>
        </w:rPr>
        <w:t>" indica el tipo de objeto, si es una vista, aparece 'V'.</w:t>
      </w:r>
    </w:p>
    <w:p w14:paraId="4540518E" w14:textId="1FA14960" w:rsidR="00352C06" w:rsidRDefault="00352C06" w:rsidP="00352C06">
      <w:pPr>
        <w:spacing w:after="0" w:line="259" w:lineRule="auto"/>
        <w:ind w:left="360"/>
        <w:contextualSpacing/>
        <w:jc w:val="center"/>
        <w:rPr>
          <w:rFonts w:ascii="Arial" w:hAnsi="Arial" w:cs="Arial"/>
          <w:sz w:val="24"/>
          <w:szCs w:val="24"/>
          <w:lang w:val="es-419"/>
        </w:rPr>
      </w:pPr>
      <w:r w:rsidRPr="00352C06">
        <w:rPr>
          <w:rFonts w:ascii="Arial" w:hAnsi="Arial" w:cs="Arial"/>
          <w:noProof/>
          <w:sz w:val="24"/>
          <w:szCs w:val="24"/>
          <w:lang w:val="es-419"/>
        </w:rPr>
        <w:drawing>
          <wp:inline distT="0" distB="0" distL="0" distR="0" wp14:anchorId="0988A77E" wp14:editId="0278AAE1">
            <wp:extent cx="2924734" cy="22098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2925" cy="2215988"/>
                    </a:xfrm>
                    <a:prstGeom prst="rect">
                      <a:avLst/>
                    </a:prstGeom>
                  </pic:spPr>
                </pic:pic>
              </a:graphicData>
            </a:graphic>
          </wp:inline>
        </w:drawing>
      </w:r>
    </w:p>
    <w:p w14:paraId="0ECEAE41" w14:textId="77777777" w:rsidR="00352C06" w:rsidRPr="00352C06" w:rsidRDefault="00352C06" w:rsidP="00352C06">
      <w:pPr>
        <w:spacing w:after="0" w:line="259" w:lineRule="auto"/>
        <w:ind w:left="360"/>
        <w:contextualSpacing/>
        <w:rPr>
          <w:rFonts w:ascii="Arial" w:hAnsi="Arial" w:cs="Arial"/>
          <w:sz w:val="24"/>
          <w:szCs w:val="24"/>
          <w:lang w:val="es-419"/>
        </w:rPr>
      </w:pPr>
    </w:p>
    <w:p w14:paraId="3F0871E1" w14:textId="42FCFB4C" w:rsidR="00352C06" w:rsidRPr="00352C06" w:rsidRDefault="00352C06" w:rsidP="00352C06">
      <w:pPr>
        <w:spacing w:after="0" w:line="259" w:lineRule="auto"/>
        <w:ind w:left="360"/>
        <w:contextualSpacing/>
        <w:rPr>
          <w:rFonts w:ascii="Arial" w:hAnsi="Arial" w:cs="Arial"/>
          <w:sz w:val="24"/>
          <w:szCs w:val="24"/>
          <w:lang w:val="es-419"/>
        </w:rPr>
      </w:pPr>
      <w:proofErr w:type="spellStart"/>
      <w:r w:rsidRPr="00352C06">
        <w:rPr>
          <w:rFonts w:ascii="Arial" w:hAnsi="Arial" w:cs="Arial"/>
          <w:b/>
          <w:bCs/>
          <w:sz w:val="24"/>
          <w:szCs w:val="24"/>
          <w:lang w:val="es-ES"/>
        </w:rPr>
        <w:t>sp_refreshview</w:t>
      </w:r>
      <w:proofErr w:type="spellEnd"/>
      <w:r w:rsidRPr="00352C06">
        <w:rPr>
          <w:rFonts w:ascii="Arial" w:hAnsi="Arial" w:cs="Arial"/>
          <w:sz w:val="24"/>
          <w:szCs w:val="24"/>
          <w:lang w:val="es-ES"/>
        </w:rPr>
        <w:t xml:space="preserve"> </w:t>
      </w:r>
      <w:proofErr w:type="spellStart"/>
      <w:r w:rsidRPr="00352C06">
        <w:rPr>
          <w:rFonts w:ascii="Arial" w:hAnsi="Arial" w:cs="Arial"/>
          <w:sz w:val="24"/>
          <w:szCs w:val="24"/>
          <w:lang w:val="es-ES"/>
        </w:rPr>
        <w:t>nombre_vista</w:t>
      </w:r>
      <w:proofErr w:type="spellEnd"/>
      <w:r w:rsidRPr="00352C06">
        <w:rPr>
          <w:rFonts w:ascii="Arial" w:hAnsi="Arial" w:cs="Arial"/>
          <w:sz w:val="24"/>
          <w:szCs w:val="24"/>
          <w:lang w:val="es-ES"/>
        </w:rPr>
        <w:t xml:space="preserve"> Permite actualizar una vista luego de haber actualizado la tabla origen. Hay </w:t>
      </w:r>
      <w:r w:rsidR="008D6698">
        <w:rPr>
          <w:rFonts w:ascii="Arial" w:hAnsi="Arial" w:cs="Arial"/>
          <w:sz w:val="24"/>
          <w:szCs w:val="24"/>
          <w:lang w:val="es-ES"/>
        </w:rPr>
        <w:t>DBMS</w:t>
      </w:r>
      <w:r w:rsidRPr="00352C06">
        <w:rPr>
          <w:rFonts w:ascii="Arial" w:hAnsi="Arial" w:cs="Arial"/>
          <w:sz w:val="24"/>
          <w:szCs w:val="24"/>
          <w:lang w:val="es-ES"/>
        </w:rPr>
        <w:t xml:space="preserve"> que no se enteran de los cambios que se </w:t>
      </w:r>
      <w:proofErr w:type="gramStart"/>
      <w:r w:rsidRPr="00352C06">
        <w:rPr>
          <w:rFonts w:ascii="Arial" w:hAnsi="Arial" w:cs="Arial"/>
          <w:sz w:val="24"/>
          <w:szCs w:val="24"/>
          <w:lang w:val="es-ES"/>
        </w:rPr>
        <w:t>le</w:t>
      </w:r>
      <w:proofErr w:type="gramEnd"/>
      <w:r w:rsidRPr="00352C06">
        <w:rPr>
          <w:rFonts w:ascii="Arial" w:hAnsi="Arial" w:cs="Arial"/>
          <w:sz w:val="24"/>
          <w:szCs w:val="24"/>
          <w:lang w:val="es-ES"/>
        </w:rPr>
        <w:t xml:space="preserve"> hacen a las tablas, por lo que hay que actualizar las vistas.</w:t>
      </w:r>
    </w:p>
    <w:p w14:paraId="2AA11C0C" w14:textId="77777777" w:rsidR="00352C06" w:rsidRDefault="00352C06" w:rsidP="00352C06">
      <w:pPr>
        <w:spacing w:after="0" w:line="259" w:lineRule="auto"/>
        <w:ind w:left="360"/>
        <w:contextualSpacing/>
        <w:rPr>
          <w:rFonts w:ascii="Arial" w:hAnsi="Arial" w:cs="Arial"/>
          <w:sz w:val="24"/>
          <w:szCs w:val="24"/>
          <w:lang w:val="es-419"/>
        </w:rPr>
      </w:pPr>
    </w:p>
    <w:p w14:paraId="09511C88" w14:textId="4839F705" w:rsidR="00352C06" w:rsidRPr="008D6698" w:rsidRDefault="008D6698" w:rsidP="00352C06">
      <w:pPr>
        <w:spacing w:after="0" w:line="259" w:lineRule="auto"/>
        <w:ind w:left="360"/>
        <w:contextualSpacing/>
        <w:rPr>
          <w:rFonts w:ascii="Arial" w:hAnsi="Arial" w:cs="Arial"/>
          <w:b/>
          <w:bCs/>
          <w:sz w:val="24"/>
          <w:szCs w:val="24"/>
          <w:lang w:val="es-419"/>
        </w:rPr>
      </w:pPr>
      <w:r w:rsidRPr="008D6698">
        <w:rPr>
          <w:rFonts w:ascii="Arial" w:hAnsi="Arial" w:cs="Arial"/>
          <w:b/>
          <w:bCs/>
          <w:sz w:val="24"/>
          <w:szCs w:val="24"/>
          <w:lang w:val="es-419"/>
        </w:rPr>
        <w:t>Borrar una Vista</w:t>
      </w:r>
    </w:p>
    <w:p w14:paraId="72C65028" w14:textId="77777777" w:rsidR="008D6698" w:rsidRDefault="008D6698" w:rsidP="00352C06">
      <w:pPr>
        <w:spacing w:after="0" w:line="259" w:lineRule="auto"/>
        <w:ind w:left="360"/>
        <w:contextualSpacing/>
        <w:rPr>
          <w:rFonts w:ascii="Arial" w:hAnsi="Arial" w:cs="Arial"/>
          <w:sz w:val="24"/>
          <w:szCs w:val="24"/>
          <w:lang w:val="es-419"/>
        </w:rPr>
      </w:pPr>
    </w:p>
    <w:p w14:paraId="669CC098" w14:textId="77777777" w:rsidR="008D6698" w:rsidRPr="008D6698" w:rsidRDefault="008D6698" w:rsidP="008D6698">
      <w:pPr>
        <w:spacing w:after="0" w:line="259" w:lineRule="auto"/>
        <w:ind w:left="708"/>
        <w:contextualSpacing/>
        <w:rPr>
          <w:rFonts w:ascii="Arial" w:hAnsi="Arial" w:cs="Arial"/>
          <w:b/>
          <w:bCs/>
          <w:color w:val="FF0000"/>
          <w:sz w:val="24"/>
          <w:szCs w:val="24"/>
          <w:lang w:val="es-419"/>
        </w:rPr>
      </w:pPr>
      <w:proofErr w:type="spellStart"/>
      <w:r w:rsidRPr="008D6698">
        <w:rPr>
          <w:rFonts w:ascii="Arial" w:hAnsi="Arial" w:cs="Arial"/>
          <w:b/>
          <w:bCs/>
          <w:color w:val="FF0000"/>
          <w:sz w:val="24"/>
          <w:szCs w:val="24"/>
          <w:lang w:val="es-419"/>
        </w:rPr>
        <w:t>drop</w:t>
      </w:r>
      <w:proofErr w:type="spellEnd"/>
      <w:r w:rsidRPr="008D6698">
        <w:rPr>
          <w:rFonts w:ascii="Arial" w:hAnsi="Arial" w:cs="Arial"/>
          <w:b/>
          <w:bCs/>
          <w:color w:val="FF0000"/>
          <w:sz w:val="24"/>
          <w:szCs w:val="24"/>
          <w:lang w:val="es-419"/>
        </w:rPr>
        <w:t xml:space="preserve"> </w:t>
      </w:r>
      <w:proofErr w:type="spellStart"/>
      <w:r w:rsidRPr="008D6698">
        <w:rPr>
          <w:rFonts w:ascii="Arial" w:hAnsi="Arial" w:cs="Arial"/>
          <w:b/>
          <w:bCs/>
          <w:color w:val="FF0000"/>
          <w:sz w:val="24"/>
          <w:szCs w:val="24"/>
          <w:lang w:val="es-419"/>
        </w:rPr>
        <w:t>view</w:t>
      </w:r>
      <w:proofErr w:type="spellEnd"/>
      <w:r w:rsidRPr="008D6698">
        <w:rPr>
          <w:rFonts w:ascii="Arial" w:hAnsi="Arial" w:cs="Arial"/>
          <w:b/>
          <w:bCs/>
          <w:color w:val="FF0000"/>
          <w:sz w:val="24"/>
          <w:szCs w:val="24"/>
          <w:lang w:val="es-419"/>
        </w:rPr>
        <w:t xml:space="preserve"> NOMBREVISTA</w:t>
      </w:r>
    </w:p>
    <w:p w14:paraId="26957298" w14:textId="77777777" w:rsidR="008D6698" w:rsidRPr="008D6698" w:rsidRDefault="008D6698" w:rsidP="008D6698">
      <w:pPr>
        <w:spacing w:after="0" w:line="259" w:lineRule="auto"/>
        <w:ind w:left="708"/>
        <w:contextualSpacing/>
        <w:rPr>
          <w:rFonts w:ascii="Arial" w:hAnsi="Arial" w:cs="Arial"/>
          <w:b/>
          <w:bCs/>
          <w:color w:val="FF0000"/>
          <w:sz w:val="24"/>
          <w:szCs w:val="24"/>
          <w:lang w:val="es-419"/>
        </w:rPr>
      </w:pPr>
    </w:p>
    <w:p w14:paraId="4E59EFDC" w14:textId="77777777" w:rsidR="008D6698" w:rsidRPr="008D6698" w:rsidRDefault="008D6698" w:rsidP="008D6698">
      <w:pPr>
        <w:pStyle w:val="ListParagraph"/>
        <w:numPr>
          <w:ilvl w:val="0"/>
          <w:numId w:val="26"/>
        </w:numPr>
        <w:spacing w:after="0" w:line="259" w:lineRule="auto"/>
        <w:contextualSpacing/>
        <w:rPr>
          <w:rFonts w:ascii="Arial" w:hAnsi="Arial" w:cs="Arial"/>
          <w:sz w:val="24"/>
          <w:szCs w:val="24"/>
          <w:lang w:val="es-419"/>
        </w:rPr>
      </w:pPr>
      <w:r w:rsidRPr="008D6698">
        <w:rPr>
          <w:rFonts w:ascii="Arial" w:hAnsi="Arial" w:cs="Arial"/>
          <w:sz w:val="24"/>
          <w:szCs w:val="24"/>
          <w:lang w:val="es-419"/>
        </w:rPr>
        <w:t>Si se elimina una tabla a la que hace referencia una vista, la vista no se elimina, hay que eliminarla explícitamente.</w:t>
      </w:r>
    </w:p>
    <w:p w14:paraId="6B539F10" w14:textId="77777777" w:rsidR="008D6698" w:rsidRPr="008D6698" w:rsidRDefault="008D6698" w:rsidP="008D6698">
      <w:pPr>
        <w:spacing w:after="0" w:line="259" w:lineRule="auto"/>
        <w:ind w:left="360"/>
        <w:contextualSpacing/>
        <w:rPr>
          <w:rFonts w:ascii="Arial" w:hAnsi="Arial" w:cs="Arial"/>
          <w:sz w:val="24"/>
          <w:szCs w:val="24"/>
          <w:lang w:val="es-419"/>
        </w:rPr>
      </w:pPr>
    </w:p>
    <w:p w14:paraId="020A2858" w14:textId="77777777" w:rsidR="008D6698" w:rsidRPr="008D6698" w:rsidRDefault="008D6698" w:rsidP="008D6698">
      <w:pPr>
        <w:pStyle w:val="ListParagraph"/>
        <w:numPr>
          <w:ilvl w:val="0"/>
          <w:numId w:val="26"/>
        </w:numPr>
        <w:spacing w:after="0" w:line="259" w:lineRule="auto"/>
        <w:contextualSpacing/>
        <w:rPr>
          <w:rFonts w:ascii="Arial" w:hAnsi="Arial" w:cs="Arial"/>
          <w:sz w:val="24"/>
          <w:szCs w:val="24"/>
          <w:lang w:val="es-419"/>
        </w:rPr>
      </w:pPr>
      <w:r w:rsidRPr="008D6698">
        <w:rPr>
          <w:rFonts w:ascii="Arial" w:hAnsi="Arial" w:cs="Arial"/>
          <w:sz w:val="24"/>
          <w:szCs w:val="24"/>
          <w:lang w:val="es-419"/>
        </w:rPr>
        <w:t>Solo el propietario puede eliminar una vista.</w:t>
      </w:r>
    </w:p>
    <w:p w14:paraId="5ABA7170" w14:textId="77777777" w:rsidR="008D6698" w:rsidRPr="008D6698" w:rsidRDefault="008D6698" w:rsidP="008D6698">
      <w:pPr>
        <w:spacing w:after="0" w:line="259" w:lineRule="auto"/>
        <w:ind w:left="360"/>
        <w:contextualSpacing/>
        <w:rPr>
          <w:rFonts w:ascii="Arial" w:hAnsi="Arial" w:cs="Arial"/>
          <w:sz w:val="24"/>
          <w:szCs w:val="24"/>
          <w:lang w:val="es-419"/>
        </w:rPr>
      </w:pPr>
    </w:p>
    <w:p w14:paraId="3755DCFD" w14:textId="60E856C0" w:rsidR="008D6698" w:rsidRPr="008D6698" w:rsidRDefault="008D6698" w:rsidP="008D6698">
      <w:pPr>
        <w:pStyle w:val="ListParagraph"/>
        <w:numPr>
          <w:ilvl w:val="0"/>
          <w:numId w:val="26"/>
        </w:numPr>
        <w:spacing w:after="0" w:line="259" w:lineRule="auto"/>
        <w:contextualSpacing/>
        <w:rPr>
          <w:rFonts w:ascii="Arial" w:hAnsi="Arial" w:cs="Arial"/>
          <w:sz w:val="24"/>
          <w:szCs w:val="24"/>
          <w:lang w:val="es-419"/>
        </w:rPr>
      </w:pPr>
      <w:r w:rsidRPr="008D6698">
        <w:rPr>
          <w:rFonts w:ascii="Arial" w:hAnsi="Arial" w:cs="Arial"/>
          <w:sz w:val="24"/>
          <w:szCs w:val="24"/>
          <w:lang w:val="es-419"/>
        </w:rPr>
        <w:t>Antes de eliminar un objeto, se recomienda ejecutar el procedimiento almacenado de sistema "</w:t>
      </w:r>
      <w:proofErr w:type="spellStart"/>
      <w:r w:rsidRPr="008D6698">
        <w:rPr>
          <w:rFonts w:ascii="Arial" w:hAnsi="Arial" w:cs="Arial"/>
          <w:sz w:val="24"/>
          <w:szCs w:val="24"/>
          <w:lang w:val="es-419"/>
        </w:rPr>
        <w:t>sp_depends</w:t>
      </w:r>
      <w:proofErr w:type="spellEnd"/>
      <w:r w:rsidRPr="008D6698">
        <w:rPr>
          <w:rFonts w:ascii="Arial" w:hAnsi="Arial" w:cs="Arial"/>
          <w:sz w:val="24"/>
          <w:szCs w:val="24"/>
          <w:lang w:val="es-419"/>
        </w:rPr>
        <w:t>" para averiguar si hay objetos que hagan referencia a él.</w:t>
      </w:r>
    </w:p>
    <w:p w14:paraId="73DF62C8" w14:textId="77777777" w:rsidR="00352C06" w:rsidRPr="00CB5BD1" w:rsidRDefault="00352C06" w:rsidP="008D6698">
      <w:pPr>
        <w:spacing w:after="0" w:line="259" w:lineRule="auto"/>
        <w:contextualSpacing/>
        <w:rPr>
          <w:rFonts w:ascii="Arial" w:hAnsi="Arial" w:cs="Arial"/>
          <w:sz w:val="24"/>
          <w:szCs w:val="24"/>
          <w:lang w:val="es-419"/>
        </w:rPr>
      </w:pPr>
    </w:p>
    <w:p w14:paraId="40664A94" w14:textId="77777777" w:rsidR="00E12F8E" w:rsidRPr="00D7363B" w:rsidRDefault="00E12F8E" w:rsidP="00E12F8E">
      <w:pPr>
        <w:numPr>
          <w:ilvl w:val="0"/>
          <w:numId w:val="17"/>
        </w:numPr>
        <w:spacing w:after="0" w:line="259" w:lineRule="auto"/>
        <w:contextualSpacing/>
        <w:jc w:val="both"/>
        <w:rPr>
          <w:rFonts w:ascii="Arial" w:hAnsi="Arial" w:cs="Arial"/>
          <w:b/>
          <w:sz w:val="24"/>
          <w:szCs w:val="24"/>
        </w:rPr>
      </w:pPr>
      <w:r w:rsidRPr="00D7363B">
        <w:rPr>
          <w:rFonts w:ascii="Arial" w:hAnsi="Arial" w:cs="Arial"/>
          <w:b/>
          <w:sz w:val="24"/>
          <w:szCs w:val="24"/>
        </w:rPr>
        <w:t>RECURSOS:</w:t>
      </w:r>
    </w:p>
    <w:p w14:paraId="2F47E017" w14:textId="77777777" w:rsidR="00E12F8E" w:rsidRPr="00D7363B" w:rsidRDefault="00E12F8E" w:rsidP="00E12F8E">
      <w:pPr>
        <w:spacing w:after="0" w:line="259" w:lineRule="auto"/>
        <w:ind w:left="360"/>
        <w:contextualSpacing/>
        <w:jc w:val="both"/>
        <w:rPr>
          <w:rFonts w:ascii="Arial" w:hAnsi="Arial" w:cs="Arial"/>
          <w:sz w:val="24"/>
          <w:szCs w:val="24"/>
        </w:rPr>
      </w:pPr>
      <w:r w:rsidRPr="00D7363B">
        <w:rPr>
          <w:rFonts w:ascii="Arial" w:hAnsi="Arial" w:cs="Arial"/>
          <w:sz w:val="24"/>
          <w:szCs w:val="24"/>
        </w:rPr>
        <w:t>Computador con acceso a internet, Software SQL Server, acceso a plataforma ecampus.utp.ac.pa/</w:t>
      </w:r>
      <w:proofErr w:type="spellStart"/>
      <w:r w:rsidRPr="00D7363B">
        <w:rPr>
          <w:rFonts w:ascii="Arial" w:hAnsi="Arial" w:cs="Arial"/>
          <w:sz w:val="24"/>
          <w:szCs w:val="24"/>
        </w:rPr>
        <w:t>moodle</w:t>
      </w:r>
      <w:proofErr w:type="spellEnd"/>
      <w:r w:rsidRPr="00D7363B">
        <w:rPr>
          <w:rFonts w:ascii="Arial" w:hAnsi="Arial" w:cs="Arial"/>
          <w:sz w:val="24"/>
          <w:szCs w:val="24"/>
        </w:rPr>
        <w:t>, curso de Base de Datos 1.</w:t>
      </w:r>
    </w:p>
    <w:p w14:paraId="736CA167" w14:textId="77777777" w:rsidR="00E12F8E" w:rsidRPr="00D7363B" w:rsidRDefault="00E12F8E" w:rsidP="00E12F8E">
      <w:pPr>
        <w:spacing w:after="0" w:line="259" w:lineRule="auto"/>
        <w:ind w:left="360"/>
        <w:contextualSpacing/>
        <w:jc w:val="both"/>
        <w:rPr>
          <w:rFonts w:ascii="Arial" w:hAnsi="Arial" w:cs="Arial"/>
          <w:sz w:val="24"/>
          <w:szCs w:val="24"/>
        </w:rPr>
      </w:pPr>
    </w:p>
    <w:p w14:paraId="2978DE76" w14:textId="77777777" w:rsidR="00E12F8E" w:rsidRPr="00D7363B" w:rsidRDefault="00E12F8E" w:rsidP="00E12F8E">
      <w:pPr>
        <w:numPr>
          <w:ilvl w:val="0"/>
          <w:numId w:val="17"/>
        </w:numPr>
        <w:spacing w:after="0" w:line="259" w:lineRule="auto"/>
        <w:contextualSpacing/>
        <w:jc w:val="both"/>
        <w:rPr>
          <w:rFonts w:ascii="Arial" w:hAnsi="Arial" w:cs="Arial"/>
          <w:b/>
          <w:sz w:val="24"/>
          <w:szCs w:val="24"/>
        </w:rPr>
      </w:pPr>
      <w:r w:rsidRPr="00D7363B">
        <w:rPr>
          <w:rFonts w:ascii="Arial" w:hAnsi="Arial" w:cs="Arial"/>
          <w:b/>
          <w:sz w:val="24"/>
          <w:szCs w:val="24"/>
        </w:rPr>
        <w:t>RESULTADOS:</w:t>
      </w:r>
    </w:p>
    <w:p w14:paraId="18F959D1" w14:textId="6BF76459" w:rsidR="008D6698" w:rsidRDefault="008D6698" w:rsidP="008D6698">
      <w:pPr>
        <w:spacing w:after="0" w:line="259" w:lineRule="auto"/>
        <w:ind w:left="360"/>
        <w:contextualSpacing/>
        <w:jc w:val="both"/>
        <w:rPr>
          <w:rFonts w:ascii="Arial" w:eastAsia="Times New Roman" w:hAnsi="Arial" w:cs="Arial"/>
          <w:b/>
          <w:color w:val="00B050"/>
          <w:sz w:val="24"/>
          <w:szCs w:val="24"/>
          <w:lang w:val="es-ES" w:eastAsia="es-ES"/>
        </w:rPr>
      </w:pPr>
      <w:r w:rsidRPr="008D6698">
        <w:rPr>
          <w:rFonts w:ascii="Arial" w:eastAsia="Times New Roman" w:hAnsi="Arial" w:cs="Arial"/>
          <w:b/>
          <w:color w:val="00B050"/>
          <w:sz w:val="24"/>
          <w:szCs w:val="24"/>
          <w:lang w:val="es-ES" w:eastAsia="es-ES"/>
        </w:rPr>
        <w:t xml:space="preserve">Utilice la Base de datos </w:t>
      </w:r>
      <w:proofErr w:type="spellStart"/>
      <w:r w:rsidRPr="008D6698">
        <w:rPr>
          <w:rFonts w:ascii="Arial" w:eastAsia="Times New Roman" w:hAnsi="Arial" w:cs="Arial"/>
          <w:b/>
          <w:color w:val="00B050"/>
          <w:sz w:val="24"/>
          <w:szCs w:val="24"/>
          <w:lang w:val="es-ES" w:eastAsia="es-ES"/>
        </w:rPr>
        <w:t>Nothwind</w:t>
      </w:r>
      <w:proofErr w:type="spellEnd"/>
    </w:p>
    <w:p w14:paraId="0CD192EF" w14:textId="77777777" w:rsidR="008D6698" w:rsidRPr="008D6698" w:rsidRDefault="008D6698" w:rsidP="008D6698">
      <w:pPr>
        <w:spacing w:after="0" w:line="259" w:lineRule="auto"/>
        <w:ind w:left="360"/>
        <w:contextualSpacing/>
        <w:jc w:val="both"/>
        <w:rPr>
          <w:rFonts w:ascii="Arial" w:eastAsia="Times New Roman" w:hAnsi="Arial" w:cs="Arial"/>
          <w:b/>
          <w:color w:val="00B050"/>
          <w:sz w:val="24"/>
          <w:szCs w:val="24"/>
          <w:lang w:val="es-ES" w:eastAsia="es-ES"/>
        </w:rPr>
      </w:pPr>
    </w:p>
    <w:p w14:paraId="30F76F88" w14:textId="77777777" w:rsidR="008D6698" w:rsidRPr="008D6698" w:rsidRDefault="008D6698" w:rsidP="008D6698">
      <w:pPr>
        <w:pStyle w:val="ListParagraph"/>
        <w:numPr>
          <w:ilvl w:val="0"/>
          <w:numId w:val="27"/>
        </w:numPr>
        <w:spacing w:after="0" w:line="259" w:lineRule="auto"/>
        <w:contextualSpacing/>
        <w:jc w:val="both"/>
        <w:rPr>
          <w:rFonts w:ascii="Arial" w:eastAsia="Times New Roman" w:hAnsi="Arial" w:cs="Arial"/>
          <w:b/>
          <w:color w:val="00B050"/>
          <w:sz w:val="24"/>
          <w:szCs w:val="24"/>
          <w:lang w:val="es-ES" w:eastAsia="es-ES"/>
        </w:rPr>
      </w:pPr>
      <w:r w:rsidRPr="008D6698">
        <w:rPr>
          <w:rFonts w:ascii="Arial" w:eastAsia="Times New Roman" w:hAnsi="Arial" w:cs="Arial"/>
          <w:b/>
          <w:color w:val="00B050"/>
          <w:sz w:val="24"/>
          <w:szCs w:val="24"/>
          <w:lang w:val="es-ES" w:eastAsia="es-ES"/>
        </w:rPr>
        <w:t>Codifique una vista que contenga el nombre, el apellido y la fecha de cumpleaños de los empleados (</w:t>
      </w:r>
      <w:proofErr w:type="spellStart"/>
      <w:r w:rsidRPr="008D6698">
        <w:rPr>
          <w:rFonts w:ascii="Arial" w:eastAsia="Times New Roman" w:hAnsi="Arial" w:cs="Arial"/>
          <w:b/>
          <w:color w:val="00B050"/>
          <w:sz w:val="24"/>
          <w:szCs w:val="24"/>
          <w:lang w:val="es-ES" w:eastAsia="es-ES"/>
        </w:rPr>
        <w:t>Employees</w:t>
      </w:r>
      <w:proofErr w:type="spellEnd"/>
      <w:r w:rsidRPr="008D6698">
        <w:rPr>
          <w:rFonts w:ascii="Arial" w:eastAsia="Times New Roman" w:hAnsi="Arial" w:cs="Arial"/>
          <w:b/>
          <w:color w:val="00B050"/>
          <w:sz w:val="24"/>
          <w:szCs w:val="24"/>
          <w:lang w:val="es-ES" w:eastAsia="es-ES"/>
        </w:rPr>
        <w:t>)</w:t>
      </w:r>
    </w:p>
    <w:p w14:paraId="1F7E8E9F" w14:textId="77777777" w:rsidR="008D6698" w:rsidRPr="008D6698" w:rsidRDefault="008D6698" w:rsidP="008D6698">
      <w:pPr>
        <w:spacing w:after="0" w:line="259" w:lineRule="auto"/>
        <w:ind w:left="360"/>
        <w:contextualSpacing/>
        <w:jc w:val="both"/>
        <w:rPr>
          <w:rFonts w:ascii="Arial" w:eastAsia="Times New Roman" w:hAnsi="Arial" w:cs="Arial"/>
          <w:b/>
          <w:color w:val="00B050"/>
          <w:sz w:val="24"/>
          <w:szCs w:val="24"/>
          <w:lang w:val="es-ES" w:eastAsia="es-ES"/>
        </w:rPr>
      </w:pPr>
    </w:p>
    <w:p w14:paraId="553237E9" w14:textId="77777777" w:rsidR="008D6698" w:rsidRPr="008D6698" w:rsidRDefault="008D6698" w:rsidP="008D6698">
      <w:pPr>
        <w:spacing w:after="0" w:line="259" w:lineRule="auto"/>
        <w:ind w:left="360"/>
        <w:contextualSpacing/>
        <w:jc w:val="both"/>
        <w:rPr>
          <w:rFonts w:ascii="Arial" w:eastAsia="Times New Roman" w:hAnsi="Arial" w:cs="Arial"/>
          <w:b/>
          <w:color w:val="00B050"/>
          <w:sz w:val="24"/>
          <w:szCs w:val="24"/>
          <w:lang w:val="es-ES" w:eastAsia="es-ES"/>
        </w:rPr>
      </w:pPr>
    </w:p>
    <w:p w14:paraId="0297D0CC" w14:textId="69ED4BE1" w:rsidR="008D6698" w:rsidRPr="008D6698" w:rsidRDefault="008D6698" w:rsidP="008D6698">
      <w:pPr>
        <w:pStyle w:val="ListParagraph"/>
        <w:numPr>
          <w:ilvl w:val="0"/>
          <w:numId w:val="27"/>
        </w:numPr>
        <w:spacing w:after="0" w:line="259" w:lineRule="auto"/>
        <w:contextualSpacing/>
        <w:jc w:val="both"/>
        <w:rPr>
          <w:rFonts w:ascii="Arial" w:eastAsia="Times New Roman" w:hAnsi="Arial" w:cs="Arial"/>
          <w:b/>
          <w:color w:val="00B050"/>
          <w:sz w:val="24"/>
          <w:szCs w:val="24"/>
          <w:lang w:val="es-ES" w:eastAsia="es-ES"/>
        </w:rPr>
      </w:pPr>
      <w:r w:rsidRPr="008D6698">
        <w:rPr>
          <w:rFonts w:ascii="Arial" w:eastAsia="Times New Roman" w:hAnsi="Arial" w:cs="Arial"/>
          <w:b/>
          <w:color w:val="00B050"/>
          <w:sz w:val="24"/>
          <w:szCs w:val="24"/>
          <w:lang w:val="es-ES" w:eastAsia="es-ES"/>
        </w:rPr>
        <w:lastRenderedPageBreak/>
        <w:t>Modifique la vista del punto 1, de tal forma que contenga el nombre, el apellido y el día de cumpleaños de los empleados del mes de enero (1).</w:t>
      </w:r>
    </w:p>
    <w:p w14:paraId="3265FDFB" w14:textId="77777777" w:rsidR="008D6698" w:rsidRPr="008D6698" w:rsidRDefault="008D6698" w:rsidP="008D6698">
      <w:pPr>
        <w:spacing w:after="0" w:line="259" w:lineRule="auto"/>
        <w:ind w:left="360"/>
        <w:contextualSpacing/>
        <w:jc w:val="both"/>
        <w:rPr>
          <w:rFonts w:ascii="Arial" w:eastAsia="Times New Roman" w:hAnsi="Arial" w:cs="Arial"/>
          <w:b/>
          <w:color w:val="00B050"/>
          <w:sz w:val="24"/>
          <w:szCs w:val="24"/>
          <w:lang w:val="es-ES" w:eastAsia="es-ES"/>
        </w:rPr>
      </w:pPr>
    </w:p>
    <w:p w14:paraId="0DCD4EDE" w14:textId="5DE386F5" w:rsidR="008D6698" w:rsidRPr="008D6698" w:rsidRDefault="008D6698" w:rsidP="008D6698">
      <w:pPr>
        <w:pStyle w:val="ListParagraph"/>
        <w:numPr>
          <w:ilvl w:val="0"/>
          <w:numId w:val="27"/>
        </w:numPr>
        <w:spacing w:after="0" w:line="259" w:lineRule="auto"/>
        <w:contextualSpacing/>
        <w:jc w:val="both"/>
        <w:rPr>
          <w:rFonts w:ascii="Arial" w:eastAsia="Times New Roman" w:hAnsi="Arial" w:cs="Arial"/>
          <w:b/>
          <w:color w:val="00B050"/>
          <w:sz w:val="24"/>
          <w:szCs w:val="24"/>
          <w:lang w:val="es-ES" w:eastAsia="es-ES"/>
        </w:rPr>
      </w:pPr>
      <w:r w:rsidRPr="008D6698">
        <w:rPr>
          <w:rFonts w:ascii="Arial" w:eastAsia="Times New Roman" w:hAnsi="Arial" w:cs="Arial"/>
          <w:b/>
          <w:color w:val="00B050"/>
          <w:sz w:val="24"/>
          <w:szCs w:val="24"/>
          <w:lang w:val="es-ES" w:eastAsia="es-ES"/>
        </w:rPr>
        <w:t>Cree una vista que contenga las órdenes de cada empleado, incluyendo el número del empleado, su nombre y apellido, el número de cada orden y su fecha.</w:t>
      </w:r>
    </w:p>
    <w:p w14:paraId="38D4A650" w14:textId="77777777" w:rsidR="008D6698" w:rsidRDefault="008D6698" w:rsidP="008D6698">
      <w:pPr>
        <w:pStyle w:val="ListParagraph"/>
        <w:spacing w:after="0" w:line="259" w:lineRule="auto"/>
        <w:ind w:left="1080"/>
        <w:contextualSpacing/>
        <w:jc w:val="both"/>
        <w:rPr>
          <w:rFonts w:ascii="Arial" w:eastAsia="Times New Roman" w:hAnsi="Arial" w:cs="Arial"/>
          <w:b/>
          <w:color w:val="00B050"/>
          <w:sz w:val="24"/>
          <w:szCs w:val="24"/>
          <w:lang w:val="es-ES" w:eastAsia="es-ES"/>
        </w:rPr>
      </w:pPr>
    </w:p>
    <w:p w14:paraId="18575578" w14:textId="73F9AADD" w:rsidR="008D6698" w:rsidRPr="008D6698" w:rsidRDefault="008D6698" w:rsidP="008D6698">
      <w:pPr>
        <w:pStyle w:val="ListParagraph"/>
        <w:numPr>
          <w:ilvl w:val="0"/>
          <w:numId w:val="27"/>
        </w:numPr>
        <w:spacing w:after="0" w:line="259" w:lineRule="auto"/>
        <w:contextualSpacing/>
        <w:jc w:val="both"/>
        <w:rPr>
          <w:rFonts w:ascii="Arial" w:eastAsia="Times New Roman" w:hAnsi="Arial" w:cs="Arial"/>
          <w:b/>
          <w:color w:val="00B050"/>
          <w:sz w:val="24"/>
          <w:szCs w:val="24"/>
          <w:lang w:val="es-ES" w:eastAsia="es-ES"/>
        </w:rPr>
      </w:pPr>
      <w:r w:rsidRPr="008D6698">
        <w:rPr>
          <w:rFonts w:ascii="Arial" w:eastAsia="Times New Roman" w:hAnsi="Arial" w:cs="Arial"/>
          <w:b/>
          <w:color w:val="00B050"/>
          <w:sz w:val="24"/>
          <w:szCs w:val="24"/>
          <w:lang w:val="es-ES" w:eastAsia="es-ES"/>
        </w:rPr>
        <w:t xml:space="preserve">Realice otra vista que contenga todas las columnas de la pregunta 3 y el nombre de la compañía que hizo la orden (tabla </w:t>
      </w:r>
      <w:proofErr w:type="spellStart"/>
      <w:r w:rsidRPr="008D6698">
        <w:rPr>
          <w:rFonts w:ascii="Arial" w:eastAsia="Times New Roman" w:hAnsi="Arial" w:cs="Arial"/>
          <w:b/>
          <w:color w:val="00B050"/>
          <w:sz w:val="24"/>
          <w:szCs w:val="24"/>
          <w:lang w:val="es-ES" w:eastAsia="es-ES"/>
        </w:rPr>
        <w:t>customer</w:t>
      </w:r>
      <w:proofErr w:type="spellEnd"/>
      <w:r w:rsidRPr="008D6698">
        <w:rPr>
          <w:rFonts w:ascii="Arial" w:eastAsia="Times New Roman" w:hAnsi="Arial" w:cs="Arial"/>
          <w:b/>
          <w:color w:val="00B050"/>
          <w:sz w:val="24"/>
          <w:szCs w:val="24"/>
          <w:lang w:val="es-ES" w:eastAsia="es-ES"/>
        </w:rPr>
        <w:t>).  Sólo se requieren las órdenes que fueron embarcadas (</w:t>
      </w:r>
      <w:proofErr w:type="spellStart"/>
      <w:r w:rsidRPr="008D6698">
        <w:rPr>
          <w:rFonts w:ascii="Arial" w:eastAsia="Times New Roman" w:hAnsi="Arial" w:cs="Arial"/>
          <w:b/>
          <w:color w:val="00B050"/>
          <w:sz w:val="24"/>
          <w:szCs w:val="24"/>
          <w:lang w:val="es-ES" w:eastAsia="es-ES"/>
        </w:rPr>
        <w:t>ShippedDate</w:t>
      </w:r>
      <w:proofErr w:type="spellEnd"/>
      <w:r w:rsidRPr="008D6698">
        <w:rPr>
          <w:rFonts w:ascii="Arial" w:eastAsia="Times New Roman" w:hAnsi="Arial" w:cs="Arial"/>
          <w:b/>
          <w:color w:val="00B050"/>
          <w:sz w:val="24"/>
          <w:szCs w:val="24"/>
          <w:lang w:val="es-ES" w:eastAsia="es-ES"/>
        </w:rPr>
        <w:t>) después de la fecha en que eran requeridas (</w:t>
      </w:r>
      <w:proofErr w:type="spellStart"/>
      <w:r w:rsidRPr="008D6698">
        <w:rPr>
          <w:rFonts w:ascii="Arial" w:eastAsia="Times New Roman" w:hAnsi="Arial" w:cs="Arial"/>
          <w:b/>
          <w:color w:val="00B050"/>
          <w:sz w:val="24"/>
          <w:szCs w:val="24"/>
          <w:lang w:val="es-ES" w:eastAsia="es-ES"/>
        </w:rPr>
        <w:t>RequiredDate</w:t>
      </w:r>
      <w:proofErr w:type="spellEnd"/>
      <w:r w:rsidRPr="008D6698">
        <w:rPr>
          <w:rFonts w:ascii="Arial" w:eastAsia="Times New Roman" w:hAnsi="Arial" w:cs="Arial"/>
          <w:b/>
          <w:color w:val="00B050"/>
          <w:sz w:val="24"/>
          <w:szCs w:val="24"/>
          <w:lang w:val="es-ES" w:eastAsia="es-ES"/>
        </w:rPr>
        <w:t>).</w:t>
      </w:r>
    </w:p>
    <w:p w14:paraId="6976A69F" w14:textId="77777777" w:rsidR="008D6698" w:rsidRPr="008D6698" w:rsidRDefault="008D6698" w:rsidP="008D6698">
      <w:pPr>
        <w:spacing w:after="0" w:line="259" w:lineRule="auto"/>
        <w:ind w:left="360"/>
        <w:contextualSpacing/>
        <w:jc w:val="both"/>
        <w:rPr>
          <w:rFonts w:ascii="Arial" w:eastAsia="Times New Roman" w:hAnsi="Arial" w:cs="Arial"/>
          <w:b/>
          <w:color w:val="00B050"/>
          <w:sz w:val="24"/>
          <w:szCs w:val="24"/>
          <w:lang w:val="es-ES" w:eastAsia="es-ES"/>
        </w:rPr>
      </w:pPr>
    </w:p>
    <w:p w14:paraId="07E30D4A" w14:textId="5A064ED9" w:rsidR="008D6698" w:rsidRPr="008D6698" w:rsidRDefault="008D6698" w:rsidP="008D6698">
      <w:pPr>
        <w:pStyle w:val="ListParagraph"/>
        <w:numPr>
          <w:ilvl w:val="0"/>
          <w:numId w:val="27"/>
        </w:numPr>
        <w:spacing w:after="0" w:line="259" w:lineRule="auto"/>
        <w:contextualSpacing/>
        <w:jc w:val="both"/>
        <w:rPr>
          <w:rFonts w:ascii="Arial" w:eastAsia="Times New Roman" w:hAnsi="Arial" w:cs="Arial"/>
          <w:b/>
          <w:color w:val="00B050"/>
          <w:sz w:val="24"/>
          <w:szCs w:val="24"/>
          <w:lang w:val="es-ES" w:eastAsia="es-ES"/>
        </w:rPr>
      </w:pPr>
      <w:r w:rsidRPr="008D6698">
        <w:rPr>
          <w:rFonts w:ascii="Arial" w:eastAsia="Times New Roman" w:hAnsi="Arial" w:cs="Arial"/>
          <w:b/>
          <w:color w:val="00B050"/>
          <w:sz w:val="24"/>
          <w:szCs w:val="24"/>
          <w:lang w:val="es-ES" w:eastAsia="es-ES"/>
        </w:rPr>
        <w:t>Frecuentemente se requiere los productos y el nombre de la categoría a la que pertenecen, por lo cual se le ha solicitado crear una vista que contenga estos campos.</w:t>
      </w:r>
    </w:p>
    <w:p w14:paraId="68224B1E" w14:textId="77777777" w:rsidR="00D93627" w:rsidRPr="008D6698" w:rsidRDefault="00D93627" w:rsidP="00D93627">
      <w:pPr>
        <w:spacing w:after="0" w:line="259" w:lineRule="auto"/>
        <w:ind w:left="360"/>
        <w:contextualSpacing/>
        <w:jc w:val="both"/>
        <w:rPr>
          <w:rFonts w:ascii="Arial" w:hAnsi="Arial" w:cs="Arial"/>
          <w:b/>
          <w:sz w:val="24"/>
          <w:szCs w:val="24"/>
          <w:lang w:val="es-ES"/>
        </w:rPr>
      </w:pPr>
    </w:p>
    <w:p w14:paraId="06A8B02B" w14:textId="77777777" w:rsidR="00D93627" w:rsidRPr="00D7363B" w:rsidRDefault="00D93627" w:rsidP="00D93627">
      <w:pPr>
        <w:spacing w:after="0" w:line="259" w:lineRule="auto"/>
        <w:ind w:left="360"/>
        <w:contextualSpacing/>
        <w:jc w:val="both"/>
        <w:rPr>
          <w:rFonts w:ascii="Arial" w:hAnsi="Arial" w:cs="Arial"/>
          <w:b/>
          <w:sz w:val="24"/>
          <w:szCs w:val="24"/>
        </w:rPr>
      </w:pPr>
    </w:p>
    <w:p w14:paraId="107B152D" w14:textId="77777777" w:rsidR="00E12F8E" w:rsidRPr="00D7363B" w:rsidRDefault="00E12F8E" w:rsidP="00E12F8E">
      <w:pPr>
        <w:numPr>
          <w:ilvl w:val="0"/>
          <w:numId w:val="17"/>
        </w:numPr>
        <w:spacing w:after="0" w:line="259" w:lineRule="auto"/>
        <w:contextualSpacing/>
        <w:jc w:val="both"/>
        <w:rPr>
          <w:rFonts w:ascii="Arial" w:hAnsi="Arial" w:cs="Arial"/>
          <w:b/>
          <w:sz w:val="24"/>
          <w:szCs w:val="24"/>
        </w:rPr>
      </w:pPr>
      <w:r w:rsidRPr="00D7363B">
        <w:rPr>
          <w:rFonts w:ascii="Arial" w:hAnsi="Arial" w:cs="Arial"/>
          <w:b/>
          <w:sz w:val="24"/>
          <w:szCs w:val="24"/>
        </w:rPr>
        <w:t>CONSIDERACIONES FINALES:</w:t>
      </w:r>
    </w:p>
    <w:p w14:paraId="5CE811A0" w14:textId="77777777" w:rsidR="00E12F8E" w:rsidRPr="00D7363B" w:rsidRDefault="00E12F8E" w:rsidP="00E12F8E">
      <w:pPr>
        <w:spacing w:after="0" w:line="259" w:lineRule="auto"/>
        <w:ind w:left="360"/>
        <w:contextualSpacing/>
        <w:jc w:val="both"/>
        <w:rPr>
          <w:rFonts w:ascii="Arial" w:hAnsi="Arial" w:cs="Arial"/>
          <w:i/>
          <w:color w:val="00B050"/>
          <w:sz w:val="24"/>
          <w:szCs w:val="24"/>
        </w:rPr>
      </w:pPr>
      <w:r w:rsidRPr="00D7363B">
        <w:rPr>
          <w:rFonts w:ascii="Arial" w:hAnsi="Arial" w:cs="Arial"/>
          <w:i/>
          <w:color w:val="00B050"/>
          <w:sz w:val="24"/>
          <w:szCs w:val="24"/>
        </w:rPr>
        <w:t xml:space="preserve">Indique en esta sección si considera o no que el laboratorio cumplió su objetivo. </w:t>
      </w:r>
    </w:p>
    <w:p w14:paraId="4DF8FC65" w14:textId="77777777" w:rsidR="00E12F8E" w:rsidRPr="00D7363B" w:rsidRDefault="00E12F8E" w:rsidP="00E12F8E">
      <w:pPr>
        <w:spacing w:after="0" w:line="259" w:lineRule="auto"/>
        <w:ind w:left="360"/>
        <w:contextualSpacing/>
        <w:jc w:val="both"/>
        <w:rPr>
          <w:rFonts w:ascii="Arial" w:hAnsi="Arial" w:cs="Arial"/>
          <w:i/>
          <w:color w:val="00B050"/>
          <w:sz w:val="24"/>
          <w:szCs w:val="24"/>
        </w:rPr>
      </w:pPr>
      <w:r w:rsidRPr="00D7363B">
        <w:rPr>
          <w:rFonts w:ascii="Arial" w:hAnsi="Arial" w:cs="Arial"/>
          <w:i/>
          <w:color w:val="00B050"/>
          <w:sz w:val="24"/>
          <w:szCs w:val="24"/>
        </w:rPr>
        <w:t>___________</w:t>
      </w:r>
    </w:p>
    <w:p w14:paraId="63F77D4A" w14:textId="77777777" w:rsidR="00E12F8E" w:rsidRPr="00D7363B" w:rsidRDefault="00E12F8E" w:rsidP="00E12F8E">
      <w:pPr>
        <w:spacing w:after="0" w:line="259" w:lineRule="auto"/>
        <w:ind w:left="360"/>
        <w:contextualSpacing/>
        <w:jc w:val="both"/>
        <w:rPr>
          <w:rFonts w:ascii="Arial" w:hAnsi="Arial" w:cs="Arial"/>
          <w:i/>
          <w:sz w:val="24"/>
          <w:szCs w:val="24"/>
        </w:rPr>
      </w:pPr>
    </w:p>
    <w:p w14:paraId="288E6E7B" w14:textId="77777777" w:rsidR="00E12F8E" w:rsidRPr="00D7363B" w:rsidRDefault="00E93029" w:rsidP="00E12F8E">
      <w:pPr>
        <w:numPr>
          <w:ilvl w:val="0"/>
          <w:numId w:val="17"/>
        </w:numPr>
        <w:spacing w:after="0" w:line="259" w:lineRule="auto"/>
        <w:contextualSpacing/>
        <w:jc w:val="both"/>
        <w:rPr>
          <w:rFonts w:ascii="Arial" w:hAnsi="Arial" w:cs="Arial"/>
          <w:b/>
          <w:sz w:val="24"/>
          <w:szCs w:val="24"/>
        </w:rPr>
      </w:pPr>
      <w:r w:rsidRPr="00D7363B">
        <w:rPr>
          <w:rFonts w:ascii="Arial" w:hAnsi="Arial" w:cs="Arial"/>
          <w:b/>
          <w:sz w:val="24"/>
          <w:szCs w:val="24"/>
        </w:rPr>
        <w:t>BIBLIOGRAFÍ</w:t>
      </w:r>
      <w:r w:rsidR="00E12F8E" w:rsidRPr="00D7363B">
        <w:rPr>
          <w:rFonts w:ascii="Arial" w:hAnsi="Arial" w:cs="Arial"/>
          <w:b/>
          <w:sz w:val="24"/>
          <w:szCs w:val="24"/>
        </w:rPr>
        <w:t>A:</w:t>
      </w:r>
    </w:p>
    <w:p w14:paraId="7B311C0D" w14:textId="77777777" w:rsidR="00E12F8E" w:rsidRPr="00D7363B" w:rsidRDefault="00E12F8E" w:rsidP="00E12F8E">
      <w:pPr>
        <w:numPr>
          <w:ilvl w:val="0"/>
          <w:numId w:val="19"/>
        </w:numPr>
        <w:spacing w:after="0" w:line="259" w:lineRule="auto"/>
        <w:contextualSpacing/>
        <w:jc w:val="both"/>
        <w:rPr>
          <w:rFonts w:ascii="Arial" w:hAnsi="Arial" w:cs="Arial"/>
          <w:i/>
          <w:sz w:val="24"/>
          <w:szCs w:val="24"/>
        </w:rPr>
      </w:pPr>
      <w:r w:rsidRPr="00D7363B">
        <w:rPr>
          <w:rFonts w:ascii="Arial" w:hAnsi="Arial" w:cs="Arial"/>
          <w:i/>
          <w:sz w:val="24"/>
          <w:szCs w:val="24"/>
        </w:rPr>
        <w:t xml:space="preserve">A fondo SQL Server, </w:t>
      </w:r>
      <w:proofErr w:type="spellStart"/>
      <w:r w:rsidRPr="00D7363B">
        <w:rPr>
          <w:rFonts w:ascii="Arial" w:hAnsi="Arial" w:cs="Arial"/>
          <w:i/>
          <w:sz w:val="24"/>
          <w:szCs w:val="24"/>
        </w:rPr>
        <w:t>Kalen</w:t>
      </w:r>
      <w:proofErr w:type="spellEnd"/>
      <w:r w:rsidRPr="00D7363B">
        <w:rPr>
          <w:rFonts w:ascii="Arial" w:hAnsi="Arial" w:cs="Arial"/>
          <w:i/>
          <w:sz w:val="24"/>
          <w:szCs w:val="24"/>
        </w:rPr>
        <w:t xml:space="preserve"> Delaney, Serie de programación Microsoft, McGraw Hill profesional</w:t>
      </w:r>
    </w:p>
    <w:p w14:paraId="260E27D8" w14:textId="4C6381C2" w:rsidR="00E12F8E" w:rsidRDefault="00D42395" w:rsidP="00E12F8E">
      <w:pPr>
        <w:numPr>
          <w:ilvl w:val="0"/>
          <w:numId w:val="19"/>
        </w:numPr>
        <w:spacing w:after="0" w:line="259" w:lineRule="auto"/>
        <w:contextualSpacing/>
        <w:jc w:val="both"/>
        <w:rPr>
          <w:rFonts w:ascii="Arial" w:hAnsi="Arial" w:cs="Arial"/>
          <w:i/>
          <w:sz w:val="24"/>
          <w:szCs w:val="24"/>
        </w:rPr>
      </w:pPr>
      <w:hyperlink r:id="rId14" w:history="1">
        <w:r w:rsidR="00007915" w:rsidRPr="00E12125">
          <w:rPr>
            <w:rStyle w:val="Hyperlink"/>
            <w:rFonts w:ascii="Arial" w:hAnsi="Arial" w:cs="Arial"/>
            <w:i/>
            <w:sz w:val="24"/>
            <w:szCs w:val="24"/>
          </w:rPr>
          <w:t>http://www.aulaclic.es/sqlserver/t_1_1.htm</w:t>
        </w:r>
      </w:hyperlink>
    </w:p>
    <w:p w14:paraId="7005D249" w14:textId="166A711F" w:rsidR="00007915" w:rsidRDefault="00007915" w:rsidP="00E12F8E">
      <w:pPr>
        <w:numPr>
          <w:ilvl w:val="0"/>
          <w:numId w:val="19"/>
        </w:numPr>
        <w:spacing w:after="0" w:line="259" w:lineRule="auto"/>
        <w:contextualSpacing/>
        <w:jc w:val="both"/>
        <w:rPr>
          <w:rFonts w:ascii="Arial" w:hAnsi="Arial" w:cs="Arial"/>
          <w:i/>
          <w:sz w:val="24"/>
          <w:szCs w:val="24"/>
        </w:rPr>
      </w:pPr>
      <w:r>
        <w:rPr>
          <w:rFonts w:ascii="Arial" w:hAnsi="Arial" w:cs="Arial"/>
          <w:i/>
          <w:sz w:val="24"/>
          <w:szCs w:val="24"/>
        </w:rPr>
        <w:t xml:space="preserve">Vistas – Documentación de SQL. </w:t>
      </w:r>
      <w:hyperlink r:id="rId15" w:history="1">
        <w:r w:rsidRPr="00E12125">
          <w:rPr>
            <w:rStyle w:val="Hyperlink"/>
            <w:rFonts w:ascii="Arial" w:hAnsi="Arial" w:cs="Arial"/>
            <w:i/>
            <w:sz w:val="24"/>
            <w:szCs w:val="24"/>
          </w:rPr>
          <w:t>https://docs.microsoft.com/es-es/sql/relational-databases/views/views?view=sql-server-ver15</w:t>
        </w:r>
      </w:hyperlink>
    </w:p>
    <w:p w14:paraId="1A53C6B0" w14:textId="77777777" w:rsidR="00E12F8E" w:rsidRPr="00D7363B" w:rsidRDefault="00E12F8E" w:rsidP="00E12F8E">
      <w:pPr>
        <w:spacing w:after="0" w:line="240" w:lineRule="auto"/>
        <w:jc w:val="both"/>
        <w:rPr>
          <w:rFonts w:ascii="Arial" w:eastAsia="Times New Roman" w:hAnsi="Arial" w:cs="Arial"/>
          <w:sz w:val="24"/>
          <w:szCs w:val="24"/>
          <w:lang w:val="es-ES" w:eastAsia="es-ES"/>
        </w:rPr>
      </w:pPr>
    </w:p>
    <w:p w14:paraId="1AFA1A24" w14:textId="77777777" w:rsidR="00E12F8E" w:rsidRPr="00D7363B" w:rsidRDefault="00E12F8E" w:rsidP="00E12F8E">
      <w:pPr>
        <w:numPr>
          <w:ilvl w:val="0"/>
          <w:numId w:val="17"/>
        </w:numPr>
        <w:spacing w:after="0" w:line="259" w:lineRule="auto"/>
        <w:contextualSpacing/>
        <w:jc w:val="both"/>
        <w:rPr>
          <w:rFonts w:ascii="Arial" w:hAnsi="Arial" w:cs="Arial"/>
          <w:b/>
          <w:sz w:val="24"/>
          <w:szCs w:val="24"/>
        </w:rPr>
      </w:pPr>
      <w:r w:rsidRPr="00D7363B">
        <w:rPr>
          <w:rFonts w:ascii="Arial" w:hAnsi="Arial" w:cs="Arial"/>
          <w:b/>
          <w:sz w:val="24"/>
          <w:szCs w:val="24"/>
        </w:rPr>
        <w:t>RÚBRICA:</w:t>
      </w:r>
    </w:p>
    <w:p w14:paraId="5E056B05" w14:textId="1FF6D505" w:rsidR="00E12F8E" w:rsidRPr="00011095" w:rsidRDefault="00B228AB" w:rsidP="008718A9">
      <w:pPr>
        <w:numPr>
          <w:ilvl w:val="0"/>
          <w:numId w:val="20"/>
        </w:numPr>
        <w:spacing w:after="0" w:line="240" w:lineRule="auto"/>
        <w:jc w:val="both"/>
        <w:rPr>
          <w:rFonts w:ascii="Arial" w:eastAsia="Times New Roman" w:hAnsi="Arial" w:cs="Arial"/>
          <w:sz w:val="24"/>
          <w:szCs w:val="24"/>
          <w:lang w:val="es-ES_tradnl" w:eastAsia="es-ES"/>
        </w:rPr>
      </w:pPr>
      <w:r w:rsidRPr="00011095">
        <w:rPr>
          <w:rFonts w:ascii="Arial" w:eastAsia="Times New Roman" w:hAnsi="Arial" w:cs="Arial"/>
          <w:sz w:val="24"/>
          <w:szCs w:val="24"/>
          <w:lang w:eastAsia="es-ES"/>
        </w:rPr>
        <w:t xml:space="preserve">Los problemas tienen una ponderación de </w:t>
      </w:r>
      <w:r w:rsidR="00011095" w:rsidRPr="00011095">
        <w:rPr>
          <w:rFonts w:ascii="Arial" w:eastAsia="Times New Roman" w:hAnsi="Arial" w:cs="Arial"/>
          <w:sz w:val="24"/>
          <w:szCs w:val="24"/>
          <w:lang w:eastAsia="es-ES"/>
        </w:rPr>
        <w:t>2</w:t>
      </w:r>
      <w:r w:rsidRPr="00011095">
        <w:rPr>
          <w:rFonts w:ascii="Arial" w:eastAsia="Times New Roman" w:hAnsi="Arial" w:cs="Arial"/>
          <w:sz w:val="24"/>
          <w:szCs w:val="24"/>
          <w:lang w:eastAsia="es-ES"/>
        </w:rPr>
        <w:t>0 puntos y se evaluará que aparezca el código como texto y la imagen respectiva de resultados.</w:t>
      </w:r>
    </w:p>
    <w:sectPr w:rsidR="00E12F8E" w:rsidRPr="00011095" w:rsidSect="00011095">
      <w:headerReference w:type="default" r:id="rId16"/>
      <w:footerReference w:type="default" r:id="rId17"/>
      <w:pgSz w:w="12240" w:h="15840"/>
      <w:pgMar w:top="1440" w:right="1080" w:bottom="1440" w:left="1080" w:header="3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9E076" w14:textId="77777777" w:rsidR="00D42395" w:rsidRDefault="00D42395" w:rsidP="00650B80">
      <w:pPr>
        <w:spacing w:after="0" w:line="240" w:lineRule="auto"/>
      </w:pPr>
      <w:r>
        <w:separator/>
      </w:r>
    </w:p>
  </w:endnote>
  <w:endnote w:type="continuationSeparator" w:id="0">
    <w:p w14:paraId="7012A151" w14:textId="77777777" w:rsidR="00D42395" w:rsidRDefault="00D42395" w:rsidP="00650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FB2FA" w14:textId="77777777" w:rsidR="004447E9" w:rsidRDefault="004447E9">
    <w:pPr>
      <w:pStyle w:val="Footer"/>
      <w:jc w:val="right"/>
    </w:pPr>
    <w:r>
      <w:fldChar w:fldCharType="begin"/>
    </w:r>
    <w:r>
      <w:instrText>PAGE   \* MERGEFORMAT</w:instrText>
    </w:r>
    <w:r>
      <w:fldChar w:fldCharType="separate"/>
    </w:r>
    <w:r w:rsidR="00E93029" w:rsidRPr="00E93029">
      <w:rPr>
        <w:noProof/>
        <w:lang w:val="es-ES"/>
      </w:rPr>
      <w:t>8</w:t>
    </w:r>
    <w:r>
      <w:fldChar w:fldCharType="end"/>
    </w:r>
  </w:p>
  <w:p w14:paraId="2731E6E1" w14:textId="77777777" w:rsidR="004447E9" w:rsidRDefault="004447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65BDF" w14:textId="77777777" w:rsidR="00D42395" w:rsidRDefault="00D42395" w:rsidP="00650B80">
      <w:pPr>
        <w:spacing w:after="0" w:line="240" w:lineRule="auto"/>
      </w:pPr>
      <w:r>
        <w:separator/>
      </w:r>
    </w:p>
  </w:footnote>
  <w:footnote w:type="continuationSeparator" w:id="0">
    <w:p w14:paraId="6C3AEE87" w14:textId="77777777" w:rsidR="00D42395" w:rsidRDefault="00D42395" w:rsidP="00650B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5BEF3" w14:textId="77777777" w:rsidR="001556BA" w:rsidRDefault="001556BA" w:rsidP="001556BA">
    <w:pPr>
      <w:spacing w:after="0" w:line="240" w:lineRule="auto"/>
      <w:jc w:val="center"/>
      <w:rPr>
        <w:rFonts w:ascii="Arial" w:eastAsia="Times New Roman" w:hAnsi="Arial" w:cs="Arial"/>
        <w:b/>
        <w:sz w:val="24"/>
        <w:szCs w:val="24"/>
        <w:lang w:val="es-ES_tradnl" w:eastAsia="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95E54"/>
    <w:multiLevelType w:val="hybridMultilevel"/>
    <w:tmpl w:val="33769B0E"/>
    <w:lvl w:ilvl="0" w:tplc="0C0A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E395888"/>
    <w:multiLevelType w:val="hybridMultilevel"/>
    <w:tmpl w:val="5E2C2FA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15:restartNumberingAfterBreak="0">
    <w:nsid w:val="14524DCF"/>
    <w:multiLevelType w:val="hybridMultilevel"/>
    <w:tmpl w:val="99D067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F5F36E3"/>
    <w:multiLevelType w:val="multilevel"/>
    <w:tmpl w:val="C604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6659B"/>
    <w:multiLevelType w:val="hybridMultilevel"/>
    <w:tmpl w:val="93522202"/>
    <w:lvl w:ilvl="0" w:tplc="84764C5E">
      <w:start w:val="1"/>
      <w:numFmt w:val="decimal"/>
      <w:lvlText w:val="%1."/>
      <w:lvlJc w:val="left"/>
      <w:pPr>
        <w:ind w:left="720" w:hanging="360"/>
      </w:pPr>
      <w:rPr>
        <w:rFonts w:hint="default"/>
        <w:b/>
        <w:color w:val="00B050"/>
        <w:sz w:val="24"/>
      </w:rPr>
    </w:lvl>
    <w:lvl w:ilvl="1" w:tplc="0C0A0001">
      <w:start w:val="1"/>
      <w:numFmt w:val="bullet"/>
      <w:lvlText w:val=""/>
      <w:lvlJc w:val="left"/>
      <w:pPr>
        <w:ind w:left="1440" w:hanging="360"/>
      </w:pPr>
      <w:rPr>
        <w:rFonts w:ascii="Symbol" w:hAnsi="Symbol" w:hint="default"/>
      </w:r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5" w15:restartNumberingAfterBreak="0">
    <w:nsid w:val="20505530"/>
    <w:multiLevelType w:val="hybridMultilevel"/>
    <w:tmpl w:val="9C52A3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EF2FDC"/>
    <w:multiLevelType w:val="hybridMultilevel"/>
    <w:tmpl w:val="B17EC1A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7" w15:restartNumberingAfterBreak="0">
    <w:nsid w:val="220C5FF1"/>
    <w:multiLevelType w:val="hybridMultilevel"/>
    <w:tmpl w:val="EF2ACA1A"/>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32040F0"/>
    <w:multiLevelType w:val="hybridMultilevel"/>
    <w:tmpl w:val="F6549AC2"/>
    <w:lvl w:ilvl="0" w:tplc="3B520DBC">
      <w:start w:val="8"/>
      <w:numFmt w:val="decimal"/>
      <w:lvlText w:val="%1."/>
      <w:lvlJc w:val="left"/>
      <w:pPr>
        <w:ind w:left="36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9" w15:restartNumberingAfterBreak="0">
    <w:nsid w:val="29D15E86"/>
    <w:multiLevelType w:val="hybridMultilevel"/>
    <w:tmpl w:val="87506898"/>
    <w:lvl w:ilvl="0" w:tplc="0088D0DE">
      <w:start w:val="1"/>
      <w:numFmt w:val="upperRoman"/>
      <w:lvlText w:val="E%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2A011EBD"/>
    <w:multiLevelType w:val="hybridMultilevel"/>
    <w:tmpl w:val="8A88F12E"/>
    <w:lvl w:ilvl="0" w:tplc="F51CEA40">
      <w:start w:val="1"/>
      <w:numFmt w:val="upperLetter"/>
      <w:lvlText w:val="%1."/>
      <w:lvlJc w:val="left"/>
      <w:pPr>
        <w:ind w:left="720" w:hanging="360"/>
      </w:pPr>
      <w:rPr>
        <w:rFonts w:hint="default"/>
        <w:b/>
        <w:color w:val="FF0000"/>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1" w15:restartNumberingAfterBreak="0">
    <w:nsid w:val="2D5F407A"/>
    <w:multiLevelType w:val="hybridMultilevel"/>
    <w:tmpl w:val="6606921E"/>
    <w:lvl w:ilvl="0" w:tplc="84764C5E">
      <w:start w:val="1"/>
      <w:numFmt w:val="decimal"/>
      <w:lvlText w:val="%1."/>
      <w:lvlJc w:val="left"/>
      <w:pPr>
        <w:ind w:left="720" w:hanging="360"/>
      </w:pPr>
      <w:rPr>
        <w:rFonts w:hint="default"/>
        <w:b/>
        <w:color w:val="00B050"/>
        <w:sz w:val="24"/>
      </w:rPr>
    </w:lvl>
    <w:lvl w:ilvl="1" w:tplc="0C0A0001">
      <w:start w:val="1"/>
      <w:numFmt w:val="bullet"/>
      <w:lvlText w:val=""/>
      <w:lvlJc w:val="left"/>
      <w:pPr>
        <w:ind w:left="1440" w:hanging="360"/>
      </w:pPr>
      <w:rPr>
        <w:rFonts w:ascii="Symbol" w:hAnsi="Symbol" w:hint="default"/>
      </w:r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2" w15:restartNumberingAfterBreak="0">
    <w:nsid w:val="30A974D8"/>
    <w:multiLevelType w:val="hybridMultilevel"/>
    <w:tmpl w:val="AE8E0C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51E0EC8"/>
    <w:multiLevelType w:val="hybridMultilevel"/>
    <w:tmpl w:val="11A09EEC"/>
    <w:lvl w:ilvl="0" w:tplc="180A000F">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14" w15:restartNumberingAfterBreak="0">
    <w:nsid w:val="371A2623"/>
    <w:multiLevelType w:val="hybridMultilevel"/>
    <w:tmpl w:val="7422CE7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382D5E40"/>
    <w:multiLevelType w:val="hybridMultilevel"/>
    <w:tmpl w:val="05EC903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6" w15:restartNumberingAfterBreak="0">
    <w:nsid w:val="3D0C349D"/>
    <w:multiLevelType w:val="hybridMultilevel"/>
    <w:tmpl w:val="328A32B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7" w15:restartNumberingAfterBreak="0">
    <w:nsid w:val="57C44E09"/>
    <w:multiLevelType w:val="hybridMultilevel"/>
    <w:tmpl w:val="1AD27442"/>
    <w:lvl w:ilvl="0" w:tplc="1680A75C">
      <w:start w:val="1"/>
      <w:numFmt w:val="upperLetter"/>
      <w:lvlText w:val="%1."/>
      <w:lvlJc w:val="left"/>
      <w:pPr>
        <w:ind w:left="360" w:hanging="360"/>
      </w:pPr>
      <w:rPr>
        <w:rFonts w:hint="default"/>
        <w:b/>
        <w:i w:val="0"/>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18" w15:restartNumberingAfterBreak="0">
    <w:nsid w:val="59F5428B"/>
    <w:multiLevelType w:val="hybridMultilevel"/>
    <w:tmpl w:val="28964AAA"/>
    <w:lvl w:ilvl="0" w:tplc="0C0A0013">
      <w:start w:val="1"/>
      <w:numFmt w:val="upperRoman"/>
      <w:lvlText w:val="%1."/>
      <w:lvlJc w:val="righ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15:restartNumberingAfterBreak="0">
    <w:nsid w:val="5CE04ECA"/>
    <w:multiLevelType w:val="hybridMultilevel"/>
    <w:tmpl w:val="A9A6BB0E"/>
    <w:lvl w:ilvl="0" w:tplc="F74849EE">
      <w:start w:val="1"/>
      <w:numFmt w:val="decimal"/>
      <w:lvlText w:val="%1-"/>
      <w:lvlJc w:val="left"/>
      <w:pPr>
        <w:ind w:left="720" w:hanging="360"/>
      </w:pPr>
      <w:rPr>
        <w:rFonts w:ascii="Arial" w:hAnsi="Arial" w:cs="Arial" w:hint="default"/>
        <w:sz w:val="28"/>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0" w15:restartNumberingAfterBreak="0">
    <w:nsid w:val="6170416A"/>
    <w:multiLevelType w:val="hybridMultilevel"/>
    <w:tmpl w:val="A1C8ED86"/>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1" w15:restartNumberingAfterBreak="0">
    <w:nsid w:val="6A1D18C8"/>
    <w:multiLevelType w:val="hybridMultilevel"/>
    <w:tmpl w:val="C7BE68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E254C55"/>
    <w:multiLevelType w:val="hybridMultilevel"/>
    <w:tmpl w:val="3F0AB67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FBE2CA5"/>
    <w:multiLevelType w:val="hybridMultilevel"/>
    <w:tmpl w:val="EEACFB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CA178A4"/>
    <w:multiLevelType w:val="hybridMultilevel"/>
    <w:tmpl w:val="4D647F94"/>
    <w:lvl w:ilvl="0" w:tplc="E5629684">
      <w:start w:val="1"/>
      <w:numFmt w:val="upperLetter"/>
      <w:lvlText w:val="%1."/>
      <w:lvlJc w:val="left"/>
      <w:pPr>
        <w:ind w:left="720" w:hanging="360"/>
      </w:pPr>
      <w:rPr>
        <w:rFonts w:hint="default"/>
        <w:b/>
        <w:color w:val="FF0000"/>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5" w15:restartNumberingAfterBreak="0">
    <w:nsid w:val="7EDC1AD3"/>
    <w:multiLevelType w:val="hybridMultilevel"/>
    <w:tmpl w:val="0834F774"/>
    <w:lvl w:ilvl="0" w:tplc="0C0A000F">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2008315383">
    <w:abstractNumId w:val="16"/>
  </w:num>
  <w:num w:numId="2" w16cid:durableId="2025549201">
    <w:abstractNumId w:val="15"/>
  </w:num>
  <w:num w:numId="3" w16cid:durableId="601642231">
    <w:abstractNumId w:val="22"/>
  </w:num>
  <w:num w:numId="4" w16cid:durableId="1536501605">
    <w:abstractNumId w:val="5"/>
  </w:num>
  <w:num w:numId="5" w16cid:durableId="1034770363">
    <w:abstractNumId w:val="0"/>
  </w:num>
  <w:num w:numId="6" w16cid:durableId="750853737">
    <w:abstractNumId w:val="7"/>
  </w:num>
  <w:num w:numId="7" w16cid:durableId="1824738401">
    <w:abstractNumId w:val="25"/>
  </w:num>
  <w:num w:numId="8" w16cid:durableId="1650287122">
    <w:abstractNumId w:val="19"/>
  </w:num>
  <w:num w:numId="9" w16cid:durableId="313687070">
    <w:abstractNumId w:val="20"/>
  </w:num>
  <w:num w:numId="10" w16cid:durableId="999232322">
    <w:abstractNumId w:val="10"/>
  </w:num>
  <w:num w:numId="11" w16cid:durableId="829759280">
    <w:abstractNumId w:val="6"/>
  </w:num>
  <w:num w:numId="12" w16cid:durableId="645478700">
    <w:abstractNumId w:val="1"/>
  </w:num>
  <w:num w:numId="13" w16cid:durableId="1600796070">
    <w:abstractNumId w:val="13"/>
  </w:num>
  <w:num w:numId="14" w16cid:durableId="1215387066">
    <w:abstractNumId w:val="11"/>
  </w:num>
  <w:num w:numId="15" w16cid:durableId="695352797">
    <w:abstractNumId w:val="24"/>
  </w:num>
  <w:num w:numId="16" w16cid:durableId="792019843">
    <w:abstractNumId w:val="9"/>
  </w:num>
  <w:num w:numId="17" w16cid:durableId="148443751">
    <w:abstractNumId w:val="17"/>
  </w:num>
  <w:num w:numId="18" w16cid:durableId="1805191933">
    <w:abstractNumId w:val="18"/>
  </w:num>
  <w:num w:numId="19" w16cid:durableId="2029672235">
    <w:abstractNumId w:val="14"/>
  </w:num>
  <w:num w:numId="20" w16cid:durableId="1609777244">
    <w:abstractNumId w:val="2"/>
  </w:num>
  <w:num w:numId="21" w16cid:durableId="1442340403">
    <w:abstractNumId w:val="1"/>
  </w:num>
  <w:num w:numId="22" w16cid:durableId="417294983">
    <w:abstractNumId w:val="8"/>
  </w:num>
  <w:num w:numId="23" w16cid:durableId="1195731781">
    <w:abstractNumId w:val="4"/>
  </w:num>
  <w:num w:numId="24" w16cid:durableId="785658700">
    <w:abstractNumId w:val="3"/>
  </w:num>
  <w:num w:numId="25" w16cid:durableId="1623461134">
    <w:abstractNumId w:val="21"/>
  </w:num>
  <w:num w:numId="26" w16cid:durableId="1407191310">
    <w:abstractNumId w:val="23"/>
  </w:num>
  <w:num w:numId="27" w16cid:durableId="6829019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SwNDQ0MDUzsjAzMzNS0lEKTi0uzszPAykwqwUAaoW1ESwAAAA="/>
  </w:docVars>
  <w:rsids>
    <w:rsidRoot w:val="00A62BC7"/>
    <w:rsid w:val="00006F91"/>
    <w:rsid w:val="00007915"/>
    <w:rsid w:val="00011095"/>
    <w:rsid w:val="00014800"/>
    <w:rsid w:val="00017D0A"/>
    <w:rsid w:val="000244DD"/>
    <w:rsid w:val="00027A06"/>
    <w:rsid w:val="00037593"/>
    <w:rsid w:val="00053B64"/>
    <w:rsid w:val="00060C14"/>
    <w:rsid w:val="00072A11"/>
    <w:rsid w:val="00075AC8"/>
    <w:rsid w:val="000B4819"/>
    <w:rsid w:val="000C0224"/>
    <w:rsid w:val="000C5DC1"/>
    <w:rsid w:val="00136A39"/>
    <w:rsid w:val="001417C9"/>
    <w:rsid w:val="001556BA"/>
    <w:rsid w:val="001745F5"/>
    <w:rsid w:val="00180B3E"/>
    <w:rsid w:val="00183D68"/>
    <w:rsid w:val="0019089A"/>
    <w:rsid w:val="001B3092"/>
    <w:rsid w:val="001B63DA"/>
    <w:rsid w:val="001C0277"/>
    <w:rsid w:val="001C2394"/>
    <w:rsid w:val="001D3A03"/>
    <w:rsid w:val="001D773B"/>
    <w:rsid w:val="001F2E9C"/>
    <w:rsid w:val="0022068C"/>
    <w:rsid w:val="0023059E"/>
    <w:rsid w:val="00240D43"/>
    <w:rsid w:val="0025250E"/>
    <w:rsid w:val="00261F94"/>
    <w:rsid w:val="00272DA6"/>
    <w:rsid w:val="00295008"/>
    <w:rsid w:val="002B648B"/>
    <w:rsid w:val="002C7D9D"/>
    <w:rsid w:val="00317A63"/>
    <w:rsid w:val="003271A1"/>
    <w:rsid w:val="00342CBD"/>
    <w:rsid w:val="00350DB4"/>
    <w:rsid w:val="00351B40"/>
    <w:rsid w:val="00352C06"/>
    <w:rsid w:val="003602C2"/>
    <w:rsid w:val="00365707"/>
    <w:rsid w:val="003942ED"/>
    <w:rsid w:val="003A2627"/>
    <w:rsid w:val="003C4638"/>
    <w:rsid w:val="003F12C4"/>
    <w:rsid w:val="00400D06"/>
    <w:rsid w:val="00415047"/>
    <w:rsid w:val="0042567A"/>
    <w:rsid w:val="00432D23"/>
    <w:rsid w:val="004447E9"/>
    <w:rsid w:val="00492C0D"/>
    <w:rsid w:val="00497172"/>
    <w:rsid w:val="00500742"/>
    <w:rsid w:val="00517A89"/>
    <w:rsid w:val="005418DC"/>
    <w:rsid w:val="00574563"/>
    <w:rsid w:val="0058318D"/>
    <w:rsid w:val="005877AE"/>
    <w:rsid w:val="00594D59"/>
    <w:rsid w:val="00634768"/>
    <w:rsid w:val="00650B80"/>
    <w:rsid w:val="00677330"/>
    <w:rsid w:val="006831D2"/>
    <w:rsid w:val="0069125D"/>
    <w:rsid w:val="00692811"/>
    <w:rsid w:val="006D1505"/>
    <w:rsid w:val="00745207"/>
    <w:rsid w:val="007532FC"/>
    <w:rsid w:val="007569C1"/>
    <w:rsid w:val="00770E16"/>
    <w:rsid w:val="0077139A"/>
    <w:rsid w:val="0078404B"/>
    <w:rsid w:val="00791D37"/>
    <w:rsid w:val="00796CC0"/>
    <w:rsid w:val="007B24A6"/>
    <w:rsid w:val="007C45EB"/>
    <w:rsid w:val="007C5B91"/>
    <w:rsid w:val="007D2B50"/>
    <w:rsid w:val="00801891"/>
    <w:rsid w:val="0084077B"/>
    <w:rsid w:val="0085569B"/>
    <w:rsid w:val="008718A9"/>
    <w:rsid w:val="00886547"/>
    <w:rsid w:val="008968B6"/>
    <w:rsid w:val="008A187A"/>
    <w:rsid w:val="008A357A"/>
    <w:rsid w:val="008B06B2"/>
    <w:rsid w:val="008B1F92"/>
    <w:rsid w:val="008D6698"/>
    <w:rsid w:val="00901A6C"/>
    <w:rsid w:val="00902711"/>
    <w:rsid w:val="009424C2"/>
    <w:rsid w:val="0095602E"/>
    <w:rsid w:val="0099225B"/>
    <w:rsid w:val="009A557B"/>
    <w:rsid w:val="009E7B71"/>
    <w:rsid w:val="00A102B2"/>
    <w:rsid w:val="00A21558"/>
    <w:rsid w:val="00A27F32"/>
    <w:rsid w:val="00A35921"/>
    <w:rsid w:val="00A53A6B"/>
    <w:rsid w:val="00A61C44"/>
    <w:rsid w:val="00A62BC7"/>
    <w:rsid w:val="00A639F3"/>
    <w:rsid w:val="00A75CF3"/>
    <w:rsid w:val="00A82548"/>
    <w:rsid w:val="00A86576"/>
    <w:rsid w:val="00A9268F"/>
    <w:rsid w:val="00AA3418"/>
    <w:rsid w:val="00AC529C"/>
    <w:rsid w:val="00B228AB"/>
    <w:rsid w:val="00B61009"/>
    <w:rsid w:val="00B74344"/>
    <w:rsid w:val="00B921F1"/>
    <w:rsid w:val="00BC3377"/>
    <w:rsid w:val="00C27E48"/>
    <w:rsid w:val="00C463B5"/>
    <w:rsid w:val="00C47BC4"/>
    <w:rsid w:val="00C6211E"/>
    <w:rsid w:val="00C63A1A"/>
    <w:rsid w:val="00CB334F"/>
    <w:rsid w:val="00CB5BD1"/>
    <w:rsid w:val="00CE4ABA"/>
    <w:rsid w:val="00D00729"/>
    <w:rsid w:val="00D07761"/>
    <w:rsid w:val="00D12BEF"/>
    <w:rsid w:val="00D42395"/>
    <w:rsid w:val="00D7363B"/>
    <w:rsid w:val="00D7729A"/>
    <w:rsid w:val="00D85153"/>
    <w:rsid w:val="00D93627"/>
    <w:rsid w:val="00DB7961"/>
    <w:rsid w:val="00DC4C79"/>
    <w:rsid w:val="00DC4D86"/>
    <w:rsid w:val="00DE3D1F"/>
    <w:rsid w:val="00DE5E84"/>
    <w:rsid w:val="00DF38B5"/>
    <w:rsid w:val="00E043CB"/>
    <w:rsid w:val="00E05484"/>
    <w:rsid w:val="00E12F8E"/>
    <w:rsid w:val="00E357D1"/>
    <w:rsid w:val="00E93029"/>
    <w:rsid w:val="00EF1F6F"/>
    <w:rsid w:val="00EF4706"/>
    <w:rsid w:val="00F05C15"/>
    <w:rsid w:val="00F36314"/>
    <w:rsid w:val="00F57DAB"/>
    <w:rsid w:val="00F665E2"/>
    <w:rsid w:val="00F7774F"/>
    <w:rsid w:val="00F81026"/>
    <w:rsid w:val="00FA2DA8"/>
    <w:rsid w:val="00FF1596"/>
    <w:rsid w:val="00FF1778"/>
    <w:rsid w:val="00FF3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BDD841"/>
  <w15:chartTrackingRefBased/>
  <w15:docId w15:val="{0B58C576-DA94-4376-9F9B-9BC4674FC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484"/>
    <w:pPr>
      <w:spacing w:after="200" w:line="276" w:lineRule="auto"/>
    </w:pPr>
    <w:rPr>
      <w:sz w:val="22"/>
      <w:szCs w:val="22"/>
      <w:lang w:val="es-P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2BC7"/>
    <w:rPr>
      <w:sz w:val="22"/>
      <w:szCs w:val="22"/>
      <w:lang w:val="es-PA"/>
    </w:rPr>
  </w:style>
  <w:style w:type="paragraph" w:styleId="BalloonText">
    <w:name w:val="Balloon Text"/>
    <w:basedOn w:val="Normal"/>
    <w:link w:val="BalloonTextChar"/>
    <w:uiPriority w:val="99"/>
    <w:semiHidden/>
    <w:unhideWhenUsed/>
    <w:rsid w:val="00EF470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F4706"/>
    <w:rPr>
      <w:rFonts w:ascii="Tahoma" w:hAnsi="Tahoma" w:cs="Tahoma"/>
      <w:sz w:val="16"/>
      <w:szCs w:val="16"/>
    </w:rPr>
  </w:style>
  <w:style w:type="table" w:styleId="TableGrid">
    <w:name w:val="Table Grid"/>
    <w:basedOn w:val="TableNormal"/>
    <w:uiPriority w:val="59"/>
    <w:rsid w:val="000148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602C2"/>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3602C2"/>
    <w:rPr>
      <w:rFonts w:ascii="Cambria" w:eastAsia="Times New Roman" w:hAnsi="Cambria" w:cs="Times New Roman"/>
      <w:color w:val="17365D"/>
      <w:spacing w:val="5"/>
      <w:kern w:val="28"/>
      <w:sz w:val="52"/>
      <w:szCs w:val="52"/>
    </w:rPr>
  </w:style>
  <w:style w:type="paragraph" w:styleId="Header">
    <w:name w:val="header"/>
    <w:basedOn w:val="Normal"/>
    <w:link w:val="HeaderChar"/>
    <w:uiPriority w:val="99"/>
    <w:unhideWhenUsed/>
    <w:rsid w:val="00650B80"/>
    <w:pPr>
      <w:tabs>
        <w:tab w:val="center" w:pos="4419"/>
        <w:tab w:val="right" w:pos="8838"/>
      </w:tabs>
      <w:spacing w:after="0" w:line="240" w:lineRule="auto"/>
    </w:pPr>
  </w:style>
  <w:style w:type="character" w:customStyle="1" w:styleId="HeaderChar">
    <w:name w:val="Header Char"/>
    <w:basedOn w:val="DefaultParagraphFont"/>
    <w:link w:val="Header"/>
    <w:uiPriority w:val="99"/>
    <w:rsid w:val="00650B80"/>
  </w:style>
  <w:style w:type="paragraph" w:styleId="Footer">
    <w:name w:val="footer"/>
    <w:basedOn w:val="Normal"/>
    <w:link w:val="FooterChar"/>
    <w:uiPriority w:val="99"/>
    <w:unhideWhenUsed/>
    <w:rsid w:val="00650B80"/>
    <w:pPr>
      <w:tabs>
        <w:tab w:val="center" w:pos="4419"/>
        <w:tab w:val="right" w:pos="8838"/>
      </w:tabs>
      <w:spacing w:after="0" w:line="240" w:lineRule="auto"/>
    </w:pPr>
  </w:style>
  <w:style w:type="character" w:customStyle="1" w:styleId="FooterChar">
    <w:name w:val="Footer Char"/>
    <w:basedOn w:val="DefaultParagraphFont"/>
    <w:link w:val="Footer"/>
    <w:uiPriority w:val="99"/>
    <w:rsid w:val="00650B80"/>
  </w:style>
  <w:style w:type="paragraph" w:styleId="BodyTextIndent">
    <w:name w:val="Body Text Indent"/>
    <w:basedOn w:val="Normal"/>
    <w:link w:val="BodyTextIndentChar"/>
    <w:rsid w:val="00E043CB"/>
    <w:pPr>
      <w:spacing w:after="0" w:line="240" w:lineRule="auto"/>
      <w:ind w:left="720" w:hanging="12"/>
    </w:pPr>
    <w:rPr>
      <w:rFonts w:ascii="Times New Roman" w:eastAsia="Times New Roman" w:hAnsi="Times New Roman"/>
      <w:sz w:val="24"/>
      <w:szCs w:val="20"/>
      <w:lang w:val="es-MX" w:eastAsia="es-ES"/>
    </w:rPr>
  </w:style>
  <w:style w:type="character" w:customStyle="1" w:styleId="BodyTextIndentChar">
    <w:name w:val="Body Text Indent Char"/>
    <w:link w:val="BodyTextIndent"/>
    <w:rsid w:val="00E043CB"/>
    <w:rPr>
      <w:rFonts w:ascii="Times New Roman" w:eastAsia="Times New Roman" w:hAnsi="Times New Roman" w:cs="Times New Roman"/>
      <w:sz w:val="24"/>
      <w:szCs w:val="20"/>
      <w:lang w:val="es-MX" w:eastAsia="es-ES"/>
    </w:rPr>
  </w:style>
  <w:style w:type="paragraph" w:styleId="NormalWeb">
    <w:name w:val="Normal (Web)"/>
    <w:basedOn w:val="Normal"/>
    <w:rsid w:val="00E043CB"/>
    <w:pPr>
      <w:spacing w:before="100" w:beforeAutospacing="1" w:after="100" w:afterAutospacing="1" w:line="240" w:lineRule="auto"/>
    </w:pPr>
    <w:rPr>
      <w:rFonts w:ascii="Times New Roman" w:eastAsia="Times New Roman" w:hAnsi="Times New Roman"/>
      <w:sz w:val="24"/>
      <w:szCs w:val="24"/>
      <w:lang w:val="es-ES" w:eastAsia="es-ES"/>
    </w:rPr>
  </w:style>
  <w:style w:type="paragraph" w:styleId="ListParagraph">
    <w:name w:val="List Paragraph"/>
    <w:basedOn w:val="Normal"/>
    <w:uiPriority w:val="34"/>
    <w:qFormat/>
    <w:rsid w:val="00F7774F"/>
    <w:pPr>
      <w:ind w:left="708"/>
    </w:pPr>
  </w:style>
  <w:style w:type="character" w:styleId="Hyperlink">
    <w:name w:val="Hyperlink"/>
    <w:basedOn w:val="DefaultParagraphFont"/>
    <w:uiPriority w:val="99"/>
    <w:unhideWhenUsed/>
    <w:rsid w:val="00007915"/>
    <w:rPr>
      <w:color w:val="0563C1" w:themeColor="hyperlink"/>
      <w:u w:val="single"/>
    </w:rPr>
  </w:style>
  <w:style w:type="character" w:styleId="UnresolvedMention">
    <w:name w:val="Unresolved Mention"/>
    <w:basedOn w:val="DefaultParagraphFont"/>
    <w:uiPriority w:val="99"/>
    <w:semiHidden/>
    <w:unhideWhenUsed/>
    <w:rsid w:val="000079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144482">
      <w:bodyDiv w:val="1"/>
      <w:marLeft w:val="0"/>
      <w:marRight w:val="0"/>
      <w:marTop w:val="0"/>
      <w:marBottom w:val="0"/>
      <w:divBdr>
        <w:top w:val="none" w:sz="0" w:space="0" w:color="auto"/>
        <w:left w:val="none" w:sz="0" w:space="0" w:color="auto"/>
        <w:bottom w:val="none" w:sz="0" w:space="0" w:color="auto"/>
        <w:right w:val="none" w:sz="0" w:space="0" w:color="auto"/>
      </w:divBdr>
    </w:div>
    <w:div w:id="195474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cs.microsoft.com/es-es/sql/relational-databases/views/views?view=sql-server-ver15"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aulaclic.es/sqlserver/t_1_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1157</Words>
  <Characters>6601</Characters>
  <Application>Microsoft Office Word</Application>
  <DocSecurity>0</DocSecurity>
  <Lines>55</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Laboratorio de Base de Datos</vt:lpstr>
      <vt:lpstr>Laboratorio de Base de Datos</vt:lpstr>
    </vt:vector>
  </TitlesOfParts>
  <Company>Grizli777</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de Base de Datos</dc:title>
  <dc:subject/>
  <dc:creator>Víctor</dc:creator>
  <cp:keywords/>
  <cp:lastModifiedBy>Victor Fuentes</cp:lastModifiedBy>
  <cp:revision>2</cp:revision>
  <cp:lastPrinted>2014-04-21T21:26:00Z</cp:lastPrinted>
  <dcterms:created xsi:type="dcterms:W3CDTF">2022-06-23T13:54:00Z</dcterms:created>
  <dcterms:modified xsi:type="dcterms:W3CDTF">2022-06-23T13:54:00Z</dcterms:modified>
</cp:coreProperties>
</file>