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C111" w14:textId="470F735E" w:rsidR="00F42B8E" w:rsidRPr="009D386C" w:rsidRDefault="007802F0" w:rsidP="3A53B63C">
      <w:pPr>
        <w:tabs>
          <w:tab w:val="center" w:pos="4831"/>
          <w:tab w:val="center" w:pos="9523"/>
        </w:tabs>
        <w:spacing w:after="67"/>
        <w:ind w:left="-581"/>
        <w:jc w:val="center"/>
        <w:rPr>
          <w:rFonts w:ascii="Arial" w:hAnsi="Arial" w:cs="Arial"/>
          <w:b/>
          <w:bCs/>
          <w:sz w:val="28"/>
          <w:szCs w:val="28"/>
        </w:rPr>
      </w:pPr>
      <w:r w:rsidRPr="009D386C">
        <w:rPr>
          <w:rFonts w:ascii="Arial" w:hAnsi="Arial" w:cs="Arial"/>
          <w:b/>
          <w:sz w:val="28"/>
          <w:szCs w:val="28"/>
        </w:rPr>
        <w:tab/>
      </w:r>
    </w:p>
    <w:p w14:paraId="0DDB4483" w14:textId="3DD14F92" w:rsidR="00F42B8E" w:rsidRPr="009D386C" w:rsidRDefault="00C40B61" w:rsidP="001C3DD9">
      <w:pPr>
        <w:tabs>
          <w:tab w:val="center" w:pos="4831"/>
          <w:tab w:val="center" w:pos="9523"/>
        </w:tabs>
        <w:spacing w:after="67"/>
        <w:ind w:left="-581"/>
        <w:jc w:val="center"/>
        <w:rPr>
          <w:rFonts w:ascii="Arial" w:hAnsi="Arial" w:cs="Arial"/>
          <w:b/>
          <w:sz w:val="28"/>
          <w:szCs w:val="28"/>
        </w:rPr>
      </w:pPr>
      <w:r w:rsidRPr="009D386C">
        <w:rPr>
          <w:rFonts w:ascii="Arial" w:hAnsi="Arial" w:cs="Arial"/>
          <w:noProof/>
          <w:sz w:val="28"/>
          <w:szCs w:val="28"/>
        </w:rPr>
        <w:drawing>
          <wp:anchor distT="0" distB="0" distL="114300" distR="114300" simplePos="0" relativeHeight="251658240" behindDoc="0" locked="0" layoutInCell="1" allowOverlap="1" wp14:anchorId="7795CBE2" wp14:editId="69C80CC6">
            <wp:simplePos x="0" y="0"/>
            <wp:positionH relativeFrom="column">
              <wp:posOffset>194591</wp:posOffset>
            </wp:positionH>
            <wp:positionV relativeFrom="paragraph">
              <wp:posOffset>57785</wp:posOffset>
            </wp:positionV>
            <wp:extent cx="904240" cy="891540"/>
            <wp:effectExtent l="0" t="0" r="0" b="0"/>
            <wp:wrapSquare wrapText="bothSides"/>
            <wp:docPr id="1504" name="Picture 1504" descr="Logos para Impresión | Universidad Tecnológica de Panamá"/>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8">
                      <a:extLst>
                        <a:ext uri="{28A0092B-C50C-407E-A947-70E740481C1C}">
                          <a14:useLocalDpi xmlns:a14="http://schemas.microsoft.com/office/drawing/2010/main" val="0"/>
                        </a:ext>
                      </a:extLst>
                    </a:blip>
                    <a:stretch>
                      <a:fillRect/>
                    </a:stretch>
                  </pic:blipFill>
                  <pic:spPr>
                    <a:xfrm>
                      <a:off x="0" y="0"/>
                      <a:ext cx="904240" cy="891540"/>
                    </a:xfrm>
                    <a:prstGeom prst="rect">
                      <a:avLst/>
                    </a:prstGeom>
                  </pic:spPr>
                </pic:pic>
              </a:graphicData>
            </a:graphic>
            <wp14:sizeRelH relativeFrom="page">
              <wp14:pctWidth>0</wp14:pctWidth>
            </wp14:sizeRelH>
            <wp14:sizeRelV relativeFrom="page">
              <wp14:pctHeight>0</wp14:pctHeight>
            </wp14:sizeRelV>
          </wp:anchor>
        </w:drawing>
      </w:r>
      <w:r w:rsidRPr="009D386C">
        <w:rPr>
          <w:rFonts w:ascii="Arial" w:hAnsi="Arial" w:cs="Arial"/>
          <w:noProof/>
          <w:sz w:val="28"/>
          <w:szCs w:val="28"/>
        </w:rPr>
        <w:drawing>
          <wp:anchor distT="0" distB="0" distL="114300" distR="114300" simplePos="0" relativeHeight="251658241" behindDoc="0" locked="0" layoutInCell="1" allowOverlap="1" wp14:anchorId="5E21A704" wp14:editId="2A5D7894">
            <wp:simplePos x="0" y="0"/>
            <wp:positionH relativeFrom="column">
              <wp:posOffset>4663440</wp:posOffset>
            </wp:positionH>
            <wp:positionV relativeFrom="paragraph">
              <wp:posOffset>50061</wp:posOffset>
            </wp:positionV>
            <wp:extent cx="904240" cy="899795"/>
            <wp:effectExtent l="0" t="0" r="0" b="1905"/>
            <wp:wrapSquare wrapText="bothSides"/>
            <wp:docPr id="1506" name="Picture 1506" descr="FISC Encuestas"/>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9">
                      <a:extLst>
                        <a:ext uri="{28A0092B-C50C-407E-A947-70E740481C1C}">
                          <a14:useLocalDpi xmlns:a14="http://schemas.microsoft.com/office/drawing/2010/main" val="0"/>
                        </a:ext>
                      </a:extLst>
                    </a:blip>
                    <a:stretch>
                      <a:fillRect/>
                    </a:stretch>
                  </pic:blipFill>
                  <pic:spPr>
                    <a:xfrm>
                      <a:off x="0" y="0"/>
                      <a:ext cx="904240" cy="899795"/>
                    </a:xfrm>
                    <a:prstGeom prst="rect">
                      <a:avLst/>
                    </a:prstGeom>
                  </pic:spPr>
                </pic:pic>
              </a:graphicData>
            </a:graphic>
            <wp14:sizeRelH relativeFrom="page">
              <wp14:pctWidth>0</wp14:pctWidth>
            </wp14:sizeRelH>
            <wp14:sizeRelV relativeFrom="page">
              <wp14:pctHeight>0</wp14:pctHeight>
            </wp14:sizeRelV>
          </wp:anchor>
        </w:drawing>
      </w:r>
    </w:p>
    <w:p w14:paraId="32DDF17F" w14:textId="2BF0B5C5" w:rsidR="00DA4923" w:rsidRPr="009D386C" w:rsidRDefault="00C40B61" w:rsidP="3A53B63C">
      <w:pPr>
        <w:tabs>
          <w:tab w:val="center" w:pos="4831"/>
          <w:tab w:val="center" w:pos="9523"/>
        </w:tabs>
        <w:spacing w:after="67"/>
        <w:ind w:left="2124"/>
        <w:rPr>
          <w:rFonts w:ascii="Arial" w:hAnsi="Arial" w:cs="Arial"/>
          <w:sz w:val="28"/>
          <w:szCs w:val="28"/>
        </w:rPr>
      </w:pPr>
      <w:r w:rsidRPr="009D386C">
        <w:rPr>
          <w:rFonts w:ascii="Arial" w:hAnsi="Arial" w:cs="Arial"/>
          <w:b/>
          <w:bCs/>
          <w:sz w:val="28"/>
          <w:szCs w:val="28"/>
        </w:rPr>
        <w:t>Universidad Tecnológica de Panamá</w:t>
      </w:r>
    </w:p>
    <w:p w14:paraId="07865FFE" w14:textId="5089ABEC" w:rsidR="00DA4923" w:rsidRPr="009D386C" w:rsidRDefault="00C40B61" w:rsidP="00C40B61">
      <w:pPr>
        <w:spacing w:after="302"/>
        <w:ind w:left="843"/>
        <w:jc w:val="center"/>
        <w:rPr>
          <w:rFonts w:ascii="Arial" w:hAnsi="Arial" w:cs="Arial"/>
          <w:sz w:val="28"/>
          <w:szCs w:val="28"/>
        </w:rPr>
      </w:pPr>
      <w:r w:rsidRPr="009D386C">
        <w:rPr>
          <w:rFonts w:ascii="Arial" w:hAnsi="Arial" w:cs="Arial"/>
          <w:b/>
          <w:sz w:val="28"/>
          <w:szCs w:val="28"/>
        </w:rPr>
        <w:t>Facultad de Ingeniería en Sistemas Computacionales</w:t>
      </w:r>
    </w:p>
    <w:p w14:paraId="491D585B" w14:textId="14633D6D" w:rsidR="00DA4923" w:rsidRPr="009D386C" w:rsidRDefault="00DA4923" w:rsidP="001C3DD9">
      <w:pPr>
        <w:spacing w:after="294"/>
        <w:ind w:left="165"/>
        <w:jc w:val="center"/>
        <w:rPr>
          <w:rFonts w:ascii="Arial" w:hAnsi="Arial" w:cs="Arial"/>
          <w:sz w:val="28"/>
          <w:szCs w:val="28"/>
        </w:rPr>
      </w:pPr>
    </w:p>
    <w:p w14:paraId="4FE7FC67" w14:textId="58798939" w:rsidR="00DA4923" w:rsidRPr="009D386C" w:rsidRDefault="1A573EB8" w:rsidP="1A573EB8">
      <w:pPr>
        <w:spacing w:after="287" w:line="265" w:lineRule="auto"/>
        <w:ind w:left="99" w:right="6" w:hanging="10"/>
        <w:jc w:val="center"/>
        <w:rPr>
          <w:rFonts w:ascii="Arial" w:hAnsi="Arial" w:cs="Arial"/>
          <w:b/>
          <w:bCs/>
          <w:sz w:val="28"/>
          <w:szCs w:val="28"/>
        </w:rPr>
      </w:pPr>
      <w:r w:rsidRPr="009D386C">
        <w:rPr>
          <w:rFonts w:ascii="Arial" w:hAnsi="Arial" w:cs="Arial"/>
          <w:b/>
          <w:bCs/>
          <w:sz w:val="28"/>
          <w:szCs w:val="28"/>
        </w:rPr>
        <w:t>Ingeniería en Sistemas de Información</w:t>
      </w:r>
    </w:p>
    <w:p w14:paraId="1EF00DEF" w14:textId="7A367245" w:rsidR="00DA4923" w:rsidRPr="009D386C" w:rsidRDefault="00DA4923" w:rsidP="1A573EB8">
      <w:pPr>
        <w:spacing w:after="287" w:line="265" w:lineRule="auto"/>
        <w:ind w:right="6"/>
        <w:jc w:val="center"/>
        <w:rPr>
          <w:rFonts w:ascii="Arial" w:hAnsi="Arial" w:cs="Arial"/>
          <w:b/>
          <w:bCs/>
          <w:sz w:val="28"/>
          <w:szCs w:val="28"/>
        </w:rPr>
      </w:pPr>
    </w:p>
    <w:p w14:paraId="66580529" w14:textId="32BB355F" w:rsidR="00DA4923" w:rsidRPr="009D386C" w:rsidRDefault="1A573EB8" w:rsidP="002244ED">
      <w:pPr>
        <w:spacing w:after="288" w:line="265" w:lineRule="auto"/>
        <w:ind w:left="99" w:right="2" w:hanging="10"/>
        <w:jc w:val="center"/>
        <w:rPr>
          <w:rFonts w:ascii="Arial" w:hAnsi="Arial" w:cs="Arial"/>
          <w:b/>
          <w:bCs/>
          <w:sz w:val="28"/>
          <w:szCs w:val="28"/>
        </w:rPr>
      </w:pPr>
      <w:r w:rsidRPr="009D386C">
        <w:rPr>
          <w:rFonts w:ascii="Arial" w:hAnsi="Arial" w:cs="Arial"/>
          <w:b/>
          <w:bCs/>
          <w:sz w:val="28"/>
          <w:szCs w:val="28"/>
        </w:rPr>
        <w:t>Ingeniería de Software Aplicada</w:t>
      </w:r>
    </w:p>
    <w:p w14:paraId="3174BD06" w14:textId="77777777" w:rsidR="00BD43CF" w:rsidRPr="009D386C" w:rsidRDefault="00BD43CF" w:rsidP="002244ED">
      <w:pPr>
        <w:spacing w:after="288" w:line="265" w:lineRule="auto"/>
        <w:ind w:left="99" w:right="2" w:hanging="10"/>
        <w:jc w:val="center"/>
        <w:rPr>
          <w:rFonts w:ascii="Arial" w:hAnsi="Arial" w:cs="Arial"/>
          <w:b/>
          <w:bCs/>
          <w:sz w:val="28"/>
          <w:szCs w:val="28"/>
        </w:rPr>
      </w:pPr>
    </w:p>
    <w:p w14:paraId="79E91722" w14:textId="4F8DCE54" w:rsidR="00BD43CF" w:rsidRPr="009D386C" w:rsidRDefault="00BD43CF" w:rsidP="00BD43CF">
      <w:pPr>
        <w:spacing w:after="288" w:line="265" w:lineRule="auto"/>
        <w:ind w:left="99" w:right="2" w:hanging="10"/>
        <w:jc w:val="center"/>
        <w:rPr>
          <w:rFonts w:ascii="Arial" w:hAnsi="Arial" w:cs="Arial"/>
          <w:b/>
          <w:bCs/>
          <w:sz w:val="28"/>
          <w:szCs w:val="28"/>
          <w:lang w:val="es-ES_tradnl"/>
        </w:rPr>
      </w:pPr>
      <w:r w:rsidRPr="009D386C">
        <w:rPr>
          <w:rFonts w:ascii="Arial" w:hAnsi="Arial" w:cs="Arial"/>
          <w:b/>
          <w:bCs/>
          <w:sz w:val="28"/>
          <w:szCs w:val="28"/>
          <w:lang w:val="es-ES_tradnl"/>
        </w:rPr>
        <w:t>Investigación</w:t>
      </w:r>
    </w:p>
    <w:p w14:paraId="7DC9B87F" w14:textId="77777777" w:rsidR="00BD43CF" w:rsidRPr="009D386C" w:rsidRDefault="00BD43CF" w:rsidP="00BD43CF">
      <w:pPr>
        <w:spacing w:after="288" w:line="265" w:lineRule="auto"/>
        <w:ind w:left="99" w:right="2" w:hanging="10"/>
        <w:jc w:val="center"/>
        <w:rPr>
          <w:rFonts w:ascii="Arial" w:hAnsi="Arial" w:cs="Arial"/>
          <w:b/>
          <w:bCs/>
          <w:sz w:val="28"/>
          <w:szCs w:val="28"/>
          <w:lang w:val="es-ES_tradnl"/>
        </w:rPr>
      </w:pPr>
    </w:p>
    <w:p w14:paraId="4404AACC" w14:textId="52727664" w:rsidR="3A53B63C" w:rsidRPr="009D386C" w:rsidRDefault="007A38EE" w:rsidP="1A573EB8">
      <w:pPr>
        <w:spacing w:after="127" w:line="265" w:lineRule="auto"/>
        <w:ind w:left="99" w:hanging="10"/>
        <w:jc w:val="center"/>
        <w:rPr>
          <w:rFonts w:ascii="Arial" w:hAnsi="Arial" w:cs="Arial"/>
          <w:b/>
          <w:bCs/>
          <w:sz w:val="28"/>
          <w:szCs w:val="28"/>
          <w:lang w:val="es-ES_tradnl"/>
        </w:rPr>
      </w:pPr>
      <w:r>
        <w:rPr>
          <w:rFonts w:ascii="Arial" w:hAnsi="Arial" w:cs="Arial"/>
          <w:b/>
          <w:bCs/>
          <w:sz w:val="28"/>
          <w:szCs w:val="28"/>
          <w:lang w:val="es-ES_tradnl"/>
        </w:rPr>
        <w:t>Arquitectura de Software Centrada en Datos</w:t>
      </w:r>
    </w:p>
    <w:p w14:paraId="3087CB85" w14:textId="77777777" w:rsidR="00BD43CF" w:rsidRPr="009D386C" w:rsidRDefault="00BD43CF" w:rsidP="1A573EB8">
      <w:pPr>
        <w:spacing w:after="127" w:line="265" w:lineRule="auto"/>
        <w:ind w:left="99" w:hanging="10"/>
        <w:jc w:val="center"/>
        <w:rPr>
          <w:rFonts w:ascii="Arial" w:hAnsi="Arial" w:cs="Arial"/>
          <w:b/>
          <w:bCs/>
          <w:sz w:val="28"/>
          <w:szCs w:val="28"/>
          <w:lang w:val="es-ES_tradnl"/>
        </w:rPr>
      </w:pPr>
    </w:p>
    <w:p w14:paraId="461CCBDE" w14:textId="1181B828" w:rsidR="00DA4923" w:rsidRPr="009D386C" w:rsidRDefault="00DA4923" w:rsidP="00BD43CF">
      <w:pPr>
        <w:spacing w:after="134"/>
        <w:rPr>
          <w:rFonts w:ascii="Arial" w:hAnsi="Arial" w:cs="Arial"/>
          <w:sz w:val="28"/>
          <w:szCs w:val="28"/>
        </w:rPr>
      </w:pPr>
    </w:p>
    <w:p w14:paraId="477FA3E8" w14:textId="1C78A1CA" w:rsidR="00BA68DA" w:rsidRPr="009D386C" w:rsidRDefault="3A53B63C" w:rsidP="001C3DD9">
      <w:pPr>
        <w:ind w:left="850" w:right="769" w:hanging="10"/>
        <w:jc w:val="center"/>
        <w:rPr>
          <w:rFonts w:ascii="Arial" w:hAnsi="Arial" w:cs="Arial"/>
          <w:sz w:val="28"/>
          <w:szCs w:val="28"/>
        </w:rPr>
      </w:pPr>
      <w:r w:rsidRPr="009D386C">
        <w:rPr>
          <w:rFonts w:ascii="Arial" w:hAnsi="Arial" w:cs="Arial"/>
          <w:b/>
          <w:bCs/>
          <w:sz w:val="28"/>
          <w:szCs w:val="28"/>
        </w:rPr>
        <w:t>Facilitadora</w:t>
      </w:r>
      <w:r w:rsidRPr="009D386C">
        <w:rPr>
          <w:rFonts w:ascii="Arial" w:hAnsi="Arial" w:cs="Arial"/>
          <w:sz w:val="28"/>
          <w:szCs w:val="28"/>
        </w:rPr>
        <w:t>: Ing. Jeanette Riley</w:t>
      </w:r>
    </w:p>
    <w:p w14:paraId="24F4F206" w14:textId="77777777" w:rsidR="00BD43CF" w:rsidRPr="009D386C" w:rsidRDefault="00BD43CF" w:rsidP="001C3DD9">
      <w:pPr>
        <w:ind w:left="850" w:right="769" w:hanging="10"/>
        <w:jc w:val="center"/>
        <w:rPr>
          <w:rFonts w:ascii="Arial" w:hAnsi="Arial" w:cs="Arial"/>
          <w:sz w:val="28"/>
          <w:szCs w:val="28"/>
        </w:rPr>
      </w:pPr>
    </w:p>
    <w:p w14:paraId="5FB60257" w14:textId="72FC6B2A" w:rsidR="00BD43CF" w:rsidRPr="009D386C" w:rsidRDefault="00BD43CF" w:rsidP="00BD43CF">
      <w:pPr>
        <w:spacing w:after="137"/>
        <w:ind w:right="769"/>
        <w:rPr>
          <w:rFonts w:ascii="Arial" w:hAnsi="Arial" w:cs="Arial"/>
          <w:sz w:val="28"/>
          <w:szCs w:val="28"/>
        </w:rPr>
      </w:pPr>
    </w:p>
    <w:p w14:paraId="5E9C85DA" w14:textId="701BA7C3" w:rsidR="00BD43CF" w:rsidRPr="009D386C" w:rsidRDefault="00BD43CF" w:rsidP="00BD43CF">
      <w:pPr>
        <w:spacing w:after="137"/>
        <w:ind w:right="769"/>
        <w:jc w:val="center"/>
        <w:rPr>
          <w:rFonts w:ascii="Arial" w:hAnsi="Arial" w:cs="Arial"/>
          <w:b/>
          <w:bCs/>
          <w:sz w:val="28"/>
          <w:szCs w:val="28"/>
          <w:lang w:val="es-ES_tradnl"/>
        </w:rPr>
      </w:pPr>
      <w:r w:rsidRPr="009D386C">
        <w:rPr>
          <w:rFonts w:ascii="Arial" w:hAnsi="Arial" w:cs="Arial"/>
          <w:b/>
          <w:bCs/>
          <w:sz w:val="28"/>
          <w:szCs w:val="28"/>
          <w:lang w:val="es-ES_tradnl"/>
        </w:rPr>
        <w:t xml:space="preserve">Estudiante: </w:t>
      </w:r>
    </w:p>
    <w:p w14:paraId="43F6AD1C" w14:textId="77777777" w:rsidR="00BD43CF" w:rsidRPr="009D386C" w:rsidRDefault="00BD43CF" w:rsidP="00BD43CF">
      <w:pPr>
        <w:spacing w:after="137"/>
        <w:ind w:right="769"/>
        <w:jc w:val="center"/>
        <w:rPr>
          <w:rFonts w:ascii="Arial" w:hAnsi="Arial" w:cs="Arial"/>
          <w:b/>
          <w:bCs/>
          <w:sz w:val="28"/>
          <w:szCs w:val="28"/>
          <w:lang w:val="es-ES_tradnl"/>
        </w:rPr>
      </w:pPr>
    </w:p>
    <w:p w14:paraId="6AB586E9" w14:textId="663E34D8" w:rsidR="3A53B63C" w:rsidRPr="009D386C" w:rsidRDefault="3A53B63C" w:rsidP="00BD43CF">
      <w:pPr>
        <w:spacing w:after="137"/>
        <w:ind w:left="1416" w:right="769" w:firstLine="708"/>
        <w:rPr>
          <w:rFonts w:ascii="Arial" w:hAnsi="Arial" w:cs="Arial"/>
          <w:b/>
          <w:bCs/>
          <w:sz w:val="28"/>
          <w:szCs w:val="28"/>
        </w:rPr>
      </w:pPr>
      <w:r w:rsidRPr="009D386C">
        <w:rPr>
          <w:rFonts w:ascii="Arial" w:hAnsi="Arial" w:cs="Arial"/>
          <w:b/>
          <w:bCs/>
          <w:sz w:val="28"/>
          <w:szCs w:val="28"/>
        </w:rPr>
        <w:t xml:space="preserve">Johel Batista </w:t>
      </w:r>
      <w:r w:rsidR="002244ED" w:rsidRPr="009D386C">
        <w:rPr>
          <w:rFonts w:ascii="Arial" w:hAnsi="Arial" w:cs="Arial"/>
          <w:b/>
          <w:bCs/>
          <w:sz w:val="28"/>
          <w:szCs w:val="28"/>
        </w:rPr>
        <w:tab/>
      </w:r>
      <w:r w:rsidR="002244ED" w:rsidRPr="009D386C">
        <w:rPr>
          <w:rFonts w:ascii="Arial" w:hAnsi="Arial" w:cs="Arial"/>
          <w:b/>
          <w:bCs/>
          <w:sz w:val="28"/>
          <w:szCs w:val="28"/>
        </w:rPr>
        <w:tab/>
      </w:r>
      <w:r w:rsidR="002244ED" w:rsidRPr="009D386C">
        <w:rPr>
          <w:rFonts w:ascii="Arial" w:hAnsi="Arial" w:cs="Arial"/>
          <w:b/>
          <w:bCs/>
          <w:sz w:val="28"/>
          <w:szCs w:val="28"/>
        </w:rPr>
        <w:tab/>
      </w:r>
      <w:r w:rsidRPr="009D386C">
        <w:rPr>
          <w:rFonts w:ascii="Arial" w:hAnsi="Arial" w:cs="Arial"/>
          <w:b/>
          <w:bCs/>
          <w:sz w:val="28"/>
          <w:szCs w:val="28"/>
        </w:rPr>
        <w:t>8-914-587</w:t>
      </w:r>
    </w:p>
    <w:p w14:paraId="60C2E28D" w14:textId="1EDDD266" w:rsidR="00DA4923" w:rsidRDefault="00DA4923" w:rsidP="00DF44E5">
      <w:pPr>
        <w:spacing w:after="137"/>
        <w:ind w:right="769"/>
        <w:jc w:val="center"/>
      </w:pPr>
      <w:r w:rsidRPr="009D386C">
        <w:rPr>
          <w:rFonts w:ascii="Arial" w:hAnsi="Arial" w:cs="Arial"/>
          <w:b/>
          <w:bCs/>
          <w:sz w:val="28"/>
          <w:szCs w:val="28"/>
        </w:rPr>
        <w:br/>
      </w:r>
      <w:r w:rsidRPr="009D386C">
        <w:rPr>
          <w:rFonts w:ascii="Arial" w:hAnsi="Arial" w:cs="Arial"/>
          <w:b/>
          <w:bCs/>
          <w:sz w:val="28"/>
          <w:szCs w:val="28"/>
        </w:rPr>
        <w:br/>
      </w:r>
      <w:r w:rsidR="00DF44E5">
        <w:rPr>
          <w:rFonts w:ascii="Arial" w:hAnsi="Arial" w:cs="Arial"/>
          <w:b/>
          <w:bCs/>
          <w:sz w:val="28"/>
          <w:szCs w:val="28"/>
          <w:lang w:val="es-ES_tradnl"/>
        </w:rPr>
        <w:t xml:space="preserve">Enlace de la Charla: </w:t>
      </w:r>
      <w:hyperlink r:id="rId10" w:history="1">
        <w:r w:rsidR="00BF4557" w:rsidRPr="001E443F">
          <w:rPr>
            <w:rStyle w:val="Hyperlink"/>
            <w:rFonts w:ascii="Arial" w:hAnsi="Arial" w:cs="Arial"/>
            <w:b/>
            <w:bCs/>
            <w:sz w:val="28"/>
            <w:szCs w:val="28"/>
            <w:lang w:val="es-ES_tradnl"/>
          </w:rPr>
          <w:t>https://youtu.be/Cj0VDNw5sog</w:t>
        </w:r>
      </w:hyperlink>
      <w:r w:rsidR="00BF4557">
        <w:rPr>
          <w:rFonts w:ascii="Arial" w:hAnsi="Arial" w:cs="Arial"/>
          <w:b/>
          <w:bCs/>
          <w:sz w:val="28"/>
          <w:szCs w:val="28"/>
          <w:lang w:val="es-ES_tradnl"/>
        </w:rPr>
        <w:t xml:space="preserve"> </w:t>
      </w:r>
    </w:p>
    <w:p w14:paraId="7A4F39EE" w14:textId="77777777" w:rsidR="006767E6" w:rsidRPr="009D386C" w:rsidRDefault="006767E6" w:rsidP="00DF44E5">
      <w:pPr>
        <w:spacing w:after="137"/>
        <w:ind w:right="769"/>
        <w:jc w:val="center"/>
        <w:rPr>
          <w:rFonts w:ascii="Arial" w:hAnsi="Arial" w:cs="Arial"/>
          <w:b/>
          <w:bCs/>
          <w:sz w:val="28"/>
          <w:szCs w:val="28"/>
        </w:rPr>
      </w:pPr>
    </w:p>
    <w:p w14:paraId="4A85545E" w14:textId="74D13ECA" w:rsidR="3A53B63C" w:rsidRPr="009D386C" w:rsidRDefault="3A53B63C" w:rsidP="3A53B63C">
      <w:pPr>
        <w:spacing w:after="127" w:line="265" w:lineRule="auto"/>
        <w:ind w:left="99" w:right="3" w:hanging="10"/>
        <w:jc w:val="center"/>
        <w:rPr>
          <w:rFonts w:ascii="Arial" w:hAnsi="Arial" w:cs="Arial"/>
          <w:b/>
          <w:bCs/>
          <w:sz w:val="28"/>
          <w:szCs w:val="28"/>
        </w:rPr>
      </w:pPr>
      <w:r w:rsidRPr="009D386C">
        <w:rPr>
          <w:rFonts w:ascii="Arial" w:hAnsi="Arial" w:cs="Arial"/>
          <w:b/>
          <w:bCs/>
          <w:sz w:val="28"/>
          <w:szCs w:val="28"/>
        </w:rPr>
        <w:t>I Semestre Académico</w:t>
      </w:r>
    </w:p>
    <w:p w14:paraId="35C512AD" w14:textId="77777777" w:rsidR="00BD43CF" w:rsidRPr="009D386C" w:rsidRDefault="00BD43CF" w:rsidP="3A53B63C">
      <w:pPr>
        <w:spacing w:after="127" w:line="265" w:lineRule="auto"/>
        <w:ind w:left="99" w:right="3" w:hanging="10"/>
        <w:jc w:val="center"/>
        <w:rPr>
          <w:rFonts w:ascii="Arial" w:hAnsi="Arial" w:cs="Arial"/>
          <w:b/>
          <w:bCs/>
          <w:sz w:val="28"/>
          <w:szCs w:val="28"/>
        </w:rPr>
      </w:pPr>
    </w:p>
    <w:sdt>
      <w:sdtPr>
        <w:rPr>
          <w:rFonts w:ascii="Arial" w:eastAsia="Times New Roman" w:hAnsi="Arial" w:cs="Arial"/>
          <w:b w:val="0"/>
          <w:bCs w:val="0"/>
          <w:color w:val="auto"/>
          <w:lang w:val="en-PA"/>
        </w:rPr>
        <w:id w:val="1192886726"/>
        <w:docPartObj>
          <w:docPartGallery w:val="Table of Contents"/>
          <w:docPartUnique/>
        </w:docPartObj>
      </w:sdtPr>
      <w:sdtEndPr>
        <w:rPr>
          <w:noProof/>
          <w:sz w:val="24"/>
          <w:szCs w:val="24"/>
        </w:rPr>
      </w:sdtEndPr>
      <w:sdtContent>
        <w:p w14:paraId="33EC7897" w14:textId="3DF87F6C" w:rsidR="00B56B50" w:rsidRPr="007D0D42" w:rsidRDefault="00350610" w:rsidP="007D0D42">
          <w:pPr>
            <w:pStyle w:val="TOCHeading"/>
            <w:spacing w:line="360" w:lineRule="auto"/>
            <w:jc w:val="center"/>
            <w:rPr>
              <w:rFonts w:ascii="Arial" w:hAnsi="Arial" w:cs="Arial"/>
              <w:lang w:val="es-ES"/>
            </w:rPr>
          </w:pPr>
          <w:r w:rsidRPr="007D0D42">
            <w:rPr>
              <w:rFonts w:ascii="Arial" w:hAnsi="Arial" w:cs="Arial"/>
              <w:lang w:val="es-ES"/>
            </w:rPr>
            <w:t>Índice de Contenidos</w:t>
          </w:r>
        </w:p>
        <w:p w14:paraId="125E7AEB" w14:textId="082EB3EA" w:rsidR="007D0D42" w:rsidRPr="007D0D42" w:rsidRDefault="00B56B50" w:rsidP="007D0D42">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r w:rsidRPr="007D0D42">
            <w:rPr>
              <w:rFonts w:ascii="Arial" w:hAnsi="Arial" w:cs="Arial"/>
              <w:b w:val="0"/>
              <w:bCs w:val="0"/>
              <w:i w:val="0"/>
              <w:iCs w:val="0"/>
            </w:rPr>
            <w:fldChar w:fldCharType="begin"/>
          </w:r>
          <w:r w:rsidRPr="007D0D42">
            <w:rPr>
              <w:rFonts w:ascii="Arial" w:hAnsi="Arial" w:cs="Arial"/>
              <w:i w:val="0"/>
              <w:iCs w:val="0"/>
            </w:rPr>
            <w:instrText xml:space="preserve"> TOC \o "1-3" \h \z \u </w:instrText>
          </w:r>
          <w:r w:rsidRPr="007D0D42">
            <w:rPr>
              <w:rFonts w:ascii="Arial" w:hAnsi="Arial" w:cs="Arial"/>
              <w:b w:val="0"/>
              <w:bCs w:val="0"/>
              <w:i w:val="0"/>
              <w:iCs w:val="0"/>
            </w:rPr>
            <w:fldChar w:fldCharType="separate"/>
          </w:r>
          <w:hyperlink w:anchor="_Toc137339740" w:history="1">
            <w:r w:rsidR="007D0D42" w:rsidRPr="007D0D42">
              <w:rPr>
                <w:rStyle w:val="Hyperlink"/>
                <w:rFonts w:ascii="Arial" w:hAnsi="Arial" w:cs="Arial"/>
                <w:i w:val="0"/>
                <w:iCs w:val="0"/>
                <w:noProof/>
              </w:rPr>
              <w:t>Introducción o Comentarios Iniciales</w:t>
            </w:r>
            <w:r w:rsidR="007D0D42" w:rsidRPr="007D0D42">
              <w:rPr>
                <w:rFonts w:ascii="Arial" w:hAnsi="Arial" w:cs="Arial"/>
                <w:i w:val="0"/>
                <w:iCs w:val="0"/>
                <w:noProof/>
                <w:webHidden/>
              </w:rPr>
              <w:tab/>
            </w:r>
            <w:r w:rsidR="007D0D42" w:rsidRPr="007D0D42">
              <w:rPr>
                <w:rFonts w:ascii="Arial" w:hAnsi="Arial" w:cs="Arial"/>
                <w:i w:val="0"/>
                <w:iCs w:val="0"/>
                <w:noProof/>
                <w:webHidden/>
              </w:rPr>
              <w:fldChar w:fldCharType="begin"/>
            </w:r>
            <w:r w:rsidR="007D0D42" w:rsidRPr="007D0D42">
              <w:rPr>
                <w:rFonts w:ascii="Arial" w:hAnsi="Arial" w:cs="Arial"/>
                <w:i w:val="0"/>
                <w:iCs w:val="0"/>
                <w:noProof/>
                <w:webHidden/>
              </w:rPr>
              <w:instrText xml:space="preserve"> PAGEREF _Toc137339740 \h </w:instrText>
            </w:r>
            <w:r w:rsidR="007D0D42" w:rsidRPr="007D0D42">
              <w:rPr>
                <w:rFonts w:ascii="Arial" w:hAnsi="Arial" w:cs="Arial"/>
                <w:i w:val="0"/>
                <w:iCs w:val="0"/>
                <w:noProof/>
                <w:webHidden/>
              </w:rPr>
            </w:r>
            <w:r w:rsidR="007D0D42" w:rsidRPr="007D0D42">
              <w:rPr>
                <w:rFonts w:ascii="Arial" w:hAnsi="Arial" w:cs="Arial"/>
                <w:i w:val="0"/>
                <w:iCs w:val="0"/>
                <w:noProof/>
                <w:webHidden/>
              </w:rPr>
              <w:fldChar w:fldCharType="separate"/>
            </w:r>
            <w:r w:rsidR="007D0D42" w:rsidRPr="007D0D42">
              <w:rPr>
                <w:rFonts w:ascii="Arial" w:hAnsi="Arial" w:cs="Arial"/>
                <w:i w:val="0"/>
                <w:iCs w:val="0"/>
                <w:noProof/>
                <w:webHidden/>
              </w:rPr>
              <w:t>2</w:t>
            </w:r>
            <w:r w:rsidR="007D0D42" w:rsidRPr="007D0D42">
              <w:rPr>
                <w:rFonts w:ascii="Arial" w:hAnsi="Arial" w:cs="Arial"/>
                <w:i w:val="0"/>
                <w:iCs w:val="0"/>
                <w:noProof/>
                <w:webHidden/>
              </w:rPr>
              <w:fldChar w:fldCharType="end"/>
            </w:r>
          </w:hyperlink>
        </w:p>
        <w:p w14:paraId="4D9E3966" w14:textId="45F8EB2D" w:rsidR="007D0D42" w:rsidRPr="007D0D42" w:rsidRDefault="007D0D42" w:rsidP="007D0D42">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7339741" w:history="1">
            <w:r w:rsidRPr="007D0D42">
              <w:rPr>
                <w:rStyle w:val="Hyperlink"/>
                <w:rFonts w:ascii="Arial" w:hAnsi="Arial" w:cs="Arial"/>
                <w:i w:val="0"/>
                <w:iCs w:val="0"/>
                <w:noProof/>
              </w:rPr>
              <w:t>¿Qué es la Arquitectura de Software?</w:t>
            </w:r>
            <w:r w:rsidRPr="007D0D42">
              <w:rPr>
                <w:rFonts w:ascii="Arial" w:hAnsi="Arial" w:cs="Arial"/>
                <w:i w:val="0"/>
                <w:iCs w:val="0"/>
                <w:noProof/>
                <w:webHidden/>
              </w:rPr>
              <w:tab/>
            </w:r>
            <w:r w:rsidRPr="007D0D42">
              <w:rPr>
                <w:rFonts w:ascii="Arial" w:hAnsi="Arial" w:cs="Arial"/>
                <w:i w:val="0"/>
                <w:iCs w:val="0"/>
                <w:noProof/>
                <w:webHidden/>
              </w:rPr>
              <w:fldChar w:fldCharType="begin"/>
            </w:r>
            <w:r w:rsidRPr="007D0D42">
              <w:rPr>
                <w:rFonts w:ascii="Arial" w:hAnsi="Arial" w:cs="Arial"/>
                <w:i w:val="0"/>
                <w:iCs w:val="0"/>
                <w:noProof/>
                <w:webHidden/>
              </w:rPr>
              <w:instrText xml:space="preserve"> PAGEREF _Toc137339741 \h </w:instrText>
            </w:r>
            <w:r w:rsidRPr="007D0D42">
              <w:rPr>
                <w:rFonts w:ascii="Arial" w:hAnsi="Arial" w:cs="Arial"/>
                <w:i w:val="0"/>
                <w:iCs w:val="0"/>
                <w:noProof/>
                <w:webHidden/>
              </w:rPr>
            </w:r>
            <w:r w:rsidRPr="007D0D42">
              <w:rPr>
                <w:rFonts w:ascii="Arial" w:hAnsi="Arial" w:cs="Arial"/>
                <w:i w:val="0"/>
                <w:iCs w:val="0"/>
                <w:noProof/>
                <w:webHidden/>
              </w:rPr>
              <w:fldChar w:fldCharType="separate"/>
            </w:r>
            <w:r w:rsidRPr="007D0D42">
              <w:rPr>
                <w:rFonts w:ascii="Arial" w:hAnsi="Arial" w:cs="Arial"/>
                <w:i w:val="0"/>
                <w:iCs w:val="0"/>
                <w:noProof/>
                <w:webHidden/>
              </w:rPr>
              <w:t>4</w:t>
            </w:r>
            <w:r w:rsidRPr="007D0D42">
              <w:rPr>
                <w:rFonts w:ascii="Arial" w:hAnsi="Arial" w:cs="Arial"/>
                <w:i w:val="0"/>
                <w:iCs w:val="0"/>
                <w:noProof/>
                <w:webHidden/>
              </w:rPr>
              <w:fldChar w:fldCharType="end"/>
            </w:r>
          </w:hyperlink>
        </w:p>
        <w:p w14:paraId="4A0CE874" w14:textId="178E8D98" w:rsidR="007D0D42" w:rsidRPr="007D0D42" w:rsidRDefault="007D0D42" w:rsidP="007D0D42">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7339742" w:history="1">
            <w:r w:rsidRPr="007D0D42">
              <w:rPr>
                <w:rStyle w:val="Hyperlink"/>
                <w:rFonts w:ascii="Arial" w:hAnsi="Arial" w:cs="Arial"/>
                <w:i w:val="0"/>
                <w:iCs w:val="0"/>
                <w:noProof/>
              </w:rPr>
              <w:t>Arquitectura de S</w:t>
            </w:r>
            <w:r w:rsidRPr="007D0D42">
              <w:rPr>
                <w:rStyle w:val="Hyperlink"/>
                <w:rFonts w:ascii="Arial" w:hAnsi="Arial" w:cs="Arial"/>
                <w:i w:val="0"/>
                <w:iCs w:val="0"/>
                <w:noProof/>
              </w:rPr>
              <w:t>o</w:t>
            </w:r>
            <w:r w:rsidRPr="007D0D42">
              <w:rPr>
                <w:rStyle w:val="Hyperlink"/>
                <w:rFonts w:ascii="Arial" w:hAnsi="Arial" w:cs="Arial"/>
                <w:i w:val="0"/>
                <w:iCs w:val="0"/>
                <w:noProof/>
              </w:rPr>
              <w:t>ftware Centrada en Datos</w:t>
            </w:r>
            <w:r w:rsidRPr="007D0D42">
              <w:rPr>
                <w:rFonts w:ascii="Arial" w:hAnsi="Arial" w:cs="Arial"/>
                <w:i w:val="0"/>
                <w:iCs w:val="0"/>
                <w:noProof/>
                <w:webHidden/>
              </w:rPr>
              <w:tab/>
            </w:r>
            <w:r w:rsidRPr="007D0D42">
              <w:rPr>
                <w:rFonts w:ascii="Arial" w:hAnsi="Arial" w:cs="Arial"/>
                <w:i w:val="0"/>
                <w:iCs w:val="0"/>
                <w:noProof/>
                <w:webHidden/>
              </w:rPr>
              <w:fldChar w:fldCharType="begin"/>
            </w:r>
            <w:r w:rsidRPr="007D0D42">
              <w:rPr>
                <w:rFonts w:ascii="Arial" w:hAnsi="Arial" w:cs="Arial"/>
                <w:i w:val="0"/>
                <w:iCs w:val="0"/>
                <w:noProof/>
                <w:webHidden/>
              </w:rPr>
              <w:instrText xml:space="preserve"> PAGEREF _Toc137339742 \h </w:instrText>
            </w:r>
            <w:r w:rsidRPr="007D0D42">
              <w:rPr>
                <w:rFonts w:ascii="Arial" w:hAnsi="Arial" w:cs="Arial"/>
                <w:i w:val="0"/>
                <w:iCs w:val="0"/>
                <w:noProof/>
                <w:webHidden/>
              </w:rPr>
            </w:r>
            <w:r w:rsidRPr="007D0D42">
              <w:rPr>
                <w:rFonts w:ascii="Arial" w:hAnsi="Arial" w:cs="Arial"/>
                <w:i w:val="0"/>
                <w:iCs w:val="0"/>
                <w:noProof/>
                <w:webHidden/>
              </w:rPr>
              <w:fldChar w:fldCharType="separate"/>
            </w:r>
            <w:r w:rsidRPr="007D0D42">
              <w:rPr>
                <w:rFonts w:ascii="Arial" w:hAnsi="Arial" w:cs="Arial"/>
                <w:i w:val="0"/>
                <w:iCs w:val="0"/>
                <w:noProof/>
                <w:webHidden/>
              </w:rPr>
              <w:t>5</w:t>
            </w:r>
            <w:r w:rsidRPr="007D0D42">
              <w:rPr>
                <w:rFonts w:ascii="Arial" w:hAnsi="Arial" w:cs="Arial"/>
                <w:i w:val="0"/>
                <w:iCs w:val="0"/>
                <w:noProof/>
                <w:webHidden/>
              </w:rPr>
              <w:fldChar w:fldCharType="end"/>
            </w:r>
          </w:hyperlink>
        </w:p>
        <w:p w14:paraId="6C3E8148" w14:textId="2123B65E" w:rsidR="007D0D42" w:rsidRPr="007D0D42" w:rsidRDefault="007D0D42" w:rsidP="007D0D42">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7339743" w:history="1">
            <w:r w:rsidRPr="007D0D42">
              <w:rPr>
                <w:rStyle w:val="Hyperlink"/>
                <w:rFonts w:ascii="Arial" w:hAnsi="Arial" w:cs="Arial"/>
                <w:i w:val="0"/>
                <w:iCs w:val="0"/>
                <w:noProof/>
              </w:rPr>
              <w:t>Ventajas y Desventajas de la Arquitectura Centrada en Datos</w:t>
            </w:r>
            <w:r w:rsidRPr="007D0D42">
              <w:rPr>
                <w:rFonts w:ascii="Arial" w:hAnsi="Arial" w:cs="Arial"/>
                <w:i w:val="0"/>
                <w:iCs w:val="0"/>
                <w:noProof/>
                <w:webHidden/>
              </w:rPr>
              <w:tab/>
            </w:r>
            <w:r w:rsidRPr="007D0D42">
              <w:rPr>
                <w:rFonts w:ascii="Arial" w:hAnsi="Arial" w:cs="Arial"/>
                <w:i w:val="0"/>
                <w:iCs w:val="0"/>
                <w:noProof/>
                <w:webHidden/>
              </w:rPr>
              <w:fldChar w:fldCharType="begin"/>
            </w:r>
            <w:r w:rsidRPr="007D0D42">
              <w:rPr>
                <w:rFonts w:ascii="Arial" w:hAnsi="Arial" w:cs="Arial"/>
                <w:i w:val="0"/>
                <w:iCs w:val="0"/>
                <w:noProof/>
                <w:webHidden/>
              </w:rPr>
              <w:instrText xml:space="preserve"> PAGEREF _Toc137339743 \h </w:instrText>
            </w:r>
            <w:r w:rsidRPr="007D0D42">
              <w:rPr>
                <w:rFonts w:ascii="Arial" w:hAnsi="Arial" w:cs="Arial"/>
                <w:i w:val="0"/>
                <w:iCs w:val="0"/>
                <w:noProof/>
                <w:webHidden/>
              </w:rPr>
            </w:r>
            <w:r w:rsidRPr="007D0D42">
              <w:rPr>
                <w:rFonts w:ascii="Arial" w:hAnsi="Arial" w:cs="Arial"/>
                <w:i w:val="0"/>
                <w:iCs w:val="0"/>
                <w:noProof/>
                <w:webHidden/>
              </w:rPr>
              <w:fldChar w:fldCharType="separate"/>
            </w:r>
            <w:r w:rsidRPr="007D0D42">
              <w:rPr>
                <w:rFonts w:ascii="Arial" w:hAnsi="Arial" w:cs="Arial"/>
                <w:i w:val="0"/>
                <w:iCs w:val="0"/>
                <w:noProof/>
                <w:webHidden/>
              </w:rPr>
              <w:t>7</w:t>
            </w:r>
            <w:r w:rsidRPr="007D0D42">
              <w:rPr>
                <w:rFonts w:ascii="Arial" w:hAnsi="Arial" w:cs="Arial"/>
                <w:i w:val="0"/>
                <w:iCs w:val="0"/>
                <w:noProof/>
                <w:webHidden/>
              </w:rPr>
              <w:fldChar w:fldCharType="end"/>
            </w:r>
          </w:hyperlink>
        </w:p>
        <w:p w14:paraId="34F28A83" w14:textId="70CA8048" w:rsidR="007D0D42" w:rsidRPr="007D0D42" w:rsidRDefault="007D0D42" w:rsidP="007D0D42">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7339744" w:history="1">
            <w:r w:rsidRPr="007D0D42">
              <w:rPr>
                <w:rStyle w:val="Hyperlink"/>
                <w:rFonts w:ascii="Arial" w:hAnsi="Arial" w:cs="Arial"/>
                <w:noProof/>
                <w:sz w:val="24"/>
                <w:szCs w:val="24"/>
              </w:rPr>
              <w:t>Ventajas</w:t>
            </w:r>
            <w:r w:rsidRPr="007D0D42">
              <w:rPr>
                <w:rFonts w:ascii="Arial" w:hAnsi="Arial" w:cs="Arial"/>
                <w:noProof/>
                <w:webHidden/>
                <w:sz w:val="24"/>
                <w:szCs w:val="24"/>
              </w:rPr>
              <w:tab/>
            </w:r>
            <w:r w:rsidRPr="007D0D42">
              <w:rPr>
                <w:rFonts w:ascii="Arial" w:hAnsi="Arial" w:cs="Arial"/>
                <w:noProof/>
                <w:webHidden/>
                <w:sz w:val="24"/>
                <w:szCs w:val="24"/>
              </w:rPr>
              <w:fldChar w:fldCharType="begin"/>
            </w:r>
            <w:r w:rsidRPr="007D0D42">
              <w:rPr>
                <w:rFonts w:ascii="Arial" w:hAnsi="Arial" w:cs="Arial"/>
                <w:noProof/>
                <w:webHidden/>
                <w:sz w:val="24"/>
                <w:szCs w:val="24"/>
              </w:rPr>
              <w:instrText xml:space="preserve"> PAGEREF _Toc137339744 \h </w:instrText>
            </w:r>
            <w:r w:rsidRPr="007D0D42">
              <w:rPr>
                <w:rFonts w:ascii="Arial" w:hAnsi="Arial" w:cs="Arial"/>
                <w:noProof/>
                <w:webHidden/>
                <w:sz w:val="24"/>
                <w:szCs w:val="24"/>
              </w:rPr>
            </w:r>
            <w:r w:rsidRPr="007D0D42">
              <w:rPr>
                <w:rFonts w:ascii="Arial" w:hAnsi="Arial" w:cs="Arial"/>
                <w:noProof/>
                <w:webHidden/>
                <w:sz w:val="24"/>
                <w:szCs w:val="24"/>
              </w:rPr>
              <w:fldChar w:fldCharType="separate"/>
            </w:r>
            <w:r w:rsidRPr="007D0D42">
              <w:rPr>
                <w:rFonts w:ascii="Arial" w:hAnsi="Arial" w:cs="Arial"/>
                <w:noProof/>
                <w:webHidden/>
                <w:sz w:val="24"/>
                <w:szCs w:val="24"/>
              </w:rPr>
              <w:t>7</w:t>
            </w:r>
            <w:r w:rsidRPr="007D0D42">
              <w:rPr>
                <w:rFonts w:ascii="Arial" w:hAnsi="Arial" w:cs="Arial"/>
                <w:noProof/>
                <w:webHidden/>
                <w:sz w:val="24"/>
                <w:szCs w:val="24"/>
              </w:rPr>
              <w:fldChar w:fldCharType="end"/>
            </w:r>
          </w:hyperlink>
        </w:p>
        <w:p w14:paraId="57B89808" w14:textId="3DA1E692" w:rsidR="007D0D42" w:rsidRPr="007D0D42" w:rsidRDefault="007D0D42" w:rsidP="007D0D42">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7339745" w:history="1">
            <w:r w:rsidRPr="007D0D42">
              <w:rPr>
                <w:rStyle w:val="Hyperlink"/>
                <w:rFonts w:ascii="Arial" w:hAnsi="Arial" w:cs="Arial"/>
                <w:noProof/>
                <w:sz w:val="24"/>
                <w:szCs w:val="24"/>
              </w:rPr>
              <w:t>Desventajas</w:t>
            </w:r>
            <w:r w:rsidRPr="007D0D42">
              <w:rPr>
                <w:rFonts w:ascii="Arial" w:hAnsi="Arial" w:cs="Arial"/>
                <w:noProof/>
                <w:webHidden/>
                <w:sz w:val="24"/>
                <w:szCs w:val="24"/>
              </w:rPr>
              <w:tab/>
            </w:r>
            <w:r w:rsidRPr="007D0D42">
              <w:rPr>
                <w:rFonts w:ascii="Arial" w:hAnsi="Arial" w:cs="Arial"/>
                <w:noProof/>
                <w:webHidden/>
                <w:sz w:val="24"/>
                <w:szCs w:val="24"/>
              </w:rPr>
              <w:fldChar w:fldCharType="begin"/>
            </w:r>
            <w:r w:rsidRPr="007D0D42">
              <w:rPr>
                <w:rFonts w:ascii="Arial" w:hAnsi="Arial" w:cs="Arial"/>
                <w:noProof/>
                <w:webHidden/>
                <w:sz w:val="24"/>
                <w:szCs w:val="24"/>
              </w:rPr>
              <w:instrText xml:space="preserve"> PAGEREF _Toc137339745 \h </w:instrText>
            </w:r>
            <w:r w:rsidRPr="007D0D42">
              <w:rPr>
                <w:rFonts w:ascii="Arial" w:hAnsi="Arial" w:cs="Arial"/>
                <w:noProof/>
                <w:webHidden/>
                <w:sz w:val="24"/>
                <w:szCs w:val="24"/>
              </w:rPr>
            </w:r>
            <w:r w:rsidRPr="007D0D42">
              <w:rPr>
                <w:rFonts w:ascii="Arial" w:hAnsi="Arial" w:cs="Arial"/>
                <w:noProof/>
                <w:webHidden/>
                <w:sz w:val="24"/>
                <w:szCs w:val="24"/>
              </w:rPr>
              <w:fldChar w:fldCharType="separate"/>
            </w:r>
            <w:r w:rsidRPr="007D0D42">
              <w:rPr>
                <w:rFonts w:ascii="Arial" w:hAnsi="Arial" w:cs="Arial"/>
                <w:noProof/>
                <w:webHidden/>
                <w:sz w:val="24"/>
                <w:szCs w:val="24"/>
              </w:rPr>
              <w:t>8</w:t>
            </w:r>
            <w:r w:rsidRPr="007D0D42">
              <w:rPr>
                <w:rFonts w:ascii="Arial" w:hAnsi="Arial" w:cs="Arial"/>
                <w:noProof/>
                <w:webHidden/>
                <w:sz w:val="24"/>
                <w:szCs w:val="24"/>
              </w:rPr>
              <w:fldChar w:fldCharType="end"/>
            </w:r>
          </w:hyperlink>
        </w:p>
        <w:p w14:paraId="5FAD5FF1" w14:textId="58BDE031" w:rsidR="007D0D42" w:rsidRPr="007D0D42" w:rsidRDefault="007D0D42" w:rsidP="007D0D42">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7339746" w:history="1">
            <w:r w:rsidRPr="007D0D42">
              <w:rPr>
                <w:rStyle w:val="Hyperlink"/>
                <w:rFonts w:ascii="Arial" w:hAnsi="Arial" w:cs="Arial"/>
                <w:i w:val="0"/>
                <w:iCs w:val="0"/>
                <w:noProof/>
              </w:rPr>
              <w:t>Repositorios</w:t>
            </w:r>
            <w:r w:rsidRPr="007D0D42">
              <w:rPr>
                <w:rFonts w:ascii="Arial" w:hAnsi="Arial" w:cs="Arial"/>
                <w:i w:val="0"/>
                <w:iCs w:val="0"/>
                <w:noProof/>
                <w:webHidden/>
              </w:rPr>
              <w:tab/>
            </w:r>
            <w:r w:rsidRPr="007D0D42">
              <w:rPr>
                <w:rFonts w:ascii="Arial" w:hAnsi="Arial" w:cs="Arial"/>
                <w:i w:val="0"/>
                <w:iCs w:val="0"/>
                <w:noProof/>
                <w:webHidden/>
              </w:rPr>
              <w:fldChar w:fldCharType="begin"/>
            </w:r>
            <w:r w:rsidRPr="007D0D42">
              <w:rPr>
                <w:rFonts w:ascii="Arial" w:hAnsi="Arial" w:cs="Arial"/>
                <w:i w:val="0"/>
                <w:iCs w:val="0"/>
                <w:noProof/>
                <w:webHidden/>
              </w:rPr>
              <w:instrText xml:space="preserve"> PAGEREF _Toc137339746 \h </w:instrText>
            </w:r>
            <w:r w:rsidRPr="007D0D42">
              <w:rPr>
                <w:rFonts w:ascii="Arial" w:hAnsi="Arial" w:cs="Arial"/>
                <w:i w:val="0"/>
                <w:iCs w:val="0"/>
                <w:noProof/>
                <w:webHidden/>
              </w:rPr>
            </w:r>
            <w:r w:rsidRPr="007D0D42">
              <w:rPr>
                <w:rFonts w:ascii="Arial" w:hAnsi="Arial" w:cs="Arial"/>
                <w:i w:val="0"/>
                <w:iCs w:val="0"/>
                <w:noProof/>
                <w:webHidden/>
              </w:rPr>
              <w:fldChar w:fldCharType="separate"/>
            </w:r>
            <w:r w:rsidRPr="007D0D42">
              <w:rPr>
                <w:rFonts w:ascii="Arial" w:hAnsi="Arial" w:cs="Arial"/>
                <w:i w:val="0"/>
                <w:iCs w:val="0"/>
                <w:noProof/>
                <w:webHidden/>
              </w:rPr>
              <w:t>8</w:t>
            </w:r>
            <w:r w:rsidRPr="007D0D42">
              <w:rPr>
                <w:rFonts w:ascii="Arial" w:hAnsi="Arial" w:cs="Arial"/>
                <w:i w:val="0"/>
                <w:iCs w:val="0"/>
                <w:noProof/>
                <w:webHidden/>
              </w:rPr>
              <w:fldChar w:fldCharType="end"/>
            </w:r>
          </w:hyperlink>
        </w:p>
        <w:p w14:paraId="1946961E" w14:textId="1888D1E2" w:rsidR="007D0D42" w:rsidRPr="007D0D42" w:rsidRDefault="007D0D42" w:rsidP="007D0D42">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7339747" w:history="1">
            <w:r w:rsidRPr="007D0D42">
              <w:rPr>
                <w:rStyle w:val="Hyperlink"/>
                <w:rFonts w:ascii="Arial" w:hAnsi="Arial" w:cs="Arial"/>
                <w:noProof/>
                <w:sz w:val="24"/>
                <w:szCs w:val="24"/>
              </w:rPr>
              <w:t>Repositorios de Datos</w:t>
            </w:r>
            <w:r w:rsidRPr="007D0D42">
              <w:rPr>
                <w:rFonts w:ascii="Arial" w:hAnsi="Arial" w:cs="Arial"/>
                <w:noProof/>
                <w:webHidden/>
                <w:sz w:val="24"/>
                <w:szCs w:val="24"/>
              </w:rPr>
              <w:tab/>
            </w:r>
            <w:r w:rsidRPr="007D0D42">
              <w:rPr>
                <w:rFonts w:ascii="Arial" w:hAnsi="Arial" w:cs="Arial"/>
                <w:noProof/>
                <w:webHidden/>
                <w:sz w:val="24"/>
                <w:szCs w:val="24"/>
              </w:rPr>
              <w:fldChar w:fldCharType="begin"/>
            </w:r>
            <w:r w:rsidRPr="007D0D42">
              <w:rPr>
                <w:rFonts w:ascii="Arial" w:hAnsi="Arial" w:cs="Arial"/>
                <w:noProof/>
                <w:webHidden/>
                <w:sz w:val="24"/>
                <w:szCs w:val="24"/>
              </w:rPr>
              <w:instrText xml:space="preserve"> PAGEREF _Toc137339747 \h </w:instrText>
            </w:r>
            <w:r w:rsidRPr="007D0D42">
              <w:rPr>
                <w:rFonts w:ascii="Arial" w:hAnsi="Arial" w:cs="Arial"/>
                <w:noProof/>
                <w:webHidden/>
                <w:sz w:val="24"/>
                <w:szCs w:val="24"/>
              </w:rPr>
            </w:r>
            <w:r w:rsidRPr="007D0D42">
              <w:rPr>
                <w:rFonts w:ascii="Arial" w:hAnsi="Arial" w:cs="Arial"/>
                <w:noProof/>
                <w:webHidden/>
                <w:sz w:val="24"/>
                <w:szCs w:val="24"/>
              </w:rPr>
              <w:fldChar w:fldCharType="separate"/>
            </w:r>
            <w:r w:rsidRPr="007D0D42">
              <w:rPr>
                <w:rFonts w:ascii="Arial" w:hAnsi="Arial" w:cs="Arial"/>
                <w:noProof/>
                <w:webHidden/>
                <w:sz w:val="24"/>
                <w:szCs w:val="24"/>
              </w:rPr>
              <w:t>9</w:t>
            </w:r>
            <w:r w:rsidRPr="007D0D42">
              <w:rPr>
                <w:rFonts w:ascii="Arial" w:hAnsi="Arial" w:cs="Arial"/>
                <w:noProof/>
                <w:webHidden/>
                <w:sz w:val="24"/>
                <w:szCs w:val="24"/>
              </w:rPr>
              <w:fldChar w:fldCharType="end"/>
            </w:r>
          </w:hyperlink>
        </w:p>
        <w:p w14:paraId="43F9B026" w14:textId="23728234" w:rsidR="007D0D42" w:rsidRPr="007D0D42" w:rsidRDefault="007D0D42" w:rsidP="007D0D42">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7339748" w:history="1">
            <w:r w:rsidRPr="007D0D42">
              <w:rPr>
                <w:rStyle w:val="Hyperlink"/>
                <w:rFonts w:ascii="Arial" w:hAnsi="Arial" w:cs="Arial"/>
                <w:noProof/>
                <w:sz w:val="24"/>
                <w:szCs w:val="24"/>
              </w:rPr>
              <w:t>Repositorios de Metadatos</w:t>
            </w:r>
            <w:r w:rsidRPr="007D0D42">
              <w:rPr>
                <w:rFonts w:ascii="Arial" w:hAnsi="Arial" w:cs="Arial"/>
                <w:noProof/>
                <w:webHidden/>
                <w:sz w:val="24"/>
                <w:szCs w:val="24"/>
              </w:rPr>
              <w:tab/>
            </w:r>
            <w:r w:rsidRPr="007D0D42">
              <w:rPr>
                <w:rFonts w:ascii="Arial" w:hAnsi="Arial" w:cs="Arial"/>
                <w:noProof/>
                <w:webHidden/>
                <w:sz w:val="24"/>
                <w:szCs w:val="24"/>
              </w:rPr>
              <w:fldChar w:fldCharType="begin"/>
            </w:r>
            <w:r w:rsidRPr="007D0D42">
              <w:rPr>
                <w:rFonts w:ascii="Arial" w:hAnsi="Arial" w:cs="Arial"/>
                <w:noProof/>
                <w:webHidden/>
                <w:sz w:val="24"/>
                <w:szCs w:val="24"/>
              </w:rPr>
              <w:instrText xml:space="preserve"> PAGEREF _Toc137339748 \h </w:instrText>
            </w:r>
            <w:r w:rsidRPr="007D0D42">
              <w:rPr>
                <w:rFonts w:ascii="Arial" w:hAnsi="Arial" w:cs="Arial"/>
                <w:noProof/>
                <w:webHidden/>
                <w:sz w:val="24"/>
                <w:szCs w:val="24"/>
              </w:rPr>
            </w:r>
            <w:r w:rsidRPr="007D0D42">
              <w:rPr>
                <w:rFonts w:ascii="Arial" w:hAnsi="Arial" w:cs="Arial"/>
                <w:noProof/>
                <w:webHidden/>
                <w:sz w:val="24"/>
                <w:szCs w:val="24"/>
              </w:rPr>
              <w:fldChar w:fldCharType="separate"/>
            </w:r>
            <w:r w:rsidRPr="007D0D42">
              <w:rPr>
                <w:rFonts w:ascii="Arial" w:hAnsi="Arial" w:cs="Arial"/>
                <w:noProof/>
                <w:webHidden/>
                <w:sz w:val="24"/>
                <w:szCs w:val="24"/>
              </w:rPr>
              <w:t>9</w:t>
            </w:r>
            <w:r w:rsidRPr="007D0D42">
              <w:rPr>
                <w:rFonts w:ascii="Arial" w:hAnsi="Arial" w:cs="Arial"/>
                <w:noProof/>
                <w:webHidden/>
                <w:sz w:val="24"/>
                <w:szCs w:val="24"/>
              </w:rPr>
              <w:fldChar w:fldCharType="end"/>
            </w:r>
          </w:hyperlink>
        </w:p>
        <w:p w14:paraId="5CE784EF" w14:textId="2857EB59" w:rsidR="007D0D42" w:rsidRPr="007D0D42" w:rsidRDefault="007D0D42" w:rsidP="007D0D42">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7339749" w:history="1">
            <w:r w:rsidRPr="007D0D42">
              <w:rPr>
                <w:rStyle w:val="Hyperlink"/>
                <w:rFonts w:ascii="Arial" w:hAnsi="Arial" w:cs="Arial"/>
                <w:noProof/>
                <w:sz w:val="24"/>
                <w:szCs w:val="24"/>
              </w:rPr>
              <w:t>Repositorios de Código</w:t>
            </w:r>
            <w:r w:rsidRPr="007D0D42">
              <w:rPr>
                <w:rFonts w:ascii="Arial" w:hAnsi="Arial" w:cs="Arial"/>
                <w:noProof/>
                <w:webHidden/>
                <w:sz w:val="24"/>
                <w:szCs w:val="24"/>
              </w:rPr>
              <w:tab/>
            </w:r>
            <w:r w:rsidRPr="007D0D42">
              <w:rPr>
                <w:rFonts w:ascii="Arial" w:hAnsi="Arial" w:cs="Arial"/>
                <w:noProof/>
                <w:webHidden/>
                <w:sz w:val="24"/>
                <w:szCs w:val="24"/>
              </w:rPr>
              <w:fldChar w:fldCharType="begin"/>
            </w:r>
            <w:r w:rsidRPr="007D0D42">
              <w:rPr>
                <w:rFonts w:ascii="Arial" w:hAnsi="Arial" w:cs="Arial"/>
                <w:noProof/>
                <w:webHidden/>
                <w:sz w:val="24"/>
                <w:szCs w:val="24"/>
              </w:rPr>
              <w:instrText xml:space="preserve"> PAGEREF _Toc137339749 \h </w:instrText>
            </w:r>
            <w:r w:rsidRPr="007D0D42">
              <w:rPr>
                <w:rFonts w:ascii="Arial" w:hAnsi="Arial" w:cs="Arial"/>
                <w:noProof/>
                <w:webHidden/>
                <w:sz w:val="24"/>
                <w:szCs w:val="24"/>
              </w:rPr>
            </w:r>
            <w:r w:rsidRPr="007D0D42">
              <w:rPr>
                <w:rFonts w:ascii="Arial" w:hAnsi="Arial" w:cs="Arial"/>
                <w:noProof/>
                <w:webHidden/>
                <w:sz w:val="24"/>
                <w:szCs w:val="24"/>
              </w:rPr>
              <w:fldChar w:fldCharType="separate"/>
            </w:r>
            <w:r w:rsidRPr="007D0D42">
              <w:rPr>
                <w:rFonts w:ascii="Arial" w:hAnsi="Arial" w:cs="Arial"/>
                <w:noProof/>
                <w:webHidden/>
                <w:sz w:val="24"/>
                <w:szCs w:val="24"/>
              </w:rPr>
              <w:t>10</w:t>
            </w:r>
            <w:r w:rsidRPr="007D0D42">
              <w:rPr>
                <w:rFonts w:ascii="Arial" w:hAnsi="Arial" w:cs="Arial"/>
                <w:noProof/>
                <w:webHidden/>
                <w:sz w:val="24"/>
                <w:szCs w:val="24"/>
              </w:rPr>
              <w:fldChar w:fldCharType="end"/>
            </w:r>
          </w:hyperlink>
        </w:p>
        <w:p w14:paraId="38E3AA94" w14:textId="11B6BE17" w:rsidR="007D0D42" w:rsidRPr="007D0D42" w:rsidRDefault="007D0D42" w:rsidP="007D0D42">
          <w:pPr>
            <w:pStyle w:val="TOC2"/>
            <w:tabs>
              <w:tab w:val="right" w:leader="dot" w:pos="9350"/>
            </w:tabs>
            <w:spacing w:line="360" w:lineRule="auto"/>
            <w:rPr>
              <w:rFonts w:ascii="Arial" w:eastAsiaTheme="minorEastAsia" w:hAnsi="Arial" w:cs="Arial"/>
              <w:b w:val="0"/>
              <w:bCs w:val="0"/>
              <w:noProof/>
              <w:kern w:val="2"/>
              <w:sz w:val="24"/>
              <w:szCs w:val="24"/>
              <w14:ligatures w14:val="standardContextual"/>
            </w:rPr>
          </w:pPr>
          <w:hyperlink w:anchor="_Toc137339750" w:history="1">
            <w:r w:rsidRPr="007D0D42">
              <w:rPr>
                <w:rStyle w:val="Hyperlink"/>
                <w:rFonts w:ascii="Arial" w:hAnsi="Arial" w:cs="Arial"/>
                <w:noProof/>
                <w:sz w:val="24"/>
                <w:szCs w:val="24"/>
              </w:rPr>
              <w:t>Repositorios Distribuidos</w:t>
            </w:r>
            <w:r w:rsidRPr="007D0D42">
              <w:rPr>
                <w:rFonts w:ascii="Arial" w:hAnsi="Arial" w:cs="Arial"/>
                <w:noProof/>
                <w:webHidden/>
                <w:sz w:val="24"/>
                <w:szCs w:val="24"/>
              </w:rPr>
              <w:tab/>
            </w:r>
            <w:r w:rsidRPr="007D0D42">
              <w:rPr>
                <w:rFonts w:ascii="Arial" w:hAnsi="Arial" w:cs="Arial"/>
                <w:noProof/>
                <w:webHidden/>
                <w:sz w:val="24"/>
                <w:szCs w:val="24"/>
              </w:rPr>
              <w:fldChar w:fldCharType="begin"/>
            </w:r>
            <w:r w:rsidRPr="007D0D42">
              <w:rPr>
                <w:rFonts w:ascii="Arial" w:hAnsi="Arial" w:cs="Arial"/>
                <w:noProof/>
                <w:webHidden/>
                <w:sz w:val="24"/>
                <w:szCs w:val="24"/>
              </w:rPr>
              <w:instrText xml:space="preserve"> PAGEREF _Toc137339750 \h </w:instrText>
            </w:r>
            <w:r w:rsidRPr="007D0D42">
              <w:rPr>
                <w:rFonts w:ascii="Arial" w:hAnsi="Arial" w:cs="Arial"/>
                <w:noProof/>
                <w:webHidden/>
                <w:sz w:val="24"/>
                <w:szCs w:val="24"/>
              </w:rPr>
            </w:r>
            <w:r w:rsidRPr="007D0D42">
              <w:rPr>
                <w:rFonts w:ascii="Arial" w:hAnsi="Arial" w:cs="Arial"/>
                <w:noProof/>
                <w:webHidden/>
                <w:sz w:val="24"/>
                <w:szCs w:val="24"/>
              </w:rPr>
              <w:fldChar w:fldCharType="separate"/>
            </w:r>
            <w:r w:rsidRPr="007D0D42">
              <w:rPr>
                <w:rFonts w:ascii="Arial" w:hAnsi="Arial" w:cs="Arial"/>
                <w:noProof/>
                <w:webHidden/>
                <w:sz w:val="24"/>
                <w:szCs w:val="24"/>
              </w:rPr>
              <w:t>10</w:t>
            </w:r>
            <w:r w:rsidRPr="007D0D42">
              <w:rPr>
                <w:rFonts w:ascii="Arial" w:hAnsi="Arial" w:cs="Arial"/>
                <w:noProof/>
                <w:webHidden/>
                <w:sz w:val="24"/>
                <w:szCs w:val="24"/>
              </w:rPr>
              <w:fldChar w:fldCharType="end"/>
            </w:r>
          </w:hyperlink>
        </w:p>
        <w:p w14:paraId="1113BCDF" w14:textId="367A256F" w:rsidR="007D0D42" w:rsidRPr="007D0D42" w:rsidRDefault="007D0D42" w:rsidP="007D0D42">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7339751" w:history="1">
            <w:r w:rsidRPr="007D0D42">
              <w:rPr>
                <w:rStyle w:val="Hyperlink"/>
                <w:rFonts w:ascii="Arial" w:hAnsi="Arial" w:cs="Arial"/>
                <w:i w:val="0"/>
                <w:iCs w:val="0"/>
                <w:noProof/>
              </w:rPr>
              <w:t>Conclusión o Comentarios Finales</w:t>
            </w:r>
            <w:r w:rsidRPr="007D0D42">
              <w:rPr>
                <w:rFonts w:ascii="Arial" w:hAnsi="Arial" w:cs="Arial"/>
                <w:i w:val="0"/>
                <w:iCs w:val="0"/>
                <w:noProof/>
                <w:webHidden/>
              </w:rPr>
              <w:tab/>
            </w:r>
            <w:r w:rsidRPr="007D0D42">
              <w:rPr>
                <w:rFonts w:ascii="Arial" w:hAnsi="Arial" w:cs="Arial"/>
                <w:i w:val="0"/>
                <w:iCs w:val="0"/>
                <w:noProof/>
                <w:webHidden/>
              </w:rPr>
              <w:fldChar w:fldCharType="begin"/>
            </w:r>
            <w:r w:rsidRPr="007D0D42">
              <w:rPr>
                <w:rFonts w:ascii="Arial" w:hAnsi="Arial" w:cs="Arial"/>
                <w:i w:val="0"/>
                <w:iCs w:val="0"/>
                <w:noProof/>
                <w:webHidden/>
              </w:rPr>
              <w:instrText xml:space="preserve"> PAGEREF _Toc137339751 \h </w:instrText>
            </w:r>
            <w:r w:rsidRPr="007D0D42">
              <w:rPr>
                <w:rFonts w:ascii="Arial" w:hAnsi="Arial" w:cs="Arial"/>
                <w:i w:val="0"/>
                <w:iCs w:val="0"/>
                <w:noProof/>
                <w:webHidden/>
              </w:rPr>
            </w:r>
            <w:r w:rsidRPr="007D0D42">
              <w:rPr>
                <w:rFonts w:ascii="Arial" w:hAnsi="Arial" w:cs="Arial"/>
                <w:i w:val="0"/>
                <w:iCs w:val="0"/>
                <w:noProof/>
                <w:webHidden/>
              </w:rPr>
              <w:fldChar w:fldCharType="separate"/>
            </w:r>
            <w:r w:rsidRPr="007D0D42">
              <w:rPr>
                <w:rFonts w:ascii="Arial" w:hAnsi="Arial" w:cs="Arial"/>
                <w:i w:val="0"/>
                <w:iCs w:val="0"/>
                <w:noProof/>
                <w:webHidden/>
              </w:rPr>
              <w:t>12</w:t>
            </w:r>
            <w:r w:rsidRPr="007D0D42">
              <w:rPr>
                <w:rFonts w:ascii="Arial" w:hAnsi="Arial" w:cs="Arial"/>
                <w:i w:val="0"/>
                <w:iCs w:val="0"/>
                <w:noProof/>
                <w:webHidden/>
              </w:rPr>
              <w:fldChar w:fldCharType="end"/>
            </w:r>
          </w:hyperlink>
        </w:p>
        <w:p w14:paraId="3D4166F7" w14:textId="6DD42441" w:rsidR="007D0D42" w:rsidRPr="007D0D42" w:rsidRDefault="007D0D42" w:rsidP="007D0D42">
          <w:pPr>
            <w:pStyle w:val="TOC1"/>
            <w:tabs>
              <w:tab w:val="right" w:leader="dot" w:pos="9350"/>
            </w:tabs>
            <w:spacing w:line="360" w:lineRule="auto"/>
            <w:rPr>
              <w:rFonts w:ascii="Arial" w:eastAsiaTheme="minorEastAsia" w:hAnsi="Arial" w:cs="Arial"/>
              <w:b w:val="0"/>
              <w:bCs w:val="0"/>
              <w:i w:val="0"/>
              <w:iCs w:val="0"/>
              <w:noProof/>
              <w:kern w:val="2"/>
              <w14:ligatures w14:val="standardContextual"/>
            </w:rPr>
          </w:pPr>
          <w:hyperlink w:anchor="_Toc137339752" w:history="1">
            <w:r w:rsidRPr="007D0D42">
              <w:rPr>
                <w:rStyle w:val="Hyperlink"/>
                <w:rFonts w:ascii="Arial" w:hAnsi="Arial" w:cs="Arial"/>
                <w:i w:val="0"/>
                <w:iCs w:val="0"/>
                <w:noProof/>
              </w:rPr>
              <w:t>Referencias Bibliográficas</w:t>
            </w:r>
            <w:r w:rsidRPr="007D0D42">
              <w:rPr>
                <w:rFonts w:ascii="Arial" w:hAnsi="Arial" w:cs="Arial"/>
                <w:i w:val="0"/>
                <w:iCs w:val="0"/>
                <w:noProof/>
                <w:webHidden/>
              </w:rPr>
              <w:tab/>
            </w:r>
            <w:r w:rsidRPr="007D0D42">
              <w:rPr>
                <w:rFonts w:ascii="Arial" w:hAnsi="Arial" w:cs="Arial"/>
                <w:i w:val="0"/>
                <w:iCs w:val="0"/>
                <w:noProof/>
                <w:webHidden/>
              </w:rPr>
              <w:fldChar w:fldCharType="begin"/>
            </w:r>
            <w:r w:rsidRPr="007D0D42">
              <w:rPr>
                <w:rFonts w:ascii="Arial" w:hAnsi="Arial" w:cs="Arial"/>
                <w:i w:val="0"/>
                <w:iCs w:val="0"/>
                <w:noProof/>
                <w:webHidden/>
              </w:rPr>
              <w:instrText xml:space="preserve"> PAGEREF _Toc137339752 \h </w:instrText>
            </w:r>
            <w:r w:rsidRPr="007D0D42">
              <w:rPr>
                <w:rFonts w:ascii="Arial" w:hAnsi="Arial" w:cs="Arial"/>
                <w:i w:val="0"/>
                <w:iCs w:val="0"/>
                <w:noProof/>
                <w:webHidden/>
              </w:rPr>
            </w:r>
            <w:r w:rsidRPr="007D0D42">
              <w:rPr>
                <w:rFonts w:ascii="Arial" w:hAnsi="Arial" w:cs="Arial"/>
                <w:i w:val="0"/>
                <w:iCs w:val="0"/>
                <w:noProof/>
                <w:webHidden/>
              </w:rPr>
              <w:fldChar w:fldCharType="separate"/>
            </w:r>
            <w:r w:rsidRPr="007D0D42">
              <w:rPr>
                <w:rFonts w:ascii="Arial" w:hAnsi="Arial" w:cs="Arial"/>
                <w:i w:val="0"/>
                <w:iCs w:val="0"/>
                <w:noProof/>
                <w:webHidden/>
              </w:rPr>
              <w:t>13</w:t>
            </w:r>
            <w:r w:rsidRPr="007D0D42">
              <w:rPr>
                <w:rFonts w:ascii="Arial" w:hAnsi="Arial" w:cs="Arial"/>
                <w:i w:val="0"/>
                <w:iCs w:val="0"/>
                <w:noProof/>
                <w:webHidden/>
              </w:rPr>
              <w:fldChar w:fldCharType="end"/>
            </w:r>
          </w:hyperlink>
        </w:p>
        <w:p w14:paraId="690A99C4" w14:textId="1117F52A" w:rsidR="00B56B50" w:rsidRPr="007D0D42" w:rsidRDefault="00B56B50" w:rsidP="007D0D42">
          <w:pPr>
            <w:spacing w:line="360" w:lineRule="auto"/>
            <w:jc w:val="both"/>
            <w:rPr>
              <w:rFonts w:ascii="Arial" w:hAnsi="Arial" w:cs="Arial"/>
            </w:rPr>
          </w:pPr>
          <w:r w:rsidRPr="007D0D42">
            <w:rPr>
              <w:rFonts w:ascii="Arial" w:hAnsi="Arial" w:cs="Arial"/>
              <w:b/>
              <w:bCs/>
              <w:noProof/>
            </w:rPr>
            <w:fldChar w:fldCharType="end"/>
          </w:r>
        </w:p>
      </w:sdtContent>
    </w:sdt>
    <w:p w14:paraId="51687D1F" w14:textId="77777777" w:rsidR="009D386C" w:rsidRDefault="009D386C" w:rsidP="00BD43CF">
      <w:pPr>
        <w:ind w:right="62"/>
        <w:rPr>
          <w:b/>
          <w:bCs/>
          <w:lang w:val="es-ES_tradnl"/>
        </w:rPr>
      </w:pPr>
    </w:p>
    <w:p w14:paraId="5D029487" w14:textId="77777777" w:rsidR="009D386C" w:rsidRPr="00B56B50" w:rsidRDefault="009D386C" w:rsidP="00BD43CF">
      <w:pPr>
        <w:ind w:right="62"/>
        <w:rPr>
          <w:rFonts w:ascii="Arial" w:hAnsi="Arial" w:cs="Arial"/>
          <w:b/>
          <w:bCs/>
          <w:lang w:val="es-ES_tradnl"/>
        </w:rPr>
      </w:pPr>
    </w:p>
    <w:p w14:paraId="3C7A64FC" w14:textId="77777777" w:rsidR="009D386C" w:rsidRDefault="009D386C" w:rsidP="00BD43CF">
      <w:pPr>
        <w:ind w:right="62"/>
        <w:rPr>
          <w:b/>
          <w:bCs/>
          <w:lang w:val="es-ES_tradnl"/>
        </w:rPr>
      </w:pPr>
    </w:p>
    <w:p w14:paraId="74404E8E" w14:textId="77777777" w:rsidR="009D386C" w:rsidRDefault="009D386C" w:rsidP="00BD43CF">
      <w:pPr>
        <w:ind w:right="62"/>
        <w:rPr>
          <w:b/>
          <w:bCs/>
          <w:lang w:val="es-ES_tradnl"/>
        </w:rPr>
      </w:pPr>
    </w:p>
    <w:p w14:paraId="7EE3040F" w14:textId="77777777" w:rsidR="009D386C" w:rsidRDefault="009D386C" w:rsidP="00BD43CF">
      <w:pPr>
        <w:ind w:right="62"/>
        <w:rPr>
          <w:b/>
          <w:bCs/>
          <w:lang w:val="es-ES_tradnl"/>
        </w:rPr>
      </w:pPr>
    </w:p>
    <w:p w14:paraId="6B106A68" w14:textId="77777777" w:rsidR="009D386C" w:rsidRDefault="009D386C" w:rsidP="00BD43CF">
      <w:pPr>
        <w:ind w:right="62"/>
        <w:rPr>
          <w:b/>
          <w:bCs/>
          <w:lang w:val="es-ES_tradnl"/>
        </w:rPr>
      </w:pPr>
    </w:p>
    <w:p w14:paraId="75EF1AD7" w14:textId="77777777" w:rsidR="009D386C" w:rsidRDefault="009D386C" w:rsidP="00BD43CF">
      <w:pPr>
        <w:ind w:right="62"/>
        <w:rPr>
          <w:b/>
          <w:bCs/>
          <w:lang w:val="es-ES_tradnl"/>
        </w:rPr>
      </w:pPr>
    </w:p>
    <w:p w14:paraId="3613E6D3" w14:textId="77777777" w:rsidR="009D386C" w:rsidRDefault="009D386C" w:rsidP="00BD43CF">
      <w:pPr>
        <w:ind w:right="62"/>
        <w:rPr>
          <w:b/>
          <w:bCs/>
          <w:lang w:val="es-ES_tradnl"/>
        </w:rPr>
      </w:pPr>
    </w:p>
    <w:p w14:paraId="55765695" w14:textId="77777777" w:rsidR="009D386C" w:rsidRDefault="009D386C" w:rsidP="00BD43CF">
      <w:pPr>
        <w:ind w:right="62"/>
        <w:rPr>
          <w:b/>
          <w:bCs/>
          <w:lang w:val="es-ES_tradnl"/>
        </w:rPr>
      </w:pPr>
    </w:p>
    <w:p w14:paraId="50DB1D18" w14:textId="77777777" w:rsidR="009D386C" w:rsidRDefault="009D386C" w:rsidP="00BD43CF">
      <w:pPr>
        <w:ind w:right="62"/>
        <w:rPr>
          <w:b/>
          <w:bCs/>
          <w:lang w:val="es-ES_tradnl"/>
        </w:rPr>
      </w:pPr>
    </w:p>
    <w:p w14:paraId="440773CB" w14:textId="77777777" w:rsidR="009D386C" w:rsidRDefault="009D386C" w:rsidP="00BD43CF">
      <w:pPr>
        <w:ind w:right="62"/>
        <w:rPr>
          <w:b/>
          <w:bCs/>
          <w:lang w:val="es-ES_tradnl"/>
        </w:rPr>
      </w:pPr>
    </w:p>
    <w:p w14:paraId="1E7D60C0" w14:textId="77777777" w:rsidR="009D386C" w:rsidRDefault="009D386C" w:rsidP="00BD43CF">
      <w:pPr>
        <w:ind w:right="62"/>
        <w:rPr>
          <w:b/>
          <w:bCs/>
          <w:lang w:val="es-ES_tradnl"/>
        </w:rPr>
      </w:pPr>
    </w:p>
    <w:p w14:paraId="51F88D00" w14:textId="77777777" w:rsidR="00B37732" w:rsidRDefault="00B37732" w:rsidP="00BD43CF">
      <w:pPr>
        <w:ind w:right="62"/>
        <w:rPr>
          <w:b/>
          <w:bCs/>
          <w:lang w:val="es-ES_tradnl"/>
        </w:rPr>
      </w:pPr>
    </w:p>
    <w:p w14:paraId="410E137F" w14:textId="77777777" w:rsidR="00B37732" w:rsidRDefault="00B37732" w:rsidP="00BD43CF">
      <w:pPr>
        <w:ind w:right="62"/>
        <w:rPr>
          <w:b/>
          <w:bCs/>
          <w:lang w:val="es-ES_tradnl"/>
        </w:rPr>
      </w:pPr>
    </w:p>
    <w:p w14:paraId="559FF7BC" w14:textId="77777777" w:rsidR="00B37732" w:rsidRDefault="00B37732" w:rsidP="00BD43CF">
      <w:pPr>
        <w:ind w:right="62"/>
        <w:rPr>
          <w:b/>
          <w:bCs/>
          <w:lang w:val="es-ES_tradnl"/>
        </w:rPr>
      </w:pPr>
    </w:p>
    <w:p w14:paraId="2CD6ED21" w14:textId="77777777" w:rsidR="00B37732" w:rsidRDefault="00B37732" w:rsidP="00BD43CF">
      <w:pPr>
        <w:ind w:right="62"/>
        <w:rPr>
          <w:b/>
          <w:bCs/>
          <w:lang w:val="es-ES_tradnl"/>
        </w:rPr>
      </w:pPr>
    </w:p>
    <w:p w14:paraId="4830F9B0" w14:textId="77777777" w:rsidR="00B37732" w:rsidRDefault="00B37732" w:rsidP="00BD43CF">
      <w:pPr>
        <w:ind w:right="62"/>
        <w:rPr>
          <w:b/>
          <w:bCs/>
          <w:lang w:val="es-ES_tradnl"/>
        </w:rPr>
      </w:pPr>
    </w:p>
    <w:p w14:paraId="34D3E0B7" w14:textId="1ED28149" w:rsidR="009D386C" w:rsidRDefault="009D386C" w:rsidP="009D386C">
      <w:pPr>
        <w:pStyle w:val="Heading1"/>
      </w:pPr>
      <w:bookmarkStart w:id="0" w:name="_Toc137339740"/>
      <w:r>
        <w:lastRenderedPageBreak/>
        <w:t>Introducción o Comentarios Iniciales</w:t>
      </w:r>
      <w:bookmarkEnd w:id="0"/>
    </w:p>
    <w:p w14:paraId="14402ADA" w14:textId="77777777" w:rsidR="00B56B50" w:rsidRPr="00B56B50" w:rsidRDefault="00B56B50" w:rsidP="00B56B50">
      <w:pPr>
        <w:rPr>
          <w:lang w:val="es-PA" w:eastAsia="es-MX"/>
        </w:rPr>
      </w:pPr>
    </w:p>
    <w:p w14:paraId="2715FD10" w14:textId="77777777" w:rsidR="008D4A19" w:rsidRPr="00B37732" w:rsidRDefault="008D4A19" w:rsidP="00B37732">
      <w:pPr>
        <w:spacing w:line="360" w:lineRule="auto"/>
        <w:jc w:val="both"/>
        <w:rPr>
          <w:rFonts w:ascii="Arial" w:hAnsi="Arial" w:cs="Arial"/>
          <w:lang w:val="es-PA" w:eastAsia="es-MX"/>
        </w:rPr>
      </w:pPr>
      <w:r w:rsidRPr="00B37732">
        <w:rPr>
          <w:rFonts w:ascii="Arial" w:hAnsi="Arial" w:cs="Arial"/>
          <w:lang w:val="es-PA" w:eastAsia="es-MX"/>
        </w:rPr>
        <w:t>En el vasto universo de la ingeniería de software, la arquitectura de software se presenta como una disciplina crítica que proporciona una estructura sólida y cohesiva para el desarrollo de sistemas complejos. Es la concepción de alto nivel de un sistema de software, el esqueleto que determina cómo se organizan y cómo interactúan los componentes. A través de la arquitectura de software, los ingenieros pueden dirigir el flujo de datos, la distribución de tareas y la interacción de subsistemas, garantizando al mismo tiempo la eficiencia, la escalabilidad y la seguridad del sistema.</w:t>
      </w:r>
    </w:p>
    <w:p w14:paraId="119A1BFE" w14:textId="77777777" w:rsidR="008D4A19" w:rsidRPr="00B37732" w:rsidRDefault="008D4A19" w:rsidP="00B37732">
      <w:pPr>
        <w:spacing w:line="360" w:lineRule="auto"/>
        <w:jc w:val="both"/>
        <w:rPr>
          <w:rFonts w:ascii="Arial" w:hAnsi="Arial" w:cs="Arial"/>
          <w:lang w:val="es-PA" w:eastAsia="es-MX"/>
        </w:rPr>
      </w:pPr>
    </w:p>
    <w:p w14:paraId="60309632" w14:textId="77777777" w:rsidR="008D4A19" w:rsidRPr="00B37732" w:rsidRDefault="008D4A19" w:rsidP="00B37732">
      <w:pPr>
        <w:spacing w:line="360" w:lineRule="auto"/>
        <w:jc w:val="both"/>
        <w:rPr>
          <w:rFonts w:ascii="Arial" w:hAnsi="Arial" w:cs="Arial"/>
          <w:lang w:val="es-PA" w:eastAsia="es-MX"/>
        </w:rPr>
      </w:pPr>
      <w:r w:rsidRPr="00B37732">
        <w:rPr>
          <w:rFonts w:ascii="Arial" w:hAnsi="Arial" w:cs="Arial"/>
          <w:lang w:val="es-PA" w:eastAsia="es-MX"/>
        </w:rPr>
        <w:t>En el contexto de la diversidad de arquitecturas de software, las Arquitecturas de Software Centradas en Datos se destacan por su enfoque en la gestión y manipulación de los datos. Estas arquitecturas reconocen que los datos son el recurso más valioso y la fuente principal de la funcionalidad del sistema. En estas arquitecturas, los datos no son solo un componente pasivo que se procesa, sino que son la entidad central alrededor de la cual se construye todo el sistema.</w:t>
      </w:r>
    </w:p>
    <w:p w14:paraId="42FEDB79" w14:textId="77777777" w:rsidR="008D4A19" w:rsidRPr="00B37732" w:rsidRDefault="008D4A19" w:rsidP="00B37732">
      <w:pPr>
        <w:spacing w:line="360" w:lineRule="auto"/>
        <w:jc w:val="both"/>
        <w:rPr>
          <w:rFonts w:ascii="Arial" w:hAnsi="Arial" w:cs="Arial"/>
          <w:lang w:val="es-PA" w:eastAsia="es-MX"/>
        </w:rPr>
      </w:pPr>
    </w:p>
    <w:p w14:paraId="46368C98" w14:textId="77777777" w:rsidR="008D4A19" w:rsidRPr="00B37732" w:rsidRDefault="008D4A19" w:rsidP="00B37732">
      <w:pPr>
        <w:spacing w:line="360" w:lineRule="auto"/>
        <w:jc w:val="both"/>
        <w:rPr>
          <w:rFonts w:ascii="Arial" w:hAnsi="Arial" w:cs="Arial"/>
          <w:lang w:val="es-PA" w:eastAsia="es-MX"/>
        </w:rPr>
      </w:pPr>
      <w:r w:rsidRPr="00B37732">
        <w:rPr>
          <w:rFonts w:ascii="Arial" w:hAnsi="Arial" w:cs="Arial"/>
          <w:lang w:val="es-PA" w:eastAsia="es-MX"/>
        </w:rPr>
        <w:t>Las Arquitecturas de Software Centradas en Datos se basan en la idea de que los datos deben ser accesibles y manejables, permitiendo a los sistemas manejar grandes volúmenes de información de manera eficiente y confiable. Se enfocan en cómo se almacenan, se accede, se manipulan y se mantienen los datos. Estos sistemas a menudo emplean técnicas y tecnologías como las bases de datos, los data warehouses, los sistemas de gestión de bases de datos y las tecnologías de big data para gestionar los datos.</w:t>
      </w:r>
    </w:p>
    <w:p w14:paraId="35BC82AE" w14:textId="77777777" w:rsidR="008D4A19" w:rsidRPr="00B37732" w:rsidRDefault="008D4A19" w:rsidP="00B37732">
      <w:pPr>
        <w:spacing w:line="360" w:lineRule="auto"/>
        <w:jc w:val="both"/>
        <w:rPr>
          <w:rFonts w:ascii="Arial" w:hAnsi="Arial" w:cs="Arial"/>
          <w:lang w:val="es-PA" w:eastAsia="es-MX"/>
        </w:rPr>
      </w:pPr>
    </w:p>
    <w:p w14:paraId="1BEE106D" w14:textId="77777777" w:rsidR="008D4A19" w:rsidRPr="00B37732" w:rsidRDefault="008D4A19" w:rsidP="00B37732">
      <w:pPr>
        <w:spacing w:line="360" w:lineRule="auto"/>
        <w:jc w:val="both"/>
        <w:rPr>
          <w:rFonts w:ascii="Arial" w:hAnsi="Arial" w:cs="Arial"/>
          <w:lang w:val="es-PA" w:eastAsia="es-MX"/>
        </w:rPr>
      </w:pPr>
      <w:r w:rsidRPr="00B37732">
        <w:rPr>
          <w:rFonts w:ascii="Arial" w:hAnsi="Arial" w:cs="Arial"/>
          <w:lang w:val="es-PA" w:eastAsia="es-MX"/>
        </w:rPr>
        <w:t xml:space="preserve">En el mundo moderno, donde los datos son omnipresentes y cada vez más cruciales para las decisiones empresariales, la investigación en Arquitecturas de Software Centradas en Datos es más relevante que nunca. La necesidad de manejar grandes volúmenes de datos, de extraer valor de ellos y de garantizar su seguridad y privacidad pone a estas arquitecturas en el centro de la innovación y el avance tecnológico. Por tanto, nuestra investigación se centrará en profundizar en las diversas facetas de las </w:t>
      </w:r>
      <w:r w:rsidRPr="00B37732">
        <w:rPr>
          <w:rFonts w:ascii="Arial" w:hAnsi="Arial" w:cs="Arial"/>
          <w:lang w:val="es-PA" w:eastAsia="es-MX"/>
        </w:rPr>
        <w:lastRenderedPageBreak/>
        <w:t>Arquitecturas de Software Centradas en Datos, explorando sus principios, su implementación, sus desafíos y sus aplicaciones en el mundo real.</w:t>
      </w:r>
    </w:p>
    <w:p w14:paraId="16F8D674" w14:textId="77777777" w:rsidR="008D4A19" w:rsidRPr="00B37732" w:rsidRDefault="008D4A19" w:rsidP="00B37732">
      <w:pPr>
        <w:spacing w:line="360" w:lineRule="auto"/>
        <w:jc w:val="both"/>
        <w:rPr>
          <w:rFonts w:ascii="Arial" w:hAnsi="Arial" w:cs="Arial"/>
          <w:lang w:val="es-PA" w:eastAsia="es-MX"/>
        </w:rPr>
      </w:pPr>
    </w:p>
    <w:p w14:paraId="7BBDE8EB" w14:textId="6347E419" w:rsidR="00B56B50" w:rsidRPr="00B37732" w:rsidRDefault="008D4A19" w:rsidP="00B37732">
      <w:pPr>
        <w:spacing w:line="360" w:lineRule="auto"/>
        <w:jc w:val="both"/>
        <w:rPr>
          <w:rFonts w:ascii="Arial" w:hAnsi="Arial" w:cs="Arial"/>
          <w:lang w:val="es-PA" w:eastAsia="es-MX"/>
        </w:rPr>
      </w:pPr>
      <w:r w:rsidRPr="00B37732">
        <w:rPr>
          <w:rFonts w:ascii="Arial" w:hAnsi="Arial" w:cs="Arial"/>
          <w:lang w:val="es-PA" w:eastAsia="es-MX"/>
        </w:rPr>
        <w:t>A medida que avanzamos, nos sumergiremos en el rico universo de las Arquitecturas de Software Centradas en Datos, abriendo camino hacia una comprensión más profunda de su rol, su valor y su potencial en la ingeniería de software. Nos embarcaremos en una travesía de descubrimiento, buscando arrojar luz sobre la manera en que estas arquitecturas moldean y serán moldeadas por el paisaje tecnológico en constante evolución.</w:t>
      </w:r>
    </w:p>
    <w:p w14:paraId="0270B3E0" w14:textId="77777777" w:rsidR="00B37732" w:rsidRDefault="00B37732" w:rsidP="00B37732">
      <w:pPr>
        <w:pStyle w:val="Heading1"/>
      </w:pPr>
      <w:bookmarkStart w:id="1" w:name="_Toc137339741"/>
      <w:r>
        <w:t>¿Qué es la Arquitectura de Software?</w:t>
      </w:r>
      <w:bookmarkEnd w:id="1"/>
    </w:p>
    <w:p w14:paraId="607E88F4" w14:textId="77777777" w:rsidR="00B37732" w:rsidRDefault="00B37732" w:rsidP="00B37732">
      <w:pPr>
        <w:spacing w:line="360" w:lineRule="auto"/>
        <w:jc w:val="both"/>
        <w:rPr>
          <w:rFonts w:ascii="Arial" w:hAnsi="Arial" w:cs="Arial"/>
        </w:rPr>
      </w:pPr>
    </w:p>
    <w:p w14:paraId="05A37145" w14:textId="5C5914C4" w:rsidR="00B37732" w:rsidRDefault="00B37732" w:rsidP="00B37732">
      <w:pPr>
        <w:spacing w:line="360" w:lineRule="auto"/>
        <w:jc w:val="both"/>
        <w:rPr>
          <w:rFonts w:ascii="Arial" w:hAnsi="Arial" w:cs="Arial"/>
        </w:rPr>
      </w:pPr>
      <w:r w:rsidRPr="00B37732">
        <w:rPr>
          <w:rFonts w:ascii="Arial" w:hAnsi="Arial" w:cs="Arial"/>
        </w:rPr>
        <w:t xml:space="preserve">La arquitectura de software es un tema complejo y multifacético que implica una serie de conceptos interrelacionados. En su esencia, la arquitectura de software puede ser vista como el plan maestro de un sistema. </w:t>
      </w:r>
    </w:p>
    <w:p w14:paraId="400A8696" w14:textId="77777777" w:rsidR="00B37732" w:rsidRPr="00B37732" w:rsidRDefault="00B37732" w:rsidP="00B37732">
      <w:pPr>
        <w:spacing w:line="360" w:lineRule="auto"/>
        <w:jc w:val="both"/>
        <w:rPr>
          <w:rFonts w:ascii="Arial" w:hAnsi="Arial" w:cs="Arial"/>
          <w:b/>
        </w:rPr>
      </w:pPr>
    </w:p>
    <w:p w14:paraId="43782FC8" w14:textId="2B76490C" w:rsidR="00B37732" w:rsidRDefault="00B37732" w:rsidP="00B37732">
      <w:pPr>
        <w:spacing w:line="360" w:lineRule="auto"/>
        <w:jc w:val="both"/>
        <w:rPr>
          <w:rFonts w:ascii="Arial" w:hAnsi="Arial" w:cs="Arial"/>
        </w:rPr>
      </w:pPr>
      <w:r w:rsidRPr="00B37732">
        <w:rPr>
          <w:rFonts w:ascii="Arial" w:hAnsi="Arial" w:cs="Arial"/>
        </w:rPr>
        <w:t>Es el marco dentro del cual se diseñan, se desarrollan y se integran los componentes de un sistema de software.</w:t>
      </w:r>
      <w:r>
        <w:rPr>
          <w:rFonts w:ascii="Arial" w:hAnsi="Arial" w:cs="Arial"/>
          <w:lang w:val="es-ES_tradnl"/>
        </w:rPr>
        <w:t xml:space="preserve"> </w:t>
      </w:r>
      <w:r w:rsidRPr="00B37732">
        <w:rPr>
          <w:rFonts w:ascii="Arial" w:hAnsi="Arial" w:cs="Arial"/>
        </w:rPr>
        <w:t xml:space="preserve">Una de las primeras partes de la arquitectura de software es el diseño arquitectónico. Este es el proceso de definir y describir los componentes de alto nivel del sistema y sus interrelaciones. </w:t>
      </w:r>
    </w:p>
    <w:p w14:paraId="7B669E1F" w14:textId="77777777" w:rsidR="00B37732" w:rsidRPr="00B37732" w:rsidRDefault="00B37732" w:rsidP="00B37732">
      <w:pPr>
        <w:spacing w:line="360" w:lineRule="auto"/>
        <w:jc w:val="both"/>
        <w:rPr>
          <w:rFonts w:ascii="Arial" w:hAnsi="Arial" w:cs="Arial"/>
          <w:b/>
        </w:rPr>
      </w:pPr>
    </w:p>
    <w:p w14:paraId="74CDEA5D" w14:textId="77777777" w:rsidR="00B37732" w:rsidRDefault="00B37732" w:rsidP="00B37732">
      <w:pPr>
        <w:spacing w:line="360" w:lineRule="auto"/>
        <w:jc w:val="both"/>
        <w:rPr>
          <w:rFonts w:ascii="Arial" w:hAnsi="Arial" w:cs="Arial"/>
        </w:rPr>
      </w:pPr>
      <w:r w:rsidRPr="00B37732">
        <w:rPr>
          <w:rFonts w:ascii="Arial" w:hAnsi="Arial" w:cs="Arial"/>
        </w:rPr>
        <w:t>Involucra la toma de decisiones estratégicas sobre la organización general del sistema, incluyendo la descomposición del sistema en subsistemas y módulos, y la definición de las interfaces y la interacción entre ellos.</w:t>
      </w:r>
    </w:p>
    <w:p w14:paraId="78A6F0C4" w14:textId="77777777" w:rsidR="00B37732" w:rsidRPr="00B37732" w:rsidRDefault="00B37732" w:rsidP="00B37732">
      <w:pPr>
        <w:spacing w:line="360" w:lineRule="auto"/>
        <w:jc w:val="both"/>
        <w:rPr>
          <w:rFonts w:ascii="Arial" w:hAnsi="Arial" w:cs="Arial"/>
        </w:rPr>
      </w:pPr>
    </w:p>
    <w:p w14:paraId="1AA4E268" w14:textId="024B8931" w:rsidR="00B37732" w:rsidRDefault="00B37732" w:rsidP="00B37732">
      <w:pPr>
        <w:spacing w:line="360" w:lineRule="auto"/>
        <w:jc w:val="both"/>
        <w:rPr>
          <w:rFonts w:ascii="Arial" w:hAnsi="Arial" w:cs="Arial"/>
          <w:lang w:val="es-ES_tradnl"/>
        </w:rPr>
      </w:pPr>
      <w:r w:rsidRPr="00B37732">
        <w:rPr>
          <w:rFonts w:ascii="Arial" w:hAnsi="Arial" w:cs="Arial"/>
        </w:rPr>
        <w:t xml:space="preserve">Los componentes son entidades de software independientes que realizan una función específica dentro del sistema. Pueden ser simples o complejos, e incluyen cosas como módulos, clases, objetos, y subsistemas. </w:t>
      </w:r>
    </w:p>
    <w:p w14:paraId="3471FA16" w14:textId="77777777" w:rsidR="00B37732" w:rsidRPr="00B37732" w:rsidRDefault="00B37732" w:rsidP="00B37732">
      <w:pPr>
        <w:spacing w:line="360" w:lineRule="auto"/>
        <w:jc w:val="both"/>
        <w:rPr>
          <w:rFonts w:ascii="Arial" w:hAnsi="Arial" w:cs="Arial"/>
          <w:b/>
          <w:lang w:val="es-ES_tradnl"/>
        </w:rPr>
      </w:pPr>
    </w:p>
    <w:p w14:paraId="6B8E2C21" w14:textId="2F5DCF21" w:rsidR="00B37732" w:rsidRDefault="00B37732" w:rsidP="00B37732">
      <w:pPr>
        <w:spacing w:line="360" w:lineRule="auto"/>
        <w:jc w:val="both"/>
        <w:rPr>
          <w:rFonts w:ascii="Arial" w:hAnsi="Arial" w:cs="Arial"/>
        </w:rPr>
      </w:pPr>
      <w:r w:rsidRPr="00B37732">
        <w:rPr>
          <w:rFonts w:ascii="Arial" w:hAnsi="Arial" w:cs="Arial"/>
        </w:rPr>
        <w:t>Los componentes son la unidad básica de la modularidad en la arquitectura de software, y su correcta identificación, diseño e implementación son cruciales para el éxito del sistema.</w:t>
      </w:r>
      <w:r>
        <w:rPr>
          <w:rFonts w:ascii="Arial" w:hAnsi="Arial" w:cs="Arial"/>
          <w:lang w:val="es-ES_tradnl"/>
        </w:rPr>
        <w:t xml:space="preserve"> </w:t>
      </w:r>
      <w:r w:rsidRPr="00B37732">
        <w:rPr>
          <w:rFonts w:ascii="Arial" w:hAnsi="Arial" w:cs="Arial"/>
        </w:rPr>
        <w:t xml:space="preserve">Las interfaces son otro elemento clave de la arquitectura de software. Una </w:t>
      </w:r>
      <w:r w:rsidRPr="00B37732">
        <w:rPr>
          <w:rFonts w:ascii="Arial" w:hAnsi="Arial" w:cs="Arial"/>
        </w:rPr>
        <w:lastRenderedPageBreak/>
        <w:t xml:space="preserve">interfaz define cómo un componente se comunica con otros componentes y cómo se espera que interactúe con ellos. </w:t>
      </w:r>
    </w:p>
    <w:p w14:paraId="70B70D7A" w14:textId="77777777" w:rsidR="00B37732" w:rsidRPr="00B37732" w:rsidRDefault="00B37732" w:rsidP="00B37732">
      <w:pPr>
        <w:spacing w:line="360" w:lineRule="auto"/>
        <w:jc w:val="both"/>
        <w:rPr>
          <w:rFonts w:ascii="Arial" w:hAnsi="Arial" w:cs="Arial"/>
          <w:b/>
        </w:rPr>
      </w:pPr>
    </w:p>
    <w:p w14:paraId="5517FCC6" w14:textId="75D018C0" w:rsidR="00B37732" w:rsidRDefault="00B37732" w:rsidP="00B37732">
      <w:pPr>
        <w:spacing w:line="360" w:lineRule="auto"/>
        <w:jc w:val="both"/>
        <w:rPr>
          <w:rFonts w:ascii="Arial" w:hAnsi="Arial" w:cs="Arial"/>
        </w:rPr>
      </w:pPr>
      <w:r w:rsidRPr="00B37732">
        <w:rPr>
          <w:rFonts w:ascii="Arial" w:hAnsi="Arial" w:cs="Arial"/>
        </w:rPr>
        <w:t>Las interfaces proporcionan abstracción, permitiendo que los componentes interactúen sin necesidad de conocer los detalles internos de cada uno.</w:t>
      </w:r>
      <w:r>
        <w:rPr>
          <w:rFonts w:ascii="Arial" w:hAnsi="Arial" w:cs="Arial"/>
          <w:lang w:val="es-ES_tradnl"/>
        </w:rPr>
        <w:t xml:space="preserve"> </w:t>
      </w:r>
      <w:r w:rsidRPr="00B37732">
        <w:rPr>
          <w:rFonts w:ascii="Arial" w:hAnsi="Arial" w:cs="Arial"/>
        </w:rPr>
        <w:t xml:space="preserve">Los patrones de arquitectura, también conocidos como estilos arquitectónicos, son soluciones probadas a problemas comunes de diseño de software. Ejemplos de estilos arquitectónicos son la arquitectura cliente-servidor, la arquitectura en capas, la arquitectura basada en eventos, y la arquitectura de microservicios. </w:t>
      </w:r>
    </w:p>
    <w:p w14:paraId="1EA18D58" w14:textId="77777777" w:rsidR="00B37732" w:rsidRPr="00B37732" w:rsidRDefault="00B37732" w:rsidP="00B37732">
      <w:pPr>
        <w:spacing w:line="360" w:lineRule="auto"/>
        <w:jc w:val="both"/>
        <w:rPr>
          <w:rFonts w:ascii="Arial" w:hAnsi="Arial" w:cs="Arial"/>
          <w:b/>
        </w:rPr>
      </w:pPr>
    </w:p>
    <w:p w14:paraId="54CDC69F" w14:textId="32AED9BE" w:rsidR="00B37732" w:rsidRDefault="00B37732" w:rsidP="00B37732">
      <w:pPr>
        <w:spacing w:line="360" w:lineRule="auto"/>
        <w:jc w:val="both"/>
        <w:rPr>
          <w:rFonts w:ascii="Arial" w:hAnsi="Arial" w:cs="Arial"/>
        </w:rPr>
      </w:pPr>
      <w:r w:rsidRPr="00B37732">
        <w:rPr>
          <w:rFonts w:ascii="Arial" w:hAnsi="Arial" w:cs="Arial"/>
        </w:rPr>
        <w:t>La elección del estilo arquitectónico adecuado es fundamental, ya que tiene un impacto significativo en las propiedades y cualidades del sistema.</w:t>
      </w:r>
      <w:r>
        <w:rPr>
          <w:rFonts w:ascii="Arial" w:hAnsi="Arial" w:cs="Arial"/>
          <w:lang w:val="es-ES_tradnl"/>
        </w:rPr>
        <w:t xml:space="preserve"> </w:t>
      </w:r>
      <w:r w:rsidRPr="00B37732">
        <w:rPr>
          <w:rFonts w:ascii="Arial" w:hAnsi="Arial" w:cs="Arial"/>
        </w:rPr>
        <w:t xml:space="preserve">Las cualidades del sistema, también conocidas como atributos de calidad o características no funcionales, son propiedades globales del sistema que afectan a su comportamiento y rendimiento. </w:t>
      </w:r>
    </w:p>
    <w:p w14:paraId="02387929" w14:textId="77777777" w:rsidR="00B37732" w:rsidRPr="00B37732" w:rsidRDefault="00B37732" w:rsidP="00B37732">
      <w:pPr>
        <w:spacing w:line="360" w:lineRule="auto"/>
        <w:jc w:val="both"/>
        <w:rPr>
          <w:rFonts w:ascii="Arial" w:hAnsi="Arial" w:cs="Arial"/>
          <w:b/>
        </w:rPr>
      </w:pPr>
    </w:p>
    <w:p w14:paraId="283C6D29" w14:textId="6147D892" w:rsidR="00B37732" w:rsidRPr="00B37732" w:rsidRDefault="00B37732" w:rsidP="00B37732">
      <w:pPr>
        <w:spacing w:line="360" w:lineRule="auto"/>
        <w:jc w:val="both"/>
        <w:rPr>
          <w:rFonts w:ascii="Arial" w:hAnsi="Arial" w:cs="Arial"/>
        </w:rPr>
      </w:pPr>
      <w:r w:rsidRPr="00B37732">
        <w:rPr>
          <w:rFonts w:ascii="Arial" w:hAnsi="Arial" w:cs="Arial"/>
        </w:rPr>
        <w:t>Incluyen cosas como la seguridad, la escalabilidad, la fiabilidad, la usabilidad, y la mantenibilidad. La arquitectura de software juega un papel crucial en la obtención de estas cualidades.</w:t>
      </w:r>
      <w:r>
        <w:rPr>
          <w:rFonts w:ascii="Arial" w:hAnsi="Arial" w:cs="Arial"/>
          <w:lang w:val="es-ES_tradnl"/>
        </w:rPr>
        <w:t xml:space="preserve"> </w:t>
      </w:r>
      <w:r w:rsidRPr="00B37732">
        <w:rPr>
          <w:rFonts w:ascii="Arial" w:hAnsi="Arial" w:cs="Arial"/>
        </w:rPr>
        <w:t xml:space="preserve">Por último, pero no menos importante, la documentación de la arquitectura es un aspecto esencial de la arquitectura de software. </w:t>
      </w:r>
    </w:p>
    <w:p w14:paraId="67E3A028" w14:textId="77777777" w:rsidR="008D4A19" w:rsidRDefault="008D4A19" w:rsidP="008D4A19">
      <w:pPr>
        <w:spacing w:line="360" w:lineRule="auto"/>
        <w:jc w:val="both"/>
        <w:rPr>
          <w:rFonts w:ascii="Arial" w:hAnsi="Arial" w:cs="Arial"/>
          <w:lang w:val="es-PA" w:eastAsia="es-MX"/>
        </w:rPr>
      </w:pPr>
    </w:p>
    <w:p w14:paraId="1813A5F2" w14:textId="767D15CE" w:rsidR="00B56B50" w:rsidRDefault="006767E6" w:rsidP="00152D06">
      <w:pPr>
        <w:pStyle w:val="Heading1"/>
      </w:pPr>
      <w:bookmarkStart w:id="2" w:name="_Toc137339742"/>
      <w:r>
        <w:t>Arquitectura de Software Centrada en Datos</w:t>
      </w:r>
      <w:bookmarkEnd w:id="2"/>
    </w:p>
    <w:p w14:paraId="15ABDD76" w14:textId="77777777" w:rsidR="006767E6" w:rsidRDefault="006767E6" w:rsidP="006767E6">
      <w:pPr>
        <w:pStyle w:val="Heading2"/>
        <w:rPr>
          <w:rFonts w:eastAsia="Times New Roman"/>
          <w:b w:val="0"/>
          <w:color w:val="auto"/>
          <w:lang w:eastAsia="en-US"/>
        </w:rPr>
      </w:pPr>
    </w:p>
    <w:p w14:paraId="15F433F0" w14:textId="4BB4B2ED" w:rsidR="00BD6A26" w:rsidRDefault="006767E6" w:rsidP="00B37732">
      <w:pPr>
        <w:spacing w:line="360" w:lineRule="auto"/>
        <w:jc w:val="both"/>
        <w:rPr>
          <w:rFonts w:ascii="Arial" w:hAnsi="Arial" w:cs="Arial"/>
        </w:rPr>
      </w:pPr>
      <w:r w:rsidRPr="00B37732">
        <w:rPr>
          <w:rFonts w:ascii="Arial" w:hAnsi="Arial" w:cs="Arial"/>
          <w:b/>
          <w:lang w:val="es-ES_tradnl"/>
        </w:rPr>
        <w:t>Es un</w:t>
      </w:r>
      <w:r w:rsidRPr="00B37732">
        <w:rPr>
          <w:rFonts w:ascii="Arial" w:hAnsi="Arial" w:cs="Arial"/>
        </w:rPr>
        <w:t xml:space="preserve"> enfoque en el diseño de sistemas de software donde los datos y su gestión se consideran el aspecto central del sistema.</w:t>
      </w:r>
    </w:p>
    <w:p w14:paraId="495A45DB" w14:textId="77777777" w:rsidR="00B37732" w:rsidRPr="00B37732" w:rsidRDefault="00B37732" w:rsidP="00B37732">
      <w:pPr>
        <w:spacing w:line="360" w:lineRule="auto"/>
        <w:jc w:val="both"/>
        <w:rPr>
          <w:rFonts w:ascii="Arial" w:hAnsi="Arial" w:cs="Arial"/>
          <w:b/>
        </w:rPr>
      </w:pPr>
    </w:p>
    <w:p w14:paraId="0C96C686" w14:textId="533431AB" w:rsidR="006767E6" w:rsidRDefault="006767E6" w:rsidP="00B37732">
      <w:pPr>
        <w:spacing w:line="360" w:lineRule="auto"/>
        <w:jc w:val="both"/>
        <w:rPr>
          <w:rFonts w:ascii="Arial" w:hAnsi="Arial" w:cs="Arial"/>
        </w:rPr>
      </w:pPr>
      <w:r w:rsidRPr="00B37732">
        <w:rPr>
          <w:rFonts w:ascii="Arial" w:hAnsi="Arial" w:cs="Arial"/>
        </w:rPr>
        <w:t xml:space="preserve">Este paradigma reconoce la importancia creciente de los datos en el mundo digital y busca proporcionar estructuras y métodos eficientes para su manejo, procesamiento y análisis. En primer lugar, es importante entender qué se entiende por "datos". Los datos se refieren a hechos, estadísticas, o información recopilada para su análisis y uso en la toma de decisiones. </w:t>
      </w:r>
    </w:p>
    <w:p w14:paraId="7A92DEF7" w14:textId="77777777" w:rsidR="00B37732" w:rsidRPr="00B37732" w:rsidRDefault="00B37732" w:rsidP="00B37732">
      <w:pPr>
        <w:spacing w:line="360" w:lineRule="auto"/>
        <w:jc w:val="both"/>
        <w:rPr>
          <w:rFonts w:ascii="Arial" w:hAnsi="Arial" w:cs="Arial"/>
          <w:b/>
        </w:rPr>
      </w:pPr>
    </w:p>
    <w:p w14:paraId="7BD21073" w14:textId="2BC701A4" w:rsidR="006767E6" w:rsidRDefault="006767E6" w:rsidP="00B37732">
      <w:pPr>
        <w:spacing w:line="360" w:lineRule="auto"/>
        <w:jc w:val="both"/>
        <w:rPr>
          <w:rFonts w:ascii="Arial" w:hAnsi="Arial" w:cs="Arial"/>
        </w:rPr>
      </w:pPr>
      <w:r w:rsidRPr="00B37732">
        <w:rPr>
          <w:rFonts w:ascii="Arial" w:hAnsi="Arial" w:cs="Arial"/>
        </w:rPr>
        <w:lastRenderedPageBreak/>
        <w:t>En el contexto de una Arquitectura de Software Centrada en Datos, estos pueden ser datos estructurados (como los que se encuentran en bases de datos relacionales), datos semi-estructurados (como los datos en XML o JSON), o datos no estructurados (como los datos de texto, audio o video).</w:t>
      </w:r>
    </w:p>
    <w:p w14:paraId="4EE8DEB9" w14:textId="77777777" w:rsidR="00BD6A26" w:rsidRDefault="00BD6A26" w:rsidP="00B37732">
      <w:pPr>
        <w:spacing w:line="360" w:lineRule="auto"/>
        <w:jc w:val="both"/>
        <w:rPr>
          <w:rFonts w:ascii="Arial" w:hAnsi="Arial" w:cs="Arial"/>
        </w:rPr>
      </w:pPr>
    </w:p>
    <w:p w14:paraId="501B5873" w14:textId="3A5E0B88" w:rsidR="00BD6A26" w:rsidRDefault="00BD6A26" w:rsidP="00B37732">
      <w:pPr>
        <w:spacing w:line="360" w:lineRule="auto"/>
        <w:jc w:val="both"/>
      </w:pPr>
      <w:r>
        <w:fldChar w:fldCharType="begin"/>
      </w:r>
      <w:r>
        <w:instrText xml:space="preserve"> INCLUDEPICTURE "https://tareasuniversitarias.com/wp-content/uploads/2013/03/Arquitectura-centrada-en-los-datos.jpg" \* MERGEFORMATINET </w:instrText>
      </w:r>
      <w:r>
        <w:fldChar w:fldCharType="separate"/>
      </w:r>
      <w:r>
        <w:rPr>
          <w:noProof/>
        </w:rPr>
        <w:drawing>
          <wp:inline distT="0" distB="0" distL="0" distR="0" wp14:anchorId="1A1BBF26" wp14:editId="4D185ABE">
            <wp:extent cx="5943600" cy="1861185"/>
            <wp:effectExtent l="0" t="0" r="0" b="5715"/>
            <wp:docPr id="637112496" name="Picture 1" descr="Arquitectura centrada en los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centrada en los da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r>
        <w:fldChar w:fldCharType="end"/>
      </w:r>
    </w:p>
    <w:p w14:paraId="5B9B57A9" w14:textId="000858CE" w:rsidR="00BD6A26" w:rsidRPr="00BD6A26" w:rsidRDefault="00BD6A26" w:rsidP="00BD6A26">
      <w:pPr>
        <w:spacing w:line="360" w:lineRule="auto"/>
        <w:jc w:val="center"/>
        <w:rPr>
          <w:rFonts w:ascii="Arial" w:hAnsi="Arial" w:cs="Arial"/>
          <w:i/>
          <w:iCs/>
          <w:sz w:val="22"/>
          <w:szCs w:val="22"/>
          <w:lang w:val="es-ES_tradnl"/>
        </w:rPr>
      </w:pPr>
      <w:r w:rsidRPr="00BD6A26">
        <w:rPr>
          <w:rFonts w:ascii="Arial" w:hAnsi="Arial" w:cs="Arial"/>
          <w:b/>
          <w:bCs/>
          <w:i/>
          <w:iCs/>
          <w:sz w:val="22"/>
          <w:szCs w:val="22"/>
          <w:lang w:val="es-ES_tradnl"/>
        </w:rPr>
        <w:t>Ilustración #1</w:t>
      </w:r>
      <w:r w:rsidRPr="00BD6A26">
        <w:rPr>
          <w:rFonts w:ascii="Arial" w:hAnsi="Arial" w:cs="Arial"/>
          <w:i/>
          <w:iCs/>
          <w:sz w:val="22"/>
          <w:szCs w:val="22"/>
          <w:lang w:val="es-ES_tradnl"/>
        </w:rPr>
        <w:t>: Diagrama General de la Arquitectura Centrada en Datos</w:t>
      </w:r>
    </w:p>
    <w:p w14:paraId="336365D6" w14:textId="77777777" w:rsidR="00B37732" w:rsidRPr="00B37732" w:rsidRDefault="00B37732" w:rsidP="00B37732">
      <w:pPr>
        <w:spacing w:line="360" w:lineRule="auto"/>
        <w:jc w:val="both"/>
        <w:rPr>
          <w:rFonts w:ascii="Arial" w:hAnsi="Arial" w:cs="Arial"/>
        </w:rPr>
      </w:pPr>
    </w:p>
    <w:p w14:paraId="7D07B566" w14:textId="40B74DE5" w:rsidR="006767E6" w:rsidRDefault="006767E6" w:rsidP="00B37732">
      <w:pPr>
        <w:spacing w:line="360" w:lineRule="auto"/>
        <w:jc w:val="both"/>
        <w:rPr>
          <w:rFonts w:ascii="Arial" w:hAnsi="Arial" w:cs="Arial"/>
        </w:rPr>
      </w:pPr>
      <w:r w:rsidRPr="00B37732">
        <w:rPr>
          <w:rFonts w:ascii="Arial" w:hAnsi="Arial" w:cs="Arial"/>
        </w:rPr>
        <w:t xml:space="preserve">El primer concepto clave en la Arquitectura de Software Centrada en Datos es el de la persistencia de datos. Esto se refiere a la capacidad de almacenar datos de manera que perduren más allá de la duración de un programa o sesión específica. </w:t>
      </w:r>
    </w:p>
    <w:p w14:paraId="36F83F95" w14:textId="77777777" w:rsidR="00B37732" w:rsidRPr="00B37732" w:rsidRDefault="00B37732" w:rsidP="00B37732">
      <w:pPr>
        <w:spacing w:line="360" w:lineRule="auto"/>
        <w:jc w:val="both"/>
        <w:rPr>
          <w:rFonts w:ascii="Arial" w:hAnsi="Arial" w:cs="Arial"/>
          <w:b/>
        </w:rPr>
      </w:pPr>
    </w:p>
    <w:p w14:paraId="2EE536FC" w14:textId="2B33CB37" w:rsidR="006767E6" w:rsidRDefault="006767E6" w:rsidP="00B37732">
      <w:pPr>
        <w:spacing w:line="360" w:lineRule="auto"/>
        <w:jc w:val="both"/>
        <w:rPr>
          <w:rFonts w:ascii="Arial" w:hAnsi="Arial" w:cs="Arial"/>
        </w:rPr>
      </w:pPr>
      <w:r w:rsidRPr="00B37732">
        <w:rPr>
          <w:rFonts w:ascii="Arial" w:hAnsi="Arial" w:cs="Arial"/>
        </w:rPr>
        <w:t>En la mayoría de los casos, esto implica el uso de algún tipo de base de datos, que puede ser relacional (como MySQL o PostgreSQL), NoSQL (como MongoDB o Cassandra), o una base de datos de series temporales (como InfluxDB), dependiendo de las necesidades específicas de los datos y la aplicación.</w:t>
      </w:r>
    </w:p>
    <w:p w14:paraId="202ACABC" w14:textId="77777777" w:rsidR="00B37732" w:rsidRPr="00B37732" w:rsidRDefault="00B37732" w:rsidP="00B37732">
      <w:pPr>
        <w:spacing w:line="360" w:lineRule="auto"/>
        <w:jc w:val="both"/>
        <w:rPr>
          <w:rFonts w:ascii="Arial" w:hAnsi="Arial" w:cs="Arial"/>
        </w:rPr>
      </w:pPr>
    </w:p>
    <w:p w14:paraId="52D90B33" w14:textId="77777777" w:rsidR="006767E6" w:rsidRPr="00B37732" w:rsidRDefault="006767E6" w:rsidP="00B37732">
      <w:pPr>
        <w:spacing w:line="360" w:lineRule="auto"/>
        <w:jc w:val="both"/>
        <w:rPr>
          <w:rFonts w:ascii="Arial" w:hAnsi="Arial" w:cs="Arial"/>
        </w:rPr>
      </w:pPr>
      <w:r w:rsidRPr="00B37732">
        <w:rPr>
          <w:rFonts w:ascii="Arial" w:hAnsi="Arial" w:cs="Arial"/>
        </w:rPr>
        <w:t>Además, la gestión de los datos es un aspecto fundamental de estas arquitecturas. Esto puede incluir la ingesta de datos (la recolección y aceptación de datos en el sistema), la limpieza y transformación de datos (asegurándose de que los datos estén en un formato utilizable y sean de alta calidad), y la indexación de datos (haciendo que los datos sean rápidamente buscables).</w:t>
      </w:r>
    </w:p>
    <w:p w14:paraId="368EF75C" w14:textId="1462410B" w:rsidR="006767E6" w:rsidRDefault="006767E6" w:rsidP="00B37732">
      <w:pPr>
        <w:spacing w:line="360" w:lineRule="auto"/>
        <w:jc w:val="both"/>
        <w:rPr>
          <w:rFonts w:ascii="Arial" w:hAnsi="Arial" w:cs="Arial"/>
        </w:rPr>
      </w:pPr>
      <w:r w:rsidRPr="00B37732">
        <w:rPr>
          <w:rFonts w:ascii="Arial" w:hAnsi="Arial" w:cs="Arial"/>
        </w:rPr>
        <w:t xml:space="preserve">También es importante destacar el papel de las tecnologías de Big Data en la Arquitectura de Software Centrada en Datos. Herramientas como Hadoop y Spark permiten el procesamiento de grandes volúmenes de datos distribuidos a través de </w:t>
      </w:r>
      <w:r w:rsidRPr="00B37732">
        <w:rPr>
          <w:rFonts w:ascii="Arial" w:hAnsi="Arial" w:cs="Arial"/>
        </w:rPr>
        <w:lastRenderedPageBreak/>
        <w:t xml:space="preserve">múltiples nodos, lo cual es esencial para muchas aplicaciones modernas que manejan enormes cantidades de datos. </w:t>
      </w:r>
    </w:p>
    <w:p w14:paraId="199B91CF" w14:textId="77777777" w:rsidR="00B37732" w:rsidRPr="00B37732" w:rsidRDefault="00B37732" w:rsidP="00B37732">
      <w:pPr>
        <w:spacing w:line="360" w:lineRule="auto"/>
        <w:jc w:val="both"/>
        <w:rPr>
          <w:rFonts w:ascii="Arial" w:hAnsi="Arial" w:cs="Arial"/>
          <w:b/>
        </w:rPr>
      </w:pPr>
    </w:p>
    <w:p w14:paraId="39D7F57B" w14:textId="1D3134AA" w:rsidR="006767E6" w:rsidRDefault="006767E6" w:rsidP="00B37732">
      <w:pPr>
        <w:spacing w:line="360" w:lineRule="auto"/>
        <w:jc w:val="both"/>
        <w:rPr>
          <w:rFonts w:ascii="Arial" w:hAnsi="Arial" w:cs="Arial"/>
        </w:rPr>
      </w:pPr>
      <w:r w:rsidRPr="00B37732">
        <w:rPr>
          <w:rFonts w:ascii="Arial" w:hAnsi="Arial" w:cs="Arial"/>
        </w:rPr>
        <w:t>Otros sistemas como Kafka o RabbitMQ pueden ser utilizados para la transmisión de datos en tiempo real entre componentes del sistema.</w:t>
      </w:r>
      <w:r w:rsidR="00B37732" w:rsidRPr="00B37732">
        <w:rPr>
          <w:rFonts w:ascii="Arial" w:hAnsi="Arial" w:cs="Arial"/>
          <w:b/>
          <w:lang w:val="es-ES_tradnl"/>
        </w:rPr>
        <w:t xml:space="preserve"> </w:t>
      </w:r>
      <w:r w:rsidRPr="00B37732">
        <w:rPr>
          <w:rFonts w:ascii="Arial" w:hAnsi="Arial" w:cs="Arial"/>
        </w:rPr>
        <w:t>Finalmente, una Arquitectura de Software Centrada en Datos también necesita considerar la seguridad y privacidad de los datos. Esto puede implicar la encriptación de datos, la gestión de derechos de acceso, y la implementación de políticas de privacidad y cumplimiento.</w:t>
      </w:r>
    </w:p>
    <w:p w14:paraId="354B8B59" w14:textId="77777777" w:rsidR="00B37732" w:rsidRPr="00B37732" w:rsidRDefault="00B37732" w:rsidP="00B37732">
      <w:pPr>
        <w:spacing w:line="360" w:lineRule="auto"/>
        <w:jc w:val="both"/>
        <w:rPr>
          <w:rFonts w:ascii="Arial" w:hAnsi="Arial" w:cs="Arial"/>
        </w:rPr>
      </w:pPr>
    </w:p>
    <w:p w14:paraId="432BBC39" w14:textId="25B46861" w:rsidR="00EC0EBF" w:rsidRDefault="006767E6" w:rsidP="00B37732">
      <w:pPr>
        <w:spacing w:line="360" w:lineRule="auto"/>
        <w:jc w:val="both"/>
        <w:rPr>
          <w:b/>
          <w:lang w:val="es-ES_tradnl"/>
        </w:rPr>
      </w:pPr>
      <w:r w:rsidRPr="00B37732">
        <w:rPr>
          <w:rFonts w:ascii="Arial" w:hAnsi="Arial" w:cs="Arial"/>
        </w:rPr>
        <w:t>Sin embargo, su enfoque en los datos como el núcleo del sistema de software la convierte en una opción poderosa para muchas aplicaciones modernas, especialmente en un mundo donde los datos son cada vez más valiosos y omnipresentes</w:t>
      </w:r>
      <w:r>
        <w:rPr>
          <w:b/>
          <w:lang w:val="es-ES_tradnl"/>
        </w:rPr>
        <w:t>.</w:t>
      </w:r>
    </w:p>
    <w:p w14:paraId="1F788242" w14:textId="77777777" w:rsidR="00B37732" w:rsidRPr="006767E6" w:rsidRDefault="00B37732" w:rsidP="00B37732">
      <w:pPr>
        <w:spacing w:line="360" w:lineRule="auto"/>
        <w:jc w:val="both"/>
        <w:rPr>
          <w:bCs/>
          <w:lang w:val="es-ES_tradnl"/>
        </w:rPr>
      </w:pPr>
    </w:p>
    <w:p w14:paraId="2359CCD8" w14:textId="113987C9" w:rsidR="00D44D83" w:rsidRDefault="007A38EE" w:rsidP="00D44D83">
      <w:pPr>
        <w:pStyle w:val="Heading1"/>
      </w:pPr>
      <w:bookmarkStart w:id="3" w:name="_Toc137339743"/>
      <w:r>
        <w:t>Ventajas y Desventajas de la Arquitectura Centrada en Datos</w:t>
      </w:r>
      <w:bookmarkEnd w:id="3"/>
    </w:p>
    <w:p w14:paraId="1AE657E1" w14:textId="77777777" w:rsidR="00BD6A26" w:rsidRDefault="00BD6A26" w:rsidP="00BD6A26">
      <w:pPr>
        <w:spacing w:line="360" w:lineRule="auto"/>
        <w:jc w:val="both"/>
        <w:rPr>
          <w:rFonts w:ascii="Arial" w:hAnsi="Arial" w:cs="Arial"/>
        </w:rPr>
      </w:pPr>
    </w:p>
    <w:p w14:paraId="6D05F71E" w14:textId="152DD8E4" w:rsidR="00BD6A26" w:rsidRPr="00BD6A26" w:rsidRDefault="00BD6A26" w:rsidP="00BD6A26">
      <w:pPr>
        <w:spacing w:line="360" w:lineRule="auto"/>
        <w:jc w:val="both"/>
        <w:rPr>
          <w:rFonts w:ascii="Arial" w:hAnsi="Arial" w:cs="Arial"/>
        </w:rPr>
      </w:pPr>
      <w:r w:rsidRPr="00BD6A26">
        <w:rPr>
          <w:rFonts w:ascii="Arial" w:hAnsi="Arial" w:cs="Arial"/>
        </w:rPr>
        <w:t xml:space="preserve">La Arquitectura de Software Centrada en Datos es un enfoque que tiene tanto ventajas como desventajas, dependiendo del contexto y las necesidades específicas del sistema. </w:t>
      </w:r>
    </w:p>
    <w:p w14:paraId="222BF255" w14:textId="77777777" w:rsidR="00BD6A26" w:rsidRDefault="00BD6A26" w:rsidP="00BD6A26">
      <w:pPr>
        <w:spacing w:line="360" w:lineRule="auto"/>
        <w:jc w:val="both"/>
        <w:rPr>
          <w:rFonts w:ascii="Arial" w:hAnsi="Arial" w:cs="Arial"/>
          <w:b/>
          <w:bCs/>
        </w:rPr>
      </w:pPr>
    </w:p>
    <w:p w14:paraId="4EE61C17" w14:textId="22F4BE0E" w:rsidR="00BD6A26" w:rsidRDefault="00BD6A26" w:rsidP="005803FE">
      <w:pPr>
        <w:pStyle w:val="Heading2"/>
      </w:pPr>
      <w:bookmarkStart w:id="4" w:name="_Toc137339744"/>
      <w:r w:rsidRPr="00BD6A26">
        <w:t>Ventajas</w:t>
      </w:r>
      <w:bookmarkEnd w:id="4"/>
    </w:p>
    <w:p w14:paraId="17E46234" w14:textId="3E709D8A" w:rsidR="00BD6A26" w:rsidRPr="00BD6A26" w:rsidRDefault="00BD6A26" w:rsidP="00BD6A26">
      <w:pPr>
        <w:pStyle w:val="ListParagraph"/>
        <w:numPr>
          <w:ilvl w:val="0"/>
          <w:numId w:val="48"/>
        </w:numPr>
        <w:spacing w:line="360" w:lineRule="auto"/>
        <w:jc w:val="both"/>
        <w:rPr>
          <w:rFonts w:ascii="Arial" w:hAnsi="Arial" w:cs="Arial"/>
        </w:rPr>
      </w:pPr>
      <w:r w:rsidRPr="00BD6A26">
        <w:rPr>
          <w:rFonts w:ascii="Arial" w:hAnsi="Arial" w:cs="Arial"/>
          <w:b/>
          <w:bCs/>
        </w:rPr>
        <w:t>Mejora la consistencia y la calidad de los datos:</w:t>
      </w:r>
      <w:r w:rsidRPr="00BD6A26">
        <w:rPr>
          <w:rFonts w:ascii="Arial" w:hAnsi="Arial" w:cs="Arial"/>
        </w:rPr>
        <w:t xml:space="preserve"> Al centrarse en los datos como el elemento principal, se enfatiza la necesidad de mantener la integridad y la consistencia de los datos en todo el sistema. Esto puede llevar a una mejor calidad de los datos, ya que se realizan esfuerzos para asegurar que los datos sean precisos, completos y actualizados.</w:t>
      </w:r>
    </w:p>
    <w:p w14:paraId="7D1EAF73" w14:textId="30344E04" w:rsidR="00BD6A26" w:rsidRPr="00BD6A26" w:rsidRDefault="00BD6A26" w:rsidP="00BD6A26">
      <w:pPr>
        <w:pStyle w:val="ListParagraph"/>
        <w:numPr>
          <w:ilvl w:val="0"/>
          <w:numId w:val="48"/>
        </w:numPr>
        <w:spacing w:line="360" w:lineRule="auto"/>
        <w:jc w:val="both"/>
        <w:rPr>
          <w:rFonts w:ascii="Arial" w:hAnsi="Arial" w:cs="Arial"/>
        </w:rPr>
      </w:pPr>
      <w:r w:rsidRPr="00BD6A26">
        <w:rPr>
          <w:rFonts w:ascii="Arial" w:hAnsi="Arial" w:cs="Arial"/>
          <w:b/>
          <w:bCs/>
        </w:rPr>
        <w:t>Aumento de la eficiencia en el manejo de los datos</w:t>
      </w:r>
      <w:r w:rsidRPr="00BD6A26">
        <w:rPr>
          <w:rFonts w:ascii="Arial" w:hAnsi="Arial" w:cs="Arial"/>
        </w:rPr>
        <w:t>: Las tecnologías y técnicas utilizadas en este tipo de arquitectura, como las bases de datos y los sistemas de gestión de bases de datos, están optimizadas para el manejo eficiente de los datos. Esto puede llevar a un mejor rendimiento y a una mayor eficiencia en el uso de recursos.</w:t>
      </w:r>
    </w:p>
    <w:p w14:paraId="1D3DC7CA" w14:textId="77777777" w:rsidR="00BD6A26" w:rsidRPr="00BD6A26" w:rsidRDefault="00BD6A26" w:rsidP="00BD6A26">
      <w:pPr>
        <w:spacing w:line="360" w:lineRule="auto"/>
        <w:jc w:val="both"/>
        <w:rPr>
          <w:rFonts w:ascii="Arial" w:hAnsi="Arial" w:cs="Arial"/>
        </w:rPr>
      </w:pPr>
    </w:p>
    <w:p w14:paraId="66265158" w14:textId="42345000" w:rsidR="00BD6A26" w:rsidRPr="00BD6A26" w:rsidRDefault="00BD6A26" w:rsidP="00BD6A26">
      <w:pPr>
        <w:pStyle w:val="ListParagraph"/>
        <w:numPr>
          <w:ilvl w:val="0"/>
          <w:numId w:val="48"/>
        </w:numPr>
        <w:spacing w:line="360" w:lineRule="auto"/>
        <w:jc w:val="both"/>
        <w:rPr>
          <w:rFonts w:ascii="Arial" w:hAnsi="Arial" w:cs="Arial"/>
        </w:rPr>
      </w:pPr>
      <w:r w:rsidRPr="00BD6A26">
        <w:rPr>
          <w:rFonts w:ascii="Arial" w:hAnsi="Arial" w:cs="Arial"/>
          <w:b/>
          <w:bCs/>
        </w:rPr>
        <w:lastRenderedPageBreak/>
        <w:t>Mejora la reutilización de los datos</w:t>
      </w:r>
      <w:r w:rsidRPr="00BD6A26">
        <w:rPr>
          <w:rFonts w:ascii="Arial" w:hAnsi="Arial" w:cs="Arial"/>
          <w:lang w:val="es-ES_tradnl"/>
        </w:rPr>
        <w:t>:</w:t>
      </w:r>
      <w:r w:rsidRPr="00BD6A26">
        <w:rPr>
          <w:rFonts w:ascii="Arial" w:hAnsi="Arial" w:cs="Arial"/>
        </w:rPr>
        <w:t xml:space="preserve"> Al mantener los datos en un lugar centralizado, se facilita su reutilización en diferentes partes del sistema o en diferentes aplicaciones. Esto puede llevar a una mayor eficiencia y a la reducción de la redundancia de los datos.</w:t>
      </w:r>
    </w:p>
    <w:p w14:paraId="3F4227C9" w14:textId="77777777" w:rsidR="00BD6A26" w:rsidRPr="00BD6A26" w:rsidRDefault="00BD6A26" w:rsidP="00BD6A26">
      <w:pPr>
        <w:pStyle w:val="ListParagraph"/>
        <w:numPr>
          <w:ilvl w:val="0"/>
          <w:numId w:val="48"/>
        </w:numPr>
        <w:spacing w:line="360" w:lineRule="auto"/>
        <w:jc w:val="both"/>
        <w:rPr>
          <w:rFonts w:ascii="Arial" w:hAnsi="Arial" w:cs="Arial"/>
        </w:rPr>
      </w:pPr>
      <w:r w:rsidRPr="00BD6A26">
        <w:rPr>
          <w:rFonts w:ascii="Arial" w:hAnsi="Arial" w:cs="Arial"/>
          <w:b/>
          <w:bCs/>
        </w:rPr>
        <w:t>Facilita la integración de los datos:</w:t>
      </w:r>
      <w:r w:rsidRPr="00BD6A26">
        <w:rPr>
          <w:rFonts w:ascii="Arial" w:hAnsi="Arial" w:cs="Arial"/>
        </w:rPr>
        <w:t xml:space="preserve"> En un mundo donde los datos provienen de una variedad de fuentes y formatos, una Arquitectura de Software Centrada en Datos puede facilitar la integración de estos datos heterogéneos, proporcionando un marco unificado para su gestión.</w:t>
      </w:r>
    </w:p>
    <w:p w14:paraId="3C1D1F54" w14:textId="77777777" w:rsidR="00BD6A26" w:rsidRDefault="00BD6A26" w:rsidP="00BD6A26">
      <w:pPr>
        <w:spacing w:line="360" w:lineRule="auto"/>
        <w:jc w:val="both"/>
        <w:rPr>
          <w:rFonts w:ascii="Arial" w:hAnsi="Arial" w:cs="Arial"/>
        </w:rPr>
      </w:pPr>
    </w:p>
    <w:p w14:paraId="1D76A7BB" w14:textId="09B33C4E" w:rsidR="00BD6A26" w:rsidRDefault="00BD6A26" w:rsidP="005803FE">
      <w:pPr>
        <w:pStyle w:val="Heading2"/>
      </w:pPr>
      <w:bookmarkStart w:id="5" w:name="_Toc137339745"/>
      <w:r w:rsidRPr="00BD6A26">
        <w:t>Desventajas</w:t>
      </w:r>
      <w:bookmarkEnd w:id="5"/>
    </w:p>
    <w:p w14:paraId="58958488" w14:textId="75E71401" w:rsidR="00BD6A26" w:rsidRPr="00BD6A26" w:rsidRDefault="00BD6A26" w:rsidP="00BD6A26">
      <w:pPr>
        <w:pStyle w:val="ListParagraph"/>
        <w:numPr>
          <w:ilvl w:val="0"/>
          <w:numId w:val="49"/>
        </w:numPr>
        <w:spacing w:line="360" w:lineRule="auto"/>
        <w:jc w:val="both"/>
        <w:rPr>
          <w:rFonts w:ascii="Arial" w:hAnsi="Arial" w:cs="Arial"/>
        </w:rPr>
      </w:pPr>
      <w:r w:rsidRPr="00BD6A26">
        <w:rPr>
          <w:rFonts w:ascii="Arial" w:hAnsi="Arial" w:cs="Arial"/>
          <w:b/>
          <w:bCs/>
        </w:rPr>
        <w:t>Puede llevar a la dependencia de los datos</w:t>
      </w:r>
      <w:r w:rsidRPr="00BD6A26">
        <w:rPr>
          <w:rFonts w:ascii="Arial" w:hAnsi="Arial" w:cs="Arial"/>
        </w:rPr>
        <w:t>: Al centrarse tanto en los datos, puede surgir una dependencia excesiva de ellos. Si los datos se corrompen o se pierden, puede tener un impacto significativo en todo el sistema.</w:t>
      </w:r>
    </w:p>
    <w:p w14:paraId="522D8543" w14:textId="18F8B73B" w:rsidR="00BD6A26" w:rsidRPr="00BD6A26" w:rsidRDefault="00BD6A26" w:rsidP="00BD6A26">
      <w:pPr>
        <w:pStyle w:val="ListParagraph"/>
        <w:numPr>
          <w:ilvl w:val="0"/>
          <w:numId w:val="49"/>
        </w:numPr>
        <w:spacing w:line="360" w:lineRule="auto"/>
        <w:jc w:val="both"/>
        <w:rPr>
          <w:rFonts w:ascii="Arial" w:hAnsi="Arial" w:cs="Arial"/>
        </w:rPr>
      </w:pPr>
      <w:r w:rsidRPr="00BD6A26">
        <w:rPr>
          <w:rFonts w:ascii="Arial" w:hAnsi="Arial" w:cs="Arial"/>
          <w:b/>
          <w:bCs/>
        </w:rPr>
        <w:t>Problemas de escalabilidad</w:t>
      </w:r>
      <w:r w:rsidRPr="00BD6A26">
        <w:rPr>
          <w:rFonts w:ascii="Arial" w:hAnsi="Arial" w:cs="Arial"/>
        </w:rPr>
        <w:t>: A medida que la cantidad de datos crece, puede ser un desafío mantener el rendimiento y la eficiencia del sistema. Aunque las tecnologías modernas de Big Data pueden ayudar a abordar este problema, la escalabilidad sigue siendo un desafío en las arquitecturas centradas en datos.</w:t>
      </w:r>
    </w:p>
    <w:p w14:paraId="36C5D961" w14:textId="75683FD2" w:rsidR="00BD6A26" w:rsidRPr="00BD6A26" w:rsidRDefault="00BD6A26" w:rsidP="00BD6A26">
      <w:pPr>
        <w:pStyle w:val="ListParagraph"/>
        <w:numPr>
          <w:ilvl w:val="0"/>
          <w:numId w:val="49"/>
        </w:numPr>
        <w:spacing w:line="360" w:lineRule="auto"/>
        <w:jc w:val="both"/>
        <w:rPr>
          <w:rFonts w:ascii="Arial" w:hAnsi="Arial" w:cs="Arial"/>
        </w:rPr>
      </w:pPr>
      <w:r w:rsidRPr="00BD6A26">
        <w:rPr>
          <w:rFonts w:ascii="Arial" w:hAnsi="Arial" w:cs="Arial"/>
          <w:b/>
          <w:bCs/>
        </w:rPr>
        <w:t>Problemas de seguridad y privacidad</w:t>
      </w:r>
      <w:r w:rsidRPr="00BD6A26">
        <w:rPr>
          <w:rFonts w:ascii="Arial" w:hAnsi="Arial" w:cs="Arial"/>
        </w:rPr>
        <w:t>: Los datos son a menudo sensibles y valiosos, y su centralización puede hacerlos un objetivo atractivo para los ataques. Además, la gestión de los derechos de acceso a los datos puede ser compleja en un sistema centrado en datos.</w:t>
      </w:r>
    </w:p>
    <w:p w14:paraId="7EA2E489" w14:textId="6D70773D" w:rsidR="00BD6A26" w:rsidRPr="00BD6A26" w:rsidRDefault="00BD6A26" w:rsidP="00BD6A26">
      <w:pPr>
        <w:pStyle w:val="ListParagraph"/>
        <w:numPr>
          <w:ilvl w:val="0"/>
          <w:numId w:val="49"/>
        </w:numPr>
        <w:spacing w:line="360" w:lineRule="auto"/>
        <w:jc w:val="both"/>
        <w:rPr>
          <w:rFonts w:ascii="Arial" w:hAnsi="Arial" w:cs="Arial"/>
        </w:rPr>
      </w:pPr>
      <w:r w:rsidRPr="00BD6A26">
        <w:rPr>
          <w:rFonts w:ascii="Arial" w:hAnsi="Arial" w:cs="Arial"/>
          <w:b/>
          <w:bCs/>
        </w:rPr>
        <w:t>Necesidad de habilidades y conocimientos especializados</w:t>
      </w:r>
      <w:r w:rsidRPr="00BD6A26">
        <w:rPr>
          <w:rFonts w:ascii="Arial" w:hAnsi="Arial" w:cs="Arial"/>
        </w:rPr>
        <w:t>: La gestión eficaz de los datos requiere una comprensión profunda de una variedad de técnicas y tecnologías, incluyendo bases de datos, lenguajes de consulta de datos, y tecnologías de Big Data. Esto puede aumentar la complejidad del sistema y requerir habilidades y conocimientos especializados.</w:t>
      </w:r>
    </w:p>
    <w:p w14:paraId="5E6362F0" w14:textId="5764D9DE" w:rsidR="00BD6A26" w:rsidRDefault="00BD6A26" w:rsidP="00BD6A26">
      <w:pPr>
        <w:spacing w:line="360" w:lineRule="auto"/>
        <w:jc w:val="both"/>
        <w:rPr>
          <w:rFonts w:ascii="Arial" w:hAnsi="Arial" w:cs="Arial"/>
        </w:rPr>
      </w:pPr>
      <w:r w:rsidRPr="00BD6A26">
        <w:rPr>
          <w:rFonts w:ascii="Arial" w:hAnsi="Arial" w:cs="Arial"/>
        </w:rPr>
        <w:t>La elección de este enfoque dependerá de las necesidades específicas del sistema y del contexto en el que se utilice.</w:t>
      </w:r>
    </w:p>
    <w:p w14:paraId="785E95D1" w14:textId="77777777" w:rsidR="00BD6A26" w:rsidRDefault="00BD6A26" w:rsidP="00BD6A26">
      <w:pPr>
        <w:spacing w:line="360" w:lineRule="auto"/>
        <w:jc w:val="both"/>
        <w:rPr>
          <w:rFonts w:ascii="Arial" w:hAnsi="Arial" w:cs="Arial"/>
        </w:rPr>
      </w:pPr>
    </w:p>
    <w:p w14:paraId="7C883617" w14:textId="77777777" w:rsidR="005803FE" w:rsidRDefault="005803FE" w:rsidP="00BD6A26">
      <w:pPr>
        <w:spacing w:line="360" w:lineRule="auto"/>
        <w:jc w:val="both"/>
        <w:rPr>
          <w:rFonts w:ascii="Arial" w:hAnsi="Arial" w:cs="Arial"/>
        </w:rPr>
      </w:pPr>
    </w:p>
    <w:p w14:paraId="7FE9A5F0" w14:textId="77777777" w:rsidR="005803FE" w:rsidRDefault="005803FE" w:rsidP="00BD6A26">
      <w:pPr>
        <w:spacing w:line="360" w:lineRule="auto"/>
        <w:jc w:val="both"/>
        <w:rPr>
          <w:rFonts w:ascii="Arial" w:hAnsi="Arial" w:cs="Arial"/>
        </w:rPr>
      </w:pPr>
    </w:p>
    <w:p w14:paraId="46CACD8F" w14:textId="412F7D04" w:rsidR="005803FE" w:rsidRDefault="005803FE" w:rsidP="005803FE">
      <w:pPr>
        <w:pStyle w:val="Heading1"/>
      </w:pPr>
      <w:bookmarkStart w:id="6" w:name="_Toc137339746"/>
      <w:r>
        <w:lastRenderedPageBreak/>
        <w:t>Repositorios</w:t>
      </w:r>
      <w:bookmarkEnd w:id="6"/>
    </w:p>
    <w:p w14:paraId="49863F71" w14:textId="77777777" w:rsidR="005803FE" w:rsidRDefault="005803FE" w:rsidP="005803FE">
      <w:pPr>
        <w:pStyle w:val="NormalWeb"/>
        <w:spacing w:line="360" w:lineRule="auto"/>
        <w:jc w:val="both"/>
        <w:rPr>
          <w:rFonts w:ascii="Arial" w:hAnsi="Arial" w:cs="Arial"/>
        </w:rPr>
      </w:pPr>
      <w:r w:rsidRPr="005803FE">
        <w:rPr>
          <w:rFonts w:ascii="Arial" w:hAnsi="Arial" w:cs="Arial"/>
        </w:rPr>
        <w:t xml:space="preserve">En la Arquitectura de Software Centrada en Datos, los repositorios desempeñan un papel crucial, ya que son los componentes responsables de la gestión y el almacenamiento de los datos en el sistema. </w:t>
      </w:r>
    </w:p>
    <w:p w14:paraId="0C541EE3" w14:textId="2E4288C8" w:rsidR="005803FE" w:rsidRPr="005803FE" w:rsidRDefault="005803FE" w:rsidP="005803FE">
      <w:pPr>
        <w:pStyle w:val="NormalWeb"/>
        <w:spacing w:line="360" w:lineRule="auto"/>
        <w:jc w:val="both"/>
        <w:rPr>
          <w:rFonts w:ascii="Arial" w:hAnsi="Arial" w:cs="Arial"/>
        </w:rPr>
      </w:pPr>
      <w:r w:rsidRPr="005803FE">
        <w:rPr>
          <w:rFonts w:ascii="Arial" w:hAnsi="Arial" w:cs="Arial"/>
        </w:rPr>
        <w:t>Un repositorio puede ser entendido como un contenedor de almacenamiento de datos que proporciona una serie de operaciones para acceder, modificar, y manipular los datos.</w:t>
      </w:r>
    </w:p>
    <w:p w14:paraId="1231A6C9" w14:textId="77777777" w:rsidR="005803FE" w:rsidRPr="005803FE" w:rsidRDefault="005803FE" w:rsidP="005803FE">
      <w:pPr>
        <w:pStyle w:val="Heading2"/>
        <w:rPr>
          <w:b w:val="0"/>
          <w:bCs/>
        </w:rPr>
      </w:pPr>
      <w:bookmarkStart w:id="7" w:name="_Toc137339747"/>
      <w:r w:rsidRPr="005803FE">
        <w:rPr>
          <w:rStyle w:val="Strong"/>
          <w:b/>
          <w:bCs w:val="0"/>
        </w:rPr>
        <w:t>Repositorios de Datos</w:t>
      </w:r>
      <w:bookmarkEnd w:id="7"/>
    </w:p>
    <w:p w14:paraId="49A07A53" w14:textId="77777777" w:rsidR="005803FE" w:rsidRDefault="005803FE" w:rsidP="005803FE">
      <w:pPr>
        <w:pStyle w:val="NormalWeb"/>
        <w:spacing w:line="360" w:lineRule="auto"/>
        <w:jc w:val="both"/>
        <w:rPr>
          <w:rFonts w:ascii="Arial" w:hAnsi="Arial" w:cs="Arial"/>
        </w:rPr>
      </w:pPr>
      <w:r w:rsidRPr="005803FE">
        <w:rPr>
          <w:rFonts w:ascii="Arial" w:hAnsi="Arial" w:cs="Arial"/>
        </w:rPr>
        <w:t xml:space="preserve">Los repositorios de datos son una forma especializada de repositorio que está optimizada para el almacenamiento y la gestión de grandes volúmenes de datos. </w:t>
      </w:r>
    </w:p>
    <w:p w14:paraId="37508A60" w14:textId="77777777" w:rsidR="005803FE" w:rsidRDefault="005803FE" w:rsidP="005803FE">
      <w:pPr>
        <w:pStyle w:val="NormalWeb"/>
        <w:spacing w:line="360" w:lineRule="auto"/>
        <w:jc w:val="both"/>
        <w:rPr>
          <w:rFonts w:ascii="Arial" w:hAnsi="Arial" w:cs="Arial"/>
        </w:rPr>
      </w:pPr>
      <w:r w:rsidRPr="005803FE">
        <w:rPr>
          <w:rFonts w:ascii="Arial" w:hAnsi="Arial" w:cs="Arial"/>
        </w:rPr>
        <w:t xml:space="preserve">Estos suelen ser implementados utilizando alguna forma de sistema de gestión de bases de datos, ya sea relacional, NoSQL, o de otro tipo. </w:t>
      </w:r>
    </w:p>
    <w:p w14:paraId="15D828F7" w14:textId="3E3CA346" w:rsidR="005803FE" w:rsidRDefault="005803FE" w:rsidP="005803FE">
      <w:pPr>
        <w:pStyle w:val="NormalWeb"/>
        <w:spacing w:line="360" w:lineRule="auto"/>
        <w:jc w:val="both"/>
        <w:rPr>
          <w:rFonts w:ascii="Arial" w:hAnsi="Arial" w:cs="Arial"/>
        </w:rPr>
      </w:pPr>
      <w:r w:rsidRPr="005803FE">
        <w:rPr>
          <w:rFonts w:ascii="Arial" w:hAnsi="Arial" w:cs="Arial"/>
        </w:rPr>
        <w:t>Los repositorios de datos proporcionan operaciones para la inserción, la consulta, la actualización y la eliminación de datos, y a menudo incluyen soporte para transacciones y la integridad de los datos.</w:t>
      </w:r>
    </w:p>
    <w:p w14:paraId="2FAD36CE" w14:textId="77777777" w:rsidR="005803FE" w:rsidRDefault="005803FE" w:rsidP="005803FE">
      <w:pPr>
        <w:pStyle w:val="NormalWeb"/>
        <w:spacing w:line="360" w:lineRule="auto"/>
        <w:jc w:val="center"/>
      </w:pPr>
      <w:r>
        <w:fldChar w:fldCharType="begin"/>
      </w:r>
      <w:r>
        <w:instrText xml:space="preserve"> INCLUDEPICTURE "http://expertojava.ua.es/experto/restringido/2015-16/nosql/images/nosql01/key-value.jpg" \* MERGEFORMATINET </w:instrText>
      </w:r>
      <w:r>
        <w:fldChar w:fldCharType="separate"/>
      </w:r>
      <w:r w:rsidRPr="005803FE">
        <w:rPr>
          <w:rFonts w:ascii="Arial" w:hAnsi="Arial" w:cs="Arial"/>
          <w:noProof/>
        </w:rPr>
        <w:drawing>
          <wp:inline distT="0" distB="0" distL="0" distR="0" wp14:anchorId="24A68CA7" wp14:editId="3F6D9F6E">
            <wp:extent cx="3048000" cy="2889740"/>
            <wp:effectExtent l="0" t="0" r="0" b="6350"/>
            <wp:docPr id="299967199" name="Picture 2" descr="Representación de un almacén _key-valu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ción de un almacén _key-value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670" cy="2946312"/>
                    </a:xfrm>
                    <a:prstGeom prst="rect">
                      <a:avLst/>
                    </a:prstGeom>
                    <a:noFill/>
                    <a:ln>
                      <a:noFill/>
                    </a:ln>
                  </pic:spPr>
                </pic:pic>
              </a:graphicData>
            </a:graphic>
          </wp:inline>
        </w:drawing>
      </w:r>
      <w:r>
        <w:fldChar w:fldCharType="end"/>
      </w:r>
    </w:p>
    <w:p w14:paraId="3AD90294" w14:textId="224E44AC" w:rsidR="005803FE" w:rsidRPr="005803FE" w:rsidRDefault="005803FE" w:rsidP="005803FE">
      <w:pPr>
        <w:pStyle w:val="NormalWeb"/>
        <w:spacing w:line="360" w:lineRule="auto"/>
        <w:jc w:val="center"/>
        <w:rPr>
          <w:rFonts w:ascii="Arial" w:hAnsi="Arial" w:cs="Arial"/>
          <w:i/>
          <w:iCs/>
          <w:sz w:val="22"/>
          <w:szCs w:val="22"/>
        </w:rPr>
      </w:pPr>
      <w:r w:rsidRPr="005803FE">
        <w:rPr>
          <w:rFonts w:ascii="Arial" w:hAnsi="Arial" w:cs="Arial"/>
          <w:b/>
          <w:bCs/>
          <w:i/>
          <w:iCs/>
          <w:sz w:val="22"/>
          <w:szCs w:val="22"/>
          <w:lang w:val="es-ES_tradnl"/>
        </w:rPr>
        <w:t>Imagen #2</w:t>
      </w:r>
      <w:r w:rsidRPr="005803FE">
        <w:rPr>
          <w:rFonts w:ascii="Arial" w:hAnsi="Arial" w:cs="Arial"/>
          <w:i/>
          <w:iCs/>
          <w:sz w:val="22"/>
          <w:szCs w:val="22"/>
          <w:lang w:val="es-ES_tradnl"/>
        </w:rPr>
        <w:t>: Ejemplo de una Base de Datos tipo Clave-Valor</w:t>
      </w:r>
    </w:p>
    <w:p w14:paraId="20A84B32" w14:textId="77777777" w:rsidR="005803FE" w:rsidRPr="005803FE" w:rsidRDefault="005803FE" w:rsidP="005803FE">
      <w:pPr>
        <w:pStyle w:val="Heading2"/>
        <w:rPr>
          <w:b w:val="0"/>
          <w:bCs/>
        </w:rPr>
      </w:pPr>
      <w:bookmarkStart w:id="8" w:name="_Toc137339748"/>
      <w:r w:rsidRPr="005803FE">
        <w:rPr>
          <w:rStyle w:val="Strong"/>
          <w:b/>
          <w:bCs w:val="0"/>
        </w:rPr>
        <w:lastRenderedPageBreak/>
        <w:t>Repositorios de Metadatos</w:t>
      </w:r>
      <w:bookmarkEnd w:id="8"/>
    </w:p>
    <w:p w14:paraId="554AAFBC" w14:textId="77777777" w:rsidR="005803FE" w:rsidRDefault="005803FE" w:rsidP="005803FE">
      <w:pPr>
        <w:pStyle w:val="NormalWeb"/>
        <w:spacing w:line="360" w:lineRule="auto"/>
        <w:jc w:val="both"/>
        <w:rPr>
          <w:rFonts w:ascii="Arial" w:hAnsi="Arial" w:cs="Arial"/>
        </w:rPr>
      </w:pPr>
      <w:r w:rsidRPr="005803FE">
        <w:rPr>
          <w:rFonts w:ascii="Arial" w:hAnsi="Arial" w:cs="Arial"/>
        </w:rPr>
        <w:t xml:space="preserve">Los repositorios de metadatos se utilizan para almacenar metadatos, que son datos acerca de los datos. </w:t>
      </w:r>
    </w:p>
    <w:p w14:paraId="03F0E973" w14:textId="27D94577" w:rsidR="005803FE" w:rsidRDefault="005803FE" w:rsidP="005803FE">
      <w:pPr>
        <w:pStyle w:val="NormalWeb"/>
        <w:spacing w:line="360" w:lineRule="auto"/>
        <w:jc w:val="both"/>
        <w:rPr>
          <w:rFonts w:ascii="Arial" w:hAnsi="Arial" w:cs="Arial"/>
        </w:rPr>
      </w:pPr>
      <w:r w:rsidRPr="005803FE">
        <w:rPr>
          <w:rFonts w:ascii="Arial" w:hAnsi="Arial" w:cs="Arial"/>
        </w:rPr>
        <w:t xml:space="preserve">Los metadatos pueden incluir información como el esquema de los datos, las relaciones entre los datos, la proveniencia de los datos, y las políticas de acceso a los datos. </w:t>
      </w:r>
    </w:p>
    <w:p w14:paraId="7359913B" w14:textId="2C81A057" w:rsidR="005803FE" w:rsidRPr="005803FE" w:rsidRDefault="005803FE" w:rsidP="005803FE">
      <w:pPr>
        <w:pStyle w:val="NormalWeb"/>
        <w:spacing w:line="360" w:lineRule="auto"/>
        <w:jc w:val="both"/>
        <w:rPr>
          <w:rFonts w:ascii="Arial" w:hAnsi="Arial" w:cs="Arial"/>
        </w:rPr>
      </w:pPr>
      <w:r w:rsidRPr="005803FE">
        <w:rPr>
          <w:rFonts w:ascii="Arial" w:hAnsi="Arial" w:cs="Arial"/>
        </w:rPr>
        <w:t>Los repositorios de metadatos son esenciales para la gestión de los datos en una Arquitectura de Software Centrada en Datos, ya que proporcionan el contexto necesario para entender y utilizar correctamente los datos.</w:t>
      </w:r>
    </w:p>
    <w:p w14:paraId="4E257CFE" w14:textId="2D44A068" w:rsidR="005803FE" w:rsidRPr="005803FE" w:rsidRDefault="005803FE" w:rsidP="005803FE">
      <w:pPr>
        <w:pStyle w:val="Heading2"/>
        <w:rPr>
          <w:b w:val="0"/>
          <w:bCs/>
        </w:rPr>
      </w:pPr>
      <w:bookmarkStart w:id="9" w:name="_Toc137339749"/>
      <w:r w:rsidRPr="005803FE">
        <w:rPr>
          <w:rStyle w:val="Strong"/>
          <w:b/>
          <w:bCs w:val="0"/>
        </w:rPr>
        <w:t>Repositorios de Código</w:t>
      </w:r>
      <w:bookmarkEnd w:id="9"/>
    </w:p>
    <w:p w14:paraId="4F9156DA" w14:textId="77777777" w:rsidR="005803FE" w:rsidRDefault="005803FE" w:rsidP="005803FE">
      <w:pPr>
        <w:pStyle w:val="NormalWeb"/>
        <w:spacing w:line="360" w:lineRule="auto"/>
        <w:jc w:val="both"/>
        <w:rPr>
          <w:rFonts w:ascii="Arial" w:hAnsi="Arial" w:cs="Arial"/>
        </w:rPr>
      </w:pPr>
      <w:r w:rsidRPr="005803FE">
        <w:rPr>
          <w:rFonts w:ascii="Arial" w:hAnsi="Arial" w:cs="Arial"/>
        </w:rPr>
        <w:t xml:space="preserve">En el contexto de la Arquitectura de Software Centrada en Datos, los repositorios de código también pueden ser importantes. </w:t>
      </w:r>
    </w:p>
    <w:p w14:paraId="0F390028" w14:textId="26E69B81" w:rsidR="005803FE" w:rsidRDefault="005803FE" w:rsidP="005803FE">
      <w:pPr>
        <w:pStyle w:val="NormalWeb"/>
        <w:spacing w:line="360" w:lineRule="auto"/>
        <w:jc w:val="both"/>
        <w:rPr>
          <w:rFonts w:ascii="Arial" w:hAnsi="Arial" w:cs="Arial"/>
        </w:rPr>
      </w:pPr>
      <w:r w:rsidRPr="005803FE">
        <w:rPr>
          <w:rFonts w:ascii="Arial" w:hAnsi="Arial" w:cs="Arial"/>
        </w:rPr>
        <w:t>Estos son repositorios que almacenan el código fuente del sistema, incluyendo los algoritmos y las funciones utilizadas para procesar y analizar los datos. Los repositorios de código proporcionan un medio para la gestión de versiones, la colaboración, y la trazabilidad del código.</w:t>
      </w:r>
    </w:p>
    <w:p w14:paraId="1396D311" w14:textId="6775A277" w:rsidR="005803FE" w:rsidRDefault="005803FE" w:rsidP="005803FE">
      <w:pPr>
        <w:pStyle w:val="NormalWeb"/>
        <w:spacing w:line="360" w:lineRule="auto"/>
        <w:jc w:val="both"/>
      </w:pPr>
      <w:r>
        <w:fldChar w:fldCharType="begin"/>
      </w:r>
      <w:r>
        <w:instrText xml:space="preserve"> INCLUDEPICTURE "https://siderscan.com/wp-content/uploads/2022/07/3-major-git-platforms.png" \* MERGEFORMATINET </w:instrText>
      </w:r>
      <w:r>
        <w:fldChar w:fldCharType="separate"/>
      </w:r>
      <w:r>
        <w:rPr>
          <w:noProof/>
        </w:rPr>
        <w:drawing>
          <wp:inline distT="0" distB="0" distL="0" distR="0" wp14:anchorId="47F37115" wp14:editId="0D433C86">
            <wp:extent cx="5943600" cy="2703195"/>
            <wp:effectExtent l="0" t="0" r="0" b="0"/>
            <wp:docPr id="1852454356" name="Picture 3" descr="GitHub、GitLab、BitBucketの3大Git プラットフォーム紹介 - ブログ - リソース - Sider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GitLab、BitBucketの3大Git プラットフォーム紹介 - ブログ - リソース - Sidersc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03195"/>
                    </a:xfrm>
                    <a:prstGeom prst="rect">
                      <a:avLst/>
                    </a:prstGeom>
                    <a:noFill/>
                    <a:ln>
                      <a:noFill/>
                    </a:ln>
                  </pic:spPr>
                </pic:pic>
              </a:graphicData>
            </a:graphic>
          </wp:inline>
        </w:drawing>
      </w:r>
      <w:r>
        <w:fldChar w:fldCharType="end"/>
      </w:r>
    </w:p>
    <w:p w14:paraId="2A20371D" w14:textId="30DDDED7" w:rsidR="005803FE" w:rsidRPr="005803FE" w:rsidRDefault="005803FE" w:rsidP="005803FE">
      <w:pPr>
        <w:pStyle w:val="NormalWeb"/>
        <w:spacing w:line="360" w:lineRule="auto"/>
        <w:jc w:val="center"/>
        <w:rPr>
          <w:rFonts w:ascii="Arial" w:hAnsi="Arial" w:cs="Arial"/>
          <w:i/>
          <w:iCs/>
          <w:sz w:val="22"/>
          <w:szCs w:val="22"/>
          <w:lang w:val="es-ES_tradnl"/>
        </w:rPr>
      </w:pPr>
      <w:r w:rsidRPr="005803FE">
        <w:rPr>
          <w:rFonts w:ascii="Arial" w:hAnsi="Arial" w:cs="Arial"/>
          <w:b/>
          <w:bCs/>
          <w:i/>
          <w:iCs/>
          <w:sz w:val="22"/>
          <w:szCs w:val="22"/>
          <w:lang w:val="es-ES_tradnl"/>
        </w:rPr>
        <w:t>Imagen #3</w:t>
      </w:r>
      <w:r w:rsidRPr="005803FE">
        <w:rPr>
          <w:rFonts w:ascii="Arial" w:hAnsi="Arial" w:cs="Arial"/>
          <w:i/>
          <w:iCs/>
          <w:sz w:val="22"/>
          <w:szCs w:val="22"/>
          <w:lang w:val="es-ES_tradnl"/>
        </w:rPr>
        <w:t>: Ejemplos de Repositorio de Código más utilizados</w:t>
      </w:r>
    </w:p>
    <w:p w14:paraId="18C7B6E1" w14:textId="77777777" w:rsidR="005803FE" w:rsidRPr="005803FE" w:rsidRDefault="005803FE" w:rsidP="005803FE">
      <w:pPr>
        <w:pStyle w:val="Heading2"/>
        <w:rPr>
          <w:b w:val="0"/>
          <w:bCs/>
        </w:rPr>
      </w:pPr>
      <w:bookmarkStart w:id="10" w:name="_Toc137339750"/>
      <w:r w:rsidRPr="005803FE">
        <w:rPr>
          <w:rStyle w:val="Strong"/>
          <w:b/>
          <w:bCs w:val="0"/>
        </w:rPr>
        <w:lastRenderedPageBreak/>
        <w:t>Repositorios Distribuidos</w:t>
      </w:r>
      <w:bookmarkEnd w:id="10"/>
    </w:p>
    <w:p w14:paraId="116486CF" w14:textId="77777777" w:rsidR="005803FE" w:rsidRDefault="005803FE" w:rsidP="005803FE">
      <w:pPr>
        <w:pStyle w:val="NormalWeb"/>
        <w:spacing w:line="360" w:lineRule="auto"/>
        <w:jc w:val="both"/>
        <w:rPr>
          <w:rFonts w:ascii="Arial" w:hAnsi="Arial" w:cs="Arial"/>
        </w:rPr>
      </w:pPr>
      <w:r w:rsidRPr="005803FE">
        <w:rPr>
          <w:rFonts w:ascii="Arial" w:hAnsi="Arial" w:cs="Arial"/>
        </w:rPr>
        <w:t xml:space="preserve">Con la creciente necesidad de manejar grandes volúmenes de datos, los repositorios distribuidos se han vuelto cada vez más comunes. </w:t>
      </w:r>
    </w:p>
    <w:p w14:paraId="51F9F816" w14:textId="77777777" w:rsidR="005803FE" w:rsidRDefault="005803FE" w:rsidP="005803FE">
      <w:pPr>
        <w:pStyle w:val="NormalWeb"/>
        <w:spacing w:line="360" w:lineRule="auto"/>
        <w:jc w:val="both"/>
        <w:rPr>
          <w:rFonts w:ascii="Arial" w:hAnsi="Arial" w:cs="Arial"/>
        </w:rPr>
      </w:pPr>
      <w:r w:rsidRPr="005803FE">
        <w:rPr>
          <w:rFonts w:ascii="Arial" w:hAnsi="Arial" w:cs="Arial"/>
        </w:rPr>
        <w:t xml:space="preserve">Estos son repositorios que dividen los datos en múltiples nodos en una red, permitiendo el almacenamiento y procesamiento paralelo de los datos. </w:t>
      </w:r>
    </w:p>
    <w:p w14:paraId="40BF9FFE" w14:textId="58947283" w:rsidR="005803FE" w:rsidRDefault="005803FE" w:rsidP="005803FE">
      <w:pPr>
        <w:pStyle w:val="NormalWeb"/>
        <w:spacing w:line="360" w:lineRule="auto"/>
        <w:jc w:val="both"/>
        <w:rPr>
          <w:rFonts w:ascii="Arial" w:hAnsi="Arial" w:cs="Arial"/>
        </w:rPr>
      </w:pPr>
      <w:r w:rsidRPr="005803FE">
        <w:rPr>
          <w:rFonts w:ascii="Arial" w:hAnsi="Arial" w:cs="Arial"/>
        </w:rPr>
        <w:t>Los sistemas de archivos distribuidos como Hadoop Distributed File System (HDFS) y las bases de datos distribuidas como Cassandra son ejemplos de repositorios distribuidos.</w:t>
      </w:r>
    </w:p>
    <w:p w14:paraId="5D6A1447" w14:textId="1D8791BF" w:rsidR="003A3CB3" w:rsidRDefault="003A3CB3" w:rsidP="005803FE">
      <w:pPr>
        <w:pStyle w:val="NormalWeb"/>
        <w:spacing w:line="360" w:lineRule="auto"/>
        <w:jc w:val="both"/>
      </w:pPr>
      <w:r>
        <w:fldChar w:fldCharType="begin"/>
      </w:r>
      <w:r>
        <w:instrText xml:space="preserve"> INCLUDEPICTURE "https://www.tutorialspoint.com/hadoop/images/hdfs_architecture.jpg" \* MERGEFORMATINET </w:instrText>
      </w:r>
      <w:r>
        <w:fldChar w:fldCharType="separate"/>
      </w:r>
      <w:r>
        <w:rPr>
          <w:noProof/>
        </w:rPr>
        <w:drawing>
          <wp:inline distT="0" distB="0" distL="0" distR="0" wp14:anchorId="73344164" wp14:editId="5B1DB3CC">
            <wp:extent cx="5943600" cy="3921760"/>
            <wp:effectExtent l="0" t="0" r="0" b="2540"/>
            <wp:docPr id="129246018" name="Picture 4" descr="Hadoop - HDF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 HDFS 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r>
        <w:fldChar w:fldCharType="end"/>
      </w:r>
    </w:p>
    <w:p w14:paraId="126435BC" w14:textId="6BCAB2EA" w:rsidR="003A3CB3" w:rsidRPr="003A3CB3" w:rsidRDefault="003A3CB3" w:rsidP="003A3CB3">
      <w:pPr>
        <w:pStyle w:val="NormalWeb"/>
        <w:spacing w:line="360" w:lineRule="auto"/>
        <w:jc w:val="center"/>
        <w:rPr>
          <w:rFonts w:ascii="Arial" w:hAnsi="Arial" w:cs="Arial"/>
          <w:i/>
          <w:iCs/>
          <w:sz w:val="22"/>
          <w:szCs w:val="22"/>
          <w:lang w:val="es-ES_tradnl"/>
        </w:rPr>
      </w:pPr>
      <w:r w:rsidRPr="003A3CB3">
        <w:rPr>
          <w:rFonts w:ascii="Arial" w:hAnsi="Arial" w:cs="Arial"/>
          <w:b/>
          <w:bCs/>
          <w:i/>
          <w:iCs/>
          <w:sz w:val="22"/>
          <w:szCs w:val="22"/>
          <w:lang w:val="es-ES_tradnl"/>
        </w:rPr>
        <w:t>Imagen #4</w:t>
      </w:r>
      <w:r w:rsidRPr="003A3CB3">
        <w:rPr>
          <w:rFonts w:ascii="Arial" w:hAnsi="Arial" w:cs="Arial"/>
          <w:i/>
          <w:iCs/>
          <w:sz w:val="22"/>
          <w:szCs w:val="22"/>
          <w:lang w:val="es-ES_tradnl"/>
        </w:rPr>
        <w:t>: Arquitectura Básica de una implementación de HDFS</w:t>
      </w:r>
    </w:p>
    <w:p w14:paraId="46FAE504" w14:textId="77777777" w:rsidR="005803FE" w:rsidRDefault="005803FE" w:rsidP="005803FE">
      <w:pPr>
        <w:pStyle w:val="NormalWeb"/>
        <w:spacing w:line="360" w:lineRule="auto"/>
        <w:jc w:val="both"/>
        <w:rPr>
          <w:rFonts w:ascii="Arial" w:hAnsi="Arial" w:cs="Arial"/>
        </w:rPr>
      </w:pPr>
      <w:r w:rsidRPr="005803FE">
        <w:rPr>
          <w:rFonts w:ascii="Arial" w:hAnsi="Arial" w:cs="Arial"/>
        </w:rPr>
        <w:t xml:space="preserve">Cada tipo de repositorio tiene sus propias ventajas, desventajas, y casos de uso, y la elección del tipo de repositorio apropiado dependerá de las necesidades específicas del sistema. </w:t>
      </w:r>
    </w:p>
    <w:p w14:paraId="6B8C3F8F" w14:textId="3F44538E" w:rsidR="007515B5" w:rsidRDefault="007515B5" w:rsidP="007515B5">
      <w:pPr>
        <w:pStyle w:val="Heading1"/>
      </w:pPr>
      <w:bookmarkStart w:id="11" w:name="_Toc137339751"/>
      <w:r>
        <w:lastRenderedPageBreak/>
        <w:t>Conclusión o Comentarios Finales</w:t>
      </w:r>
      <w:bookmarkEnd w:id="11"/>
    </w:p>
    <w:p w14:paraId="729FB05F" w14:textId="77777777" w:rsidR="00CC3507" w:rsidRDefault="00CC3507" w:rsidP="00CC3507">
      <w:pPr>
        <w:pStyle w:val="NormalWeb"/>
        <w:spacing w:line="360" w:lineRule="auto"/>
        <w:jc w:val="both"/>
        <w:rPr>
          <w:rFonts w:ascii="Arial" w:hAnsi="Arial" w:cs="Arial"/>
        </w:rPr>
      </w:pPr>
      <w:r w:rsidRPr="00CC3507">
        <w:rPr>
          <w:rFonts w:ascii="Arial" w:hAnsi="Arial" w:cs="Arial"/>
        </w:rPr>
        <w:t xml:space="preserve">La arquitectura centrada en datos ha emergido como un enfoque crucial en el desarrollo de software, debido a la creciente relevancia de los datos en la toma de decisiones y la generación de valor en las organizaciones. </w:t>
      </w:r>
    </w:p>
    <w:p w14:paraId="0686F46D" w14:textId="6615EFDC" w:rsidR="00CC3507" w:rsidRPr="00CC3507" w:rsidRDefault="00CC3507" w:rsidP="00CC3507">
      <w:pPr>
        <w:pStyle w:val="NormalWeb"/>
        <w:spacing w:line="360" w:lineRule="auto"/>
        <w:jc w:val="both"/>
        <w:rPr>
          <w:rFonts w:ascii="Arial" w:hAnsi="Arial" w:cs="Arial"/>
        </w:rPr>
      </w:pPr>
      <w:r w:rsidRPr="00CC3507">
        <w:rPr>
          <w:rFonts w:ascii="Arial" w:hAnsi="Arial" w:cs="Arial"/>
        </w:rPr>
        <w:t>Se ha establecido que esta arquitectura se centra en el manejo y procesamiento de los datos, facilitando su acceso y manejo a través de diversos componentes del sistema.</w:t>
      </w:r>
    </w:p>
    <w:p w14:paraId="6459DA3B" w14:textId="77777777" w:rsidR="00CC3507" w:rsidRDefault="00CC3507" w:rsidP="00CC3507">
      <w:pPr>
        <w:pStyle w:val="NormalWeb"/>
        <w:spacing w:line="360" w:lineRule="auto"/>
        <w:jc w:val="both"/>
        <w:rPr>
          <w:rFonts w:ascii="Arial" w:hAnsi="Arial" w:cs="Arial"/>
        </w:rPr>
      </w:pPr>
      <w:r w:rsidRPr="00CC3507">
        <w:rPr>
          <w:rFonts w:ascii="Arial" w:hAnsi="Arial" w:cs="Arial"/>
        </w:rPr>
        <w:t xml:space="preserve">Un elemento fundamental en la arquitectura centrada en datos es el repositorio de datos, que es esencialmente una ubicación central para almacenar y manejar datos. Hemos analizado varios tipos de repositorios, incluyendo bases de datos operativas, data warehouses, y data marts, cada uno con sus propias características y aplicaciones. </w:t>
      </w:r>
    </w:p>
    <w:p w14:paraId="025BBB3D" w14:textId="704D6648" w:rsidR="00CC3507" w:rsidRPr="00CC3507" w:rsidRDefault="00CC3507" w:rsidP="00CC3507">
      <w:pPr>
        <w:pStyle w:val="NormalWeb"/>
        <w:spacing w:line="360" w:lineRule="auto"/>
        <w:jc w:val="both"/>
        <w:rPr>
          <w:rFonts w:ascii="Arial" w:hAnsi="Arial" w:cs="Arial"/>
        </w:rPr>
      </w:pPr>
      <w:r w:rsidRPr="00CC3507">
        <w:rPr>
          <w:rFonts w:ascii="Arial" w:hAnsi="Arial" w:cs="Arial"/>
        </w:rPr>
        <w:t>También se ha hecho hincapié en la importancia de las técnicas y tecnologías de manejo de datos, como los sistemas de gestión de bases de datos (DBMS), que son fundamentales para el almacenamiento, recuperación y manipulación de datos.</w:t>
      </w:r>
    </w:p>
    <w:p w14:paraId="32EFFE1C" w14:textId="77777777" w:rsidR="00CC3507" w:rsidRDefault="00CC3507" w:rsidP="00CC3507">
      <w:pPr>
        <w:pStyle w:val="NormalWeb"/>
        <w:spacing w:line="360" w:lineRule="auto"/>
        <w:jc w:val="both"/>
        <w:rPr>
          <w:rFonts w:ascii="Arial" w:hAnsi="Arial" w:cs="Arial"/>
        </w:rPr>
      </w:pPr>
      <w:r w:rsidRPr="00CC3507">
        <w:rPr>
          <w:rFonts w:ascii="Arial" w:hAnsi="Arial" w:cs="Arial"/>
        </w:rPr>
        <w:t xml:space="preserve">En términos de las ventajas de la arquitectura centrada en datos, hemos resaltado cómo puede proporcionar coherencia y eficiencia en el manejo de datos, al permitir un acceso uniforme y centralizado a los datos. </w:t>
      </w:r>
    </w:p>
    <w:p w14:paraId="142ACB22" w14:textId="733E2A77" w:rsidR="00CC3507" w:rsidRPr="00CC3507" w:rsidRDefault="00CC3507" w:rsidP="00CC3507">
      <w:pPr>
        <w:pStyle w:val="NormalWeb"/>
        <w:spacing w:line="360" w:lineRule="auto"/>
        <w:jc w:val="both"/>
        <w:rPr>
          <w:rFonts w:ascii="Arial" w:hAnsi="Arial" w:cs="Arial"/>
        </w:rPr>
      </w:pPr>
      <w:r w:rsidRPr="00CC3507">
        <w:rPr>
          <w:rFonts w:ascii="Arial" w:hAnsi="Arial" w:cs="Arial"/>
        </w:rPr>
        <w:t>También puede facilitar la integración de sistemas y la interoperabilidad, al permitir que diferentes componentes del sistema accedan y trabajen con los mismos datos. Sin embargo, también hemos señalado algunas de las posibles desventajas, como la necesidad de una gestión y gobernanza de datos eficaz para garantizar la calidad y seguridad de los datos.</w:t>
      </w:r>
    </w:p>
    <w:p w14:paraId="237FF6DB" w14:textId="77777777" w:rsidR="00CC3507" w:rsidRDefault="00CC3507" w:rsidP="00CC3507">
      <w:pPr>
        <w:pStyle w:val="NormalWeb"/>
        <w:spacing w:line="360" w:lineRule="auto"/>
        <w:jc w:val="both"/>
        <w:rPr>
          <w:rFonts w:ascii="Arial" w:hAnsi="Arial" w:cs="Arial"/>
        </w:rPr>
      </w:pPr>
      <w:r w:rsidRPr="00CC3507">
        <w:rPr>
          <w:rFonts w:ascii="Arial" w:hAnsi="Arial" w:cs="Arial"/>
        </w:rPr>
        <w:t xml:space="preserve">A lo largo del estudio, también hemos discutido varios conceptos y tecnologías clave que van de la mano con la arquitectura centrada en datos, incluyendo la integración de datos, el procesamiento de transacciones en línea (OLTP), el procesamiento analítico en línea (OLAP), el Big Data y las tecnologías de la nube. </w:t>
      </w:r>
    </w:p>
    <w:p w14:paraId="48BFA521" w14:textId="3BF43AC9" w:rsidR="00CC3507" w:rsidRPr="00CC3507" w:rsidRDefault="00CC3507" w:rsidP="00CC3507">
      <w:pPr>
        <w:pStyle w:val="NormalWeb"/>
        <w:spacing w:line="360" w:lineRule="auto"/>
        <w:jc w:val="both"/>
        <w:rPr>
          <w:rFonts w:ascii="Arial" w:hAnsi="Arial" w:cs="Arial"/>
        </w:rPr>
      </w:pPr>
      <w:r w:rsidRPr="00CC3507">
        <w:rPr>
          <w:rFonts w:ascii="Arial" w:hAnsi="Arial" w:cs="Arial"/>
        </w:rPr>
        <w:lastRenderedPageBreak/>
        <w:t>Estos conceptos y tecnologías son fundamentales para entender y trabajar con arquitecturas centradas en datos.</w:t>
      </w:r>
    </w:p>
    <w:p w14:paraId="34B349B9" w14:textId="77777777" w:rsidR="00CC3507" w:rsidRDefault="00CC3507" w:rsidP="00CC3507">
      <w:pPr>
        <w:pStyle w:val="NormalWeb"/>
        <w:spacing w:line="360" w:lineRule="auto"/>
        <w:jc w:val="both"/>
        <w:rPr>
          <w:rFonts w:ascii="Arial" w:hAnsi="Arial" w:cs="Arial"/>
        </w:rPr>
      </w:pPr>
      <w:r w:rsidRPr="00CC3507">
        <w:rPr>
          <w:rFonts w:ascii="Arial" w:hAnsi="Arial" w:cs="Arial"/>
        </w:rPr>
        <w:t xml:space="preserve">En resumen, la arquitectura de software centrada en datos es un enfoque potente y versátil para el desarrollo de software que puede proporcionar numerosos beneficios en términos de eficiencia, coherencia y capacidad de integración. </w:t>
      </w:r>
    </w:p>
    <w:p w14:paraId="2000D087" w14:textId="48670EE5" w:rsidR="00CC3507" w:rsidRDefault="00CC3507" w:rsidP="00CC3507">
      <w:pPr>
        <w:pStyle w:val="NormalWeb"/>
        <w:spacing w:line="360" w:lineRule="auto"/>
        <w:jc w:val="both"/>
        <w:rPr>
          <w:rFonts w:ascii="Arial" w:hAnsi="Arial" w:cs="Arial"/>
        </w:rPr>
      </w:pPr>
      <w:r w:rsidRPr="00CC3507">
        <w:rPr>
          <w:rFonts w:ascii="Arial" w:hAnsi="Arial" w:cs="Arial"/>
        </w:rPr>
        <w:t xml:space="preserve">Sin embargo, también requiere una gestión y gobernanza de datos eficaz para garantizar la calidad y seguridad de los datos. </w:t>
      </w:r>
    </w:p>
    <w:p w14:paraId="7B2EC24B" w14:textId="62E5ABE8" w:rsidR="00CC3507" w:rsidRPr="00CC3507" w:rsidRDefault="00CC3507" w:rsidP="00CC3507">
      <w:pPr>
        <w:pStyle w:val="NormalWeb"/>
        <w:spacing w:line="360" w:lineRule="auto"/>
        <w:jc w:val="both"/>
        <w:rPr>
          <w:rFonts w:ascii="Arial" w:hAnsi="Arial" w:cs="Arial"/>
        </w:rPr>
      </w:pPr>
      <w:r w:rsidRPr="00CC3507">
        <w:rPr>
          <w:rFonts w:ascii="Arial" w:hAnsi="Arial" w:cs="Arial"/>
        </w:rPr>
        <w:t>A medida que el papel de los datos continúa creciendo en importancia, es probable que veamos un uso cada vez mayor de la arquitectura centrada en datos en diversas áreas del desarrollo de software.</w:t>
      </w:r>
    </w:p>
    <w:p w14:paraId="26C49005" w14:textId="50F45097" w:rsidR="007515B5" w:rsidRPr="007515B5" w:rsidRDefault="007515B5" w:rsidP="007515B5">
      <w:pPr>
        <w:pStyle w:val="Heading1"/>
      </w:pPr>
      <w:bookmarkStart w:id="12" w:name="_Toc137339752"/>
      <w:r w:rsidRPr="007515B5">
        <w:t>Referencias Bibliográficas</w:t>
      </w:r>
      <w:bookmarkEnd w:id="12"/>
    </w:p>
    <w:p w14:paraId="127962FA" w14:textId="0911536B" w:rsidR="007D2EF6" w:rsidRPr="007D2EF6" w:rsidRDefault="007D2EF6" w:rsidP="007D2EF6">
      <w:pPr>
        <w:pStyle w:val="ListParagraph"/>
        <w:numPr>
          <w:ilvl w:val="0"/>
          <w:numId w:val="50"/>
        </w:numPr>
        <w:spacing w:before="100" w:beforeAutospacing="1" w:after="100" w:afterAutospacing="1" w:line="360" w:lineRule="auto"/>
        <w:jc w:val="both"/>
        <w:rPr>
          <w:rFonts w:ascii="Arial" w:hAnsi="Arial" w:cs="Arial"/>
        </w:rPr>
      </w:pPr>
      <w:r w:rsidRPr="007D2EF6">
        <w:rPr>
          <w:rFonts w:ascii="Arial" w:hAnsi="Arial" w:cs="Arial"/>
        </w:rPr>
        <w:t xml:space="preserve">López Martínez, P., Dintén, R., Drake, J. M., &amp; Zorrilla, M. (2021). A big data-centric architecture metamodel for Industry 4.0. Future Generation Computer Systems, 125, 263-284. </w:t>
      </w:r>
      <w:r>
        <w:rPr>
          <w:rFonts w:ascii="Arial" w:hAnsi="Arial" w:cs="Arial"/>
          <w:lang w:val="es-ES_tradnl"/>
        </w:rPr>
        <w:t>Recuperado de</w:t>
      </w:r>
      <w:r w:rsidRPr="007D2EF6">
        <w:rPr>
          <w:rFonts w:ascii="Arial" w:hAnsi="Arial" w:cs="Arial"/>
        </w:rPr>
        <w:t xml:space="preserve"> </w:t>
      </w:r>
      <w:hyperlink r:id="rId15" w:anchor="8203;%60%60oaicite:%7B%22number%22:1,%22metadata%22:%7B%22title%22:%22A" w:tgtFrame="_new" w:history="1">
        <w:r w:rsidRPr="007D2EF6">
          <w:rPr>
            <w:rFonts w:ascii="Arial" w:hAnsi="Arial" w:cs="Arial"/>
            <w:color w:val="0000FF"/>
            <w:u w:val="single"/>
          </w:rPr>
          <w:t>https://doi.org/10.1016/j.future.2021.06.020&amp;#8203;``oaicite:{"number":1,"metadata":{"title":"A</w:t>
        </w:r>
      </w:hyperlink>
      <w:r w:rsidRPr="007D2EF6">
        <w:rPr>
          <w:rFonts w:ascii="Arial" w:hAnsi="Arial" w:cs="Arial"/>
        </w:rPr>
        <w:t xml:space="preserve"> </w:t>
      </w:r>
    </w:p>
    <w:p w14:paraId="523E293E" w14:textId="4E32DE72" w:rsidR="007D2EF6" w:rsidRPr="007D2EF6" w:rsidRDefault="007D2EF6" w:rsidP="007D2EF6">
      <w:pPr>
        <w:pStyle w:val="ListParagraph"/>
        <w:numPr>
          <w:ilvl w:val="0"/>
          <w:numId w:val="50"/>
        </w:numPr>
        <w:spacing w:before="100" w:beforeAutospacing="1" w:after="100" w:afterAutospacing="1" w:line="360" w:lineRule="auto"/>
        <w:jc w:val="both"/>
        <w:rPr>
          <w:rFonts w:ascii="Arial" w:hAnsi="Arial" w:cs="Arial"/>
        </w:rPr>
      </w:pPr>
      <w:r w:rsidRPr="007D2EF6">
        <w:rPr>
          <w:rFonts w:ascii="Arial" w:hAnsi="Arial" w:cs="Arial"/>
        </w:rPr>
        <w:t xml:space="preserve">Avci, C., Tekinerdogan, B., &amp; Athanasiadis, I. N. (2020). Software architectures for big data: a systematic literature review. Big Data Analytics, 5, Article 5. </w:t>
      </w:r>
      <w:r>
        <w:rPr>
          <w:rFonts w:ascii="Arial" w:hAnsi="Arial" w:cs="Arial"/>
          <w:lang w:val="es-ES_tradnl"/>
        </w:rPr>
        <w:t>Recuperado de</w:t>
      </w:r>
      <w:r w:rsidRPr="007D2EF6">
        <w:rPr>
          <w:rFonts w:ascii="Arial" w:hAnsi="Arial" w:cs="Arial"/>
        </w:rPr>
        <w:t xml:space="preserve"> </w:t>
      </w:r>
      <w:hyperlink r:id="rId16" w:anchor="8203;%60%60oaicite:%7B%22number%22:2,%22metadata%22:%7B%22title%22:%22Software" w:tgtFrame="_new" w:history="1">
        <w:r w:rsidRPr="007D2EF6">
          <w:rPr>
            <w:rFonts w:ascii="Arial" w:hAnsi="Arial" w:cs="Arial"/>
            <w:color w:val="0000FF"/>
            <w:u w:val="single"/>
          </w:rPr>
          <w:t>https://bdataanalytics.biomedcentral.com/articles/10.1186/s41044-020-00045-1&amp;#8203;``oaicite:{"number":2,"metadata":{"title":"Software</w:t>
        </w:r>
      </w:hyperlink>
    </w:p>
    <w:p w14:paraId="0B3E64C4" w14:textId="4F36BD0C" w:rsidR="007D2EF6" w:rsidRPr="007D2EF6" w:rsidRDefault="007D2EF6" w:rsidP="007D2EF6">
      <w:pPr>
        <w:pStyle w:val="ListParagraph"/>
        <w:numPr>
          <w:ilvl w:val="0"/>
          <w:numId w:val="50"/>
        </w:numPr>
        <w:spacing w:before="100" w:beforeAutospacing="1" w:after="100" w:afterAutospacing="1" w:line="360" w:lineRule="auto"/>
        <w:jc w:val="both"/>
        <w:rPr>
          <w:rFonts w:ascii="Arial" w:hAnsi="Arial" w:cs="Arial"/>
        </w:rPr>
      </w:pPr>
      <w:r w:rsidRPr="007D2EF6">
        <w:rPr>
          <w:rFonts w:ascii="Arial" w:hAnsi="Arial" w:cs="Arial"/>
        </w:rPr>
        <w:t xml:space="preserve">Hajinazar, N. (2021). Data-Centric and Data-Aware Frameworks for Fundamentally Efficient Data Handling in Modern Computing Systems. </w:t>
      </w:r>
      <w:r>
        <w:rPr>
          <w:rFonts w:ascii="Arial" w:hAnsi="Arial" w:cs="Arial"/>
          <w:lang w:val="es-ES_tradnl"/>
        </w:rPr>
        <w:t>Recuperado de</w:t>
      </w:r>
      <w:r w:rsidRPr="007D2EF6">
        <w:rPr>
          <w:rFonts w:ascii="Arial" w:hAnsi="Arial" w:cs="Arial"/>
        </w:rPr>
        <w:t xml:space="preserve"> </w:t>
      </w:r>
      <w:hyperlink r:id="rId17" w:anchor="8203;%60%60oaicite:%7B%22number%22:3,%22metadata%22:%7B%22title%22:%22%5B2109.05881%5D" w:tgtFrame="_new" w:history="1">
        <w:r w:rsidRPr="007D2EF6">
          <w:rPr>
            <w:rFonts w:ascii="Arial" w:hAnsi="Arial" w:cs="Arial"/>
            <w:color w:val="0000FF"/>
            <w:u w:val="single"/>
          </w:rPr>
          <w:t>https://ar5iv.org/abs/2109.05881&amp;#8203;``oaicite:{"number":3,"metadata":{"title":"[2109.05881]</w:t>
        </w:r>
      </w:hyperlink>
      <w:r w:rsidRPr="007D2EF6">
        <w:rPr>
          <w:rFonts w:ascii="Arial" w:hAnsi="Arial" w:cs="Arial"/>
        </w:rPr>
        <w:t xml:space="preserve"> </w:t>
      </w:r>
    </w:p>
    <w:p w14:paraId="588E3168" w14:textId="13ABDC78" w:rsidR="007515B5" w:rsidRPr="00350610" w:rsidRDefault="007515B5" w:rsidP="007D2EF6">
      <w:pPr>
        <w:pStyle w:val="NormalWeb"/>
        <w:spacing w:line="360" w:lineRule="auto"/>
        <w:ind w:left="720"/>
        <w:jc w:val="both"/>
        <w:rPr>
          <w:rFonts w:ascii="Arial" w:hAnsi="Arial" w:cs="Arial"/>
        </w:rPr>
      </w:pPr>
    </w:p>
    <w:sectPr w:rsidR="007515B5" w:rsidRPr="00350610" w:rsidSect="00BD43CF">
      <w:footerReference w:type="even" r:id="rId18"/>
      <w:footerReference w:type="default" r:id="rId19"/>
      <w:footerReference w:type="first" r:id="rId2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5DC74" w14:textId="77777777" w:rsidR="00387F0B" w:rsidRDefault="00387F0B">
      <w:r>
        <w:separator/>
      </w:r>
    </w:p>
  </w:endnote>
  <w:endnote w:type="continuationSeparator" w:id="0">
    <w:p w14:paraId="16635DA0" w14:textId="77777777" w:rsidR="00387F0B" w:rsidRDefault="00387F0B">
      <w:r>
        <w:continuationSeparator/>
      </w:r>
    </w:p>
  </w:endnote>
  <w:endnote w:type="continuationNotice" w:id="1">
    <w:p w14:paraId="3D69F141" w14:textId="77777777" w:rsidR="00387F0B" w:rsidRDefault="00387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3238" w14:textId="77777777" w:rsidR="00DA4923" w:rsidRDefault="00BA68DA">
    <w:pPr>
      <w:ind w:left="86"/>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BE8F" w14:textId="77777777" w:rsidR="00DA4923" w:rsidRPr="00B56B50" w:rsidRDefault="00BA68DA">
    <w:pPr>
      <w:ind w:left="86"/>
      <w:jc w:val="center"/>
      <w:rPr>
        <w:rFonts w:ascii="Arial" w:hAnsi="Arial" w:cs="Arial"/>
        <w:b/>
        <w:bCs/>
      </w:rPr>
    </w:pPr>
    <w:r w:rsidRPr="00B56B50">
      <w:rPr>
        <w:rFonts w:ascii="Arial" w:hAnsi="Arial" w:cs="Arial"/>
        <w:b/>
        <w:bCs/>
      </w:rPr>
      <w:fldChar w:fldCharType="begin"/>
    </w:r>
    <w:r w:rsidRPr="00B56B50">
      <w:rPr>
        <w:rFonts w:ascii="Arial" w:hAnsi="Arial" w:cs="Arial"/>
        <w:b/>
        <w:bCs/>
      </w:rPr>
      <w:instrText xml:space="preserve"> PAGE   \* MERGEFORMAT </w:instrText>
    </w:r>
    <w:r w:rsidRPr="00B56B50">
      <w:rPr>
        <w:rFonts w:ascii="Arial" w:hAnsi="Arial" w:cs="Arial"/>
        <w:b/>
        <w:bCs/>
      </w:rPr>
      <w:fldChar w:fldCharType="separate"/>
    </w:r>
    <w:r w:rsidRPr="00B56B50">
      <w:rPr>
        <w:rFonts w:ascii="Arial" w:hAnsi="Arial" w:cs="Arial"/>
        <w:b/>
        <w:bCs/>
      </w:rPr>
      <w:t>2</w:t>
    </w:r>
    <w:r w:rsidRPr="00B56B50">
      <w:rPr>
        <w:rFonts w:ascii="Arial" w:hAnsi="Arial" w:cs="Arial"/>
        <w:b/>
        <w:bCs/>
      </w:rPr>
      <w:fldChar w:fldCharType="end"/>
    </w:r>
    <w:r w:rsidRPr="00B56B50">
      <w:rPr>
        <w:rFonts w:ascii="Arial" w:hAnsi="Arial" w:cs="Arial"/>
        <w:b/>
        <w:b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4252525"/>
      <w:docPartObj>
        <w:docPartGallery w:val="Page Numbers (Bottom of Page)"/>
        <w:docPartUnique/>
      </w:docPartObj>
    </w:sdtPr>
    <w:sdtContent>
      <w:p w14:paraId="25187FC6" w14:textId="7FB530CB" w:rsidR="00BD43CF" w:rsidRDefault="00BD43CF" w:rsidP="00BE67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51F1E2" w14:textId="77777777" w:rsidR="00DA4923" w:rsidRDefault="00DA4923" w:rsidP="00BD43CF">
    <w:pPr>
      <w:spacing w:after="16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827B" w14:textId="77777777" w:rsidR="00387F0B" w:rsidRDefault="00387F0B">
      <w:r>
        <w:separator/>
      </w:r>
    </w:p>
  </w:footnote>
  <w:footnote w:type="continuationSeparator" w:id="0">
    <w:p w14:paraId="65BD80AE" w14:textId="77777777" w:rsidR="00387F0B" w:rsidRDefault="00387F0B">
      <w:r>
        <w:continuationSeparator/>
      </w:r>
    </w:p>
  </w:footnote>
  <w:footnote w:type="continuationNotice" w:id="1">
    <w:p w14:paraId="0D842587" w14:textId="77777777" w:rsidR="00387F0B" w:rsidRDefault="00387F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4E4"/>
    <w:multiLevelType w:val="multilevel"/>
    <w:tmpl w:val="7DDC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01D58"/>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B45CC"/>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C46B8"/>
    <w:multiLevelType w:val="multilevel"/>
    <w:tmpl w:val="768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7495B"/>
    <w:multiLevelType w:val="multilevel"/>
    <w:tmpl w:val="EB1A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520A9"/>
    <w:multiLevelType w:val="multilevel"/>
    <w:tmpl w:val="7124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C46C9"/>
    <w:multiLevelType w:val="hybridMultilevel"/>
    <w:tmpl w:val="A89AAEC2"/>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A5D8C"/>
    <w:multiLevelType w:val="hybridMultilevel"/>
    <w:tmpl w:val="38E8A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096DEC"/>
    <w:multiLevelType w:val="hybridMultilevel"/>
    <w:tmpl w:val="8984F35E"/>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75565"/>
    <w:multiLevelType w:val="multilevel"/>
    <w:tmpl w:val="7124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5A2B"/>
    <w:multiLevelType w:val="hybridMultilevel"/>
    <w:tmpl w:val="F93E78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E12E0A"/>
    <w:multiLevelType w:val="hybridMultilevel"/>
    <w:tmpl w:val="E2F694F2"/>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D37F9"/>
    <w:multiLevelType w:val="multilevel"/>
    <w:tmpl w:val="30D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A7306"/>
    <w:multiLevelType w:val="hybridMultilevel"/>
    <w:tmpl w:val="07FE1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2D91C35"/>
    <w:multiLevelType w:val="multilevel"/>
    <w:tmpl w:val="0EA081DE"/>
    <w:styleLink w:val="CurrentList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687A92"/>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5B5006"/>
    <w:multiLevelType w:val="hybridMultilevel"/>
    <w:tmpl w:val="B502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0CF30E5"/>
    <w:multiLevelType w:val="hybridMultilevel"/>
    <w:tmpl w:val="F096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00B69"/>
    <w:multiLevelType w:val="hybridMultilevel"/>
    <w:tmpl w:val="FF24C4C6"/>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F5C4C"/>
    <w:multiLevelType w:val="multilevel"/>
    <w:tmpl w:val="7124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50A9C"/>
    <w:multiLevelType w:val="hybridMultilevel"/>
    <w:tmpl w:val="46243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0DF7B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93617A"/>
    <w:multiLevelType w:val="hybridMultilevel"/>
    <w:tmpl w:val="927E6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F3B6F"/>
    <w:multiLevelType w:val="hybridMultilevel"/>
    <w:tmpl w:val="595C89A2"/>
    <w:lvl w:ilvl="0" w:tplc="C346F848">
      <w:start w:val="1"/>
      <w:numFmt w:val="decimal"/>
      <w:lvlText w:val="%1."/>
      <w:lvlJc w:val="left"/>
      <w:pPr>
        <w:ind w:left="720" w:hanging="360"/>
      </w:pPr>
      <w:rPr>
        <w:rFonts w:eastAsia="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51C51"/>
    <w:multiLevelType w:val="hybridMultilevel"/>
    <w:tmpl w:val="107A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AC7D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8B4584"/>
    <w:multiLevelType w:val="hybridMultilevel"/>
    <w:tmpl w:val="4F06E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6D163F4"/>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E53C38"/>
    <w:multiLevelType w:val="multilevel"/>
    <w:tmpl w:val="7124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F93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895E62"/>
    <w:multiLevelType w:val="hybridMultilevel"/>
    <w:tmpl w:val="DC1EEA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565F49"/>
    <w:multiLevelType w:val="multilevel"/>
    <w:tmpl w:val="925C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516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684EC1"/>
    <w:multiLevelType w:val="hybridMultilevel"/>
    <w:tmpl w:val="CCEC24B8"/>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0064C6"/>
    <w:multiLevelType w:val="hybridMultilevel"/>
    <w:tmpl w:val="FFFFFFFF"/>
    <w:lvl w:ilvl="0" w:tplc="2ECA723A">
      <w:start w:val="1"/>
      <w:numFmt w:val="bullet"/>
      <w:lvlText w:val=""/>
      <w:lvlJc w:val="left"/>
      <w:pPr>
        <w:ind w:left="720" w:hanging="360"/>
      </w:pPr>
      <w:rPr>
        <w:rFonts w:ascii="Symbol" w:hAnsi="Symbol" w:hint="default"/>
      </w:rPr>
    </w:lvl>
    <w:lvl w:ilvl="1" w:tplc="928CA024">
      <w:start w:val="1"/>
      <w:numFmt w:val="bullet"/>
      <w:lvlText w:val="o"/>
      <w:lvlJc w:val="left"/>
      <w:pPr>
        <w:ind w:left="1440" w:hanging="360"/>
      </w:pPr>
      <w:rPr>
        <w:rFonts w:ascii="Courier New" w:hAnsi="Courier New" w:hint="default"/>
      </w:rPr>
    </w:lvl>
    <w:lvl w:ilvl="2" w:tplc="21700AEA">
      <w:start w:val="1"/>
      <w:numFmt w:val="bullet"/>
      <w:lvlText w:val=""/>
      <w:lvlJc w:val="left"/>
      <w:pPr>
        <w:ind w:left="2160" w:hanging="360"/>
      </w:pPr>
      <w:rPr>
        <w:rFonts w:ascii="Wingdings" w:hAnsi="Wingdings" w:hint="default"/>
      </w:rPr>
    </w:lvl>
    <w:lvl w:ilvl="3" w:tplc="16BEFE62">
      <w:start w:val="1"/>
      <w:numFmt w:val="bullet"/>
      <w:lvlText w:val=""/>
      <w:lvlJc w:val="left"/>
      <w:pPr>
        <w:ind w:left="2880" w:hanging="360"/>
      </w:pPr>
      <w:rPr>
        <w:rFonts w:ascii="Symbol" w:hAnsi="Symbol" w:hint="default"/>
      </w:rPr>
    </w:lvl>
    <w:lvl w:ilvl="4" w:tplc="BB400D64">
      <w:start w:val="1"/>
      <w:numFmt w:val="bullet"/>
      <w:lvlText w:val="o"/>
      <w:lvlJc w:val="left"/>
      <w:pPr>
        <w:ind w:left="3600" w:hanging="360"/>
      </w:pPr>
      <w:rPr>
        <w:rFonts w:ascii="Courier New" w:hAnsi="Courier New" w:hint="default"/>
      </w:rPr>
    </w:lvl>
    <w:lvl w:ilvl="5" w:tplc="2330739E">
      <w:start w:val="1"/>
      <w:numFmt w:val="bullet"/>
      <w:lvlText w:val=""/>
      <w:lvlJc w:val="left"/>
      <w:pPr>
        <w:ind w:left="4320" w:hanging="360"/>
      </w:pPr>
      <w:rPr>
        <w:rFonts w:ascii="Wingdings" w:hAnsi="Wingdings" w:hint="default"/>
      </w:rPr>
    </w:lvl>
    <w:lvl w:ilvl="6" w:tplc="158CEE04">
      <w:start w:val="1"/>
      <w:numFmt w:val="bullet"/>
      <w:lvlText w:val=""/>
      <w:lvlJc w:val="left"/>
      <w:pPr>
        <w:ind w:left="5040" w:hanging="360"/>
      </w:pPr>
      <w:rPr>
        <w:rFonts w:ascii="Symbol" w:hAnsi="Symbol" w:hint="default"/>
      </w:rPr>
    </w:lvl>
    <w:lvl w:ilvl="7" w:tplc="A6E41856">
      <w:start w:val="1"/>
      <w:numFmt w:val="bullet"/>
      <w:lvlText w:val="o"/>
      <w:lvlJc w:val="left"/>
      <w:pPr>
        <w:ind w:left="5760" w:hanging="360"/>
      </w:pPr>
      <w:rPr>
        <w:rFonts w:ascii="Courier New" w:hAnsi="Courier New" w:hint="default"/>
      </w:rPr>
    </w:lvl>
    <w:lvl w:ilvl="8" w:tplc="0666E9CC">
      <w:start w:val="1"/>
      <w:numFmt w:val="bullet"/>
      <w:lvlText w:val=""/>
      <w:lvlJc w:val="left"/>
      <w:pPr>
        <w:ind w:left="6480" w:hanging="360"/>
      </w:pPr>
      <w:rPr>
        <w:rFonts w:ascii="Wingdings" w:hAnsi="Wingdings" w:hint="default"/>
      </w:rPr>
    </w:lvl>
  </w:abstractNum>
  <w:abstractNum w:abstractNumId="35" w15:restartNumberingAfterBreak="0">
    <w:nsid w:val="69A95036"/>
    <w:multiLevelType w:val="hybridMultilevel"/>
    <w:tmpl w:val="DC1EEA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E284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D73511"/>
    <w:multiLevelType w:val="multilevel"/>
    <w:tmpl w:val="332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B65C9"/>
    <w:multiLevelType w:val="hybridMultilevel"/>
    <w:tmpl w:val="237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D073B6"/>
    <w:multiLevelType w:val="hybridMultilevel"/>
    <w:tmpl w:val="9BD60964"/>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44F0C"/>
    <w:multiLevelType w:val="hybridMultilevel"/>
    <w:tmpl w:val="237820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9E4FCA"/>
    <w:multiLevelType w:val="multilevel"/>
    <w:tmpl w:val="6D9A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C52707"/>
    <w:multiLevelType w:val="multilevel"/>
    <w:tmpl w:val="DADA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0B4467"/>
    <w:multiLevelType w:val="multilevel"/>
    <w:tmpl w:val="C83090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7CD45E2"/>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777003"/>
    <w:multiLevelType w:val="hybridMultilevel"/>
    <w:tmpl w:val="A0461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C69179F"/>
    <w:multiLevelType w:val="multilevel"/>
    <w:tmpl w:val="D846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141A4E"/>
    <w:multiLevelType w:val="multilevel"/>
    <w:tmpl w:val="6C3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A433A4"/>
    <w:multiLevelType w:val="hybridMultilevel"/>
    <w:tmpl w:val="CF60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F405F1"/>
    <w:multiLevelType w:val="hybridMultilevel"/>
    <w:tmpl w:val="38D242EE"/>
    <w:lvl w:ilvl="0" w:tplc="C346F848">
      <w:start w:val="1"/>
      <w:numFmt w:val="decimal"/>
      <w:lvlText w:val="%1."/>
      <w:lvlJc w:val="left"/>
      <w:pPr>
        <w:ind w:left="720" w:hanging="360"/>
      </w:pPr>
      <w:rPr>
        <w:rFonts w:eastAsia="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916841">
    <w:abstractNumId w:val="44"/>
  </w:num>
  <w:num w:numId="2" w16cid:durableId="1913809343">
    <w:abstractNumId w:val="3"/>
  </w:num>
  <w:num w:numId="3" w16cid:durableId="315889162">
    <w:abstractNumId w:val="45"/>
  </w:num>
  <w:num w:numId="4" w16cid:durableId="1019115151">
    <w:abstractNumId w:val="20"/>
  </w:num>
  <w:num w:numId="5" w16cid:durableId="345403611">
    <w:abstractNumId w:val="7"/>
  </w:num>
  <w:num w:numId="6" w16cid:durableId="1251505736">
    <w:abstractNumId w:val="2"/>
  </w:num>
  <w:num w:numId="7" w16cid:durableId="1816995796">
    <w:abstractNumId w:val="47"/>
  </w:num>
  <w:num w:numId="8" w16cid:durableId="560289346">
    <w:abstractNumId w:val="27"/>
  </w:num>
  <w:num w:numId="9" w16cid:durableId="2044210056">
    <w:abstractNumId w:val="1"/>
  </w:num>
  <w:num w:numId="10" w16cid:durableId="844706770">
    <w:abstractNumId w:val="15"/>
  </w:num>
  <w:num w:numId="11" w16cid:durableId="880049518">
    <w:abstractNumId w:val="34"/>
  </w:num>
  <w:num w:numId="12" w16cid:durableId="699477280">
    <w:abstractNumId w:val="35"/>
  </w:num>
  <w:num w:numId="13" w16cid:durableId="964776078">
    <w:abstractNumId w:val="16"/>
  </w:num>
  <w:num w:numId="14" w16cid:durableId="2050033724">
    <w:abstractNumId w:val="10"/>
  </w:num>
  <w:num w:numId="15" w16cid:durableId="1186091088">
    <w:abstractNumId w:val="26"/>
  </w:num>
  <w:num w:numId="16" w16cid:durableId="1017536225">
    <w:abstractNumId w:val="13"/>
  </w:num>
  <w:num w:numId="17" w16cid:durableId="569774465">
    <w:abstractNumId w:val="30"/>
  </w:num>
  <w:num w:numId="18" w16cid:durableId="1122000597">
    <w:abstractNumId w:val="32"/>
  </w:num>
  <w:num w:numId="19" w16cid:durableId="982543409">
    <w:abstractNumId w:val="38"/>
  </w:num>
  <w:num w:numId="20" w16cid:durableId="1007558736">
    <w:abstractNumId w:val="40"/>
  </w:num>
  <w:num w:numId="21" w16cid:durableId="1428423292">
    <w:abstractNumId w:val="14"/>
  </w:num>
  <w:num w:numId="22" w16cid:durableId="1063870406">
    <w:abstractNumId w:val="36"/>
  </w:num>
  <w:num w:numId="23" w16cid:durableId="826480228">
    <w:abstractNumId w:val="21"/>
  </w:num>
  <w:num w:numId="24" w16cid:durableId="1940216612">
    <w:abstractNumId w:val="5"/>
  </w:num>
  <w:num w:numId="25" w16cid:durableId="1128671021">
    <w:abstractNumId w:val="42"/>
  </w:num>
  <w:num w:numId="26" w16cid:durableId="382101928">
    <w:abstractNumId w:val="19"/>
  </w:num>
  <w:num w:numId="27" w16cid:durableId="729377290">
    <w:abstractNumId w:val="25"/>
  </w:num>
  <w:num w:numId="28" w16cid:durableId="1818570495">
    <w:abstractNumId w:val="12"/>
  </w:num>
  <w:num w:numId="29" w16cid:durableId="768045120">
    <w:abstractNumId w:val="9"/>
  </w:num>
  <w:num w:numId="30" w16cid:durableId="497312115">
    <w:abstractNumId w:val="28"/>
  </w:num>
  <w:num w:numId="31" w16cid:durableId="903295966">
    <w:abstractNumId w:val="37"/>
  </w:num>
  <w:num w:numId="32" w16cid:durableId="1840268057">
    <w:abstractNumId w:val="29"/>
  </w:num>
  <w:num w:numId="33" w16cid:durableId="1291353947">
    <w:abstractNumId w:val="41"/>
  </w:num>
  <w:num w:numId="34" w16cid:durableId="823546775">
    <w:abstractNumId w:val="46"/>
  </w:num>
  <w:num w:numId="35" w16cid:durableId="1967468039">
    <w:abstractNumId w:val="0"/>
  </w:num>
  <w:num w:numId="36" w16cid:durableId="2088453789">
    <w:abstractNumId w:val="17"/>
  </w:num>
  <w:num w:numId="37" w16cid:durableId="1416903562">
    <w:abstractNumId w:val="6"/>
  </w:num>
  <w:num w:numId="38" w16cid:durableId="835921017">
    <w:abstractNumId w:val="49"/>
  </w:num>
  <w:num w:numId="39" w16cid:durableId="917861115">
    <w:abstractNumId w:val="33"/>
  </w:num>
  <w:num w:numId="40" w16cid:durableId="259726418">
    <w:abstractNumId w:val="18"/>
  </w:num>
  <w:num w:numId="41" w16cid:durableId="337929218">
    <w:abstractNumId w:val="11"/>
  </w:num>
  <w:num w:numId="42" w16cid:durableId="1751466595">
    <w:abstractNumId w:val="8"/>
  </w:num>
  <w:num w:numId="43" w16cid:durableId="1723166491">
    <w:abstractNumId w:val="23"/>
  </w:num>
  <w:num w:numId="44" w16cid:durableId="755787894">
    <w:abstractNumId w:val="4"/>
  </w:num>
  <w:num w:numId="45" w16cid:durableId="442650350">
    <w:abstractNumId w:val="43"/>
  </w:num>
  <w:num w:numId="46" w16cid:durableId="1002975434">
    <w:abstractNumId w:val="39"/>
  </w:num>
  <w:num w:numId="47" w16cid:durableId="1701010486">
    <w:abstractNumId w:val="31"/>
  </w:num>
  <w:num w:numId="48" w16cid:durableId="1775588585">
    <w:abstractNumId w:val="24"/>
  </w:num>
  <w:num w:numId="49" w16cid:durableId="294415149">
    <w:abstractNumId w:val="48"/>
  </w:num>
  <w:num w:numId="50" w16cid:durableId="2072461117">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923"/>
    <w:rsid w:val="000046B4"/>
    <w:rsid w:val="00007388"/>
    <w:rsid w:val="00012951"/>
    <w:rsid w:val="00026359"/>
    <w:rsid w:val="000314D4"/>
    <w:rsid w:val="0004153B"/>
    <w:rsid w:val="000425CA"/>
    <w:rsid w:val="000477E9"/>
    <w:rsid w:val="000563B8"/>
    <w:rsid w:val="00061A6E"/>
    <w:rsid w:val="00061F07"/>
    <w:rsid w:val="00093B63"/>
    <w:rsid w:val="000A7240"/>
    <w:rsid w:val="000B000C"/>
    <w:rsid w:val="000B4AF4"/>
    <w:rsid w:val="000C5DF2"/>
    <w:rsid w:val="000C65D8"/>
    <w:rsid w:val="000E3A1F"/>
    <w:rsid w:val="000E6AB7"/>
    <w:rsid w:val="000E7052"/>
    <w:rsid w:val="000F0A25"/>
    <w:rsid w:val="000F19D6"/>
    <w:rsid w:val="00100335"/>
    <w:rsid w:val="001037A3"/>
    <w:rsid w:val="00112194"/>
    <w:rsid w:val="001137B0"/>
    <w:rsid w:val="00114988"/>
    <w:rsid w:val="00115F06"/>
    <w:rsid w:val="00125717"/>
    <w:rsid w:val="001304F9"/>
    <w:rsid w:val="0014546F"/>
    <w:rsid w:val="00151891"/>
    <w:rsid w:val="00152D06"/>
    <w:rsid w:val="0015331C"/>
    <w:rsid w:val="00156F07"/>
    <w:rsid w:val="00157ABC"/>
    <w:rsid w:val="0016770A"/>
    <w:rsid w:val="00172FF9"/>
    <w:rsid w:val="001808BF"/>
    <w:rsid w:val="00180D9F"/>
    <w:rsid w:val="00182345"/>
    <w:rsid w:val="00194CC2"/>
    <w:rsid w:val="001A5498"/>
    <w:rsid w:val="001A5D43"/>
    <w:rsid w:val="001A648B"/>
    <w:rsid w:val="001A739A"/>
    <w:rsid w:val="001B15DB"/>
    <w:rsid w:val="001B2C43"/>
    <w:rsid w:val="001B7F7F"/>
    <w:rsid w:val="001C1D28"/>
    <w:rsid w:val="001C3DD9"/>
    <w:rsid w:val="001C4D77"/>
    <w:rsid w:val="001C707C"/>
    <w:rsid w:val="001D13B4"/>
    <w:rsid w:val="001E2FC7"/>
    <w:rsid w:val="00201AC1"/>
    <w:rsid w:val="00203708"/>
    <w:rsid w:val="00205595"/>
    <w:rsid w:val="002212E5"/>
    <w:rsid w:val="002244ED"/>
    <w:rsid w:val="002273B5"/>
    <w:rsid w:val="0023378F"/>
    <w:rsid w:val="00263065"/>
    <w:rsid w:val="00264C4A"/>
    <w:rsid w:val="002758DD"/>
    <w:rsid w:val="00287421"/>
    <w:rsid w:val="00293BAA"/>
    <w:rsid w:val="002A5C79"/>
    <w:rsid w:val="002B15DC"/>
    <w:rsid w:val="002B1E2A"/>
    <w:rsid w:val="002B4319"/>
    <w:rsid w:val="002C528D"/>
    <w:rsid w:val="002D0762"/>
    <w:rsid w:val="002D5BE4"/>
    <w:rsid w:val="002D7E23"/>
    <w:rsid w:val="002F5CA4"/>
    <w:rsid w:val="00314E7A"/>
    <w:rsid w:val="00323755"/>
    <w:rsid w:val="00331414"/>
    <w:rsid w:val="003329DF"/>
    <w:rsid w:val="00350610"/>
    <w:rsid w:val="00363244"/>
    <w:rsid w:val="00371C2B"/>
    <w:rsid w:val="00375ED9"/>
    <w:rsid w:val="00376C2A"/>
    <w:rsid w:val="00377EF2"/>
    <w:rsid w:val="00380F1D"/>
    <w:rsid w:val="00381426"/>
    <w:rsid w:val="00387B5F"/>
    <w:rsid w:val="00387F0B"/>
    <w:rsid w:val="003919C3"/>
    <w:rsid w:val="00396254"/>
    <w:rsid w:val="003A3CB3"/>
    <w:rsid w:val="003B1874"/>
    <w:rsid w:val="003B7ADF"/>
    <w:rsid w:val="003D0D18"/>
    <w:rsid w:val="003D2039"/>
    <w:rsid w:val="003D3344"/>
    <w:rsid w:val="003E32C8"/>
    <w:rsid w:val="003E4A82"/>
    <w:rsid w:val="003E5C85"/>
    <w:rsid w:val="003F319C"/>
    <w:rsid w:val="003F6785"/>
    <w:rsid w:val="00401FEB"/>
    <w:rsid w:val="00405068"/>
    <w:rsid w:val="004150B8"/>
    <w:rsid w:val="0041631B"/>
    <w:rsid w:val="004176CD"/>
    <w:rsid w:val="00417CF7"/>
    <w:rsid w:val="004219D7"/>
    <w:rsid w:val="00421A05"/>
    <w:rsid w:val="00432498"/>
    <w:rsid w:val="0044088B"/>
    <w:rsid w:val="00440F5A"/>
    <w:rsid w:val="0044225F"/>
    <w:rsid w:val="00450B11"/>
    <w:rsid w:val="00451907"/>
    <w:rsid w:val="00452E84"/>
    <w:rsid w:val="00452E85"/>
    <w:rsid w:val="004601C8"/>
    <w:rsid w:val="00460D37"/>
    <w:rsid w:val="00461AFB"/>
    <w:rsid w:val="004749E3"/>
    <w:rsid w:val="00477A69"/>
    <w:rsid w:val="00477BA8"/>
    <w:rsid w:val="00481EDF"/>
    <w:rsid w:val="004820AB"/>
    <w:rsid w:val="00483FBF"/>
    <w:rsid w:val="0049133A"/>
    <w:rsid w:val="00493161"/>
    <w:rsid w:val="0049753E"/>
    <w:rsid w:val="004A6192"/>
    <w:rsid w:val="004A65A1"/>
    <w:rsid w:val="004B350D"/>
    <w:rsid w:val="004B6356"/>
    <w:rsid w:val="004C005F"/>
    <w:rsid w:val="004D615C"/>
    <w:rsid w:val="004F1462"/>
    <w:rsid w:val="004F6813"/>
    <w:rsid w:val="00501242"/>
    <w:rsid w:val="005074AA"/>
    <w:rsid w:val="005137F3"/>
    <w:rsid w:val="005223AB"/>
    <w:rsid w:val="00522F22"/>
    <w:rsid w:val="00532222"/>
    <w:rsid w:val="00541865"/>
    <w:rsid w:val="0054410F"/>
    <w:rsid w:val="00551E4F"/>
    <w:rsid w:val="00562BDB"/>
    <w:rsid w:val="00563731"/>
    <w:rsid w:val="00566068"/>
    <w:rsid w:val="005752BF"/>
    <w:rsid w:val="0057797C"/>
    <w:rsid w:val="005803FE"/>
    <w:rsid w:val="005840D4"/>
    <w:rsid w:val="00584898"/>
    <w:rsid w:val="00590E8C"/>
    <w:rsid w:val="00592FDB"/>
    <w:rsid w:val="005A626C"/>
    <w:rsid w:val="005A6B51"/>
    <w:rsid w:val="005A7453"/>
    <w:rsid w:val="005B06D9"/>
    <w:rsid w:val="006375F1"/>
    <w:rsid w:val="00641338"/>
    <w:rsid w:val="006416B5"/>
    <w:rsid w:val="00644D02"/>
    <w:rsid w:val="00644ECD"/>
    <w:rsid w:val="0064669D"/>
    <w:rsid w:val="0065193C"/>
    <w:rsid w:val="00653374"/>
    <w:rsid w:val="006567E1"/>
    <w:rsid w:val="006767E6"/>
    <w:rsid w:val="00694028"/>
    <w:rsid w:val="006A157A"/>
    <w:rsid w:val="006A2EBF"/>
    <w:rsid w:val="006B789F"/>
    <w:rsid w:val="006C2867"/>
    <w:rsid w:val="006E3FEE"/>
    <w:rsid w:val="006E5DE8"/>
    <w:rsid w:val="006F0C4F"/>
    <w:rsid w:val="00701B46"/>
    <w:rsid w:val="00703828"/>
    <w:rsid w:val="00703A70"/>
    <w:rsid w:val="007100D3"/>
    <w:rsid w:val="00714ACA"/>
    <w:rsid w:val="007253A1"/>
    <w:rsid w:val="00731C98"/>
    <w:rsid w:val="00733606"/>
    <w:rsid w:val="00733FB4"/>
    <w:rsid w:val="00736696"/>
    <w:rsid w:val="00744101"/>
    <w:rsid w:val="007515B5"/>
    <w:rsid w:val="0075555F"/>
    <w:rsid w:val="007673E8"/>
    <w:rsid w:val="00767F2C"/>
    <w:rsid w:val="00773131"/>
    <w:rsid w:val="00777266"/>
    <w:rsid w:val="007802F0"/>
    <w:rsid w:val="0078303C"/>
    <w:rsid w:val="00783E76"/>
    <w:rsid w:val="007866E6"/>
    <w:rsid w:val="00786CAE"/>
    <w:rsid w:val="007961D1"/>
    <w:rsid w:val="007A38EE"/>
    <w:rsid w:val="007A632E"/>
    <w:rsid w:val="007C1E13"/>
    <w:rsid w:val="007C7E51"/>
    <w:rsid w:val="007D0D42"/>
    <w:rsid w:val="007D2EF6"/>
    <w:rsid w:val="007D46F8"/>
    <w:rsid w:val="007F6CD8"/>
    <w:rsid w:val="007F74C9"/>
    <w:rsid w:val="0080051B"/>
    <w:rsid w:val="00802FCC"/>
    <w:rsid w:val="0081042F"/>
    <w:rsid w:val="00816471"/>
    <w:rsid w:val="00836679"/>
    <w:rsid w:val="00841B0C"/>
    <w:rsid w:val="0084616F"/>
    <w:rsid w:val="00865F95"/>
    <w:rsid w:val="00873F27"/>
    <w:rsid w:val="00876D92"/>
    <w:rsid w:val="00893312"/>
    <w:rsid w:val="008A3836"/>
    <w:rsid w:val="008A3CA8"/>
    <w:rsid w:val="008A625F"/>
    <w:rsid w:val="008C2D48"/>
    <w:rsid w:val="008C4A56"/>
    <w:rsid w:val="008C7DFF"/>
    <w:rsid w:val="008D0BC4"/>
    <w:rsid w:val="008D42C7"/>
    <w:rsid w:val="008D4A19"/>
    <w:rsid w:val="008E398F"/>
    <w:rsid w:val="008F2798"/>
    <w:rsid w:val="008F7365"/>
    <w:rsid w:val="009021C0"/>
    <w:rsid w:val="00912D10"/>
    <w:rsid w:val="009259B9"/>
    <w:rsid w:val="00930494"/>
    <w:rsid w:val="00933FB4"/>
    <w:rsid w:val="00935EFE"/>
    <w:rsid w:val="009476D8"/>
    <w:rsid w:val="009509B7"/>
    <w:rsid w:val="00952D4F"/>
    <w:rsid w:val="009754B9"/>
    <w:rsid w:val="009833E3"/>
    <w:rsid w:val="0098468E"/>
    <w:rsid w:val="00993316"/>
    <w:rsid w:val="009A2E81"/>
    <w:rsid w:val="009B775C"/>
    <w:rsid w:val="009C00EF"/>
    <w:rsid w:val="009C3100"/>
    <w:rsid w:val="009D2B84"/>
    <w:rsid w:val="009D2ED9"/>
    <w:rsid w:val="009D386C"/>
    <w:rsid w:val="009D5A34"/>
    <w:rsid w:val="009E3614"/>
    <w:rsid w:val="009F55EF"/>
    <w:rsid w:val="00A02948"/>
    <w:rsid w:val="00A04000"/>
    <w:rsid w:val="00A1000F"/>
    <w:rsid w:val="00A109FE"/>
    <w:rsid w:val="00A20CE9"/>
    <w:rsid w:val="00A315D8"/>
    <w:rsid w:val="00A41050"/>
    <w:rsid w:val="00A41636"/>
    <w:rsid w:val="00A478DE"/>
    <w:rsid w:val="00A5513C"/>
    <w:rsid w:val="00A6107F"/>
    <w:rsid w:val="00A637C4"/>
    <w:rsid w:val="00A85D8A"/>
    <w:rsid w:val="00A87883"/>
    <w:rsid w:val="00A92692"/>
    <w:rsid w:val="00A93B1F"/>
    <w:rsid w:val="00A9462C"/>
    <w:rsid w:val="00A96A4E"/>
    <w:rsid w:val="00AA0111"/>
    <w:rsid w:val="00AA6C14"/>
    <w:rsid w:val="00AB238F"/>
    <w:rsid w:val="00AB3712"/>
    <w:rsid w:val="00AB6239"/>
    <w:rsid w:val="00AC33D4"/>
    <w:rsid w:val="00AC54AF"/>
    <w:rsid w:val="00AC579A"/>
    <w:rsid w:val="00AD5986"/>
    <w:rsid w:val="00AD6698"/>
    <w:rsid w:val="00AD7E18"/>
    <w:rsid w:val="00AE74B8"/>
    <w:rsid w:val="00AF233A"/>
    <w:rsid w:val="00B03673"/>
    <w:rsid w:val="00B11585"/>
    <w:rsid w:val="00B13793"/>
    <w:rsid w:val="00B20C36"/>
    <w:rsid w:val="00B22126"/>
    <w:rsid w:val="00B25C9B"/>
    <w:rsid w:val="00B26CD1"/>
    <w:rsid w:val="00B37732"/>
    <w:rsid w:val="00B40AAE"/>
    <w:rsid w:val="00B54B67"/>
    <w:rsid w:val="00B56B50"/>
    <w:rsid w:val="00B71D40"/>
    <w:rsid w:val="00B72009"/>
    <w:rsid w:val="00B76FDA"/>
    <w:rsid w:val="00B804D7"/>
    <w:rsid w:val="00B8698C"/>
    <w:rsid w:val="00BA369B"/>
    <w:rsid w:val="00BA68DA"/>
    <w:rsid w:val="00BB58A3"/>
    <w:rsid w:val="00BB6304"/>
    <w:rsid w:val="00BD43CF"/>
    <w:rsid w:val="00BD553F"/>
    <w:rsid w:val="00BD6A26"/>
    <w:rsid w:val="00BE21ED"/>
    <w:rsid w:val="00BF36EE"/>
    <w:rsid w:val="00BF44DF"/>
    <w:rsid w:val="00BF4557"/>
    <w:rsid w:val="00BF7489"/>
    <w:rsid w:val="00BF751A"/>
    <w:rsid w:val="00C0346C"/>
    <w:rsid w:val="00C10615"/>
    <w:rsid w:val="00C11074"/>
    <w:rsid w:val="00C114C5"/>
    <w:rsid w:val="00C20E0D"/>
    <w:rsid w:val="00C24DE3"/>
    <w:rsid w:val="00C25CD1"/>
    <w:rsid w:val="00C40B61"/>
    <w:rsid w:val="00C458D8"/>
    <w:rsid w:val="00C520E9"/>
    <w:rsid w:val="00C73044"/>
    <w:rsid w:val="00C93926"/>
    <w:rsid w:val="00CA3263"/>
    <w:rsid w:val="00CB7772"/>
    <w:rsid w:val="00CC2655"/>
    <w:rsid w:val="00CC3507"/>
    <w:rsid w:val="00CC4341"/>
    <w:rsid w:val="00CD5C9D"/>
    <w:rsid w:val="00CE61BF"/>
    <w:rsid w:val="00CF319A"/>
    <w:rsid w:val="00CF4BD0"/>
    <w:rsid w:val="00CF79C4"/>
    <w:rsid w:val="00D01732"/>
    <w:rsid w:val="00D05D59"/>
    <w:rsid w:val="00D12E45"/>
    <w:rsid w:val="00D14847"/>
    <w:rsid w:val="00D17DD1"/>
    <w:rsid w:val="00D21F86"/>
    <w:rsid w:val="00D32172"/>
    <w:rsid w:val="00D3303F"/>
    <w:rsid w:val="00D44D83"/>
    <w:rsid w:val="00D60011"/>
    <w:rsid w:val="00D640A1"/>
    <w:rsid w:val="00D76C1D"/>
    <w:rsid w:val="00D7760B"/>
    <w:rsid w:val="00D94643"/>
    <w:rsid w:val="00DA1E70"/>
    <w:rsid w:val="00DA37CA"/>
    <w:rsid w:val="00DA3814"/>
    <w:rsid w:val="00DA4923"/>
    <w:rsid w:val="00DB02C2"/>
    <w:rsid w:val="00DC090E"/>
    <w:rsid w:val="00DD1A83"/>
    <w:rsid w:val="00DE3E36"/>
    <w:rsid w:val="00DF44E5"/>
    <w:rsid w:val="00DF56B2"/>
    <w:rsid w:val="00E04F37"/>
    <w:rsid w:val="00E370F9"/>
    <w:rsid w:val="00E4226C"/>
    <w:rsid w:val="00E724C6"/>
    <w:rsid w:val="00E750B8"/>
    <w:rsid w:val="00EA0703"/>
    <w:rsid w:val="00EC0790"/>
    <w:rsid w:val="00EC0EBF"/>
    <w:rsid w:val="00EC1617"/>
    <w:rsid w:val="00EC170E"/>
    <w:rsid w:val="00EC6D47"/>
    <w:rsid w:val="00ED317F"/>
    <w:rsid w:val="00ED50A2"/>
    <w:rsid w:val="00EE46D1"/>
    <w:rsid w:val="00EE6ED7"/>
    <w:rsid w:val="00EE7BBC"/>
    <w:rsid w:val="00F02F3D"/>
    <w:rsid w:val="00F05DEF"/>
    <w:rsid w:val="00F1078E"/>
    <w:rsid w:val="00F1638D"/>
    <w:rsid w:val="00F166E5"/>
    <w:rsid w:val="00F21BCD"/>
    <w:rsid w:val="00F4207D"/>
    <w:rsid w:val="00F42B8E"/>
    <w:rsid w:val="00F439AB"/>
    <w:rsid w:val="00F60910"/>
    <w:rsid w:val="00F62919"/>
    <w:rsid w:val="00F70955"/>
    <w:rsid w:val="00F85F8F"/>
    <w:rsid w:val="00F87D68"/>
    <w:rsid w:val="00F92C7D"/>
    <w:rsid w:val="00F932A7"/>
    <w:rsid w:val="00F945A8"/>
    <w:rsid w:val="00F96217"/>
    <w:rsid w:val="00FA19E0"/>
    <w:rsid w:val="00FC1C4C"/>
    <w:rsid w:val="00FC1CF2"/>
    <w:rsid w:val="00FC2154"/>
    <w:rsid w:val="00FC3F34"/>
    <w:rsid w:val="00FF05ED"/>
    <w:rsid w:val="14405C24"/>
    <w:rsid w:val="1A573EB8"/>
    <w:rsid w:val="28EA8C90"/>
    <w:rsid w:val="3A53B63C"/>
    <w:rsid w:val="74C771FF"/>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49A2"/>
  <w15:docId w15:val="{B9F1CD98-7C83-45DE-A8CA-2D3EAE7B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PA"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919"/>
    <w:rPr>
      <w:rFonts w:ascii="Times New Roman" w:eastAsia="Times New Roman" w:hAnsi="Times New Roman" w:cs="Times New Roman"/>
      <w:lang w:val="en-PA" w:eastAsia="en-US"/>
    </w:rPr>
  </w:style>
  <w:style w:type="paragraph" w:styleId="Heading1">
    <w:name w:val="heading 1"/>
    <w:next w:val="Normal"/>
    <w:link w:val="Heading1Char"/>
    <w:uiPriority w:val="9"/>
    <w:qFormat/>
    <w:pPr>
      <w:keepNext/>
      <w:keepLines/>
      <w:spacing w:after="134" w:line="259" w:lineRule="auto"/>
      <w:ind w:right="633"/>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60" w:line="259" w:lineRule="auto"/>
      <w:ind w:left="164"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160" w:line="259" w:lineRule="auto"/>
      <w:ind w:left="164"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4"/>
    </w:rPr>
  </w:style>
  <w:style w:type="table" w:customStyle="1" w:styleId="Tablaconcuadrcula1">
    <w:name w:val="Tabla con cuadrícula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05595"/>
    <w:pPr>
      <w:tabs>
        <w:tab w:val="center" w:pos="4252"/>
        <w:tab w:val="right" w:pos="8504"/>
      </w:tabs>
    </w:pPr>
  </w:style>
  <w:style w:type="character" w:customStyle="1" w:styleId="HeaderChar">
    <w:name w:val="Header Char"/>
    <w:basedOn w:val="DefaultParagraphFont"/>
    <w:link w:val="Header"/>
    <w:uiPriority w:val="99"/>
    <w:rsid w:val="00205595"/>
    <w:rPr>
      <w:rFonts w:ascii="Arial" w:eastAsia="Arial" w:hAnsi="Arial" w:cs="Arial"/>
      <w:color w:val="000000"/>
      <w:lang w:val="es-ES" w:eastAsia="es-ES" w:bidi="es-ES"/>
    </w:rPr>
  </w:style>
  <w:style w:type="paragraph" w:styleId="Footer">
    <w:name w:val="footer"/>
    <w:basedOn w:val="Normal"/>
    <w:link w:val="FooterChar"/>
    <w:uiPriority w:val="99"/>
    <w:semiHidden/>
    <w:unhideWhenUsed/>
    <w:rsid w:val="00205595"/>
    <w:pPr>
      <w:tabs>
        <w:tab w:val="center" w:pos="4252"/>
        <w:tab w:val="right" w:pos="8504"/>
      </w:tabs>
    </w:pPr>
  </w:style>
  <w:style w:type="character" w:customStyle="1" w:styleId="FooterChar">
    <w:name w:val="Footer Char"/>
    <w:basedOn w:val="DefaultParagraphFont"/>
    <w:link w:val="Footer"/>
    <w:uiPriority w:val="99"/>
    <w:semiHidden/>
    <w:rsid w:val="00205595"/>
    <w:rPr>
      <w:rFonts w:ascii="Arial" w:eastAsia="Arial" w:hAnsi="Arial" w:cs="Arial"/>
      <w:color w:val="000000"/>
      <w:lang w:val="es-ES" w:eastAsia="es-ES" w:bidi="es-ES"/>
    </w:rPr>
  </w:style>
  <w:style w:type="table" w:styleId="TableGrid">
    <w:name w:val="Table Grid"/>
    <w:basedOn w:val="TableNormal"/>
    <w:uiPriority w:val="39"/>
    <w:rsid w:val="00AD6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873F27"/>
    <w:pPr>
      <w:numPr>
        <w:numId w:val="21"/>
      </w:numPr>
    </w:pPr>
  </w:style>
  <w:style w:type="paragraph" w:styleId="NormalWeb">
    <w:name w:val="Normal (Web)"/>
    <w:basedOn w:val="Normal"/>
    <w:uiPriority w:val="99"/>
    <w:unhideWhenUsed/>
    <w:rsid w:val="003B7ADF"/>
    <w:pPr>
      <w:spacing w:before="100" w:beforeAutospacing="1" w:after="100" w:afterAutospacing="1"/>
    </w:pPr>
  </w:style>
  <w:style w:type="character" w:styleId="Strong">
    <w:name w:val="Strong"/>
    <w:basedOn w:val="DefaultParagraphFont"/>
    <w:uiPriority w:val="22"/>
    <w:qFormat/>
    <w:rsid w:val="003B7ADF"/>
    <w:rPr>
      <w:b/>
      <w:bCs/>
    </w:rPr>
  </w:style>
  <w:style w:type="character" w:styleId="PageNumber">
    <w:name w:val="page number"/>
    <w:basedOn w:val="DefaultParagraphFont"/>
    <w:uiPriority w:val="99"/>
    <w:semiHidden/>
    <w:unhideWhenUsed/>
    <w:rsid w:val="00BD43CF"/>
  </w:style>
  <w:style w:type="paragraph" w:styleId="TOCHeading">
    <w:name w:val="TOC Heading"/>
    <w:basedOn w:val="Heading1"/>
    <w:next w:val="Normal"/>
    <w:uiPriority w:val="39"/>
    <w:unhideWhenUsed/>
    <w:qFormat/>
    <w:rsid w:val="00B56B50"/>
    <w:pPr>
      <w:spacing w:before="480" w:after="0" w:line="276" w:lineRule="auto"/>
      <w:ind w:right="0"/>
      <w:jc w:val="left"/>
      <w:outlineLvl w:val="9"/>
    </w:pPr>
    <w:rPr>
      <w:rFonts w:asciiTheme="majorHAnsi" w:eastAsiaTheme="majorEastAsia" w:hAnsiTheme="majorHAnsi" w:cstheme="majorBidi"/>
      <w:bCs/>
      <w:color w:val="2F5496" w:themeColor="accent1" w:themeShade="BF"/>
      <w:szCs w:val="28"/>
      <w:lang w:val="en-US" w:eastAsia="en-US"/>
    </w:rPr>
  </w:style>
  <w:style w:type="paragraph" w:styleId="TOC1">
    <w:name w:val="toc 1"/>
    <w:basedOn w:val="Normal"/>
    <w:next w:val="Normal"/>
    <w:autoRedefine/>
    <w:uiPriority w:val="39"/>
    <w:unhideWhenUsed/>
    <w:rsid w:val="00B56B50"/>
    <w:pPr>
      <w:spacing w:before="120"/>
    </w:pPr>
    <w:rPr>
      <w:rFonts w:asciiTheme="minorHAnsi" w:hAnsiTheme="minorHAnsi" w:cstheme="minorHAnsi"/>
      <w:b/>
      <w:bCs/>
      <w:i/>
      <w:iCs/>
    </w:rPr>
  </w:style>
  <w:style w:type="character" w:styleId="Hyperlink">
    <w:name w:val="Hyperlink"/>
    <w:basedOn w:val="DefaultParagraphFont"/>
    <w:uiPriority w:val="99"/>
    <w:unhideWhenUsed/>
    <w:rsid w:val="00B56B50"/>
    <w:rPr>
      <w:color w:val="0563C1" w:themeColor="hyperlink"/>
      <w:u w:val="single"/>
    </w:rPr>
  </w:style>
  <w:style w:type="paragraph" w:styleId="TOC2">
    <w:name w:val="toc 2"/>
    <w:basedOn w:val="Normal"/>
    <w:next w:val="Normal"/>
    <w:autoRedefine/>
    <w:uiPriority w:val="39"/>
    <w:unhideWhenUsed/>
    <w:rsid w:val="00B56B5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B56B50"/>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6B5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6B5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6B5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6B5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6B5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6B50"/>
    <w:pPr>
      <w:ind w:left="1920"/>
    </w:pPr>
    <w:rPr>
      <w:rFonts w:asciiTheme="minorHAnsi" w:hAnsiTheme="minorHAnsi" w:cstheme="minorHAnsi"/>
      <w:sz w:val="20"/>
      <w:szCs w:val="20"/>
    </w:rPr>
  </w:style>
  <w:style w:type="character" w:styleId="HTMLCode">
    <w:name w:val="HTML Code"/>
    <w:basedOn w:val="DefaultParagraphFont"/>
    <w:uiPriority w:val="99"/>
    <w:semiHidden/>
    <w:unhideWhenUsed/>
    <w:rsid w:val="001137B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F4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231">
      <w:bodyDiv w:val="1"/>
      <w:marLeft w:val="0"/>
      <w:marRight w:val="0"/>
      <w:marTop w:val="0"/>
      <w:marBottom w:val="0"/>
      <w:divBdr>
        <w:top w:val="none" w:sz="0" w:space="0" w:color="auto"/>
        <w:left w:val="none" w:sz="0" w:space="0" w:color="auto"/>
        <w:bottom w:val="none" w:sz="0" w:space="0" w:color="auto"/>
        <w:right w:val="none" w:sz="0" w:space="0" w:color="auto"/>
      </w:divBdr>
    </w:div>
    <w:div w:id="262307640">
      <w:bodyDiv w:val="1"/>
      <w:marLeft w:val="0"/>
      <w:marRight w:val="0"/>
      <w:marTop w:val="0"/>
      <w:marBottom w:val="0"/>
      <w:divBdr>
        <w:top w:val="none" w:sz="0" w:space="0" w:color="auto"/>
        <w:left w:val="none" w:sz="0" w:space="0" w:color="auto"/>
        <w:bottom w:val="none" w:sz="0" w:space="0" w:color="auto"/>
        <w:right w:val="none" w:sz="0" w:space="0" w:color="auto"/>
      </w:divBdr>
    </w:div>
    <w:div w:id="337732020">
      <w:bodyDiv w:val="1"/>
      <w:marLeft w:val="0"/>
      <w:marRight w:val="0"/>
      <w:marTop w:val="0"/>
      <w:marBottom w:val="0"/>
      <w:divBdr>
        <w:top w:val="none" w:sz="0" w:space="0" w:color="auto"/>
        <w:left w:val="none" w:sz="0" w:space="0" w:color="auto"/>
        <w:bottom w:val="none" w:sz="0" w:space="0" w:color="auto"/>
        <w:right w:val="none" w:sz="0" w:space="0" w:color="auto"/>
      </w:divBdr>
    </w:div>
    <w:div w:id="348140254">
      <w:bodyDiv w:val="1"/>
      <w:marLeft w:val="0"/>
      <w:marRight w:val="0"/>
      <w:marTop w:val="0"/>
      <w:marBottom w:val="0"/>
      <w:divBdr>
        <w:top w:val="none" w:sz="0" w:space="0" w:color="auto"/>
        <w:left w:val="none" w:sz="0" w:space="0" w:color="auto"/>
        <w:bottom w:val="none" w:sz="0" w:space="0" w:color="auto"/>
        <w:right w:val="none" w:sz="0" w:space="0" w:color="auto"/>
      </w:divBdr>
    </w:div>
    <w:div w:id="380206523">
      <w:bodyDiv w:val="1"/>
      <w:marLeft w:val="0"/>
      <w:marRight w:val="0"/>
      <w:marTop w:val="0"/>
      <w:marBottom w:val="0"/>
      <w:divBdr>
        <w:top w:val="none" w:sz="0" w:space="0" w:color="auto"/>
        <w:left w:val="none" w:sz="0" w:space="0" w:color="auto"/>
        <w:bottom w:val="none" w:sz="0" w:space="0" w:color="auto"/>
        <w:right w:val="none" w:sz="0" w:space="0" w:color="auto"/>
      </w:divBdr>
      <w:divsChild>
        <w:div w:id="1555120356">
          <w:marLeft w:val="0"/>
          <w:marRight w:val="0"/>
          <w:marTop w:val="0"/>
          <w:marBottom w:val="0"/>
          <w:divBdr>
            <w:top w:val="none" w:sz="0" w:space="0" w:color="auto"/>
            <w:left w:val="none" w:sz="0" w:space="0" w:color="auto"/>
            <w:bottom w:val="none" w:sz="0" w:space="0" w:color="auto"/>
            <w:right w:val="none" w:sz="0" w:space="0" w:color="auto"/>
          </w:divBdr>
          <w:divsChild>
            <w:div w:id="1935630528">
              <w:marLeft w:val="0"/>
              <w:marRight w:val="0"/>
              <w:marTop w:val="0"/>
              <w:marBottom w:val="0"/>
              <w:divBdr>
                <w:top w:val="none" w:sz="0" w:space="0" w:color="auto"/>
                <w:left w:val="none" w:sz="0" w:space="0" w:color="auto"/>
                <w:bottom w:val="none" w:sz="0" w:space="0" w:color="auto"/>
                <w:right w:val="none" w:sz="0" w:space="0" w:color="auto"/>
              </w:divBdr>
              <w:divsChild>
                <w:div w:id="1539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53334">
      <w:bodyDiv w:val="1"/>
      <w:marLeft w:val="0"/>
      <w:marRight w:val="0"/>
      <w:marTop w:val="0"/>
      <w:marBottom w:val="0"/>
      <w:divBdr>
        <w:top w:val="none" w:sz="0" w:space="0" w:color="auto"/>
        <w:left w:val="none" w:sz="0" w:space="0" w:color="auto"/>
        <w:bottom w:val="none" w:sz="0" w:space="0" w:color="auto"/>
        <w:right w:val="none" w:sz="0" w:space="0" w:color="auto"/>
      </w:divBdr>
    </w:div>
    <w:div w:id="634415418">
      <w:bodyDiv w:val="1"/>
      <w:marLeft w:val="0"/>
      <w:marRight w:val="0"/>
      <w:marTop w:val="0"/>
      <w:marBottom w:val="0"/>
      <w:divBdr>
        <w:top w:val="none" w:sz="0" w:space="0" w:color="auto"/>
        <w:left w:val="none" w:sz="0" w:space="0" w:color="auto"/>
        <w:bottom w:val="none" w:sz="0" w:space="0" w:color="auto"/>
        <w:right w:val="none" w:sz="0" w:space="0" w:color="auto"/>
      </w:divBdr>
    </w:div>
    <w:div w:id="683675931">
      <w:bodyDiv w:val="1"/>
      <w:marLeft w:val="0"/>
      <w:marRight w:val="0"/>
      <w:marTop w:val="0"/>
      <w:marBottom w:val="0"/>
      <w:divBdr>
        <w:top w:val="none" w:sz="0" w:space="0" w:color="auto"/>
        <w:left w:val="none" w:sz="0" w:space="0" w:color="auto"/>
        <w:bottom w:val="none" w:sz="0" w:space="0" w:color="auto"/>
        <w:right w:val="none" w:sz="0" w:space="0" w:color="auto"/>
      </w:divBdr>
      <w:divsChild>
        <w:div w:id="2097050266">
          <w:marLeft w:val="0"/>
          <w:marRight w:val="0"/>
          <w:marTop w:val="0"/>
          <w:marBottom w:val="0"/>
          <w:divBdr>
            <w:top w:val="none" w:sz="0" w:space="0" w:color="auto"/>
            <w:left w:val="none" w:sz="0" w:space="0" w:color="auto"/>
            <w:bottom w:val="none" w:sz="0" w:space="0" w:color="auto"/>
            <w:right w:val="none" w:sz="0" w:space="0" w:color="auto"/>
          </w:divBdr>
          <w:divsChild>
            <w:div w:id="1138375754">
              <w:marLeft w:val="0"/>
              <w:marRight w:val="0"/>
              <w:marTop w:val="0"/>
              <w:marBottom w:val="0"/>
              <w:divBdr>
                <w:top w:val="none" w:sz="0" w:space="0" w:color="auto"/>
                <w:left w:val="none" w:sz="0" w:space="0" w:color="auto"/>
                <w:bottom w:val="none" w:sz="0" w:space="0" w:color="auto"/>
                <w:right w:val="none" w:sz="0" w:space="0" w:color="auto"/>
              </w:divBdr>
              <w:divsChild>
                <w:div w:id="15143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6618">
      <w:bodyDiv w:val="1"/>
      <w:marLeft w:val="0"/>
      <w:marRight w:val="0"/>
      <w:marTop w:val="0"/>
      <w:marBottom w:val="0"/>
      <w:divBdr>
        <w:top w:val="none" w:sz="0" w:space="0" w:color="auto"/>
        <w:left w:val="none" w:sz="0" w:space="0" w:color="auto"/>
        <w:bottom w:val="none" w:sz="0" w:space="0" w:color="auto"/>
        <w:right w:val="none" w:sz="0" w:space="0" w:color="auto"/>
      </w:divBdr>
    </w:div>
    <w:div w:id="866061940">
      <w:bodyDiv w:val="1"/>
      <w:marLeft w:val="0"/>
      <w:marRight w:val="0"/>
      <w:marTop w:val="0"/>
      <w:marBottom w:val="0"/>
      <w:divBdr>
        <w:top w:val="none" w:sz="0" w:space="0" w:color="auto"/>
        <w:left w:val="none" w:sz="0" w:space="0" w:color="auto"/>
        <w:bottom w:val="none" w:sz="0" w:space="0" w:color="auto"/>
        <w:right w:val="none" w:sz="0" w:space="0" w:color="auto"/>
      </w:divBdr>
    </w:div>
    <w:div w:id="893660529">
      <w:bodyDiv w:val="1"/>
      <w:marLeft w:val="0"/>
      <w:marRight w:val="0"/>
      <w:marTop w:val="0"/>
      <w:marBottom w:val="0"/>
      <w:divBdr>
        <w:top w:val="none" w:sz="0" w:space="0" w:color="auto"/>
        <w:left w:val="none" w:sz="0" w:space="0" w:color="auto"/>
        <w:bottom w:val="none" w:sz="0" w:space="0" w:color="auto"/>
        <w:right w:val="none" w:sz="0" w:space="0" w:color="auto"/>
      </w:divBdr>
    </w:div>
    <w:div w:id="979769343">
      <w:bodyDiv w:val="1"/>
      <w:marLeft w:val="0"/>
      <w:marRight w:val="0"/>
      <w:marTop w:val="0"/>
      <w:marBottom w:val="0"/>
      <w:divBdr>
        <w:top w:val="none" w:sz="0" w:space="0" w:color="auto"/>
        <w:left w:val="none" w:sz="0" w:space="0" w:color="auto"/>
        <w:bottom w:val="none" w:sz="0" w:space="0" w:color="auto"/>
        <w:right w:val="none" w:sz="0" w:space="0" w:color="auto"/>
      </w:divBdr>
    </w:div>
    <w:div w:id="987512060">
      <w:bodyDiv w:val="1"/>
      <w:marLeft w:val="0"/>
      <w:marRight w:val="0"/>
      <w:marTop w:val="0"/>
      <w:marBottom w:val="0"/>
      <w:divBdr>
        <w:top w:val="none" w:sz="0" w:space="0" w:color="auto"/>
        <w:left w:val="none" w:sz="0" w:space="0" w:color="auto"/>
        <w:bottom w:val="none" w:sz="0" w:space="0" w:color="auto"/>
        <w:right w:val="none" w:sz="0" w:space="0" w:color="auto"/>
      </w:divBdr>
    </w:div>
    <w:div w:id="1042364788">
      <w:bodyDiv w:val="1"/>
      <w:marLeft w:val="0"/>
      <w:marRight w:val="0"/>
      <w:marTop w:val="0"/>
      <w:marBottom w:val="0"/>
      <w:divBdr>
        <w:top w:val="none" w:sz="0" w:space="0" w:color="auto"/>
        <w:left w:val="none" w:sz="0" w:space="0" w:color="auto"/>
        <w:bottom w:val="none" w:sz="0" w:space="0" w:color="auto"/>
        <w:right w:val="none" w:sz="0" w:space="0" w:color="auto"/>
      </w:divBdr>
    </w:div>
    <w:div w:id="1042628615">
      <w:bodyDiv w:val="1"/>
      <w:marLeft w:val="0"/>
      <w:marRight w:val="0"/>
      <w:marTop w:val="0"/>
      <w:marBottom w:val="0"/>
      <w:divBdr>
        <w:top w:val="none" w:sz="0" w:space="0" w:color="auto"/>
        <w:left w:val="none" w:sz="0" w:space="0" w:color="auto"/>
        <w:bottom w:val="none" w:sz="0" w:space="0" w:color="auto"/>
        <w:right w:val="none" w:sz="0" w:space="0" w:color="auto"/>
      </w:divBdr>
    </w:div>
    <w:div w:id="1045834760">
      <w:bodyDiv w:val="1"/>
      <w:marLeft w:val="0"/>
      <w:marRight w:val="0"/>
      <w:marTop w:val="0"/>
      <w:marBottom w:val="0"/>
      <w:divBdr>
        <w:top w:val="none" w:sz="0" w:space="0" w:color="auto"/>
        <w:left w:val="none" w:sz="0" w:space="0" w:color="auto"/>
        <w:bottom w:val="none" w:sz="0" w:space="0" w:color="auto"/>
        <w:right w:val="none" w:sz="0" w:space="0" w:color="auto"/>
      </w:divBdr>
    </w:div>
    <w:div w:id="1050956774">
      <w:bodyDiv w:val="1"/>
      <w:marLeft w:val="0"/>
      <w:marRight w:val="0"/>
      <w:marTop w:val="0"/>
      <w:marBottom w:val="0"/>
      <w:divBdr>
        <w:top w:val="none" w:sz="0" w:space="0" w:color="auto"/>
        <w:left w:val="none" w:sz="0" w:space="0" w:color="auto"/>
        <w:bottom w:val="none" w:sz="0" w:space="0" w:color="auto"/>
        <w:right w:val="none" w:sz="0" w:space="0" w:color="auto"/>
      </w:divBdr>
      <w:divsChild>
        <w:div w:id="1259750023">
          <w:marLeft w:val="0"/>
          <w:marRight w:val="0"/>
          <w:marTop w:val="0"/>
          <w:marBottom w:val="0"/>
          <w:divBdr>
            <w:top w:val="none" w:sz="0" w:space="0" w:color="auto"/>
            <w:left w:val="none" w:sz="0" w:space="0" w:color="auto"/>
            <w:bottom w:val="none" w:sz="0" w:space="0" w:color="auto"/>
            <w:right w:val="none" w:sz="0" w:space="0" w:color="auto"/>
          </w:divBdr>
          <w:divsChild>
            <w:div w:id="220285614">
              <w:marLeft w:val="0"/>
              <w:marRight w:val="0"/>
              <w:marTop w:val="0"/>
              <w:marBottom w:val="0"/>
              <w:divBdr>
                <w:top w:val="none" w:sz="0" w:space="0" w:color="auto"/>
                <w:left w:val="none" w:sz="0" w:space="0" w:color="auto"/>
                <w:bottom w:val="none" w:sz="0" w:space="0" w:color="auto"/>
                <w:right w:val="none" w:sz="0" w:space="0" w:color="auto"/>
              </w:divBdr>
            </w:div>
            <w:div w:id="510416483">
              <w:marLeft w:val="0"/>
              <w:marRight w:val="0"/>
              <w:marTop w:val="0"/>
              <w:marBottom w:val="0"/>
              <w:divBdr>
                <w:top w:val="none" w:sz="0" w:space="0" w:color="auto"/>
                <w:left w:val="none" w:sz="0" w:space="0" w:color="auto"/>
                <w:bottom w:val="none" w:sz="0" w:space="0" w:color="auto"/>
                <w:right w:val="none" w:sz="0" w:space="0" w:color="auto"/>
              </w:divBdr>
            </w:div>
            <w:div w:id="975796332">
              <w:marLeft w:val="0"/>
              <w:marRight w:val="0"/>
              <w:marTop w:val="0"/>
              <w:marBottom w:val="0"/>
              <w:divBdr>
                <w:top w:val="none" w:sz="0" w:space="0" w:color="auto"/>
                <w:left w:val="none" w:sz="0" w:space="0" w:color="auto"/>
                <w:bottom w:val="none" w:sz="0" w:space="0" w:color="auto"/>
                <w:right w:val="none" w:sz="0" w:space="0" w:color="auto"/>
              </w:divBdr>
            </w:div>
            <w:div w:id="1965579308">
              <w:marLeft w:val="0"/>
              <w:marRight w:val="0"/>
              <w:marTop w:val="0"/>
              <w:marBottom w:val="0"/>
              <w:divBdr>
                <w:top w:val="none" w:sz="0" w:space="0" w:color="auto"/>
                <w:left w:val="none" w:sz="0" w:space="0" w:color="auto"/>
                <w:bottom w:val="none" w:sz="0" w:space="0" w:color="auto"/>
                <w:right w:val="none" w:sz="0" w:space="0" w:color="auto"/>
              </w:divBdr>
            </w:div>
            <w:div w:id="523327768">
              <w:marLeft w:val="0"/>
              <w:marRight w:val="0"/>
              <w:marTop w:val="0"/>
              <w:marBottom w:val="0"/>
              <w:divBdr>
                <w:top w:val="none" w:sz="0" w:space="0" w:color="auto"/>
                <w:left w:val="none" w:sz="0" w:space="0" w:color="auto"/>
                <w:bottom w:val="none" w:sz="0" w:space="0" w:color="auto"/>
                <w:right w:val="none" w:sz="0" w:space="0" w:color="auto"/>
              </w:divBdr>
            </w:div>
            <w:div w:id="139077269">
              <w:marLeft w:val="0"/>
              <w:marRight w:val="0"/>
              <w:marTop w:val="0"/>
              <w:marBottom w:val="0"/>
              <w:divBdr>
                <w:top w:val="none" w:sz="0" w:space="0" w:color="auto"/>
                <w:left w:val="none" w:sz="0" w:space="0" w:color="auto"/>
                <w:bottom w:val="none" w:sz="0" w:space="0" w:color="auto"/>
                <w:right w:val="none" w:sz="0" w:space="0" w:color="auto"/>
              </w:divBdr>
            </w:div>
            <w:div w:id="1085108344">
              <w:marLeft w:val="0"/>
              <w:marRight w:val="0"/>
              <w:marTop w:val="0"/>
              <w:marBottom w:val="0"/>
              <w:divBdr>
                <w:top w:val="none" w:sz="0" w:space="0" w:color="auto"/>
                <w:left w:val="none" w:sz="0" w:space="0" w:color="auto"/>
                <w:bottom w:val="none" w:sz="0" w:space="0" w:color="auto"/>
                <w:right w:val="none" w:sz="0" w:space="0" w:color="auto"/>
              </w:divBdr>
            </w:div>
            <w:div w:id="1520898822">
              <w:marLeft w:val="0"/>
              <w:marRight w:val="0"/>
              <w:marTop w:val="0"/>
              <w:marBottom w:val="0"/>
              <w:divBdr>
                <w:top w:val="none" w:sz="0" w:space="0" w:color="auto"/>
                <w:left w:val="none" w:sz="0" w:space="0" w:color="auto"/>
                <w:bottom w:val="none" w:sz="0" w:space="0" w:color="auto"/>
                <w:right w:val="none" w:sz="0" w:space="0" w:color="auto"/>
              </w:divBdr>
            </w:div>
            <w:div w:id="1405714395">
              <w:marLeft w:val="0"/>
              <w:marRight w:val="0"/>
              <w:marTop w:val="0"/>
              <w:marBottom w:val="0"/>
              <w:divBdr>
                <w:top w:val="none" w:sz="0" w:space="0" w:color="auto"/>
                <w:left w:val="none" w:sz="0" w:space="0" w:color="auto"/>
                <w:bottom w:val="none" w:sz="0" w:space="0" w:color="auto"/>
                <w:right w:val="none" w:sz="0" w:space="0" w:color="auto"/>
              </w:divBdr>
            </w:div>
            <w:div w:id="559365702">
              <w:marLeft w:val="0"/>
              <w:marRight w:val="0"/>
              <w:marTop w:val="0"/>
              <w:marBottom w:val="0"/>
              <w:divBdr>
                <w:top w:val="none" w:sz="0" w:space="0" w:color="auto"/>
                <w:left w:val="none" w:sz="0" w:space="0" w:color="auto"/>
                <w:bottom w:val="none" w:sz="0" w:space="0" w:color="auto"/>
                <w:right w:val="none" w:sz="0" w:space="0" w:color="auto"/>
              </w:divBdr>
            </w:div>
            <w:div w:id="613172402">
              <w:marLeft w:val="0"/>
              <w:marRight w:val="0"/>
              <w:marTop w:val="0"/>
              <w:marBottom w:val="0"/>
              <w:divBdr>
                <w:top w:val="none" w:sz="0" w:space="0" w:color="auto"/>
                <w:left w:val="none" w:sz="0" w:space="0" w:color="auto"/>
                <w:bottom w:val="none" w:sz="0" w:space="0" w:color="auto"/>
                <w:right w:val="none" w:sz="0" w:space="0" w:color="auto"/>
              </w:divBdr>
            </w:div>
            <w:div w:id="1793741625">
              <w:marLeft w:val="0"/>
              <w:marRight w:val="0"/>
              <w:marTop w:val="0"/>
              <w:marBottom w:val="0"/>
              <w:divBdr>
                <w:top w:val="none" w:sz="0" w:space="0" w:color="auto"/>
                <w:left w:val="none" w:sz="0" w:space="0" w:color="auto"/>
                <w:bottom w:val="none" w:sz="0" w:space="0" w:color="auto"/>
                <w:right w:val="none" w:sz="0" w:space="0" w:color="auto"/>
              </w:divBdr>
            </w:div>
            <w:div w:id="1172991740">
              <w:marLeft w:val="0"/>
              <w:marRight w:val="0"/>
              <w:marTop w:val="0"/>
              <w:marBottom w:val="0"/>
              <w:divBdr>
                <w:top w:val="none" w:sz="0" w:space="0" w:color="auto"/>
                <w:left w:val="none" w:sz="0" w:space="0" w:color="auto"/>
                <w:bottom w:val="none" w:sz="0" w:space="0" w:color="auto"/>
                <w:right w:val="none" w:sz="0" w:space="0" w:color="auto"/>
              </w:divBdr>
            </w:div>
            <w:div w:id="1619094762">
              <w:marLeft w:val="0"/>
              <w:marRight w:val="0"/>
              <w:marTop w:val="0"/>
              <w:marBottom w:val="0"/>
              <w:divBdr>
                <w:top w:val="none" w:sz="0" w:space="0" w:color="auto"/>
                <w:left w:val="none" w:sz="0" w:space="0" w:color="auto"/>
                <w:bottom w:val="none" w:sz="0" w:space="0" w:color="auto"/>
                <w:right w:val="none" w:sz="0" w:space="0" w:color="auto"/>
              </w:divBdr>
            </w:div>
            <w:div w:id="1890341430">
              <w:marLeft w:val="0"/>
              <w:marRight w:val="0"/>
              <w:marTop w:val="0"/>
              <w:marBottom w:val="0"/>
              <w:divBdr>
                <w:top w:val="none" w:sz="0" w:space="0" w:color="auto"/>
                <w:left w:val="none" w:sz="0" w:space="0" w:color="auto"/>
                <w:bottom w:val="none" w:sz="0" w:space="0" w:color="auto"/>
                <w:right w:val="none" w:sz="0" w:space="0" w:color="auto"/>
              </w:divBdr>
            </w:div>
            <w:div w:id="1936017138">
              <w:marLeft w:val="0"/>
              <w:marRight w:val="0"/>
              <w:marTop w:val="0"/>
              <w:marBottom w:val="0"/>
              <w:divBdr>
                <w:top w:val="none" w:sz="0" w:space="0" w:color="auto"/>
                <w:left w:val="none" w:sz="0" w:space="0" w:color="auto"/>
                <w:bottom w:val="none" w:sz="0" w:space="0" w:color="auto"/>
                <w:right w:val="none" w:sz="0" w:space="0" w:color="auto"/>
              </w:divBdr>
            </w:div>
            <w:div w:id="1064183610">
              <w:marLeft w:val="0"/>
              <w:marRight w:val="0"/>
              <w:marTop w:val="0"/>
              <w:marBottom w:val="0"/>
              <w:divBdr>
                <w:top w:val="none" w:sz="0" w:space="0" w:color="auto"/>
                <w:left w:val="none" w:sz="0" w:space="0" w:color="auto"/>
                <w:bottom w:val="none" w:sz="0" w:space="0" w:color="auto"/>
                <w:right w:val="none" w:sz="0" w:space="0" w:color="auto"/>
              </w:divBdr>
            </w:div>
            <w:div w:id="2096513279">
              <w:marLeft w:val="0"/>
              <w:marRight w:val="0"/>
              <w:marTop w:val="0"/>
              <w:marBottom w:val="0"/>
              <w:divBdr>
                <w:top w:val="none" w:sz="0" w:space="0" w:color="auto"/>
                <w:left w:val="none" w:sz="0" w:space="0" w:color="auto"/>
                <w:bottom w:val="none" w:sz="0" w:space="0" w:color="auto"/>
                <w:right w:val="none" w:sz="0" w:space="0" w:color="auto"/>
              </w:divBdr>
            </w:div>
            <w:div w:id="473332876">
              <w:marLeft w:val="0"/>
              <w:marRight w:val="0"/>
              <w:marTop w:val="0"/>
              <w:marBottom w:val="0"/>
              <w:divBdr>
                <w:top w:val="none" w:sz="0" w:space="0" w:color="auto"/>
                <w:left w:val="none" w:sz="0" w:space="0" w:color="auto"/>
                <w:bottom w:val="none" w:sz="0" w:space="0" w:color="auto"/>
                <w:right w:val="none" w:sz="0" w:space="0" w:color="auto"/>
              </w:divBdr>
            </w:div>
            <w:div w:id="1171989324">
              <w:marLeft w:val="0"/>
              <w:marRight w:val="0"/>
              <w:marTop w:val="0"/>
              <w:marBottom w:val="0"/>
              <w:divBdr>
                <w:top w:val="none" w:sz="0" w:space="0" w:color="auto"/>
                <w:left w:val="none" w:sz="0" w:space="0" w:color="auto"/>
                <w:bottom w:val="none" w:sz="0" w:space="0" w:color="auto"/>
                <w:right w:val="none" w:sz="0" w:space="0" w:color="auto"/>
              </w:divBdr>
            </w:div>
            <w:div w:id="616255659">
              <w:marLeft w:val="0"/>
              <w:marRight w:val="0"/>
              <w:marTop w:val="0"/>
              <w:marBottom w:val="0"/>
              <w:divBdr>
                <w:top w:val="none" w:sz="0" w:space="0" w:color="auto"/>
                <w:left w:val="none" w:sz="0" w:space="0" w:color="auto"/>
                <w:bottom w:val="none" w:sz="0" w:space="0" w:color="auto"/>
                <w:right w:val="none" w:sz="0" w:space="0" w:color="auto"/>
              </w:divBdr>
            </w:div>
            <w:div w:id="1393701648">
              <w:marLeft w:val="0"/>
              <w:marRight w:val="0"/>
              <w:marTop w:val="0"/>
              <w:marBottom w:val="0"/>
              <w:divBdr>
                <w:top w:val="none" w:sz="0" w:space="0" w:color="auto"/>
                <w:left w:val="none" w:sz="0" w:space="0" w:color="auto"/>
                <w:bottom w:val="none" w:sz="0" w:space="0" w:color="auto"/>
                <w:right w:val="none" w:sz="0" w:space="0" w:color="auto"/>
              </w:divBdr>
            </w:div>
            <w:div w:id="109201248">
              <w:marLeft w:val="0"/>
              <w:marRight w:val="0"/>
              <w:marTop w:val="0"/>
              <w:marBottom w:val="0"/>
              <w:divBdr>
                <w:top w:val="none" w:sz="0" w:space="0" w:color="auto"/>
                <w:left w:val="none" w:sz="0" w:space="0" w:color="auto"/>
                <w:bottom w:val="none" w:sz="0" w:space="0" w:color="auto"/>
                <w:right w:val="none" w:sz="0" w:space="0" w:color="auto"/>
              </w:divBdr>
            </w:div>
            <w:div w:id="1396471521">
              <w:marLeft w:val="0"/>
              <w:marRight w:val="0"/>
              <w:marTop w:val="0"/>
              <w:marBottom w:val="0"/>
              <w:divBdr>
                <w:top w:val="none" w:sz="0" w:space="0" w:color="auto"/>
                <w:left w:val="none" w:sz="0" w:space="0" w:color="auto"/>
                <w:bottom w:val="none" w:sz="0" w:space="0" w:color="auto"/>
                <w:right w:val="none" w:sz="0" w:space="0" w:color="auto"/>
              </w:divBdr>
            </w:div>
            <w:div w:id="1372147607">
              <w:marLeft w:val="0"/>
              <w:marRight w:val="0"/>
              <w:marTop w:val="0"/>
              <w:marBottom w:val="0"/>
              <w:divBdr>
                <w:top w:val="none" w:sz="0" w:space="0" w:color="auto"/>
                <w:left w:val="none" w:sz="0" w:space="0" w:color="auto"/>
                <w:bottom w:val="none" w:sz="0" w:space="0" w:color="auto"/>
                <w:right w:val="none" w:sz="0" w:space="0" w:color="auto"/>
              </w:divBdr>
            </w:div>
            <w:div w:id="1656295738">
              <w:marLeft w:val="0"/>
              <w:marRight w:val="0"/>
              <w:marTop w:val="0"/>
              <w:marBottom w:val="0"/>
              <w:divBdr>
                <w:top w:val="none" w:sz="0" w:space="0" w:color="auto"/>
                <w:left w:val="none" w:sz="0" w:space="0" w:color="auto"/>
                <w:bottom w:val="none" w:sz="0" w:space="0" w:color="auto"/>
                <w:right w:val="none" w:sz="0" w:space="0" w:color="auto"/>
              </w:divBdr>
            </w:div>
            <w:div w:id="1738554175">
              <w:marLeft w:val="0"/>
              <w:marRight w:val="0"/>
              <w:marTop w:val="0"/>
              <w:marBottom w:val="0"/>
              <w:divBdr>
                <w:top w:val="none" w:sz="0" w:space="0" w:color="auto"/>
                <w:left w:val="none" w:sz="0" w:space="0" w:color="auto"/>
                <w:bottom w:val="none" w:sz="0" w:space="0" w:color="auto"/>
                <w:right w:val="none" w:sz="0" w:space="0" w:color="auto"/>
              </w:divBdr>
            </w:div>
            <w:div w:id="1781483858">
              <w:marLeft w:val="0"/>
              <w:marRight w:val="0"/>
              <w:marTop w:val="0"/>
              <w:marBottom w:val="0"/>
              <w:divBdr>
                <w:top w:val="none" w:sz="0" w:space="0" w:color="auto"/>
                <w:left w:val="none" w:sz="0" w:space="0" w:color="auto"/>
                <w:bottom w:val="none" w:sz="0" w:space="0" w:color="auto"/>
                <w:right w:val="none" w:sz="0" w:space="0" w:color="auto"/>
              </w:divBdr>
            </w:div>
            <w:div w:id="2121996701">
              <w:marLeft w:val="0"/>
              <w:marRight w:val="0"/>
              <w:marTop w:val="0"/>
              <w:marBottom w:val="0"/>
              <w:divBdr>
                <w:top w:val="none" w:sz="0" w:space="0" w:color="auto"/>
                <w:left w:val="none" w:sz="0" w:space="0" w:color="auto"/>
                <w:bottom w:val="none" w:sz="0" w:space="0" w:color="auto"/>
                <w:right w:val="none" w:sz="0" w:space="0" w:color="auto"/>
              </w:divBdr>
            </w:div>
            <w:div w:id="605432265">
              <w:marLeft w:val="0"/>
              <w:marRight w:val="0"/>
              <w:marTop w:val="0"/>
              <w:marBottom w:val="0"/>
              <w:divBdr>
                <w:top w:val="none" w:sz="0" w:space="0" w:color="auto"/>
                <w:left w:val="none" w:sz="0" w:space="0" w:color="auto"/>
                <w:bottom w:val="none" w:sz="0" w:space="0" w:color="auto"/>
                <w:right w:val="none" w:sz="0" w:space="0" w:color="auto"/>
              </w:divBdr>
            </w:div>
            <w:div w:id="361128028">
              <w:marLeft w:val="0"/>
              <w:marRight w:val="0"/>
              <w:marTop w:val="0"/>
              <w:marBottom w:val="0"/>
              <w:divBdr>
                <w:top w:val="none" w:sz="0" w:space="0" w:color="auto"/>
                <w:left w:val="none" w:sz="0" w:space="0" w:color="auto"/>
                <w:bottom w:val="none" w:sz="0" w:space="0" w:color="auto"/>
                <w:right w:val="none" w:sz="0" w:space="0" w:color="auto"/>
              </w:divBdr>
            </w:div>
            <w:div w:id="1143740589">
              <w:marLeft w:val="0"/>
              <w:marRight w:val="0"/>
              <w:marTop w:val="0"/>
              <w:marBottom w:val="0"/>
              <w:divBdr>
                <w:top w:val="none" w:sz="0" w:space="0" w:color="auto"/>
                <w:left w:val="none" w:sz="0" w:space="0" w:color="auto"/>
                <w:bottom w:val="none" w:sz="0" w:space="0" w:color="auto"/>
                <w:right w:val="none" w:sz="0" w:space="0" w:color="auto"/>
              </w:divBdr>
            </w:div>
            <w:div w:id="931164498">
              <w:marLeft w:val="0"/>
              <w:marRight w:val="0"/>
              <w:marTop w:val="0"/>
              <w:marBottom w:val="0"/>
              <w:divBdr>
                <w:top w:val="none" w:sz="0" w:space="0" w:color="auto"/>
                <w:left w:val="none" w:sz="0" w:space="0" w:color="auto"/>
                <w:bottom w:val="none" w:sz="0" w:space="0" w:color="auto"/>
                <w:right w:val="none" w:sz="0" w:space="0" w:color="auto"/>
              </w:divBdr>
            </w:div>
            <w:div w:id="237713654">
              <w:marLeft w:val="0"/>
              <w:marRight w:val="0"/>
              <w:marTop w:val="0"/>
              <w:marBottom w:val="0"/>
              <w:divBdr>
                <w:top w:val="none" w:sz="0" w:space="0" w:color="auto"/>
                <w:left w:val="none" w:sz="0" w:space="0" w:color="auto"/>
                <w:bottom w:val="none" w:sz="0" w:space="0" w:color="auto"/>
                <w:right w:val="none" w:sz="0" w:space="0" w:color="auto"/>
              </w:divBdr>
            </w:div>
            <w:div w:id="1151140056">
              <w:marLeft w:val="0"/>
              <w:marRight w:val="0"/>
              <w:marTop w:val="0"/>
              <w:marBottom w:val="0"/>
              <w:divBdr>
                <w:top w:val="none" w:sz="0" w:space="0" w:color="auto"/>
                <w:left w:val="none" w:sz="0" w:space="0" w:color="auto"/>
                <w:bottom w:val="none" w:sz="0" w:space="0" w:color="auto"/>
                <w:right w:val="none" w:sz="0" w:space="0" w:color="auto"/>
              </w:divBdr>
            </w:div>
            <w:div w:id="1891961500">
              <w:marLeft w:val="0"/>
              <w:marRight w:val="0"/>
              <w:marTop w:val="0"/>
              <w:marBottom w:val="0"/>
              <w:divBdr>
                <w:top w:val="none" w:sz="0" w:space="0" w:color="auto"/>
                <w:left w:val="none" w:sz="0" w:space="0" w:color="auto"/>
                <w:bottom w:val="none" w:sz="0" w:space="0" w:color="auto"/>
                <w:right w:val="none" w:sz="0" w:space="0" w:color="auto"/>
              </w:divBdr>
            </w:div>
            <w:div w:id="2072263444">
              <w:marLeft w:val="0"/>
              <w:marRight w:val="0"/>
              <w:marTop w:val="0"/>
              <w:marBottom w:val="0"/>
              <w:divBdr>
                <w:top w:val="none" w:sz="0" w:space="0" w:color="auto"/>
                <w:left w:val="none" w:sz="0" w:space="0" w:color="auto"/>
                <w:bottom w:val="none" w:sz="0" w:space="0" w:color="auto"/>
                <w:right w:val="none" w:sz="0" w:space="0" w:color="auto"/>
              </w:divBdr>
            </w:div>
            <w:div w:id="2017922322">
              <w:marLeft w:val="0"/>
              <w:marRight w:val="0"/>
              <w:marTop w:val="0"/>
              <w:marBottom w:val="0"/>
              <w:divBdr>
                <w:top w:val="none" w:sz="0" w:space="0" w:color="auto"/>
                <w:left w:val="none" w:sz="0" w:space="0" w:color="auto"/>
                <w:bottom w:val="none" w:sz="0" w:space="0" w:color="auto"/>
                <w:right w:val="none" w:sz="0" w:space="0" w:color="auto"/>
              </w:divBdr>
            </w:div>
            <w:div w:id="87822708">
              <w:marLeft w:val="0"/>
              <w:marRight w:val="0"/>
              <w:marTop w:val="0"/>
              <w:marBottom w:val="0"/>
              <w:divBdr>
                <w:top w:val="none" w:sz="0" w:space="0" w:color="auto"/>
                <w:left w:val="none" w:sz="0" w:space="0" w:color="auto"/>
                <w:bottom w:val="none" w:sz="0" w:space="0" w:color="auto"/>
                <w:right w:val="none" w:sz="0" w:space="0" w:color="auto"/>
              </w:divBdr>
            </w:div>
            <w:div w:id="226108067">
              <w:marLeft w:val="0"/>
              <w:marRight w:val="0"/>
              <w:marTop w:val="0"/>
              <w:marBottom w:val="0"/>
              <w:divBdr>
                <w:top w:val="none" w:sz="0" w:space="0" w:color="auto"/>
                <w:left w:val="none" w:sz="0" w:space="0" w:color="auto"/>
                <w:bottom w:val="none" w:sz="0" w:space="0" w:color="auto"/>
                <w:right w:val="none" w:sz="0" w:space="0" w:color="auto"/>
              </w:divBdr>
            </w:div>
            <w:div w:id="1244800109">
              <w:marLeft w:val="0"/>
              <w:marRight w:val="0"/>
              <w:marTop w:val="0"/>
              <w:marBottom w:val="0"/>
              <w:divBdr>
                <w:top w:val="none" w:sz="0" w:space="0" w:color="auto"/>
                <w:left w:val="none" w:sz="0" w:space="0" w:color="auto"/>
                <w:bottom w:val="none" w:sz="0" w:space="0" w:color="auto"/>
                <w:right w:val="none" w:sz="0" w:space="0" w:color="auto"/>
              </w:divBdr>
            </w:div>
            <w:div w:id="1801917581">
              <w:marLeft w:val="0"/>
              <w:marRight w:val="0"/>
              <w:marTop w:val="0"/>
              <w:marBottom w:val="0"/>
              <w:divBdr>
                <w:top w:val="none" w:sz="0" w:space="0" w:color="auto"/>
                <w:left w:val="none" w:sz="0" w:space="0" w:color="auto"/>
                <w:bottom w:val="none" w:sz="0" w:space="0" w:color="auto"/>
                <w:right w:val="none" w:sz="0" w:space="0" w:color="auto"/>
              </w:divBdr>
            </w:div>
            <w:div w:id="1851026518">
              <w:marLeft w:val="0"/>
              <w:marRight w:val="0"/>
              <w:marTop w:val="0"/>
              <w:marBottom w:val="0"/>
              <w:divBdr>
                <w:top w:val="none" w:sz="0" w:space="0" w:color="auto"/>
                <w:left w:val="none" w:sz="0" w:space="0" w:color="auto"/>
                <w:bottom w:val="none" w:sz="0" w:space="0" w:color="auto"/>
                <w:right w:val="none" w:sz="0" w:space="0" w:color="auto"/>
              </w:divBdr>
            </w:div>
            <w:div w:id="1133255159">
              <w:marLeft w:val="0"/>
              <w:marRight w:val="0"/>
              <w:marTop w:val="0"/>
              <w:marBottom w:val="0"/>
              <w:divBdr>
                <w:top w:val="none" w:sz="0" w:space="0" w:color="auto"/>
                <w:left w:val="none" w:sz="0" w:space="0" w:color="auto"/>
                <w:bottom w:val="none" w:sz="0" w:space="0" w:color="auto"/>
                <w:right w:val="none" w:sz="0" w:space="0" w:color="auto"/>
              </w:divBdr>
            </w:div>
            <w:div w:id="677735402">
              <w:marLeft w:val="0"/>
              <w:marRight w:val="0"/>
              <w:marTop w:val="0"/>
              <w:marBottom w:val="0"/>
              <w:divBdr>
                <w:top w:val="none" w:sz="0" w:space="0" w:color="auto"/>
                <w:left w:val="none" w:sz="0" w:space="0" w:color="auto"/>
                <w:bottom w:val="none" w:sz="0" w:space="0" w:color="auto"/>
                <w:right w:val="none" w:sz="0" w:space="0" w:color="auto"/>
              </w:divBdr>
            </w:div>
            <w:div w:id="376515473">
              <w:marLeft w:val="0"/>
              <w:marRight w:val="0"/>
              <w:marTop w:val="0"/>
              <w:marBottom w:val="0"/>
              <w:divBdr>
                <w:top w:val="none" w:sz="0" w:space="0" w:color="auto"/>
                <w:left w:val="none" w:sz="0" w:space="0" w:color="auto"/>
                <w:bottom w:val="none" w:sz="0" w:space="0" w:color="auto"/>
                <w:right w:val="none" w:sz="0" w:space="0" w:color="auto"/>
              </w:divBdr>
            </w:div>
            <w:div w:id="1534808029">
              <w:marLeft w:val="0"/>
              <w:marRight w:val="0"/>
              <w:marTop w:val="0"/>
              <w:marBottom w:val="0"/>
              <w:divBdr>
                <w:top w:val="none" w:sz="0" w:space="0" w:color="auto"/>
                <w:left w:val="none" w:sz="0" w:space="0" w:color="auto"/>
                <w:bottom w:val="none" w:sz="0" w:space="0" w:color="auto"/>
                <w:right w:val="none" w:sz="0" w:space="0" w:color="auto"/>
              </w:divBdr>
            </w:div>
            <w:div w:id="1730809751">
              <w:marLeft w:val="0"/>
              <w:marRight w:val="0"/>
              <w:marTop w:val="0"/>
              <w:marBottom w:val="0"/>
              <w:divBdr>
                <w:top w:val="none" w:sz="0" w:space="0" w:color="auto"/>
                <w:left w:val="none" w:sz="0" w:space="0" w:color="auto"/>
                <w:bottom w:val="none" w:sz="0" w:space="0" w:color="auto"/>
                <w:right w:val="none" w:sz="0" w:space="0" w:color="auto"/>
              </w:divBdr>
            </w:div>
            <w:div w:id="403112212">
              <w:marLeft w:val="0"/>
              <w:marRight w:val="0"/>
              <w:marTop w:val="0"/>
              <w:marBottom w:val="0"/>
              <w:divBdr>
                <w:top w:val="none" w:sz="0" w:space="0" w:color="auto"/>
                <w:left w:val="none" w:sz="0" w:space="0" w:color="auto"/>
                <w:bottom w:val="none" w:sz="0" w:space="0" w:color="auto"/>
                <w:right w:val="none" w:sz="0" w:space="0" w:color="auto"/>
              </w:divBdr>
            </w:div>
            <w:div w:id="1606578531">
              <w:marLeft w:val="0"/>
              <w:marRight w:val="0"/>
              <w:marTop w:val="0"/>
              <w:marBottom w:val="0"/>
              <w:divBdr>
                <w:top w:val="none" w:sz="0" w:space="0" w:color="auto"/>
                <w:left w:val="none" w:sz="0" w:space="0" w:color="auto"/>
                <w:bottom w:val="none" w:sz="0" w:space="0" w:color="auto"/>
                <w:right w:val="none" w:sz="0" w:space="0" w:color="auto"/>
              </w:divBdr>
            </w:div>
            <w:div w:id="2144762850">
              <w:marLeft w:val="0"/>
              <w:marRight w:val="0"/>
              <w:marTop w:val="0"/>
              <w:marBottom w:val="0"/>
              <w:divBdr>
                <w:top w:val="none" w:sz="0" w:space="0" w:color="auto"/>
                <w:left w:val="none" w:sz="0" w:space="0" w:color="auto"/>
                <w:bottom w:val="none" w:sz="0" w:space="0" w:color="auto"/>
                <w:right w:val="none" w:sz="0" w:space="0" w:color="auto"/>
              </w:divBdr>
            </w:div>
            <w:div w:id="1198543136">
              <w:marLeft w:val="0"/>
              <w:marRight w:val="0"/>
              <w:marTop w:val="0"/>
              <w:marBottom w:val="0"/>
              <w:divBdr>
                <w:top w:val="none" w:sz="0" w:space="0" w:color="auto"/>
                <w:left w:val="none" w:sz="0" w:space="0" w:color="auto"/>
                <w:bottom w:val="none" w:sz="0" w:space="0" w:color="auto"/>
                <w:right w:val="none" w:sz="0" w:space="0" w:color="auto"/>
              </w:divBdr>
            </w:div>
            <w:div w:id="1448549978">
              <w:marLeft w:val="0"/>
              <w:marRight w:val="0"/>
              <w:marTop w:val="0"/>
              <w:marBottom w:val="0"/>
              <w:divBdr>
                <w:top w:val="none" w:sz="0" w:space="0" w:color="auto"/>
                <w:left w:val="none" w:sz="0" w:space="0" w:color="auto"/>
                <w:bottom w:val="none" w:sz="0" w:space="0" w:color="auto"/>
                <w:right w:val="none" w:sz="0" w:space="0" w:color="auto"/>
              </w:divBdr>
            </w:div>
            <w:div w:id="1738480368">
              <w:marLeft w:val="0"/>
              <w:marRight w:val="0"/>
              <w:marTop w:val="0"/>
              <w:marBottom w:val="0"/>
              <w:divBdr>
                <w:top w:val="none" w:sz="0" w:space="0" w:color="auto"/>
                <w:left w:val="none" w:sz="0" w:space="0" w:color="auto"/>
                <w:bottom w:val="none" w:sz="0" w:space="0" w:color="auto"/>
                <w:right w:val="none" w:sz="0" w:space="0" w:color="auto"/>
              </w:divBdr>
            </w:div>
            <w:div w:id="132480298">
              <w:marLeft w:val="0"/>
              <w:marRight w:val="0"/>
              <w:marTop w:val="0"/>
              <w:marBottom w:val="0"/>
              <w:divBdr>
                <w:top w:val="none" w:sz="0" w:space="0" w:color="auto"/>
                <w:left w:val="none" w:sz="0" w:space="0" w:color="auto"/>
                <w:bottom w:val="none" w:sz="0" w:space="0" w:color="auto"/>
                <w:right w:val="none" w:sz="0" w:space="0" w:color="auto"/>
              </w:divBdr>
            </w:div>
            <w:div w:id="1935285596">
              <w:marLeft w:val="0"/>
              <w:marRight w:val="0"/>
              <w:marTop w:val="0"/>
              <w:marBottom w:val="0"/>
              <w:divBdr>
                <w:top w:val="none" w:sz="0" w:space="0" w:color="auto"/>
                <w:left w:val="none" w:sz="0" w:space="0" w:color="auto"/>
                <w:bottom w:val="none" w:sz="0" w:space="0" w:color="auto"/>
                <w:right w:val="none" w:sz="0" w:space="0" w:color="auto"/>
              </w:divBdr>
            </w:div>
            <w:div w:id="1779989065">
              <w:marLeft w:val="0"/>
              <w:marRight w:val="0"/>
              <w:marTop w:val="0"/>
              <w:marBottom w:val="0"/>
              <w:divBdr>
                <w:top w:val="none" w:sz="0" w:space="0" w:color="auto"/>
                <w:left w:val="none" w:sz="0" w:space="0" w:color="auto"/>
                <w:bottom w:val="none" w:sz="0" w:space="0" w:color="auto"/>
                <w:right w:val="none" w:sz="0" w:space="0" w:color="auto"/>
              </w:divBdr>
            </w:div>
            <w:div w:id="1580283315">
              <w:marLeft w:val="0"/>
              <w:marRight w:val="0"/>
              <w:marTop w:val="0"/>
              <w:marBottom w:val="0"/>
              <w:divBdr>
                <w:top w:val="none" w:sz="0" w:space="0" w:color="auto"/>
                <w:left w:val="none" w:sz="0" w:space="0" w:color="auto"/>
                <w:bottom w:val="none" w:sz="0" w:space="0" w:color="auto"/>
                <w:right w:val="none" w:sz="0" w:space="0" w:color="auto"/>
              </w:divBdr>
            </w:div>
            <w:div w:id="874806638">
              <w:marLeft w:val="0"/>
              <w:marRight w:val="0"/>
              <w:marTop w:val="0"/>
              <w:marBottom w:val="0"/>
              <w:divBdr>
                <w:top w:val="none" w:sz="0" w:space="0" w:color="auto"/>
                <w:left w:val="none" w:sz="0" w:space="0" w:color="auto"/>
                <w:bottom w:val="none" w:sz="0" w:space="0" w:color="auto"/>
                <w:right w:val="none" w:sz="0" w:space="0" w:color="auto"/>
              </w:divBdr>
            </w:div>
            <w:div w:id="617688690">
              <w:marLeft w:val="0"/>
              <w:marRight w:val="0"/>
              <w:marTop w:val="0"/>
              <w:marBottom w:val="0"/>
              <w:divBdr>
                <w:top w:val="none" w:sz="0" w:space="0" w:color="auto"/>
                <w:left w:val="none" w:sz="0" w:space="0" w:color="auto"/>
                <w:bottom w:val="none" w:sz="0" w:space="0" w:color="auto"/>
                <w:right w:val="none" w:sz="0" w:space="0" w:color="auto"/>
              </w:divBdr>
            </w:div>
            <w:div w:id="1310327192">
              <w:marLeft w:val="0"/>
              <w:marRight w:val="0"/>
              <w:marTop w:val="0"/>
              <w:marBottom w:val="0"/>
              <w:divBdr>
                <w:top w:val="none" w:sz="0" w:space="0" w:color="auto"/>
                <w:left w:val="none" w:sz="0" w:space="0" w:color="auto"/>
                <w:bottom w:val="none" w:sz="0" w:space="0" w:color="auto"/>
                <w:right w:val="none" w:sz="0" w:space="0" w:color="auto"/>
              </w:divBdr>
            </w:div>
            <w:div w:id="631401036">
              <w:marLeft w:val="0"/>
              <w:marRight w:val="0"/>
              <w:marTop w:val="0"/>
              <w:marBottom w:val="0"/>
              <w:divBdr>
                <w:top w:val="none" w:sz="0" w:space="0" w:color="auto"/>
                <w:left w:val="none" w:sz="0" w:space="0" w:color="auto"/>
                <w:bottom w:val="none" w:sz="0" w:space="0" w:color="auto"/>
                <w:right w:val="none" w:sz="0" w:space="0" w:color="auto"/>
              </w:divBdr>
            </w:div>
            <w:div w:id="424544554">
              <w:marLeft w:val="0"/>
              <w:marRight w:val="0"/>
              <w:marTop w:val="0"/>
              <w:marBottom w:val="0"/>
              <w:divBdr>
                <w:top w:val="none" w:sz="0" w:space="0" w:color="auto"/>
                <w:left w:val="none" w:sz="0" w:space="0" w:color="auto"/>
                <w:bottom w:val="none" w:sz="0" w:space="0" w:color="auto"/>
                <w:right w:val="none" w:sz="0" w:space="0" w:color="auto"/>
              </w:divBdr>
            </w:div>
            <w:div w:id="669410060">
              <w:marLeft w:val="0"/>
              <w:marRight w:val="0"/>
              <w:marTop w:val="0"/>
              <w:marBottom w:val="0"/>
              <w:divBdr>
                <w:top w:val="none" w:sz="0" w:space="0" w:color="auto"/>
                <w:left w:val="none" w:sz="0" w:space="0" w:color="auto"/>
                <w:bottom w:val="none" w:sz="0" w:space="0" w:color="auto"/>
                <w:right w:val="none" w:sz="0" w:space="0" w:color="auto"/>
              </w:divBdr>
            </w:div>
            <w:div w:id="2048676379">
              <w:marLeft w:val="0"/>
              <w:marRight w:val="0"/>
              <w:marTop w:val="0"/>
              <w:marBottom w:val="0"/>
              <w:divBdr>
                <w:top w:val="none" w:sz="0" w:space="0" w:color="auto"/>
                <w:left w:val="none" w:sz="0" w:space="0" w:color="auto"/>
                <w:bottom w:val="none" w:sz="0" w:space="0" w:color="auto"/>
                <w:right w:val="none" w:sz="0" w:space="0" w:color="auto"/>
              </w:divBdr>
            </w:div>
            <w:div w:id="1919704724">
              <w:marLeft w:val="0"/>
              <w:marRight w:val="0"/>
              <w:marTop w:val="0"/>
              <w:marBottom w:val="0"/>
              <w:divBdr>
                <w:top w:val="none" w:sz="0" w:space="0" w:color="auto"/>
                <w:left w:val="none" w:sz="0" w:space="0" w:color="auto"/>
                <w:bottom w:val="none" w:sz="0" w:space="0" w:color="auto"/>
                <w:right w:val="none" w:sz="0" w:space="0" w:color="auto"/>
              </w:divBdr>
            </w:div>
            <w:div w:id="17380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9389">
      <w:bodyDiv w:val="1"/>
      <w:marLeft w:val="0"/>
      <w:marRight w:val="0"/>
      <w:marTop w:val="0"/>
      <w:marBottom w:val="0"/>
      <w:divBdr>
        <w:top w:val="none" w:sz="0" w:space="0" w:color="auto"/>
        <w:left w:val="none" w:sz="0" w:space="0" w:color="auto"/>
        <w:bottom w:val="none" w:sz="0" w:space="0" w:color="auto"/>
        <w:right w:val="none" w:sz="0" w:space="0" w:color="auto"/>
      </w:divBdr>
    </w:div>
    <w:div w:id="1577666719">
      <w:bodyDiv w:val="1"/>
      <w:marLeft w:val="0"/>
      <w:marRight w:val="0"/>
      <w:marTop w:val="0"/>
      <w:marBottom w:val="0"/>
      <w:divBdr>
        <w:top w:val="none" w:sz="0" w:space="0" w:color="auto"/>
        <w:left w:val="none" w:sz="0" w:space="0" w:color="auto"/>
        <w:bottom w:val="none" w:sz="0" w:space="0" w:color="auto"/>
        <w:right w:val="none" w:sz="0" w:space="0" w:color="auto"/>
      </w:divBdr>
    </w:div>
    <w:div w:id="1874878242">
      <w:bodyDiv w:val="1"/>
      <w:marLeft w:val="0"/>
      <w:marRight w:val="0"/>
      <w:marTop w:val="0"/>
      <w:marBottom w:val="0"/>
      <w:divBdr>
        <w:top w:val="none" w:sz="0" w:space="0" w:color="auto"/>
        <w:left w:val="none" w:sz="0" w:space="0" w:color="auto"/>
        <w:bottom w:val="none" w:sz="0" w:space="0" w:color="auto"/>
        <w:right w:val="none" w:sz="0" w:space="0" w:color="auto"/>
      </w:divBdr>
    </w:div>
    <w:div w:id="1883520149">
      <w:bodyDiv w:val="1"/>
      <w:marLeft w:val="0"/>
      <w:marRight w:val="0"/>
      <w:marTop w:val="0"/>
      <w:marBottom w:val="0"/>
      <w:divBdr>
        <w:top w:val="none" w:sz="0" w:space="0" w:color="auto"/>
        <w:left w:val="none" w:sz="0" w:space="0" w:color="auto"/>
        <w:bottom w:val="none" w:sz="0" w:space="0" w:color="auto"/>
        <w:right w:val="none" w:sz="0" w:space="0" w:color="auto"/>
      </w:divBdr>
    </w:div>
    <w:div w:id="2068872714">
      <w:bodyDiv w:val="1"/>
      <w:marLeft w:val="0"/>
      <w:marRight w:val="0"/>
      <w:marTop w:val="0"/>
      <w:marBottom w:val="0"/>
      <w:divBdr>
        <w:top w:val="none" w:sz="0" w:space="0" w:color="auto"/>
        <w:left w:val="none" w:sz="0" w:space="0" w:color="auto"/>
        <w:bottom w:val="none" w:sz="0" w:space="0" w:color="auto"/>
        <w:right w:val="none" w:sz="0" w:space="0" w:color="auto"/>
      </w:divBdr>
    </w:div>
    <w:div w:id="212981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ar5iv.org/abs/2109.05881&amp;" TargetMode="External"/><Relationship Id="rId2" Type="http://schemas.openxmlformats.org/officeDocument/2006/relationships/numbering" Target="numbering.xml"/><Relationship Id="rId16" Type="http://schemas.openxmlformats.org/officeDocument/2006/relationships/hyperlink" Target="https://bdataanalytics.biomedcentral.com/articles/10.1186/s41044-020-00045-1&am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oi.org/10.1016/j.future.2021.06.020&amp;" TargetMode="External"/><Relationship Id="rId10" Type="http://schemas.openxmlformats.org/officeDocument/2006/relationships/hyperlink" Target="https://youtu.be/Cj0VDNw5so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B895-6399-C44E-92F2-8490088E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Rivas</dc:creator>
  <cp:keywords/>
  <cp:lastModifiedBy>JOHEL BATISTA</cp:lastModifiedBy>
  <cp:revision>7</cp:revision>
  <cp:lastPrinted>2023-06-05T02:31:00Z</cp:lastPrinted>
  <dcterms:created xsi:type="dcterms:W3CDTF">2023-06-11T04:17:00Z</dcterms:created>
  <dcterms:modified xsi:type="dcterms:W3CDTF">2023-06-11T18:24:00Z</dcterms:modified>
</cp:coreProperties>
</file>