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38740" w14:textId="639662B1" w:rsidR="001E3FB1" w:rsidRPr="00BC229F" w:rsidRDefault="001E3FB1" w:rsidP="006F4200">
      <w:pPr>
        <w:spacing w:after="200" w:line="360" w:lineRule="auto"/>
        <w:jc w:val="center"/>
        <w:rPr>
          <w:rFonts w:ascii="Arial" w:hAnsi="Arial" w:cs="Arial"/>
          <w:lang w:eastAsia="en-GB"/>
        </w:rPr>
      </w:pPr>
      <w:r w:rsidRPr="00BC229F">
        <w:rPr>
          <w:rFonts w:ascii="Arial" w:hAnsi="Arial" w:cs="Arial"/>
          <w:b/>
          <w:bCs/>
          <w:color w:val="000000"/>
          <w:lang w:eastAsia="en-GB"/>
        </w:rPr>
        <w:t>UNIVERSIDAD TECNOLÓGICA DE PANAMÁ </w:t>
      </w:r>
    </w:p>
    <w:p w14:paraId="6B71E0F7" w14:textId="4E575C1F" w:rsidR="001E3FB1" w:rsidRDefault="001E3FB1" w:rsidP="006F4200">
      <w:pPr>
        <w:spacing w:after="200" w:line="360" w:lineRule="auto"/>
        <w:jc w:val="center"/>
        <w:rPr>
          <w:rFonts w:ascii="Arial" w:hAnsi="Arial" w:cs="Arial"/>
          <w:lang w:eastAsia="en-GB"/>
        </w:rPr>
      </w:pPr>
      <w:r w:rsidRPr="00BC229F">
        <w:rPr>
          <w:rFonts w:ascii="Arial" w:hAnsi="Arial" w:cs="Arial"/>
          <w:b/>
          <w:bCs/>
          <w:color w:val="000000"/>
          <w:lang w:eastAsia="en-GB"/>
        </w:rPr>
        <w:t>FACULTAD DE INGENIERÍA DE SISTEMAS COMPUTACIONALES</w:t>
      </w:r>
    </w:p>
    <w:p w14:paraId="0875EAE1" w14:textId="7A1DCEC5" w:rsidR="0085562A" w:rsidRDefault="0085562A" w:rsidP="006F4200">
      <w:pPr>
        <w:spacing w:after="200" w:line="360" w:lineRule="auto"/>
        <w:jc w:val="center"/>
        <w:rPr>
          <w:rFonts w:ascii="Arial" w:hAnsi="Arial" w:cs="Arial"/>
          <w:lang w:eastAsia="en-GB"/>
        </w:rPr>
      </w:pPr>
    </w:p>
    <w:p w14:paraId="0AD050AE" w14:textId="01F5112B" w:rsidR="001E3FB1" w:rsidRDefault="0096793D" w:rsidP="006F4200">
      <w:pPr>
        <w:spacing w:after="240" w:line="360" w:lineRule="auto"/>
        <w:jc w:val="center"/>
        <w:rPr>
          <w:rFonts w:ascii="Arial" w:hAnsi="Arial" w:cs="Arial"/>
          <w:b/>
          <w:bCs/>
          <w:color w:val="000000"/>
        </w:rPr>
      </w:pPr>
      <w:bookmarkStart w:id="0" w:name="_Hlk100270502"/>
      <w:r>
        <w:rPr>
          <w:rFonts w:ascii="Arial" w:hAnsi="Arial" w:cs="Arial"/>
          <w:b/>
          <w:bCs/>
          <w:color w:val="000000"/>
        </w:rPr>
        <w:t xml:space="preserve">EMPAREJAMIENTO </w:t>
      </w:r>
      <w:r w:rsidR="00341A14">
        <w:rPr>
          <w:rFonts w:ascii="Arial" w:hAnsi="Arial" w:cs="Arial"/>
          <w:b/>
          <w:bCs/>
          <w:color w:val="000000"/>
        </w:rPr>
        <w:t>APROXIMADO</w:t>
      </w:r>
      <w:r w:rsidR="00697BFB">
        <w:rPr>
          <w:rFonts w:ascii="Arial" w:hAnsi="Arial" w:cs="Arial"/>
          <w:b/>
          <w:bCs/>
          <w:color w:val="000000"/>
        </w:rPr>
        <w:t xml:space="preserve"> DE ESTUDIANTES </w:t>
      </w:r>
      <w:r w:rsidR="00D205BA">
        <w:rPr>
          <w:rFonts w:ascii="Arial" w:hAnsi="Arial" w:cs="Arial"/>
          <w:b/>
          <w:bCs/>
          <w:color w:val="000000"/>
        </w:rPr>
        <w:t>CON</w:t>
      </w:r>
      <w:r w:rsidR="00697BFB">
        <w:rPr>
          <w:rFonts w:ascii="Arial" w:hAnsi="Arial" w:cs="Arial"/>
          <w:b/>
          <w:bCs/>
          <w:color w:val="000000"/>
        </w:rPr>
        <w:t xml:space="preserve"> </w:t>
      </w:r>
      <w:r w:rsidR="000E1F1D">
        <w:rPr>
          <w:rFonts w:ascii="Arial" w:hAnsi="Arial" w:cs="Arial"/>
          <w:b/>
          <w:bCs/>
          <w:color w:val="000000"/>
        </w:rPr>
        <w:t>TUTORES ACADÉMICOS</w:t>
      </w:r>
      <w:r w:rsidR="00697BFB">
        <w:rPr>
          <w:rFonts w:ascii="Arial" w:hAnsi="Arial" w:cs="Arial"/>
          <w:b/>
          <w:bCs/>
          <w:color w:val="000000"/>
        </w:rPr>
        <w:t xml:space="preserve"> </w:t>
      </w:r>
      <w:r w:rsidR="006737DA">
        <w:rPr>
          <w:rFonts w:ascii="Arial" w:hAnsi="Arial" w:cs="Arial"/>
          <w:b/>
          <w:bCs/>
          <w:color w:val="000000"/>
        </w:rPr>
        <w:t xml:space="preserve">EN INTERVENCIONES EDUCATIVAS </w:t>
      </w:r>
      <w:r>
        <w:rPr>
          <w:rFonts w:ascii="Arial" w:hAnsi="Arial" w:cs="Arial"/>
          <w:b/>
          <w:bCs/>
          <w:color w:val="000000"/>
        </w:rPr>
        <w:t xml:space="preserve">DE </w:t>
      </w:r>
      <w:r w:rsidR="006737DA">
        <w:rPr>
          <w:rFonts w:ascii="Arial" w:hAnsi="Arial" w:cs="Arial"/>
          <w:b/>
          <w:bCs/>
          <w:color w:val="000000"/>
        </w:rPr>
        <w:t>FUNDACIÓN AYUDINGA</w:t>
      </w:r>
    </w:p>
    <w:bookmarkEnd w:id="0"/>
    <w:p w14:paraId="05E4A0EE" w14:textId="1A4DA5FD" w:rsidR="00570A51" w:rsidRDefault="00570A51" w:rsidP="006F4200">
      <w:pPr>
        <w:spacing w:after="240" w:line="360" w:lineRule="auto"/>
        <w:rPr>
          <w:rFonts w:ascii="Arial" w:hAnsi="Arial" w:cs="Arial"/>
          <w:lang w:eastAsia="en-GB"/>
        </w:rPr>
      </w:pPr>
    </w:p>
    <w:p w14:paraId="32E0E85E" w14:textId="254ADF11" w:rsidR="001E3FB1" w:rsidRPr="0085562A" w:rsidRDefault="00470E86" w:rsidP="006F4200">
      <w:pPr>
        <w:spacing w:after="240" w:line="360" w:lineRule="auto"/>
        <w:jc w:val="center"/>
        <w:rPr>
          <w:rFonts w:ascii="Arial" w:hAnsi="Arial" w:cs="Arial"/>
          <w:b/>
          <w:bCs/>
          <w:lang w:val="es-419"/>
        </w:rPr>
      </w:pPr>
      <w:r w:rsidRPr="0085562A">
        <w:rPr>
          <w:rFonts w:ascii="Arial" w:hAnsi="Arial" w:cs="Arial"/>
          <w:b/>
          <w:bCs/>
          <w:lang w:val="es-419"/>
        </w:rPr>
        <w:t>ANTEPROYECTO DE TRABAJO DE GRADUACIÓN</w:t>
      </w:r>
    </w:p>
    <w:p w14:paraId="445C55AF" w14:textId="3DC63E8C" w:rsidR="00470E86" w:rsidRPr="002360A5" w:rsidRDefault="00317121" w:rsidP="006F4200">
      <w:pPr>
        <w:spacing w:after="240" w:line="360" w:lineRule="auto"/>
        <w:jc w:val="center"/>
        <w:rPr>
          <w:rFonts w:ascii="Arial" w:hAnsi="Arial" w:cs="Arial"/>
          <w:b/>
          <w:bCs/>
          <w:lang w:val="es-419"/>
        </w:rPr>
      </w:pPr>
      <w:r>
        <w:rPr>
          <w:rFonts w:ascii="Arial" w:hAnsi="Arial" w:cs="Arial"/>
          <w:b/>
          <w:bCs/>
          <w:lang w:val="es-419"/>
        </w:rPr>
        <w:t>TEÓRICO</w:t>
      </w:r>
      <w:r w:rsidR="006737DA">
        <w:rPr>
          <w:rFonts w:ascii="Arial" w:hAnsi="Arial" w:cs="Arial"/>
          <w:b/>
          <w:bCs/>
          <w:lang w:val="es-419"/>
        </w:rPr>
        <w:t xml:space="preserve"> PRÁCTICO</w:t>
      </w:r>
    </w:p>
    <w:p w14:paraId="173B41ED" w14:textId="77777777" w:rsidR="00FE648B" w:rsidRPr="00470E86" w:rsidRDefault="00FE648B" w:rsidP="006F4200">
      <w:pPr>
        <w:spacing w:after="240" w:line="360" w:lineRule="auto"/>
        <w:jc w:val="center"/>
        <w:rPr>
          <w:rFonts w:ascii="Arial" w:hAnsi="Arial" w:cs="Arial"/>
          <w:lang w:val="es-419" w:eastAsia="en-GB"/>
        </w:rPr>
      </w:pPr>
    </w:p>
    <w:p w14:paraId="793F3716" w14:textId="33968A92" w:rsidR="001E3FB1" w:rsidRPr="00BC229F" w:rsidRDefault="004F1C13" w:rsidP="006F4200">
      <w:pPr>
        <w:spacing w:after="200" w:line="360" w:lineRule="auto"/>
        <w:jc w:val="center"/>
        <w:rPr>
          <w:rFonts w:ascii="Arial" w:hAnsi="Arial" w:cs="Arial"/>
          <w:lang w:eastAsia="en-GB"/>
        </w:rPr>
      </w:pPr>
      <w:r>
        <w:rPr>
          <w:rFonts w:ascii="Arial" w:hAnsi="Arial" w:cs="Arial"/>
          <w:b/>
          <w:bCs/>
          <w:color w:val="000000"/>
          <w:lang w:eastAsia="en-GB"/>
        </w:rPr>
        <w:t xml:space="preserve"> </w:t>
      </w:r>
      <w:r w:rsidR="001E3FB1" w:rsidRPr="00BC229F">
        <w:rPr>
          <w:rFonts w:ascii="Arial" w:hAnsi="Arial" w:cs="Arial"/>
          <w:b/>
          <w:bCs/>
          <w:color w:val="000000"/>
          <w:lang w:eastAsia="en-GB"/>
        </w:rPr>
        <w:t> ASESOR</w:t>
      </w:r>
    </w:p>
    <w:p w14:paraId="09313823" w14:textId="65436255" w:rsidR="001E3FB1" w:rsidRPr="00BC229F" w:rsidRDefault="00E9699D" w:rsidP="006F4200">
      <w:pPr>
        <w:spacing w:after="200" w:line="360" w:lineRule="auto"/>
        <w:jc w:val="center"/>
        <w:rPr>
          <w:rFonts w:ascii="Arial" w:hAnsi="Arial" w:cs="Arial"/>
          <w:lang w:eastAsia="en-GB"/>
        </w:rPr>
      </w:pPr>
      <w:r>
        <w:rPr>
          <w:rFonts w:ascii="Arial" w:hAnsi="Arial" w:cs="Arial"/>
          <w:b/>
          <w:bCs/>
          <w:color w:val="000000" w:themeColor="text1"/>
          <w:lang w:eastAsia="en-GB"/>
        </w:rPr>
        <w:t>VÍCTOR</w:t>
      </w:r>
      <w:r w:rsidR="16BB7C2B" w:rsidRPr="16BB7C2B">
        <w:rPr>
          <w:rFonts w:ascii="Arial" w:hAnsi="Arial" w:cs="Arial"/>
          <w:b/>
          <w:bCs/>
          <w:color w:val="000000" w:themeColor="text1"/>
          <w:lang w:eastAsia="en-GB"/>
        </w:rPr>
        <w:t xml:space="preserve"> LOPEZ CABRERA</w:t>
      </w:r>
    </w:p>
    <w:p w14:paraId="18289A56" w14:textId="333648EA" w:rsidR="00570A51" w:rsidRDefault="00570A51" w:rsidP="006F4200">
      <w:pPr>
        <w:spacing w:line="360" w:lineRule="auto"/>
        <w:jc w:val="center"/>
        <w:rPr>
          <w:rFonts w:ascii="Arial" w:hAnsi="Arial" w:cs="Arial"/>
          <w:lang w:eastAsia="en-GB"/>
        </w:rPr>
      </w:pPr>
    </w:p>
    <w:p w14:paraId="44981A44" w14:textId="77777777" w:rsidR="00FE648B" w:rsidRDefault="00FE648B" w:rsidP="006F4200">
      <w:pPr>
        <w:spacing w:line="360" w:lineRule="auto"/>
        <w:jc w:val="center"/>
        <w:rPr>
          <w:rFonts w:ascii="Arial" w:hAnsi="Arial" w:cs="Arial"/>
          <w:lang w:eastAsia="en-GB"/>
        </w:rPr>
      </w:pPr>
    </w:p>
    <w:p w14:paraId="0F185154" w14:textId="622EBA3F" w:rsidR="00753E79" w:rsidRPr="00FE648B" w:rsidRDefault="00FE648B" w:rsidP="006F4200">
      <w:pPr>
        <w:spacing w:line="360" w:lineRule="auto"/>
        <w:jc w:val="center"/>
        <w:rPr>
          <w:rFonts w:ascii="Arial" w:hAnsi="Arial" w:cs="Arial"/>
          <w:b/>
          <w:bCs/>
          <w:lang w:eastAsia="en-GB"/>
        </w:rPr>
      </w:pPr>
      <w:r w:rsidRPr="00FE648B">
        <w:rPr>
          <w:rFonts w:ascii="Arial" w:hAnsi="Arial" w:cs="Arial"/>
          <w:b/>
          <w:bCs/>
          <w:lang w:eastAsia="en-GB"/>
        </w:rPr>
        <w:t>INTEGRANTE</w:t>
      </w:r>
    </w:p>
    <w:p w14:paraId="336898E7" w14:textId="074C8231" w:rsidR="0085562A" w:rsidRDefault="00771233" w:rsidP="006F4200">
      <w:pPr>
        <w:spacing w:after="200" w:line="360" w:lineRule="auto"/>
        <w:jc w:val="center"/>
        <w:rPr>
          <w:rFonts w:ascii="Arial" w:hAnsi="Arial" w:cs="Arial"/>
          <w:lang w:eastAsia="en-GB"/>
        </w:rPr>
      </w:pPr>
      <w:r>
        <w:rPr>
          <w:rFonts w:ascii="Arial" w:hAnsi="Arial" w:cs="Arial"/>
          <w:b/>
          <w:bCs/>
          <w:color w:val="000000"/>
          <w:lang w:eastAsia="en-GB"/>
        </w:rPr>
        <w:t>JOHEL HERACLIO BATISTA CÁRDENAS</w:t>
      </w:r>
    </w:p>
    <w:p w14:paraId="1F542AF2" w14:textId="77777777" w:rsidR="0085562A" w:rsidRPr="00BC229F" w:rsidRDefault="0085562A" w:rsidP="006F4200">
      <w:pPr>
        <w:spacing w:after="200" w:line="360" w:lineRule="auto"/>
        <w:jc w:val="center"/>
        <w:rPr>
          <w:rFonts w:ascii="Arial" w:hAnsi="Arial" w:cs="Arial"/>
          <w:lang w:eastAsia="en-GB"/>
        </w:rPr>
      </w:pPr>
    </w:p>
    <w:p w14:paraId="4C3DACC9" w14:textId="78D8CFEA" w:rsidR="001E3FB1" w:rsidRPr="00BC229F" w:rsidRDefault="001E3FB1" w:rsidP="006F4200">
      <w:pPr>
        <w:spacing w:after="200" w:line="360" w:lineRule="auto"/>
        <w:jc w:val="center"/>
        <w:rPr>
          <w:rFonts w:ascii="Arial" w:hAnsi="Arial" w:cs="Arial"/>
          <w:lang w:eastAsia="en-GB"/>
        </w:rPr>
      </w:pPr>
      <w:r w:rsidRPr="00BC229F">
        <w:rPr>
          <w:rFonts w:ascii="Arial" w:hAnsi="Arial" w:cs="Arial"/>
          <w:b/>
          <w:bCs/>
          <w:color w:val="000000"/>
          <w:lang w:eastAsia="en-GB"/>
        </w:rPr>
        <w:t xml:space="preserve">TRABAJO DE GRADUACIÓN PARA OPTAR AL TÍTULO DE LICENCIADO EN </w:t>
      </w:r>
      <w:r w:rsidR="00BD3940">
        <w:rPr>
          <w:rFonts w:ascii="Arial" w:hAnsi="Arial" w:cs="Arial"/>
          <w:b/>
          <w:bCs/>
          <w:color w:val="000000"/>
          <w:lang w:eastAsia="en-GB"/>
        </w:rPr>
        <w:t>INGENIERÍA EN SISTEMAS DE INFORMACIÓN</w:t>
      </w:r>
    </w:p>
    <w:p w14:paraId="4B6964CD" w14:textId="1A3473B4" w:rsidR="00BD7D2A" w:rsidRDefault="00BD7D2A" w:rsidP="006F4200">
      <w:pPr>
        <w:spacing w:line="360" w:lineRule="auto"/>
        <w:jc w:val="center"/>
        <w:rPr>
          <w:rFonts w:ascii="Arial" w:hAnsi="Arial" w:cs="Arial"/>
          <w:lang w:eastAsia="en-GB"/>
        </w:rPr>
      </w:pPr>
    </w:p>
    <w:p w14:paraId="6947816D" w14:textId="773D25E9" w:rsidR="00FE648B" w:rsidRDefault="00FE648B" w:rsidP="006F4200">
      <w:pPr>
        <w:spacing w:line="360" w:lineRule="auto"/>
        <w:jc w:val="center"/>
        <w:rPr>
          <w:rFonts w:ascii="Arial" w:hAnsi="Arial" w:cs="Arial"/>
          <w:lang w:eastAsia="en-GB"/>
        </w:rPr>
      </w:pPr>
    </w:p>
    <w:p w14:paraId="7FE44A63" w14:textId="77777777" w:rsidR="00FE648B" w:rsidRDefault="00FE648B" w:rsidP="006F4200">
      <w:pPr>
        <w:spacing w:line="360" w:lineRule="auto"/>
        <w:jc w:val="center"/>
        <w:rPr>
          <w:rFonts w:ascii="Arial" w:hAnsi="Arial" w:cs="Arial"/>
          <w:lang w:eastAsia="en-GB"/>
        </w:rPr>
      </w:pPr>
    </w:p>
    <w:p w14:paraId="7568853D" w14:textId="77777777" w:rsidR="00570A51" w:rsidRDefault="00570A51" w:rsidP="006F4200">
      <w:pPr>
        <w:spacing w:line="360" w:lineRule="auto"/>
        <w:jc w:val="center"/>
        <w:rPr>
          <w:rFonts w:ascii="Arial" w:hAnsi="Arial" w:cs="Arial"/>
          <w:lang w:eastAsia="en-GB"/>
        </w:rPr>
      </w:pPr>
    </w:p>
    <w:p w14:paraId="7420B19E" w14:textId="00A8EE2E" w:rsidR="00BD7D2A" w:rsidRDefault="001E3FB1" w:rsidP="006F4200">
      <w:pPr>
        <w:spacing w:after="200" w:line="360" w:lineRule="auto"/>
        <w:jc w:val="center"/>
        <w:rPr>
          <w:rFonts w:ascii="Arial" w:hAnsi="Arial" w:cs="Arial"/>
          <w:b/>
          <w:bCs/>
          <w:color w:val="000000"/>
          <w:lang w:eastAsia="en-GB"/>
        </w:rPr>
      </w:pPr>
      <w:r w:rsidRPr="00BC229F">
        <w:rPr>
          <w:rFonts w:ascii="Arial" w:hAnsi="Arial" w:cs="Arial"/>
          <w:b/>
          <w:bCs/>
          <w:color w:val="000000"/>
          <w:lang w:eastAsia="en-GB"/>
        </w:rPr>
        <w:t>202</w:t>
      </w:r>
      <w:r w:rsidR="00BD3940">
        <w:rPr>
          <w:rFonts w:ascii="Arial" w:hAnsi="Arial" w:cs="Arial"/>
          <w:b/>
          <w:bCs/>
          <w:color w:val="000000"/>
          <w:lang w:eastAsia="en-GB"/>
        </w:rPr>
        <w:t>3</w:t>
      </w:r>
    </w:p>
    <w:p w14:paraId="596D2037" w14:textId="2822C675" w:rsidR="004B0B12" w:rsidRDefault="00E9699D" w:rsidP="006F4200">
      <w:pPr>
        <w:pStyle w:val="Heading1"/>
        <w:spacing w:line="360" w:lineRule="auto"/>
        <w:rPr>
          <w:rFonts w:eastAsia="Times New Roman"/>
          <w:lang w:val="es-PA" w:eastAsia="en-GB"/>
        </w:rPr>
      </w:pPr>
      <w:bookmarkStart w:id="1" w:name="_Toc129650490"/>
      <w:r>
        <w:rPr>
          <w:rFonts w:eastAsia="Times New Roman"/>
          <w:lang w:val="es-PA" w:eastAsia="en-GB"/>
        </w:rPr>
        <w:lastRenderedPageBreak/>
        <w:t>Introducción</w:t>
      </w:r>
      <w:bookmarkEnd w:id="1"/>
    </w:p>
    <w:p w14:paraId="0580EB9F" w14:textId="77777777" w:rsidR="00B550BD" w:rsidRDefault="00B550BD" w:rsidP="00B550BD">
      <w:pPr>
        <w:spacing w:line="360" w:lineRule="auto"/>
        <w:jc w:val="both"/>
        <w:rPr>
          <w:rFonts w:ascii="Arial" w:hAnsi="Arial" w:cs="Arial"/>
          <w:lang w:eastAsia="en-GB"/>
        </w:rPr>
      </w:pPr>
    </w:p>
    <w:p w14:paraId="431B3031" w14:textId="705A0223" w:rsidR="00B550BD" w:rsidRPr="00BF05B5" w:rsidRDefault="00B550BD" w:rsidP="00BF05B5">
      <w:pPr>
        <w:spacing w:line="360" w:lineRule="auto"/>
        <w:jc w:val="both"/>
        <w:rPr>
          <w:rFonts w:ascii="Arial" w:hAnsi="Arial" w:cs="Arial"/>
          <w:lang w:eastAsia="en-GB"/>
        </w:rPr>
      </w:pPr>
      <w:r w:rsidRPr="00BF05B5">
        <w:rPr>
          <w:rFonts w:ascii="Arial" w:hAnsi="Arial" w:cs="Arial"/>
          <w:lang w:eastAsia="en-GB"/>
        </w:rPr>
        <w:t>La Fundación Ayudinga como organización educativa sin fines de lucro comprometida con brindar experiencias de aprendizaje gratuitas, inclusivas y humanas. Desde sus inicios ofrece contenidos académicos en formato de video en las áreas de Matemáticas, Física, Química y Biología bajo altos estándares de calidad audiovisual, siempre bajo la premisa del aprendizaje contextualizado</w:t>
      </w:r>
      <w:r w:rsidR="001751F7" w:rsidRPr="00BF05B5">
        <w:rPr>
          <w:rFonts w:ascii="Arial" w:hAnsi="Arial" w:cs="Arial"/>
          <w:lang w:eastAsia="en-GB"/>
        </w:rPr>
        <w:t xml:space="preserve"> con situaciones cotidianas </w:t>
      </w:r>
      <w:sdt>
        <w:sdtPr>
          <w:rPr>
            <w:rFonts w:ascii="Arial" w:hAnsi="Arial" w:cs="Arial"/>
            <w:lang w:eastAsia="en-GB"/>
          </w:rPr>
          <w:id w:val="1923673809"/>
          <w:citation/>
        </w:sdtPr>
        <w:sdtContent>
          <w:r w:rsidR="001751F7" w:rsidRPr="00BF05B5">
            <w:rPr>
              <w:rFonts w:ascii="Arial" w:hAnsi="Arial" w:cs="Arial"/>
              <w:lang w:eastAsia="en-GB"/>
            </w:rPr>
            <w:fldChar w:fldCharType="begin"/>
          </w:r>
          <w:r w:rsidR="001751F7" w:rsidRPr="00BF05B5">
            <w:rPr>
              <w:rFonts w:ascii="Arial" w:hAnsi="Arial" w:cs="Arial"/>
              <w:lang w:eastAsia="en-GB"/>
            </w:rPr>
            <w:instrText xml:space="preserve"> CITATION Ort16 \l 6154 </w:instrText>
          </w:r>
          <w:r w:rsidR="001751F7" w:rsidRPr="00BF05B5">
            <w:rPr>
              <w:rFonts w:ascii="Arial" w:hAnsi="Arial" w:cs="Arial"/>
              <w:lang w:eastAsia="en-GB"/>
            </w:rPr>
            <w:fldChar w:fldCharType="separate"/>
          </w:r>
          <w:r w:rsidR="00E40DFF" w:rsidRPr="00E40DFF">
            <w:rPr>
              <w:rFonts w:ascii="Arial" w:hAnsi="Arial" w:cs="Arial"/>
              <w:noProof/>
              <w:lang w:eastAsia="en-GB"/>
            </w:rPr>
            <w:t>[1]</w:t>
          </w:r>
          <w:r w:rsidR="001751F7" w:rsidRPr="00BF05B5">
            <w:rPr>
              <w:rFonts w:ascii="Arial" w:hAnsi="Arial" w:cs="Arial"/>
              <w:lang w:eastAsia="en-GB"/>
            </w:rPr>
            <w:fldChar w:fldCharType="end"/>
          </w:r>
        </w:sdtContent>
      </w:sdt>
      <w:r w:rsidRPr="00BF05B5">
        <w:rPr>
          <w:rFonts w:ascii="Arial" w:hAnsi="Arial" w:cs="Arial"/>
          <w:lang w:eastAsia="en-GB"/>
        </w:rPr>
        <w:t xml:space="preserve">. </w:t>
      </w:r>
    </w:p>
    <w:p w14:paraId="36518F71" w14:textId="3933574A" w:rsidR="00F32D6B" w:rsidRPr="00BF05B5" w:rsidRDefault="00F32D6B" w:rsidP="00BF05B5">
      <w:pPr>
        <w:spacing w:line="360" w:lineRule="auto"/>
        <w:jc w:val="both"/>
        <w:rPr>
          <w:rFonts w:ascii="Arial" w:hAnsi="Arial" w:cs="Arial"/>
          <w:lang w:eastAsia="en-GB"/>
        </w:rPr>
      </w:pPr>
    </w:p>
    <w:p w14:paraId="2A5CA368" w14:textId="1F60CCF5" w:rsidR="00DF27B1" w:rsidRPr="00BF05B5" w:rsidRDefault="00B550BD" w:rsidP="00BF05B5">
      <w:pPr>
        <w:spacing w:line="360" w:lineRule="auto"/>
        <w:jc w:val="both"/>
        <w:rPr>
          <w:rFonts w:ascii="Arial" w:hAnsi="Arial" w:cs="Arial"/>
          <w:lang w:val="es-419" w:eastAsia="en-GB"/>
        </w:rPr>
      </w:pPr>
      <w:r w:rsidRPr="00BF05B5">
        <w:rPr>
          <w:rFonts w:ascii="Arial" w:hAnsi="Arial" w:cs="Arial"/>
          <w:lang w:val="es-419" w:eastAsia="en-GB"/>
        </w:rPr>
        <w:t>En los últimos años, la Fundación Ayudinga ha incursionado en el desarrollo de un Modelo Educativo, al cual se le ha denominado “Novo-Visión 2022”</w:t>
      </w:r>
      <w:sdt>
        <w:sdtPr>
          <w:rPr>
            <w:rFonts w:ascii="Arial" w:hAnsi="Arial" w:cs="Arial"/>
            <w:lang w:val="es-419" w:eastAsia="en-GB"/>
          </w:rPr>
          <w:id w:val="230515103"/>
          <w:citation/>
        </w:sdtPr>
        <w:sdtContent>
          <w:r w:rsidRPr="00BF05B5">
            <w:rPr>
              <w:rFonts w:ascii="Arial" w:hAnsi="Arial" w:cs="Arial"/>
              <w:lang w:val="es-419" w:eastAsia="en-GB"/>
            </w:rPr>
            <w:fldChar w:fldCharType="begin"/>
          </w:r>
          <w:r w:rsidR="00840203" w:rsidRPr="00BF05B5">
            <w:rPr>
              <w:rFonts w:ascii="Arial" w:hAnsi="Arial" w:cs="Arial"/>
              <w:lang w:eastAsia="en-GB"/>
            </w:rPr>
            <w:instrText xml:space="preserve">CITATION Fun22 \l 6154 </w:instrText>
          </w:r>
          <w:r w:rsidRPr="00BF05B5">
            <w:rPr>
              <w:rFonts w:ascii="Arial" w:hAnsi="Arial" w:cs="Arial"/>
              <w:lang w:val="es-419" w:eastAsia="en-GB"/>
            </w:rPr>
            <w:fldChar w:fldCharType="separate"/>
          </w:r>
          <w:r w:rsidR="00E40DFF">
            <w:rPr>
              <w:rFonts w:ascii="Arial" w:hAnsi="Arial" w:cs="Arial"/>
              <w:noProof/>
              <w:lang w:eastAsia="en-GB"/>
            </w:rPr>
            <w:t xml:space="preserve"> </w:t>
          </w:r>
          <w:r w:rsidR="00E40DFF" w:rsidRPr="00E40DFF">
            <w:rPr>
              <w:rFonts w:ascii="Arial" w:hAnsi="Arial" w:cs="Arial"/>
              <w:noProof/>
              <w:lang w:eastAsia="en-GB"/>
            </w:rPr>
            <w:t>[2]</w:t>
          </w:r>
          <w:r w:rsidRPr="00BF05B5">
            <w:rPr>
              <w:rFonts w:ascii="Arial" w:hAnsi="Arial" w:cs="Arial"/>
              <w:lang w:val="es-419" w:eastAsia="en-GB"/>
            </w:rPr>
            <w:fldChar w:fldCharType="end"/>
          </w:r>
        </w:sdtContent>
      </w:sdt>
      <w:r w:rsidRPr="00BF05B5">
        <w:rPr>
          <w:rFonts w:ascii="Arial" w:hAnsi="Arial" w:cs="Arial"/>
          <w:lang w:val="es-419" w:eastAsia="en-GB"/>
        </w:rPr>
        <w:t xml:space="preserve">, el cual plantea ejes estratégicos e importantes relacionados con el Impacto Social medido en el área educativa, la </w:t>
      </w:r>
      <w:r w:rsidR="00DD2D9E" w:rsidRPr="00BF05B5">
        <w:rPr>
          <w:rFonts w:ascii="Arial" w:hAnsi="Arial" w:cs="Arial"/>
          <w:lang w:val="es-419" w:eastAsia="en-GB"/>
        </w:rPr>
        <w:t>cual,</w:t>
      </w:r>
      <w:r w:rsidRPr="00BF05B5">
        <w:rPr>
          <w:rFonts w:ascii="Arial" w:hAnsi="Arial" w:cs="Arial"/>
          <w:lang w:val="es-419" w:eastAsia="en-GB"/>
        </w:rPr>
        <w:t xml:space="preserve"> al presente de la elaboración de este Trabajo de Investigación, son altamente palpables los efectos que tuvo la Pandemia del COVID-19 en los estudiantes</w:t>
      </w:r>
      <w:r w:rsidR="00DF27B1" w:rsidRPr="00BF05B5">
        <w:rPr>
          <w:rFonts w:ascii="Arial" w:hAnsi="Arial" w:cs="Arial"/>
          <w:lang w:val="es-419" w:eastAsia="en-GB"/>
        </w:rPr>
        <w:t xml:space="preserve"> en diferentes países dónde se mostró que la inequidad en el acceso a los recursos tecnológico mermó la capacidad de acceso a la educación para un gran conglomerado de la sociedad, especialmente aquellas personas en situación de vulnerabilidad </w:t>
      </w:r>
      <w:sdt>
        <w:sdtPr>
          <w:rPr>
            <w:rFonts w:ascii="Arial" w:hAnsi="Arial" w:cs="Arial"/>
            <w:lang w:val="es-419" w:eastAsia="en-GB"/>
          </w:rPr>
          <w:id w:val="-130399054"/>
          <w:citation/>
        </w:sdtPr>
        <w:sdtContent>
          <w:r w:rsidR="00DF27B1" w:rsidRPr="00BF05B5">
            <w:rPr>
              <w:rFonts w:ascii="Arial" w:hAnsi="Arial" w:cs="Arial"/>
              <w:lang w:val="es-419" w:eastAsia="en-GB"/>
            </w:rPr>
            <w:fldChar w:fldCharType="begin"/>
          </w:r>
          <w:r w:rsidR="00DF27B1" w:rsidRPr="00BF05B5">
            <w:rPr>
              <w:rFonts w:ascii="Arial" w:hAnsi="Arial" w:cs="Arial"/>
              <w:lang w:eastAsia="en-GB"/>
            </w:rPr>
            <w:instrText xml:space="preserve">CITATION Rad20 \l 6154 </w:instrText>
          </w:r>
          <w:r w:rsidR="00DF27B1" w:rsidRPr="00BF05B5">
            <w:rPr>
              <w:rFonts w:ascii="Arial" w:hAnsi="Arial" w:cs="Arial"/>
              <w:lang w:val="es-419" w:eastAsia="en-GB"/>
            </w:rPr>
            <w:fldChar w:fldCharType="separate"/>
          </w:r>
          <w:r w:rsidR="00E40DFF" w:rsidRPr="00E40DFF">
            <w:rPr>
              <w:rFonts w:ascii="Arial" w:hAnsi="Arial" w:cs="Arial"/>
              <w:noProof/>
              <w:lang w:eastAsia="en-GB"/>
            </w:rPr>
            <w:t>[3]</w:t>
          </w:r>
          <w:r w:rsidR="00DF27B1" w:rsidRPr="00BF05B5">
            <w:rPr>
              <w:rFonts w:ascii="Arial" w:hAnsi="Arial" w:cs="Arial"/>
              <w:lang w:val="es-419" w:eastAsia="en-GB"/>
            </w:rPr>
            <w:fldChar w:fldCharType="end"/>
          </w:r>
        </w:sdtContent>
      </w:sdt>
      <w:r w:rsidR="00DF27B1" w:rsidRPr="00BF05B5">
        <w:rPr>
          <w:rFonts w:ascii="Arial" w:hAnsi="Arial" w:cs="Arial"/>
          <w:lang w:val="es-419" w:eastAsia="en-GB"/>
        </w:rPr>
        <w:t>.</w:t>
      </w:r>
    </w:p>
    <w:p w14:paraId="772FA352" w14:textId="79996C15" w:rsidR="00B550BD" w:rsidRPr="00BF05B5" w:rsidRDefault="00B550BD" w:rsidP="00BF05B5">
      <w:pPr>
        <w:spacing w:line="360" w:lineRule="auto"/>
        <w:jc w:val="both"/>
        <w:rPr>
          <w:rFonts w:ascii="Arial" w:hAnsi="Arial" w:cs="Arial"/>
          <w:lang w:val="es-419" w:eastAsia="en-GB"/>
        </w:rPr>
      </w:pPr>
    </w:p>
    <w:p w14:paraId="52A8433E" w14:textId="3BCCA2FB" w:rsidR="00DF27B1" w:rsidRPr="00BF05B5" w:rsidRDefault="00B550BD" w:rsidP="00BF05B5">
      <w:pPr>
        <w:spacing w:line="360" w:lineRule="auto"/>
        <w:jc w:val="both"/>
        <w:rPr>
          <w:rFonts w:ascii="Arial" w:hAnsi="Arial" w:cs="Arial"/>
          <w:lang w:val="es-419" w:eastAsia="en-GB"/>
        </w:rPr>
      </w:pPr>
      <w:r w:rsidRPr="00BF05B5">
        <w:rPr>
          <w:rFonts w:ascii="Arial" w:hAnsi="Arial" w:cs="Arial"/>
          <w:lang w:val="es-419" w:eastAsia="en-GB"/>
        </w:rPr>
        <w:t>Dado ello, la Fundación Ayudinga propuso un formato de “Tutorías o Intervenciones Educativas Masivas”, al que se le asignó el nombre de “#PilandoAndo”, el cual ha sido desarrollado desde el año 2020 de manera presencial en sus principios, posteriormente en el año 2021 de manera virtual producto de la situación sanitaria y que se presentó y las restricciones pertinentes impuestas por las autoridades de salud. Sin embargo, durante el año 2022, se regresó al formato presencial</w:t>
      </w:r>
      <w:r w:rsidR="00DF27B1" w:rsidRPr="00BF05B5">
        <w:rPr>
          <w:rFonts w:ascii="Arial" w:hAnsi="Arial" w:cs="Arial"/>
          <w:lang w:val="es-419" w:eastAsia="en-GB"/>
        </w:rPr>
        <w:t>.</w:t>
      </w:r>
    </w:p>
    <w:p w14:paraId="34954436" w14:textId="5D669AF7" w:rsidR="00DF27B1" w:rsidRPr="00BF05B5" w:rsidRDefault="00DF27B1" w:rsidP="00BF05B5">
      <w:pPr>
        <w:spacing w:line="360" w:lineRule="auto"/>
        <w:jc w:val="both"/>
        <w:rPr>
          <w:rFonts w:ascii="Arial" w:hAnsi="Arial" w:cs="Arial"/>
          <w:lang w:val="es-419" w:eastAsia="en-GB"/>
        </w:rPr>
      </w:pPr>
    </w:p>
    <w:p w14:paraId="618D5F26" w14:textId="73830A2A" w:rsidR="00B91E84" w:rsidRPr="00BF05B5" w:rsidRDefault="00DF27B1" w:rsidP="00BF05B5">
      <w:pPr>
        <w:spacing w:line="360" w:lineRule="auto"/>
        <w:jc w:val="both"/>
        <w:rPr>
          <w:rFonts w:ascii="Arial" w:hAnsi="Arial" w:cs="Arial"/>
          <w:lang w:val="es-419" w:eastAsia="en-GB"/>
        </w:rPr>
      </w:pPr>
      <w:r w:rsidRPr="00BF05B5">
        <w:rPr>
          <w:rFonts w:ascii="Arial" w:hAnsi="Arial" w:cs="Arial"/>
          <w:lang w:val="es-419" w:eastAsia="en-GB"/>
        </w:rPr>
        <w:t xml:space="preserve">En el año 2023, “#PilandoAndo” regresó </w:t>
      </w:r>
      <w:r w:rsidR="00B91E84" w:rsidRPr="00BF05B5">
        <w:rPr>
          <w:rFonts w:ascii="Arial" w:hAnsi="Arial" w:cs="Arial"/>
          <w:lang w:val="es-419" w:eastAsia="en-GB"/>
        </w:rPr>
        <w:t>con una afluencia de estudiantes superior a 250</w:t>
      </w:r>
      <w:r w:rsidR="00BF05B5" w:rsidRPr="00BF05B5">
        <w:rPr>
          <w:rFonts w:ascii="Arial" w:hAnsi="Arial" w:cs="Arial"/>
          <w:lang w:val="es-419" w:eastAsia="en-GB"/>
        </w:rPr>
        <w:t xml:space="preserve"> estaban matriculados o en su defecto, comenzarían este año con grados entre 6to de primaria hasta 10mo de Premedia</w:t>
      </w:r>
      <w:r w:rsidRPr="00BF05B5">
        <w:rPr>
          <w:rFonts w:ascii="Arial" w:hAnsi="Arial" w:cs="Arial"/>
          <w:lang w:val="es-419" w:eastAsia="en-GB"/>
        </w:rPr>
        <w:t>,</w:t>
      </w:r>
      <w:r w:rsidR="00B91E84" w:rsidRPr="00BF05B5">
        <w:rPr>
          <w:rFonts w:ascii="Arial" w:hAnsi="Arial" w:cs="Arial"/>
          <w:lang w:val="es-419" w:eastAsia="en-GB"/>
        </w:rPr>
        <w:t xml:space="preserve"> creando de esta manera el “Récord Mundial a la Tutoría de Matemáticas más grande del Mundo”, el día 19 de enero del 2023. Todo esto se dio debido a </w:t>
      </w:r>
      <w:r w:rsidRPr="00BF05B5">
        <w:rPr>
          <w:rFonts w:ascii="Arial" w:hAnsi="Arial" w:cs="Arial"/>
          <w:lang w:val="es-419" w:eastAsia="en-GB"/>
        </w:rPr>
        <w:t>que fueron levantadas las restricciones de biosegurida</w:t>
      </w:r>
      <w:r w:rsidR="00B91E84" w:rsidRPr="00BF05B5">
        <w:rPr>
          <w:rFonts w:ascii="Arial" w:hAnsi="Arial" w:cs="Arial"/>
          <w:lang w:val="es-419" w:eastAsia="en-GB"/>
        </w:rPr>
        <w:t>d.</w:t>
      </w:r>
    </w:p>
    <w:p w14:paraId="0A5039FD" w14:textId="77777777" w:rsidR="00B91E84" w:rsidRPr="00BF05B5" w:rsidRDefault="00B91E84" w:rsidP="00BF05B5">
      <w:pPr>
        <w:spacing w:line="360" w:lineRule="auto"/>
        <w:jc w:val="both"/>
        <w:rPr>
          <w:rFonts w:ascii="Arial" w:hAnsi="Arial" w:cs="Arial"/>
          <w:lang w:val="es-419" w:eastAsia="en-GB"/>
        </w:rPr>
      </w:pPr>
    </w:p>
    <w:p w14:paraId="777AC8F2" w14:textId="41BE934B" w:rsidR="00DF27B1" w:rsidRPr="00BF05B5" w:rsidRDefault="00DF27B1" w:rsidP="00BF05B5">
      <w:pPr>
        <w:spacing w:line="360" w:lineRule="auto"/>
        <w:jc w:val="both"/>
        <w:rPr>
          <w:rFonts w:ascii="Arial" w:hAnsi="Arial" w:cs="Arial"/>
          <w:lang w:val="es-419" w:eastAsia="en-GB"/>
        </w:rPr>
      </w:pPr>
      <w:r w:rsidRPr="00BF05B5">
        <w:rPr>
          <w:rFonts w:ascii="Arial" w:hAnsi="Arial" w:cs="Arial"/>
          <w:lang w:val="es-419" w:eastAsia="en-GB"/>
        </w:rPr>
        <w:lastRenderedPageBreak/>
        <w:t xml:space="preserve">Se encontró de manera empírica, que no todos los estudiantes que asistían a una sesión de </w:t>
      </w:r>
      <w:r w:rsidR="00B91E84" w:rsidRPr="00BF05B5">
        <w:rPr>
          <w:rFonts w:ascii="Arial" w:hAnsi="Arial" w:cs="Arial"/>
          <w:lang w:val="es-419" w:eastAsia="en-GB"/>
        </w:rPr>
        <w:t>tutoría</w:t>
      </w:r>
      <w:r w:rsidRPr="00BF05B5">
        <w:rPr>
          <w:rFonts w:ascii="Arial" w:hAnsi="Arial" w:cs="Arial"/>
          <w:lang w:val="es-419" w:eastAsia="en-GB"/>
        </w:rPr>
        <w:t xml:space="preserve"> contaban con los conocimientos específicos para que pudiesen ser categorizados de una forma lineal, como la que se muestra a continuación:</w:t>
      </w:r>
    </w:p>
    <w:p w14:paraId="256C0522" w14:textId="77777777" w:rsidR="00DF27B1" w:rsidRPr="00BF05B5" w:rsidRDefault="00DF27B1" w:rsidP="00BF05B5">
      <w:pPr>
        <w:spacing w:line="360" w:lineRule="auto"/>
        <w:jc w:val="both"/>
        <w:rPr>
          <w:rFonts w:ascii="Arial" w:hAnsi="Arial" w:cs="Arial"/>
          <w:lang w:val="es-419" w:eastAsia="en-GB"/>
        </w:rPr>
      </w:pPr>
    </w:p>
    <w:p w14:paraId="01A87B2B" w14:textId="5A614221" w:rsidR="00B550BD" w:rsidRPr="00BF05B5" w:rsidRDefault="00DF27B1" w:rsidP="00BF05B5">
      <w:pPr>
        <w:spacing w:line="360" w:lineRule="auto"/>
        <w:jc w:val="both"/>
        <w:rPr>
          <w:rFonts w:ascii="Arial" w:hAnsi="Arial" w:cs="Arial"/>
          <w:lang w:val="es-419" w:eastAsia="en-GB"/>
        </w:rPr>
      </w:pPr>
      <m:oMathPara>
        <m:oMath>
          <m:r>
            <w:rPr>
              <w:rFonts w:ascii="Cambria Math" w:hAnsi="Cambria Math" w:cs="Arial"/>
              <w:lang w:val="es-419" w:eastAsia="en-GB"/>
            </w:rPr>
            <m:t>Estudiante de 10mo Grado→Recibe Contenido de 10mo Grado</m:t>
          </m:r>
        </m:oMath>
      </m:oMathPara>
    </w:p>
    <w:p w14:paraId="04A3702A" w14:textId="1CD2E0F4" w:rsidR="009B1210" w:rsidRPr="00BF05B5" w:rsidRDefault="009B1210" w:rsidP="00BF05B5">
      <w:pPr>
        <w:spacing w:line="360" w:lineRule="auto"/>
        <w:jc w:val="both"/>
        <w:rPr>
          <w:rFonts w:ascii="Arial" w:hAnsi="Arial" w:cs="Arial"/>
          <w:lang w:eastAsia="en-GB"/>
        </w:rPr>
      </w:pPr>
    </w:p>
    <w:p w14:paraId="4623C4C1" w14:textId="0CD5AD5A" w:rsidR="00B91E84" w:rsidRPr="00BF05B5" w:rsidRDefault="003733D1" w:rsidP="00BF05B5">
      <w:pPr>
        <w:spacing w:line="360" w:lineRule="auto"/>
        <w:jc w:val="both"/>
        <w:rPr>
          <w:rFonts w:ascii="Arial" w:hAnsi="Arial" w:cs="Arial"/>
          <w:lang w:eastAsia="en-GB"/>
        </w:rPr>
      </w:pPr>
      <w:r w:rsidRPr="00BF05B5">
        <w:rPr>
          <w:rFonts w:ascii="Arial" w:hAnsi="Arial" w:cs="Arial"/>
          <w:lang w:eastAsia="en-GB"/>
        </w:rPr>
        <w:t xml:space="preserve">Esto fue observado en algunos países como Estados Unidos, en los que se </w:t>
      </w:r>
      <w:r w:rsidR="00B91E84" w:rsidRPr="00BF05B5">
        <w:rPr>
          <w:rFonts w:ascii="Arial" w:hAnsi="Arial" w:cs="Arial"/>
          <w:lang w:eastAsia="en-GB"/>
        </w:rPr>
        <w:t>tuvo que desarrollar</w:t>
      </w:r>
      <w:r w:rsidRPr="00BF05B5">
        <w:rPr>
          <w:rFonts w:ascii="Arial" w:hAnsi="Arial" w:cs="Arial"/>
          <w:lang w:eastAsia="en-GB"/>
        </w:rPr>
        <w:t xml:space="preserve"> “Currículos Educativas Flexibles” </w:t>
      </w:r>
      <w:sdt>
        <w:sdtPr>
          <w:rPr>
            <w:rFonts w:ascii="Arial" w:hAnsi="Arial" w:cs="Arial"/>
            <w:lang w:eastAsia="en-GB"/>
          </w:rPr>
          <w:id w:val="-1480916216"/>
          <w:citation/>
        </w:sdtPr>
        <w:sdtContent>
          <w:r w:rsidRPr="00BF05B5">
            <w:rPr>
              <w:rFonts w:ascii="Arial" w:hAnsi="Arial" w:cs="Arial"/>
              <w:lang w:eastAsia="en-GB"/>
            </w:rPr>
            <w:fldChar w:fldCharType="begin"/>
          </w:r>
          <w:r w:rsidRPr="00BF05B5">
            <w:rPr>
              <w:rFonts w:ascii="Arial" w:hAnsi="Arial" w:cs="Arial"/>
              <w:lang w:eastAsia="en-GB"/>
            </w:rPr>
            <w:instrText xml:space="preserve"> CITATION Lee22 \l 6154 </w:instrText>
          </w:r>
          <w:r w:rsidRPr="00BF05B5">
            <w:rPr>
              <w:rFonts w:ascii="Arial" w:hAnsi="Arial" w:cs="Arial"/>
              <w:lang w:eastAsia="en-GB"/>
            </w:rPr>
            <w:fldChar w:fldCharType="separate"/>
          </w:r>
          <w:r w:rsidR="00E40DFF" w:rsidRPr="00E40DFF">
            <w:rPr>
              <w:rFonts w:ascii="Arial" w:hAnsi="Arial" w:cs="Arial"/>
              <w:noProof/>
              <w:lang w:eastAsia="en-GB"/>
            </w:rPr>
            <w:t>[4]</w:t>
          </w:r>
          <w:r w:rsidRPr="00BF05B5">
            <w:rPr>
              <w:rFonts w:ascii="Arial" w:hAnsi="Arial" w:cs="Arial"/>
              <w:lang w:eastAsia="en-GB"/>
            </w:rPr>
            <w:fldChar w:fldCharType="end"/>
          </w:r>
        </w:sdtContent>
      </w:sdt>
      <w:r w:rsidRPr="00BF05B5">
        <w:rPr>
          <w:rFonts w:ascii="Arial" w:hAnsi="Arial" w:cs="Arial"/>
          <w:lang w:eastAsia="en-GB"/>
        </w:rPr>
        <w:t xml:space="preserve"> con el objetivo de realizar una nivelación académica entre los estudiantes que no todos poseían el mismo conocimiento</w:t>
      </w:r>
      <w:r w:rsidR="00B91E84" w:rsidRPr="00BF05B5">
        <w:rPr>
          <w:rFonts w:ascii="Arial" w:hAnsi="Arial" w:cs="Arial"/>
          <w:lang w:eastAsia="en-GB"/>
        </w:rPr>
        <w:t>.</w:t>
      </w:r>
    </w:p>
    <w:p w14:paraId="61E0B443" w14:textId="77777777" w:rsidR="00B91E84" w:rsidRPr="00BF05B5" w:rsidRDefault="00B91E84" w:rsidP="00BF05B5">
      <w:pPr>
        <w:spacing w:line="360" w:lineRule="auto"/>
        <w:jc w:val="both"/>
        <w:rPr>
          <w:rFonts w:ascii="Arial" w:hAnsi="Arial" w:cs="Arial"/>
          <w:lang w:eastAsia="en-GB"/>
        </w:rPr>
      </w:pPr>
    </w:p>
    <w:p w14:paraId="610CB9B2" w14:textId="0CC5816E" w:rsidR="003733D1" w:rsidRPr="00BF05B5" w:rsidRDefault="003361D1" w:rsidP="00BF05B5">
      <w:pPr>
        <w:spacing w:line="360" w:lineRule="auto"/>
        <w:jc w:val="both"/>
        <w:rPr>
          <w:rFonts w:ascii="Arial" w:hAnsi="Arial" w:cs="Arial"/>
          <w:lang w:eastAsia="en-GB"/>
        </w:rPr>
      </w:pPr>
      <w:r w:rsidRPr="00BF05B5">
        <w:rPr>
          <w:rFonts w:ascii="Arial" w:hAnsi="Arial" w:cs="Arial"/>
          <w:lang w:eastAsia="en-GB"/>
        </w:rPr>
        <w:t>Como causal principal a esta afirmación tenemos los diferentes Estilos de Aprendizaje de los estudiantes, que han sido planteados</w:t>
      </w:r>
      <w:r w:rsidR="00794F97" w:rsidRPr="00BF05B5">
        <w:rPr>
          <w:rFonts w:ascii="Arial" w:hAnsi="Arial" w:cs="Arial"/>
          <w:lang w:eastAsia="en-GB"/>
        </w:rPr>
        <w:t xml:space="preserve"> por diversos autores</w:t>
      </w:r>
      <w:r w:rsidRPr="00BF05B5">
        <w:rPr>
          <w:rFonts w:ascii="Arial" w:hAnsi="Arial" w:cs="Arial"/>
          <w:lang w:eastAsia="en-GB"/>
        </w:rPr>
        <w:t xml:space="preserve"> </w:t>
      </w:r>
      <w:sdt>
        <w:sdtPr>
          <w:rPr>
            <w:rFonts w:ascii="Arial" w:hAnsi="Arial" w:cs="Arial"/>
            <w:lang w:eastAsia="en-GB"/>
          </w:rPr>
          <w:id w:val="-338243644"/>
          <w:citation/>
        </w:sdtPr>
        <w:sdtContent>
          <w:r w:rsidRPr="00BF05B5">
            <w:rPr>
              <w:rFonts w:ascii="Arial" w:hAnsi="Arial" w:cs="Arial"/>
              <w:lang w:eastAsia="en-GB"/>
            </w:rPr>
            <w:fldChar w:fldCharType="begin"/>
          </w:r>
          <w:r w:rsidRPr="00BF05B5">
            <w:rPr>
              <w:rFonts w:ascii="Arial" w:hAnsi="Arial" w:cs="Arial"/>
              <w:lang w:eastAsia="en-GB"/>
            </w:rPr>
            <w:instrText xml:space="preserve"> CITATION Guz05 \l 6154 </w:instrText>
          </w:r>
          <w:r w:rsidRPr="00BF05B5">
            <w:rPr>
              <w:rFonts w:ascii="Arial" w:hAnsi="Arial" w:cs="Arial"/>
              <w:lang w:eastAsia="en-GB"/>
            </w:rPr>
            <w:fldChar w:fldCharType="separate"/>
          </w:r>
          <w:r w:rsidR="00E40DFF" w:rsidRPr="00E40DFF">
            <w:rPr>
              <w:rFonts w:ascii="Arial" w:hAnsi="Arial" w:cs="Arial"/>
              <w:noProof/>
              <w:lang w:eastAsia="en-GB"/>
            </w:rPr>
            <w:t>[5]</w:t>
          </w:r>
          <w:r w:rsidRPr="00BF05B5">
            <w:rPr>
              <w:rFonts w:ascii="Arial" w:hAnsi="Arial" w:cs="Arial"/>
              <w:lang w:eastAsia="en-GB"/>
            </w:rPr>
            <w:fldChar w:fldCharType="end"/>
          </w:r>
        </w:sdtContent>
      </w:sdt>
      <w:r w:rsidR="00794F97" w:rsidRPr="00BF05B5">
        <w:rPr>
          <w:rFonts w:ascii="Arial" w:hAnsi="Arial" w:cs="Arial"/>
          <w:lang w:eastAsia="en-GB"/>
        </w:rPr>
        <w:t xml:space="preserve">, incluso antes del inicio de la Pandemia del COVID-19, especialmente cuando estos presentan dificultades de aprendizaje </w:t>
      </w:r>
      <w:sdt>
        <w:sdtPr>
          <w:rPr>
            <w:rFonts w:ascii="Arial" w:hAnsi="Arial" w:cs="Arial"/>
            <w:lang w:eastAsia="en-GB"/>
          </w:rPr>
          <w:id w:val="1345358611"/>
          <w:citation/>
        </w:sdtPr>
        <w:sdtContent>
          <w:r w:rsidR="00794F97" w:rsidRPr="00BF05B5">
            <w:rPr>
              <w:rFonts w:ascii="Arial" w:hAnsi="Arial" w:cs="Arial"/>
              <w:lang w:eastAsia="en-GB"/>
            </w:rPr>
            <w:fldChar w:fldCharType="begin"/>
          </w:r>
          <w:r w:rsidR="00794F97" w:rsidRPr="00BF05B5">
            <w:rPr>
              <w:rFonts w:ascii="Arial" w:hAnsi="Arial" w:cs="Arial"/>
              <w:lang w:eastAsia="en-GB"/>
            </w:rPr>
            <w:instrText xml:space="preserve"> CITATION Alv18 \l 6154 </w:instrText>
          </w:r>
          <w:r w:rsidR="00794F97" w:rsidRPr="00BF05B5">
            <w:rPr>
              <w:rFonts w:ascii="Arial" w:hAnsi="Arial" w:cs="Arial"/>
              <w:lang w:eastAsia="en-GB"/>
            </w:rPr>
            <w:fldChar w:fldCharType="separate"/>
          </w:r>
          <w:r w:rsidR="00E40DFF" w:rsidRPr="00E40DFF">
            <w:rPr>
              <w:rFonts w:ascii="Arial" w:hAnsi="Arial" w:cs="Arial"/>
              <w:noProof/>
              <w:lang w:eastAsia="en-GB"/>
            </w:rPr>
            <w:t>[6]</w:t>
          </w:r>
          <w:r w:rsidR="00794F97" w:rsidRPr="00BF05B5">
            <w:rPr>
              <w:rFonts w:ascii="Arial" w:hAnsi="Arial" w:cs="Arial"/>
              <w:lang w:eastAsia="en-GB"/>
            </w:rPr>
            <w:fldChar w:fldCharType="end"/>
          </w:r>
        </w:sdtContent>
      </w:sdt>
      <w:r w:rsidR="00794F97" w:rsidRPr="00BF05B5">
        <w:rPr>
          <w:rFonts w:ascii="Arial" w:hAnsi="Arial" w:cs="Arial"/>
          <w:lang w:eastAsia="en-GB"/>
        </w:rPr>
        <w:t xml:space="preserve"> de diferentes tipos como la relación Lenguaje </w:t>
      </w:r>
      <w:r w:rsidR="00794F97" w:rsidRPr="00BF05B5">
        <w:rPr>
          <w:rFonts w:ascii="Arial" w:hAnsi="Arial" w:cs="Arial"/>
          <w:lang w:eastAsia="en-GB"/>
        </w:rPr>
        <w:sym w:font="Wingdings" w:char="F0E0"/>
      </w:r>
      <w:r w:rsidR="00794F97" w:rsidRPr="00BF05B5">
        <w:rPr>
          <w:rFonts w:ascii="Arial" w:hAnsi="Arial" w:cs="Arial"/>
          <w:lang w:eastAsia="en-GB"/>
        </w:rPr>
        <w:t xml:space="preserve"> Pensamiento.</w:t>
      </w:r>
    </w:p>
    <w:p w14:paraId="2053E553" w14:textId="4D91778B" w:rsidR="00794F97" w:rsidRPr="00BF05B5" w:rsidRDefault="00794F97" w:rsidP="00BF05B5">
      <w:pPr>
        <w:spacing w:line="360" w:lineRule="auto"/>
        <w:jc w:val="both"/>
        <w:rPr>
          <w:rFonts w:ascii="Arial" w:hAnsi="Arial" w:cs="Arial"/>
          <w:lang w:eastAsia="en-GB"/>
        </w:rPr>
      </w:pPr>
    </w:p>
    <w:p w14:paraId="60A3F9E5" w14:textId="1A435093" w:rsidR="00794F97" w:rsidRPr="00BF05B5" w:rsidRDefault="00794F97" w:rsidP="00BF05B5">
      <w:pPr>
        <w:spacing w:line="360" w:lineRule="auto"/>
        <w:jc w:val="both"/>
        <w:rPr>
          <w:rFonts w:ascii="Arial" w:hAnsi="Arial" w:cs="Arial"/>
          <w:lang w:eastAsia="en-GB"/>
        </w:rPr>
      </w:pPr>
      <w:r w:rsidRPr="00BF05B5">
        <w:rPr>
          <w:rFonts w:ascii="Arial" w:hAnsi="Arial" w:cs="Arial"/>
          <w:lang w:eastAsia="en-GB"/>
        </w:rPr>
        <w:t xml:space="preserve">Dado lo mencionado anteriormente, a manera de maximizar el aprendizaje que pueden llegar a obtener los estudiantes dentro de un proceso de reforzamiento académico, se acude al desarrollo de dos (2) entidades, como lo son Estudiantes y </w:t>
      </w:r>
      <w:r w:rsidR="001E4D1E" w:rsidRPr="00BF05B5">
        <w:rPr>
          <w:rFonts w:ascii="Arial" w:hAnsi="Arial" w:cs="Arial"/>
          <w:lang w:eastAsia="en-GB"/>
        </w:rPr>
        <w:t>Tutores</w:t>
      </w:r>
      <w:r w:rsidRPr="00BF05B5">
        <w:rPr>
          <w:rFonts w:ascii="Arial" w:hAnsi="Arial" w:cs="Arial"/>
          <w:lang w:eastAsia="en-GB"/>
        </w:rPr>
        <w:t>, las cuales poseen diversos atributos</w:t>
      </w:r>
      <w:r w:rsidR="00AF71F0" w:rsidRPr="00BF05B5">
        <w:rPr>
          <w:rFonts w:ascii="Arial" w:hAnsi="Arial" w:cs="Arial"/>
          <w:lang w:eastAsia="en-GB"/>
        </w:rPr>
        <w:t>, que serán planteados a continuación:</w:t>
      </w:r>
    </w:p>
    <w:p w14:paraId="72A09C85" w14:textId="77777777" w:rsidR="00836857" w:rsidRPr="00BF05B5" w:rsidRDefault="00836857" w:rsidP="00BF05B5">
      <w:pPr>
        <w:spacing w:line="360" w:lineRule="auto"/>
        <w:jc w:val="both"/>
        <w:rPr>
          <w:rFonts w:ascii="Arial" w:hAnsi="Arial" w:cs="Arial"/>
          <w:lang w:eastAsia="en-GB"/>
        </w:rPr>
      </w:pPr>
    </w:p>
    <w:p w14:paraId="06227004" w14:textId="3AFF66C2" w:rsidR="00AF71F0" w:rsidRPr="00BF05B5" w:rsidRDefault="00AF71F0" w:rsidP="00BF05B5">
      <w:pPr>
        <w:pStyle w:val="ListParagraph"/>
        <w:numPr>
          <w:ilvl w:val="0"/>
          <w:numId w:val="14"/>
        </w:numPr>
        <w:spacing w:line="360" w:lineRule="auto"/>
        <w:jc w:val="both"/>
        <w:rPr>
          <w:rFonts w:ascii="Arial" w:hAnsi="Arial" w:cs="Arial"/>
          <w:sz w:val="24"/>
          <w:szCs w:val="24"/>
          <w:lang w:val="es-PA" w:eastAsia="en-GB"/>
        </w:rPr>
      </w:pPr>
      <w:r w:rsidRPr="00BF05B5">
        <w:rPr>
          <w:rFonts w:ascii="Arial" w:hAnsi="Arial" w:cs="Arial"/>
          <w:b/>
          <w:bCs/>
          <w:sz w:val="24"/>
          <w:szCs w:val="24"/>
          <w:lang w:val="es-PA" w:eastAsia="en-GB"/>
        </w:rPr>
        <w:t>Estudiante</w:t>
      </w:r>
      <w:r w:rsidRPr="00BF05B5">
        <w:rPr>
          <w:rFonts w:ascii="Arial" w:hAnsi="Arial" w:cs="Arial"/>
          <w:sz w:val="24"/>
          <w:szCs w:val="24"/>
          <w:lang w:val="es-PA" w:eastAsia="en-GB"/>
        </w:rPr>
        <w:t>: Edad,</w:t>
      </w:r>
      <w:r w:rsidR="001B2BAB" w:rsidRPr="00BF05B5">
        <w:rPr>
          <w:rFonts w:ascii="Arial" w:hAnsi="Arial" w:cs="Arial"/>
          <w:sz w:val="24"/>
          <w:szCs w:val="24"/>
          <w:lang w:val="es-PA" w:eastAsia="en-GB"/>
        </w:rPr>
        <w:t xml:space="preserve"> Sexo,</w:t>
      </w:r>
      <w:r w:rsidRPr="00BF05B5">
        <w:rPr>
          <w:rFonts w:ascii="Arial" w:hAnsi="Arial" w:cs="Arial"/>
          <w:sz w:val="24"/>
          <w:szCs w:val="24"/>
          <w:lang w:val="es-PA" w:eastAsia="en-GB"/>
        </w:rPr>
        <w:t xml:space="preserve"> Nivel Académico</w:t>
      </w:r>
      <w:r w:rsidR="00E7760E">
        <w:rPr>
          <w:rFonts w:ascii="Arial" w:hAnsi="Arial" w:cs="Arial"/>
          <w:sz w:val="24"/>
          <w:szCs w:val="24"/>
          <w:lang w:val="es-PA" w:eastAsia="en-GB"/>
        </w:rPr>
        <w:t xml:space="preserve"> y </w:t>
      </w:r>
      <w:r w:rsidRPr="00BF05B5">
        <w:rPr>
          <w:rFonts w:ascii="Arial" w:hAnsi="Arial" w:cs="Arial"/>
          <w:sz w:val="24"/>
          <w:szCs w:val="24"/>
          <w:lang w:val="es-PA" w:eastAsia="en-GB"/>
        </w:rPr>
        <w:t>Estilo de Aprendizaje</w:t>
      </w:r>
    </w:p>
    <w:p w14:paraId="4CBA35F0" w14:textId="2AC4746D" w:rsidR="001B2BAB" w:rsidRPr="00BF05B5" w:rsidRDefault="00A9015C" w:rsidP="00BF05B5">
      <w:pPr>
        <w:pStyle w:val="ListParagraph"/>
        <w:numPr>
          <w:ilvl w:val="0"/>
          <w:numId w:val="14"/>
        </w:numPr>
        <w:spacing w:line="360" w:lineRule="auto"/>
        <w:jc w:val="both"/>
        <w:rPr>
          <w:rFonts w:ascii="Arial" w:hAnsi="Arial" w:cs="Arial"/>
          <w:sz w:val="24"/>
          <w:szCs w:val="24"/>
          <w:lang w:val="es-PA" w:eastAsia="en-GB"/>
        </w:rPr>
      </w:pPr>
      <w:r w:rsidRPr="00BF05B5">
        <w:rPr>
          <w:rFonts w:ascii="Arial" w:hAnsi="Arial" w:cs="Arial"/>
          <w:b/>
          <w:bCs/>
          <w:sz w:val="24"/>
          <w:szCs w:val="24"/>
          <w:lang w:val="es-PA" w:eastAsia="en-GB"/>
        </w:rPr>
        <w:t>Tutor</w:t>
      </w:r>
      <w:r w:rsidR="001B2BAB" w:rsidRPr="00BF05B5">
        <w:rPr>
          <w:rFonts w:ascii="Arial" w:hAnsi="Arial" w:cs="Arial"/>
          <w:sz w:val="24"/>
          <w:szCs w:val="24"/>
          <w:lang w:val="es-PA" w:eastAsia="en-GB"/>
        </w:rPr>
        <w:t>: Edad, Sexo, Nivel Académico, Estilo de Enseñanza</w:t>
      </w:r>
    </w:p>
    <w:p w14:paraId="4D966CB4" w14:textId="77777777" w:rsidR="009370EA" w:rsidRDefault="001B2BAB" w:rsidP="00BF05B5">
      <w:pPr>
        <w:spacing w:line="360" w:lineRule="auto"/>
        <w:jc w:val="both"/>
        <w:rPr>
          <w:rFonts w:ascii="Arial" w:hAnsi="Arial" w:cs="Arial"/>
          <w:lang w:eastAsia="en-GB"/>
        </w:rPr>
      </w:pPr>
      <w:r w:rsidRPr="00BF05B5">
        <w:rPr>
          <w:rFonts w:ascii="Arial" w:hAnsi="Arial" w:cs="Arial"/>
          <w:lang w:eastAsia="en-GB"/>
        </w:rPr>
        <w:t xml:space="preserve">Todos estos datos han sido recolectados durante las sesiones </w:t>
      </w:r>
      <w:r w:rsidR="004942A7" w:rsidRPr="00BF05B5">
        <w:rPr>
          <w:rFonts w:ascii="Arial" w:hAnsi="Arial" w:cs="Arial"/>
          <w:lang w:eastAsia="en-GB"/>
        </w:rPr>
        <w:t>de</w:t>
      </w:r>
      <w:r w:rsidRPr="00BF05B5">
        <w:rPr>
          <w:rFonts w:ascii="Arial" w:hAnsi="Arial" w:cs="Arial"/>
          <w:lang w:eastAsia="en-GB"/>
        </w:rPr>
        <w:t xml:space="preserve"> </w:t>
      </w:r>
      <w:r w:rsidR="000512D5" w:rsidRPr="00BF05B5">
        <w:rPr>
          <w:rFonts w:ascii="Arial" w:hAnsi="Arial" w:cs="Arial"/>
          <w:lang w:eastAsia="en-GB"/>
        </w:rPr>
        <w:t xml:space="preserve">tutoría en </w:t>
      </w:r>
      <w:r w:rsidR="001E4D1E" w:rsidRPr="00BF05B5">
        <w:rPr>
          <w:rFonts w:ascii="Arial" w:hAnsi="Arial" w:cs="Arial"/>
          <w:lang w:eastAsia="en-GB"/>
        </w:rPr>
        <w:t>matemáticas que</w:t>
      </w:r>
      <w:r w:rsidRPr="00BF05B5">
        <w:rPr>
          <w:rFonts w:ascii="Arial" w:hAnsi="Arial" w:cs="Arial"/>
          <w:lang w:eastAsia="en-GB"/>
        </w:rPr>
        <w:t xml:space="preserve"> la Fundación Ayudinga ha realizado en conjunto con la Autoridad del Canal de Panamá (ACP), durante el receso académico correspondiente al año 2023. </w:t>
      </w:r>
    </w:p>
    <w:p w14:paraId="7059C939" w14:textId="77777777" w:rsidR="009370EA" w:rsidRDefault="009370EA" w:rsidP="00BF05B5">
      <w:pPr>
        <w:spacing w:line="360" w:lineRule="auto"/>
        <w:jc w:val="both"/>
        <w:rPr>
          <w:rFonts w:ascii="Arial" w:hAnsi="Arial" w:cs="Arial"/>
          <w:lang w:eastAsia="en-GB"/>
        </w:rPr>
      </w:pPr>
    </w:p>
    <w:p w14:paraId="5D462D99" w14:textId="1ED51A2C" w:rsidR="001B2BAB" w:rsidRPr="00BF05B5" w:rsidRDefault="001B2BAB" w:rsidP="00BF05B5">
      <w:pPr>
        <w:spacing w:line="360" w:lineRule="auto"/>
        <w:jc w:val="both"/>
        <w:rPr>
          <w:rFonts w:ascii="Arial" w:hAnsi="Arial" w:cs="Arial"/>
          <w:lang w:eastAsia="en-GB"/>
        </w:rPr>
      </w:pPr>
      <w:r w:rsidRPr="00BF05B5">
        <w:rPr>
          <w:rFonts w:ascii="Arial" w:hAnsi="Arial" w:cs="Arial"/>
          <w:lang w:eastAsia="en-GB"/>
        </w:rPr>
        <w:t xml:space="preserve">Sin embargo, se busca realizar una asignación más precisa entre estudiantes y tutores académicos, a quiénes de ahora en adelante llamaremos </w:t>
      </w:r>
      <w:r w:rsidR="001E4D1E" w:rsidRPr="00BF05B5">
        <w:rPr>
          <w:rFonts w:ascii="Arial" w:hAnsi="Arial" w:cs="Arial"/>
          <w:lang w:eastAsia="en-GB"/>
        </w:rPr>
        <w:t>Tutores</w:t>
      </w:r>
      <w:r w:rsidRPr="00BF05B5">
        <w:rPr>
          <w:rFonts w:ascii="Arial" w:hAnsi="Arial" w:cs="Arial"/>
          <w:lang w:eastAsia="en-GB"/>
        </w:rPr>
        <w:t>.</w:t>
      </w:r>
    </w:p>
    <w:p w14:paraId="0188EC1A" w14:textId="7CD647F4" w:rsidR="001B2BAB" w:rsidRPr="00BF05B5" w:rsidRDefault="001B2BAB" w:rsidP="00BF05B5">
      <w:pPr>
        <w:spacing w:line="360" w:lineRule="auto"/>
        <w:jc w:val="both"/>
        <w:rPr>
          <w:rFonts w:ascii="Arial" w:hAnsi="Arial" w:cs="Arial"/>
          <w:lang w:eastAsia="en-GB"/>
        </w:rPr>
      </w:pPr>
    </w:p>
    <w:p w14:paraId="369C5CF1" w14:textId="203C8107" w:rsidR="00556ECE" w:rsidRPr="00BF05B5" w:rsidRDefault="00556ECE" w:rsidP="00BF05B5">
      <w:pPr>
        <w:spacing w:line="360" w:lineRule="auto"/>
        <w:jc w:val="both"/>
        <w:rPr>
          <w:rFonts w:ascii="Arial" w:hAnsi="Arial" w:cs="Arial"/>
          <w:lang w:eastAsia="en-GB"/>
        </w:rPr>
      </w:pPr>
      <w:r w:rsidRPr="00BF05B5">
        <w:rPr>
          <w:rFonts w:ascii="Arial" w:hAnsi="Arial" w:cs="Arial"/>
          <w:lang w:eastAsia="en-GB"/>
        </w:rPr>
        <w:lastRenderedPageBreak/>
        <w:t xml:space="preserve">Con las entidades presentadas anteriormente (Estudiante, </w:t>
      </w:r>
      <w:r w:rsidR="00A9015C" w:rsidRPr="00BF05B5">
        <w:rPr>
          <w:rFonts w:ascii="Arial" w:hAnsi="Arial" w:cs="Arial"/>
          <w:lang w:eastAsia="en-GB"/>
        </w:rPr>
        <w:t>Tutor</w:t>
      </w:r>
      <w:r w:rsidRPr="00BF05B5">
        <w:rPr>
          <w:rFonts w:ascii="Arial" w:hAnsi="Arial" w:cs="Arial"/>
          <w:lang w:eastAsia="en-GB"/>
        </w:rPr>
        <w:t>), se procede entonces a establecer las siguientes Restricciones de Dominio para el propuesto proyecto de investigación:</w:t>
      </w:r>
    </w:p>
    <w:p w14:paraId="78B99B67" w14:textId="44EB697C" w:rsidR="00556ECE" w:rsidRPr="00BF05B5" w:rsidRDefault="00556ECE" w:rsidP="00BF05B5">
      <w:pPr>
        <w:pStyle w:val="ListParagraph"/>
        <w:numPr>
          <w:ilvl w:val="0"/>
          <w:numId w:val="15"/>
        </w:numPr>
        <w:spacing w:line="360" w:lineRule="auto"/>
        <w:jc w:val="both"/>
        <w:rPr>
          <w:rFonts w:ascii="Arial" w:hAnsi="Arial" w:cs="Arial"/>
          <w:sz w:val="24"/>
          <w:szCs w:val="24"/>
          <w:lang w:val="es-PA" w:eastAsia="en-GB"/>
        </w:rPr>
      </w:pPr>
      <w:r w:rsidRPr="00BF05B5">
        <w:rPr>
          <w:rFonts w:ascii="Arial" w:hAnsi="Arial" w:cs="Arial"/>
          <w:sz w:val="24"/>
          <w:szCs w:val="24"/>
          <w:lang w:val="es-PA" w:eastAsia="en-GB"/>
        </w:rPr>
        <w:t xml:space="preserve">Un </w:t>
      </w:r>
      <w:r w:rsidR="00A9015C" w:rsidRPr="00BF05B5">
        <w:rPr>
          <w:rFonts w:ascii="Arial" w:hAnsi="Arial" w:cs="Arial"/>
          <w:sz w:val="24"/>
          <w:szCs w:val="24"/>
          <w:lang w:val="es-PA" w:eastAsia="en-GB"/>
        </w:rPr>
        <w:t>Tutor</w:t>
      </w:r>
      <w:r w:rsidRPr="00BF05B5">
        <w:rPr>
          <w:rFonts w:ascii="Arial" w:hAnsi="Arial" w:cs="Arial"/>
          <w:sz w:val="24"/>
          <w:szCs w:val="24"/>
          <w:lang w:val="es-PA" w:eastAsia="en-GB"/>
        </w:rPr>
        <w:t xml:space="preserve"> puede darle clases de Reforzamiento Académico a muchos Estudiantes (Relación </w:t>
      </w:r>
      <m:oMath>
        <m:r>
          <w:rPr>
            <w:rFonts w:ascii="Cambria Math" w:hAnsi="Cambria Math" w:cs="Arial"/>
            <w:sz w:val="24"/>
            <w:szCs w:val="24"/>
            <w:lang w:val="es-PA" w:eastAsia="en-GB"/>
          </w:rPr>
          <m:t>1:N</m:t>
        </m:r>
      </m:oMath>
      <w:r w:rsidRPr="00BF05B5">
        <w:rPr>
          <w:rFonts w:ascii="Arial" w:hAnsi="Arial" w:cs="Arial"/>
          <w:sz w:val="24"/>
          <w:szCs w:val="24"/>
          <w:lang w:val="es-PA" w:eastAsia="en-GB"/>
        </w:rPr>
        <w:t xml:space="preserve"> como cardinalidad resultante).</w:t>
      </w:r>
    </w:p>
    <w:p w14:paraId="5E89BCA8" w14:textId="5E1D7618" w:rsidR="00556ECE" w:rsidRPr="00BF05B5" w:rsidRDefault="00556ECE" w:rsidP="00BF05B5">
      <w:pPr>
        <w:pStyle w:val="ListParagraph"/>
        <w:numPr>
          <w:ilvl w:val="0"/>
          <w:numId w:val="15"/>
        </w:numPr>
        <w:spacing w:line="360" w:lineRule="auto"/>
        <w:jc w:val="both"/>
        <w:rPr>
          <w:rFonts w:ascii="Arial" w:hAnsi="Arial" w:cs="Arial"/>
          <w:sz w:val="24"/>
          <w:szCs w:val="24"/>
          <w:lang w:val="es-PA" w:eastAsia="en-GB"/>
        </w:rPr>
      </w:pPr>
      <w:r w:rsidRPr="00BF05B5">
        <w:rPr>
          <w:rFonts w:ascii="Arial" w:hAnsi="Arial" w:cs="Arial"/>
          <w:sz w:val="24"/>
          <w:szCs w:val="24"/>
          <w:lang w:val="es-PA" w:eastAsia="en-GB"/>
        </w:rPr>
        <w:t xml:space="preserve">Un Estudiante solo puede recibir clases de Reforzamiento Académico de un </w:t>
      </w:r>
      <w:r w:rsidR="00A9015C" w:rsidRPr="00BF05B5">
        <w:rPr>
          <w:rFonts w:ascii="Arial" w:hAnsi="Arial" w:cs="Arial"/>
          <w:sz w:val="24"/>
          <w:szCs w:val="24"/>
          <w:lang w:val="es-PA" w:eastAsia="en-GB"/>
        </w:rPr>
        <w:t>Tutor</w:t>
      </w:r>
      <w:r w:rsidRPr="00BF05B5">
        <w:rPr>
          <w:rFonts w:ascii="Arial" w:hAnsi="Arial" w:cs="Arial"/>
          <w:sz w:val="24"/>
          <w:szCs w:val="24"/>
          <w:lang w:val="es-PA" w:eastAsia="en-GB"/>
        </w:rPr>
        <w:t xml:space="preserve"> (Relación </w:t>
      </w:r>
      <m:oMath>
        <m:r>
          <w:rPr>
            <w:rFonts w:ascii="Cambria Math" w:hAnsi="Cambria Math" w:cs="Arial"/>
            <w:sz w:val="24"/>
            <w:szCs w:val="24"/>
            <w:lang w:val="es-PA" w:eastAsia="en-GB"/>
          </w:rPr>
          <m:t>1:1</m:t>
        </m:r>
      </m:oMath>
      <w:r w:rsidRPr="00BF05B5">
        <w:rPr>
          <w:rFonts w:ascii="Arial" w:hAnsi="Arial" w:cs="Arial"/>
          <w:sz w:val="24"/>
          <w:szCs w:val="24"/>
          <w:lang w:val="es-PA" w:eastAsia="en-GB"/>
        </w:rPr>
        <w:t xml:space="preserve"> como cardinalidad resultante).</w:t>
      </w:r>
    </w:p>
    <w:p w14:paraId="36307A4A" w14:textId="502F5A2A" w:rsidR="00613FAA" w:rsidRPr="00BF05B5" w:rsidRDefault="00556ECE" w:rsidP="00BF05B5">
      <w:pPr>
        <w:pStyle w:val="ListParagraph"/>
        <w:numPr>
          <w:ilvl w:val="0"/>
          <w:numId w:val="15"/>
        </w:numPr>
        <w:spacing w:line="360" w:lineRule="auto"/>
        <w:jc w:val="both"/>
        <w:rPr>
          <w:rFonts w:ascii="Arial" w:hAnsi="Arial" w:cs="Arial"/>
          <w:sz w:val="24"/>
          <w:szCs w:val="24"/>
          <w:lang w:val="es-PA" w:eastAsia="en-GB"/>
        </w:rPr>
      </w:pPr>
      <w:r w:rsidRPr="00BF05B5">
        <w:rPr>
          <w:rFonts w:ascii="Arial" w:hAnsi="Arial" w:cs="Arial"/>
          <w:sz w:val="24"/>
          <w:szCs w:val="24"/>
          <w:lang w:val="es-PA" w:eastAsia="en-GB"/>
        </w:rPr>
        <w:t xml:space="preserve">No todos los </w:t>
      </w:r>
      <w:r w:rsidR="00BF05B5" w:rsidRPr="00BF05B5">
        <w:rPr>
          <w:rFonts w:ascii="Arial" w:hAnsi="Arial" w:cs="Arial"/>
          <w:sz w:val="24"/>
          <w:szCs w:val="24"/>
          <w:lang w:val="es-PA" w:eastAsia="en-GB"/>
        </w:rPr>
        <w:t>Tutores</w:t>
      </w:r>
      <w:r w:rsidRPr="00BF05B5">
        <w:rPr>
          <w:rFonts w:ascii="Arial" w:hAnsi="Arial" w:cs="Arial"/>
          <w:sz w:val="24"/>
          <w:szCs w:val="24"/>
          <w:lang w:val="es-PA" w:eastAsia="en-GB"/>
        </w:rPr>
        <w:t xml:space="preserve"> se encuentran preparados académicamente para dar clases de Reforzamiento Académico a todos los Estudiante</w:t>
      </w:r>
      <w:r w:rsidR="00613FAA" w:rsidRPr="00BF05B5">
        <w:rPr>
          <w:rFonts w:ascii="Arial" w:hAnsi="Arial" w:cs="Arial"/>
          <w:sz w:val="24"/>
          <w:szCs w:val="24"/>
          <w:lang w:val="es-PA" w:eastAsia="en-GB"/>
        </w:rPr>
        <w:t xml:space="preserve">s. </w:t>
      </w:r>
    </w:p>
    <w:p w14:paraId="6AAAF545" w14:textId="487E5B1D" w:rsidR="00BF05B5" w:rsidRPr="00BF05B5" w:rsidRDefault="00613FAA" w:rsidP="00BF05B5">
      <w:pPr>
        <w:pStyle w:val="ListParagraph"/>
        <w:numPr>
          <w:ilvl w:val="1"/>
          <w:numId w:val="15"/>
        </w:numPr>
        <w:spacing w:line="360" w:lineRule="auto"/>
        <w:jc w:val="both"/>
        <w:rPr>
          <w:rFonts w:ascii="Arial" w:hAnsi="Arial" w:cs="Arial"/>
          <w:sz w:val="24"/>
          <w:szCs w:val="24"/>
          <w:lang w:val="es-PA" w:eastAsia="en-GB"/>
        </w:rPr>
      </w:pPr>
      <w:r w:rsidRPr="00BF05B5">
        <w:rPr>
          <w:rFonts w:ascii="Arial" w:hAnsi="Arial" w:cs="Arial"/>
          <w:sz w:val="24"/>
          <w:szCs w:val="24"/>
          <w:lang w:val="es-PA" w:eastAsia="en-GB"/>
        </w:rPr>
        <w:t xml:space="preserve">Debido a esto, se propone un atributo dentro de la entidad </w:t>
      </w:r>
      <w:r w:rsidR="00A9015C" w:rsidRPr="00BF05B5">
        <w:rPr>
          <w:rFonts w:ascii="Arial" w:hAnsi="Arial" w:cs="Arial"/>
          <w:sz w:val="24"/>
          <w:szCs w:val="24"/>
          <w:lang w:val="es-PA" w:eastAsia="en-GB"/>
        </w:rPr>
        <w:t>Tutor</w:t>
      </w:r>
      <w:r w:rsidRPr="00BF05B5">
        <w:rPr>
          <w:rFonts w:ascii="Arial" w:hAnsi="Arial" w:cs="Arial"/>
          <w:sz w:val="24"/>
          <w:szCs w:val="24"/>
          <w:lang w:val="es-PA" w:eastAsia="en-GB"/>
        </w:rPr>
        <w:t xml:space="preserve">, en el que se evalúe de forma binaria si esta cuenta o no con los conocimientos necesarios sobre un </w:t>
      </w:r>
      <w:r w:rsidR="00BF05B5" w:rsidRPr="00BF05B5">
        <w:rPr>
          <w:rFonts w:ascii="Arial" w:hAnsi="Arial" w:cs="Arial"/>
          <w:sz w:val="24"/>
          <w:szCs w:val="24"/>
          <w:lang w:val="es-PA" w:eastAsia="en-GB"/>
        </w:rPr>
        <w:t>tema en específico.</w:t>
      </w:r>
    </w:p>
    <w:p w14:paraId="5C54B082" w14:textId="3D0529B2" w:rsidR="00556ECE" w:rsidRPr="00BF05B5" w:rsidRDefault="00556ECE" w:rsidP="00BF05B5">
      <w:pPr>
        <w:pStyle w:val="ListParagraph"/>
        <w:numPr>
          <w:ilvl w:val="0"/>
          <w:numId w:val="15"/>
        </w:numPr>
        <w:spacing w:line="360" w:lineRule="auto"/>
        <w:jc w:val="both"/>
        <w:rPr>
          <w:rFonts w:ascii="Arial" w:hAnsi="Arial" w:cs="Arial"/>
          <w:sz w:val="24"/>
          <w:szCs w:val="24"/>
          <w:lang w:val="es-PA" w:eastAsia="en-GB"/>
        </w:rPr>
      </w:pPr>
      <w:r w:rsidRPr="00BF05B5">
        <w:rPr>
          <w:rFonts w:ascii="Arial" w:hAnsi="Arial" w:cs="Arial"/>
          <w:sz w:val="24"/>
          <w:szCs w:val="24"/>
          <w:lang w:val="es-PA" w:eastAsia="en-GB"/>
        </w:rPr>
        <w:t xml:space="preserve">No todos los Estudiantes pueden recibir clases de Reforzamiento Académico de </w:t>
      </w:r>
      <w:r w:rsidR="00BF05B5" w:rsidRPr="00BF05B5">
        <w:rPr>
          <w:rFonts w:ascii="Arial" w:hAnsi="Arial" w:cs="Arial"/>
          <w:sz w:val="24"/>
          <w:szCs w:val="24"/>
          <w:lang w:val="es-PA" w:eastAsia="en-GB"/>
        </w:rPr>
        <w:t>cualquier</w:t>
      </w:r>
      <w:r w:rsidRPr="00BF05B5">
        <w:rPr>
          <w:rFonts w:ascii="Arial" w:hAnsi="Arial" w:cs="Arial"/>
          <w:sz w:val="24"/>
          <w:szCs w:val="24"/>
          <w:lang w:val="es-PA" w:eastAsia="en-GB"/>
        </w:rPr>
        <w:t xml:space="preserve"> </w:t>
      </w:r>
      <w:r w:rsidR="00A9015C" w:rsidRPr="00BF05B5">
        <w:rPr>
          <w:rFonts w:ascii="Arial" w:hAnsi="Arial" w:cs="Arial"/>
          <w:sz w:val="24"/>
          <w:szCs w:val="24"/>
          <w:lang w:val="es-PA" w:eastAsia="en-GB"/>
        </w:rPr>
        <w:t>Tutor</w:t>
      </w:r>
      <w:r w:rsidRPr="00BF05B5">
        <w:rPr>
          <w:rFonts w:ascii="Arial" w:hAnsi="Arial" w:cs="Arial"/>
          <w:sz w:val="24"/>
          <w:szCs w:val="24"/>
          <w:lang w:val="es-PA" w:eastAsia="en-GB"/>
        </w:rPr>
        <w:t xml:space="preserve">, dado que su Estilo de </w:t>
      </w:r>
      <w:r w:rsidR="00BF05B5" w:rsidRPr="00BF05B5">
        <w:rPr>
          <w:rFonts w:ascii="Arial" w:hAnsi="Arial" w:cs="Arial"/>
          <w:sz w:val="24"/>
          <w:szCs w:val="24"/>
          <w:lang w:val="es-PA" w:eastAsia="en-GB"/>
        </w:rPr>
        <w:t>Aprendizaje</w:t>
      </w:r>
      <w:r w:rsidRPr="00BF05B5">
        <w:rPr>
          <w:rFonts w:ascii="Arial" w:hAnsi="Arial" w:cs="Arial"/>
          <w:sz w:val="24"/>
          <w:szCs w:val="24"/>
          <w:lang w:val="es-PA" w:eastAsia="en-GB"/>
        </w:rPr>
        <w:t xml:space="preserve"> </w:t>
      </w:r>
      <w:r w:rsidR="00BF05B5" w:rsidRPr="00BF05B5">
        <w:rPr>
          <w:rFonts w:ascii="Arial" w:hAnsi="Arial" w:cs="Arial"/>
          <w:sz w:val="24"/>
          <w:szCs w:val="24"/>
          <w:lang w:val="es-PA" w:eastAsia="en-GB"/>
        </w:rPr>
        <w:t>puede que no coincida</w:t>
      </w:r>
      <w:r w:rsidRPr="00BF05B5">
        <w:rPr>
          <w:rFonts w:ascii="Arial" w:hAnsi="Arial" w:cs="Arial"/>
          <w:sz w:val="24"/>
          <w:szCs w:val="24"/>
          <w:lang w:val="es-PA" w:eastAsia="en-GB"/>
        </w:rPr>
        <w:t xml:space="preserve"> </w:t>
      </w:r>
      <w:r w:rsidR="00BF05B5" w:rsidRPr="00BF05B5">
        <w:rPr>
          <w:rFonts w:ascii="Arial" w:hAnsi="Arial" w:cs="Arial"/>
          <w:sz w:val="24"/>
          <w:szCs w:val="24"/>
          <w:lang w:val="es-PA" w:eastAsia="en-GB"/>
        </w:rPr>
        <w:t>con el Estilo de Enseñanza del Tutor en cuestión.</w:t>
      </w:r>
    </w:p>
    <w:p w14:paraId="36DBB371" w14:textId="3B94664C" w:rsidR="00556ECE" w:rsidRPr="00BF05B5" w:rsidRDefault="00556ECE" w:rsidP="00BF05B5">
      <w:pPr>
        <w:pStyle w:val="ListParagraph"/>
        <w:numPr>
          <w:ilvl w:val="0"/>
          <w:numId w:val="15"/>
        </w:numPr>
        <w:spacing w:line="360" w:lineRule="auto"/>
        <w:jc w:val="both"/>
        <w:rPr>
          <w:rFonts w:ascii="Arial" w:hAnsi="Arial" w:cs="Arial"/>
          <w:sz w:val="24"/>
          <w:szCs w:val="24"/>
          <w:lang w:val="es-PA" w:eastAsia="en-GB"/>
        </w:rPr>
      </w:pPr>
      <w:r w:rsidRPr="00BF05B5">
        <w:rPr>
          <w:rFonts w:ascii="Arial" w:hAnsi="Arial" w:cs="Arial"/>
          <w:sz w:val="24"/>
          <w:szCs w:val="24"/>
          <w:lang w:val="es-PA" w:eastAsia="en-GB"/>
        </w:rPr>
        <w:t xml:space="preserve">Para que una </w:t>
      </w:r>
      <w:r w:rsidR="00613FAA" w:rsidRPr="00BF05B5">
        <w:rPr>
          <w:rFonts w:ascii="Arial" w:hAnsi="Arial" w:cs="Arial"/>
          <w:sz w:val="24"/>
          <w:szCs w:val="24"/>
          <w:lang w:val="es-PA" w:eastAsia="en-GB"/>
        </w:rPr>
        <w:t>tutoría de matemáticas</w:t>
      </w:r>
      <w:r w:rsidRPr="00BF05B5">
        <w:rPr>
          <w:rFonts w:ascii="Arial" w:hAnsi="Arial" w:cs="Arial"/>
          <w:sz w:val="24"/>
          <w:szCs w:val="24"/>
          <w:lang w:val="es-PA" w:eastAsia="en-GB"/>
        </w:rPr>
        <w:t xml:space="preserve"> sea eficiente y personalizada, se estima que un </w:t>
      </w:r>
      <w:r w:rsidR="00A9015C" w:rsidRPr="00BF05B5">
        <w:rPr>
          <w:rFonts w:ascii="Arial" w:hAnsi="Arial" w:cs="Arial"/>
          <w:sz w:val="24"/>
          <w:szCs w:val="24"/>
          <w:lang w:val="es-PA" w:eastAsia="en-GB"/>
        </w:rPr>
        <w:t>Tutor</w:t>
      </w:r>
      <w:r w:rsidRPr="00BF05B5">
        <w:rPr>
          <w:rFonts w:ascii="Arial" w:hAnsi="Arial" w:cs="Arial"/>
          <w:sz w:val="24"/>
          <w:szCs w:val="24"/>
          <w:lang w:val="es-PA" w:eastAsia="en-GB"/>
        </w:rPr>
        <w:t xml:space="preserve"> puede tener como máximo</w:t>
      </w:r>
      <w:r w:rsidR="00BF05B5" w:rsidRPr="00BF05B5">
        <w:rPr>
          <w:rFonts w:ascii="Arial" w:hAnsi="Arial" w:cs="Arial"/>
          <w:sz w:val="24"/>
          <w:szCs w:val="24"/>
          <w:lang w:val="es-PA" w:eastAsia="en-GB"/>
        </w:rPr>
        <w:t xml:space="preserve">, grupos con </w:t>
      </w:r>
      <w:r w:rsidR="00613FAA" w:rsidRPr="00BF05B5">
        <w:rPr>
          <w:rFonts w:ascii="Arial" w:hAnsi="Arial" w:cs="Arial"/>
          <w:sz w:val="24"/>
          <w:szCs w:val="24"/>
          <w:lang w:val="es-PA" w:eastAsia="en-GB"/>
        </w:rPr>
        <w:t xml:space="preserve">un rango entre </w:t>
      </w:r>
      <w:r w:rsidRPr="00BF05B5">
        <w:rPr>
          <w:rFonts w:ascii="Arial" w:hAnsi="Arial" w:cs="Arial"/>
          <w:sz w:val="24"/>
          <w:szCs w:val="24"/>
          <w:lang w:val="es-PA" w:eastAsia="en-GB"/>
        </w:rPr>
        <w:t>5</w:t>
      </w:r>
      <w:r w:rsidR="00613FAA" w:rsidRPr="00BF05B5">
        <w:rPr>
          <w:rFonts w:ascii="Arial" w:hAnsi="Arial" w:cs="Arial"/>
          <w:sz w:val="24"/>
          <w:szCs w:val="24"/>
          <w:lang w:val="es-PA" w:eastAsia="en-GB"/>
        </w:rPr>
        <w:t>-6</w:t>
      </w:r>
      <w:r w:rsidRPr="00BF05B5">
        <w:rPr>
          <w:rFonts w:ascii="Arial" w:hAnsi="Arial" w:cs="Arial"/>
          <w:sz w:val="24"/>
          <w:szCs w:val="24"/>
          <w:lang w:val="es-PA" w:eastAsia="en-GB"/>
        </w:rPr>
        <w:t xml:space="preserve"> estudiantes</w:t>
      </w:r>
      <w:r w:rsidR="00BF05B5" w:rsidRPr="00BF05B5">
        <w:rPr>
          <w:rFonts w:ascii="Arial" w:hAnsi="Arial" w:cs="Arial"/>
          <w:sz w:val="24"/>
          <w:szCs w:val="24"/>
          <w:lang w:val="es-PA" w:eastAsia="en-GB"/>
        </w:rPr>
        <w:t xml:space="preserve"> cada uno de ellos</w:t>
      </w:r>
      <w:r w:rsidR="00613FAA" w:rsidRPr="00BF05B5">
        <w:rPr>
          <w:rFonts w:ascii="Arial" w:hAnsi="Arial" w:cs="Arial"/>
          <w:sz w:val="24"/>
          <w:szCs w:val="24"/>
          <w:lang w:val="es-PA" w:eastAsia="en-GB"/>
        </w:rPr>
        <w:t xml:space="preserve"> </w:t>
      </w:r>
      <w:sdt>
        <w:sdtPr>
          <w:rPr>
            <w:rFonts w:ascii="Arial" w:hAnsi="Arial" w:cs="Arial"/>
            <w:sz w:val="24"/>
            <w:szCs w:val="24"/>
            <w:lang w:val="es-PA" w:eastAsia="en-GB"/>
          </w:rPr>
          <w:id w:val="-398048892"/>
          <w:citation/>
        </w:sdtPr>
        <w:sdtContent>
          <w:r w:rsidR="00613FAA" w:rsidRPr="00BF05B5">
            <w:rPr>
              <w:rFonts w:ascii="Arial" w:hAnsi="Arial" w:cs="Arial"/>
              <w:sz w:val="24"/>
              <w:szCs w:val="24"/>
              <w:lang w:val="es-PA" w:eastAsia="en-GB"/>
            </w:rPr>
            <w:fldChar w:fldCharType="begin"/>
          </w:r>
          <w:r w:rsidR="00613FAA" w:rsidRPr="00BF05B5">
            <w:rPr>
              <w:rFonts w:ascii="Arial" w:hAnsi="Arial" w:cs="Arial"/>
              <w:sz w:val="24"/>
              <w:szCs w:val="24"/>
              <w:lang w:val="es-PA" w:eastAsia="en-GB"/>
            </w:rPr>
            <w:instrText xml:space="preserve"> CITATION Ale19 \l 6154 </w:instrText>
          </w:r>
          <w:r w:rsidR="00613FAA" w:rsidRPr="00BF05B5">
            <w:rPr>
              <w:rFonts w:ascii="Arial" w:hAnsi="Arial" w:cs="Arial"/>
              <w:sz w:val="24"/>
              <w:szCs w:val="24"/>
              <w:lang w:val="es-PA" w:eastAsia="en-GB"/>
            </w:rPr>
            <w:fldChar w:fldCharType="separate"/>
          </w:r>
          <w:r w:rsidR="00E40DFF" w:rsidRPr="00E40DFF">
            <w:rPr>
              <w:rFonts w:ascii="Arial" w:hAnsi="Arial" w:cs="Arial"/>
              <w:noProof/>
              <w:sz w:val="24"/>
              <w:szCs w:val="24"/>
              <w:lang w:val="es-PA" w:eastAsia="en-GB"/>
            </w:rPr>
            <w:t>[8]</w:t>
          </w:r>
          <w:r w:rsidR="00613FAA" w:rsidRPr="00BF05B5">
            <w:rPr>
              <w:rFonts w:ascii="Arial" w:hAnsi="Arial" w:cs="Arial"/>
              <w:sz w:val="24"/>
              <w:szCs w:val="24"/>
              <w:lang w:val="es-PA" w:eastAsia="en-GB"/>
            </w:rPr>
            <w:fldChar w:fldCharType="end"/>
          </w:r>
        </w:sdtContent>
      </w:sdt>
      <w:r w:rsidRPr="00BF05B5">
        <w:rPr>
          <w:rFonts w:ascii="Arial" w:hAnsi="Arial" w:cs="Arial"/>
          <w:sz w:val="24"/>
          <w:szCs w:val="24"/>
          <w:lang w:val="es-PA" w:eastAsia="en-GB"/>
        </w:rPr>
        <w:t>.</w:t>
      </w:r>
    </w:p>
    <w:p w14:paraId="4E57D3F8" w14:textId="327A3649" w:rsidR="002236A6" w:rsidRPr="00BF05B5" w:rsidRDefault="002236A6" w:rsidP="00BF05B5">
      <w:pPr>
        <w:pStyle w:val="ListParagraph"/>
        <w:numPr>
          <w:ilvl w:val="0"/>
          <w:numId w:val="15"/>
        </w:numPr>
        <w:spacing w:line="360" w:lineRule="auto"/>
        <w:jc w:val="both"/>
        <w:rPr>
          <w:rFonts w:ascii="Arial" w:hAnsi="Arial" w:cs="Arial"/>
          <w:sz w:val="24"/>
          <w:szCs w:val="24"/>
          <w:lang w:val="es-PA" w:eastAsia="en-GB"/>
        </w:rPr>
      </w:pPr>
      <w:r w:rsidRPr="00BF05B5">
        <w:rPr>
          <w:rFonts w:ascii="Arial" w:hAnsi="Arial" w:cs="Arial"/>
          <w:sz w:val="24"/>
          <w:szCs w:val="24"/>
          <w:lang w:val="es-PA" w:eastAsia="en-GB"/>
        </w:rPr>
        <w:t xml:space="preserve">Algunos </w:t>
      </w:r>
      <w:r w:rsidR="001E4D1E" w:rsidRPr="00BF05B5">
        <w:rPr>
          <w:rFonts w:ascii="Arial" w:hAnsi="Arial" w:cs="Arial"/>
          <w:sz w:val="24"/>
          <w:szCs w:val="24"/>
          <w:lang w:val="es-PA" w:eastAsia="en-GB"/>
        </w:rPr>
        <w:t>Tutores</w:t>
      </w:r>
      <w:r w:rsidRPr="00BF05B5">
        <w:rPr>
          <w:rFonts w:ascii="Arial" w:hAnsi="Arial" w:cs="Arial"/>
          <w:sz w:val="24"/>
          <w:szCs w:val="24"/>
          <w:lang w:val="es-PA" w:eastAsia="en-GB"/>
        </w:rPr>
        <w:t xml:space="preserve"> se sienten más cómodos dando </w:t>
      </w:r>
      <w:r w:rsidR="00613FAA" w:rsidRPr="00BF05B5">
        <w:rPr>
          <w:rFonts w:ascii="Arial" w:hAnsi="Arial" w:cs="Arial"/>
          <w:sz w:val="24"/>
          <w:szCs w:val="24"/>
          <w:lang w:val="es-PA" w:eastAsia="en-GB"/>
        </w:rPr>
        <w:t>tutorías</w:t>
      </w:r>
      <w:r w:rsidRPr="00BF05B5">
        <w:rPr>
          <w:rFonts w:ascii="Arial" w:hAnsi="Arial" w:cs="Arial"/>
          <w:sz w:val="24"/>
          <w:szCs w:val="24"/>
          <w:lang w:val="es-PA" w:eastAsia="en-GB"/>
        </w:rPr>
        <w:t xml:space="preserve"> a algunos estudiantes de determinadas Edades, Sexos o Niveles Académicos, por lo que es un factor importante para tomar en cuenta.</w:t>
      </w:r>
    </w:p>
    <w:p w14:paraId="158164B1" w14:textId="68E6956C" w:rsidR="00BF05B5" w:rsidRPr="00BF05B5" w:rsidRDefault="00BF05B5" w:rsidP="00BF05B5">
      <w:pPr>
        <w:pStyle w:val="ListParagraph"/>
        <w:numPr>
          <w:ilvl w:val="1"/>
          <w:numId w:val="15"/>
        </w:numPr>
        <w:spacing w:line="360" w:lineRule="auto"/>
        <w:jc w:val="both"/>
        <w:rPr>
          <w:rFonts w:ascii="Arial" w:hAnsi="Arial" w:cs="Arial"/>
          <w:sz w:val="24"/>
          <w:szCs w:val="24"/>
          <w:lang w:val="es-PA" w:eastAsia="en-GB"/>
        </w:rPr>
      </w:pPr>
      <w:r w:rsidRPr="00BF05B5">
        <w:rPr>
          <w:rFonts w:ascii="Arial" w:hAnsi="Arial" w:cs="Arial"/>
          <w:sz w:val="24"/>
          <w:szCs w:val="24"/>
          <w:lang w:val="es-PA" w:eastAsia="en-GB"/>
        </w:rPr>
        <w:t>Se deberá recolectar los datos cualitativos de los tutores en su formulario de inscripción a las sesiones de Tutoría, a manera de que estos puedan ingresar sus preferencias.</w:t>
      </w:r>
    </w:p>
    <w:p w14:paraId="0CE17A02" w14:textId="301AF459" w:rsidR="00556ECE" w:rsidRPr="00BF05B5" w:rsidRDefault="00556ECE" w:rsidP="00BF05B5">
      <w:pPr>
        <w:pStyle w:val="ListParagraph"/>
        <w:numPr>
          <w:ilvl w:val="0"/>
          <w:numId w:val="15"/>
        </w:numPr>
        <w:spacing w:line="360" w:lineRule="auto"/>
        <w:jc w:val="both"/>
        <w:rPr>
          <w:rFonts w:ascii="Arial" w:hAnsi="Arial" w:cs="Arial"/>
          <w:sz w:val="24"/>
          <w:szCs w:val="24"/>
          <w:lang w:val="es-PA" w:eastAsia="en-GB"/>
        </w:rPr>
      </w:pPr>
      <w:r w:rsidRPr="00BF05B5">
        <w:rPr>
          <w:rFonts w:ascii="Arial" w:hAnsi="Arial" w:cs="Arial"/>
          <w:sz w:val="24"/>
          <w:szCs w:val="24"/>
          <w:lang w:val="es-PA" w:eastAsia="en-GB"/>
        </w:rPr>
        <w:t xml:space="preserve">Los Estudiantes que formen parte de una </w:t>
      </w:r>
      <w:r w:rsidR="00613FAA" w:rsidRPr="00BF05B5">
        <w:rPr>
          <w:rFonts w:ascii="Arial" w:hAnsi="Arial" w:cs="Arial"/>
          <w:sz w:val="24"/>
          <w:szCs w:val="24"/>
          <w:lang w:val="es-PA" w:eastAsia="en-GB"/>
        </w:rPr>
        <w:t>tutoría</w:t>
      </w:r>
      <w:r w:rsidRPr="00BF05B5">
        <w:rPr>
          <w:rFonts w:ascii="Arial" w:hAnsi="Arial" w:cs="Arial"/>
          <w:sz w:val="24"/>
          <w:szCs w:val="24"/>
          <w:lang w:val="es-PA" w:eastAsia="en-GB"/>
        </w:rPr>
        <w:t xml:space="preserve">, deben tener los mismos o similares Estilos de Aprendizaje y estos deben coincidir directamente con el Estilo de Enseñanza del </w:t>
      </w:r>
      <w:r w:rsidR="00A9015C" w:rsidRPr="00BF05B5">
        <w:rPr>
          <w:rFonts w:ascii="Arial" w:hAnsi="Arial" w:cs="Arial"/>
          <w:sz w:val="24"/>
          <w:szCs w:val="24"/>
          <w:lang w:val="es-PA" w:eastAsia="en-GB"/>
        </w:rPr>
        <w:t>Tutor</w:t>
      </w:r>
      <w:r w:rsidRPr="00BF05B5">
        <w:rPr>
          <w:rFonts w:ascii="Arial" w:hAnsi="Arial" w:cs="Arial"/>
          <w:sz w:val="24"/>
          <w:szCs w:val="24"/>
          <w:lang w:val="es-PA" w:eastAsia="en-GB"/>
        </w:rPr>
        <w:t>.</w:t>
      </w:r>
    </w:p>
    <w:p w14:paraId="2E6FE60C" w14:textId="7C89E1FD" w:rsidR="00556ECE" w:rsidRPr="00BF05B5" w:rsidRDefault="00556ECE" w:rsidP="00BF05B5">
      <w:pPr>
        <w:pStyle w:val="ListParagraph"/>
        <w:numPr>
          <w:ilvl w:val="0"/>
          <w:numId w:val="15"/>
        </w:numPr>
        <w:spacing w:line="360" w:lineRule="auto"/>
        <w:jc w:val="both"/>
        <w:rPr>
          <w:rFonts w:ascii="Arial" w:hAnsi="Arial" w:cs="Arial"/>
          <w:sz w:val="24"/>
          <w:szCs w:val="24"/>
          <w:lang w:val="es-PA" w:eastAsia="en-GB"/>
        </w:rPr>
      </w:pPr>
      <w:r w:rsidRPr="00BF05B5">
        <w:rPr>
          <w:rFonts w:ascii="Arial" w:hAnsi="Arial" w:cs="Arial"/>
          <w:sz w:val="24"/>
          <w:szCs w:val="24"/>
          <w:lang w:val="es-PA" w:eastAsia="en-GB"/>
        </w:rPr>
        <w:t>La Edad, Sexo</w:t>
      </w:r>
      <w:r w:rsidR="009370EA">
        <w:rPr>
          <w:rFonts w:ascii="Arial" w:hAnsi="Arial" w:cs="Arial"/>
          <w:sz w:val="24"/>
          <w:szCs w:val="24"/>
          <w:lang w:val="es-PA" w:eastAsia="en-GB"/>
        </w:rPr>
        <w:t xml:space="preserve"> o </w:t>
      </w:r>
      <w:r w:rsidRPr="00BF05B5">
        <w:rPr>
          <w:rFonts w:ascii="Arial" w:hAnsi="Arial" w:cs="Arial"/>
          <w:sz w:val="24"/>
          <w:szCs w:val="24"/>
          <w:lang w:val="es-PA" w:eastAsia="en-GB"/>
        </w:rPr>
        <w:t>Nivel Académic</w:t>
      </w:r>
      <w:r w:rsidR="009370EA">
        <w:rPr>
          <w:rFonts w:ascii="Arial" w:hAnsi="Arial" w:cs="Arial"/>
          <w:sz w:val="24"/>
          <w:szCs w:val="24"/>
          <w:lang w:val="es-PA" w:eastAsia="en-GB"/>
        </w:rPr>
        <w:t>o</w:t>
      </w:r>
      <w:r w:rsidRPr="00BF05B5">
        <w:rPr>
          <w:rFonts w:ascii="Arial" w:hAnsi="Arial" w:cs="Arial"/>
          <w:sz w:val="24"/>
          <w:szCs w:val="24"/>
          <w:lang w:val="es-PA" w:eastAsia="en-GB"/>
        </w:rPr>
        <w:t xml:space="preserve">, </w:t>
      </w:r>
      <w:r w:rsidR="00505593" w:rsidRPr="00BF05B5">
        <w:rPr>
          <w:rFonts w:ascii="Arial" w:hAnsi="Arial" w:cs="Arial"/>
          <w:sz w:val="24"/>
          <w:szCs w:val="24"/>
          <w:lang w:val="es-PA" w:eastAsia="en-GB"/>
        </w:rPr>
        <w:t>pueden ser o no</w:t>
      </w:r>
      <w:r w:rsidRPr="00BF05B5">
        <w:rPr>
          <w:rFonts w:ascii="Arial" w:hAnsi="Arial" w:cs="Arial"/>
          <w:sz w:val="24"/>
          <w:szCs w:val="24"/>
          <w:lang w:val="es-PA" w:eastAsia="en-GB"/>
        </w:rPr>
        <w:t xml:space="preserve"> factores concomitantes al momento de establecer una asignación de un Estudiante a un </w:t>
      </w:r>
      <w:r w:rsidR="00A9015C" w:rsidRPr="00BF05B5">
        <w:rPr>
          <w:rFonts w:ascii="Arial" w:hAnsi="Arial" w:cs="Arial"/>
          <w:sz w:val="24"/>
          <w:szCs w:val="24"/>
          <w:lang w:val="es-PA" w:eastAsia="en-GB"/>
        </w:rPr>
        <w:t>Tutor</w:t>
      </w:r>
      <w:r w:rsidRPr="00BF05B5">
        <w:rPr>
          <w:rFonts w:ascii="Arial" w:hAnsi="Arial" w:cs="Arial"/>
          <w:sz w:val="24"/>
          <w:szCs w:val="24"/>
          <w:lang w:val="es-PA" w:eastAsia="en-GB"/>
        </w:rPr>
        <w:t xml:space="preserve"> en cuestión.</w:t>
      </w:r>
    </w:p>
    <w:p w14:paraId="0A35854C" w14:textId="77777777" w:rsidR="004942A7" w:rsidRPr="00BF05B5" w:rsidRDefault="004942A7" w:rsidP="00BF05B5">
      <w:pPr>
        <w:spacing w:line="360" w:lineRule="auto"/>
        <w:jc w:val="both"/>
        <w:rPr>
          <w:rFonts w:ascii="Arial" w:hAnsi="Arial" w:cs="Arial"/>
          <w:lang w:eastAsia="en-GB"/>
        </w:rPr>
      </w:pPr>
    </w:p>
    <w:p w14:paraId="4C9268E5" w14:textId="56D6FA64" w:rsidR="00FC691C" w:rsidRPr="00BF05B5" w:rsidRDefault="00556ECE" w:rsidP="00BF05B5">
      <w:pPr>
        <w:spacing w:line="360" w:lineRule="auto"/>
        <w:jc w:val="both"/>
        <w:rPr>
          <w:rFonts w:ascii="Arial" w:hAnsi="Arial" w:cs="Arial"/>
          <w:lang w:eastAsia="en-GB"/>
        </w:rPr>
      </w:pPr>
      <w:r w:rsidRPr="00BF05B5">
        <w:rPr>
          <w:rFonts w:ascii="Arial" w:hAnsi="Arial" w:cs="Arial"/>
          <w:lang w:eastAsia="en-GB"/>
        </w:rPr>
        <w:lastRenderedPageBreak/>
        <w:t xml:space="preserve">Una vez planteado esto, surge la siguiente pregunta de investigación: ¿Cómo </w:t>
      </w:r>
      <w:r w:rsidR="00003C5A" w:rsidRPr="00BF05B5">
        <w:rPr>
          <w:rFonts w:ascii="Arial" w:hAnsi="Arial" w:cs="Arial"/>
          <w:lang w:eastAsia="en-GB"/>
        </w:rPr>
        <w:t xml:space="preserve">podemos emparejar a un </w:t>
      </w:r>
      <w:r w:rsidR="00A9015C" w:rsidRPr="00BF05B5">
        <w:rPr>
          <w:rFonts w:ascii="Arial" w:hAnsi="Arial" w:cs="Arial"/>
          <w:lang w:eastAsia="en-GB"/>
        </w:rPr>
        <w:t>Tutor</w:t>
      </w:r>
      <w:r w:rsidR="00003C5A" w:rsidRPr="00BF05B5">
        <w:rPr>
          <w:rFonts w:ascii="Arial" w:hAnsi="Arial" w:cs="Arial"/>
          <w:lang w:eastAsia="en-GB"/>
        </w:rPr>
        <w:t xml:space="preserve"> con un </w:t>
      </w:r>
      <w:r w:rsidRPr="00BF05B5">
        <w:rPr>
          <w:rFonts w:ascii="Arial" w:hAnsi="Arial" w:cs="Arial"/>
          <w:lang w:eastAsia="en-GB"/>
        </w:rPr>
        <w:t>Estudiante</w:t>
      </w:r>
      <w:r w:rsidR="00003C5A" w:rsidRPr="00BF05B5">
        <w:rPr>
          <w:rFonts w:ascii="Arial" w:hAnsi="Arial" w:cs="Arial"/>
          <w:lang w:eastAsia="en-GB"/>
        </w:rPr>
        <w:t xml:space="preserve"> en </w:t>
      </w:r>
      <w:r w:rsidR="000512D5" w:rsidRPr="00BF05B5">
        <w:rPr>
          <w:rFonts w:ascii="Arial" w:hAnsi="Arial" w:cs="Arial"/>
          <w:lang w:eastAsia="en-GB"/>
        </w:rPr>
        <w:t xml:space="preserve">una sesión de tutoría de matemáticas? Se utilizarán como base de análisis, las </w:t>
      </w:r>
      <w:r w:rsidRPr="00BF05B5">
        <w:rPr>
          <w:rFonts w:ascii="Arial" w:hAnsi="Arial" w:cs="Arial"/>
          <w:lang w:eastAsia="en-GB"/>
        </w:rPr>
        <w:t>Restricciones de Dominio anteriormente planteadas</w:t>
      </w:r>
      <w:r w:rsidR="009370EA">
        <w:rPr>
          <w:rFonts w:ascii="Arial" w:hAnsi="Arial" w:cs="Arial"/>
          <w:lang w:eastAsia="en-GB"/>
        </w:rPr>
        <w:t xml:space="preserve"> que han sido planteadas al momento de hacer los análisis “Post-Mortem” de las sesiones de tutorías masivas de la Fundación Ayudinga, de manera verbal por parte de tutores, voluntarios logísticos y padres de familia.</w:t>
      </w:r>
    </w:p>
    <w:p w14:paraId="1B3408C6" w14:textId="36415A70" w:rsidR="00A9015C" w:rsidRPr="00BF05B5" w:rsidRDefault="00A9015C" w:rsidP="00BF05B5">
      <w:pPr>
        <w:spacing w:line="360" w:lineRule="auto"/>
        <w:jc w:val="both"/>
        <w:rPr>
          <w:rFonts w:ascii="Arial" w:hAnsi="Arial" w:cs="Arial"/>
          <w:lang w:eastAsia="en-GB"/>
        </w:rPr>
      </w:pPr>
    </w:p>
    <w:p w14:paraId="594275C2" w14:textId="77777777" w:rsidR="00A9015C" w:rsidRPr="00BF05B5" w:rsidRDefault="00A9015C" w:rsidP="00BF05B5">
      <w:pPr>
        <w:spacing w:line="360" w:lineRule="auto"/>
        <w:jc w:val="both"/>
        <w:rPr>
          <w:rFonts w:ascii="Arial" w:hAnsi="Arial" w:cs="Arial"/>
          <w:lang w:eastAsia="en-GB"/>
        </w:rPr>
      </w:pPr>
      <w:r w:rsidRPr="00BF05B5">
        <w:rPr>
          <w:rFonts w:ascii="Arial" w:hAnsi="Arial" w:cs="Arial"/>
          <w:lang w:eastAsia="en-GB"/>
        </w:rPr>
        <w:t xml:space="preserve">Una manera de modelar la situación planteada es a través del uso de la Teoría de Grafos, los cuáles son estructuras matemáticas que constan de un conjunto de vértices (conocidos como nodos), así como un conjunto de aristas, que conectan con dichos vértices. </w:t>
      </w:r>
    </w:p>
    <w:p w14:paraId="65AC7422" w14:textId="77777777" w:rsidR="00A9015C" w:rsidRPr="00BF05B5" w:rsidRDefault="00A9015C" w:rsidP="00BF05B5">
      <w:pPr>
        <w:spacing w:line="360" w:lineRule="auto"/>
        <w:jc w:val="both"/>
        <w:rPr>
          <w:rFonts w:ascii="Arial" w:hAnsi="Arial" w:cs="Arial"/>
          <w:lang w:eastAsia="en-GB"/>
        </w:rPr>
      </w:pPr>
    </w:p>
    <w:p w14:paraId="23F02255" w14:textId="28900CFB" w:rsidR="00A9015C" w:rsidRPr="00BF05B5" w:rsidRDefault="00A9015C" w:rsidP="00BF05B5">
      <w:pPr>
        <w:spacing w:line="360" w:lineRule="auto"/>
        <w:jc w:val="both"/>
        <w:rPr>
          <w:rFonts w:ascii="Arial" w:hAnsi="Arial" w:cs="Arial"/>
          <w:lang w:eastAsia="en-GB"/>
        </w:rPr>
      </w:pPr>
      <w:r w:rsidRPr="00BF05B5">
        <w:rPr>
          <w:rFonts w:ascii="Arial" w:hAnsi="Arial" w:cs="Arial"/>
          <w:lang w:eastAsia="en-GB"/>
        </w:rPr>
        <w:t xml:space="preserve">Esto se puede realizar conociendo que los vértices de un grado pueden representar a cualquier tipo de entidad, así como sus aristas establecen la relación existente entre dichas entidades </w:t>
      </w:r>
      <w:r w:rsidR="009370EA">
        <w:rPr>
          <w:rFonts w:ascii="Arial" w:hAnsi="Arial" w:cs="Arial"/>
          <w:lang w:eastAsia="en-GB"/>
        </w:rPr>
        <w:t>{</w:t>
      </w:r>
      <w:r w:rsidRPr="00BF05B5">
        <w:rPr>
          <w:rFonts w:ascii="Arial" w:hAnsi="Arial" w:cs="Arial"/>
          <w:lang w:eastAsia="en-GB"/>
        </w:rPr>
        <w:t xml:space="preserve">Estudiantes y </w:t>
      </w:r>
      <w:r w:rsidR="001E4D1E" w:rsidRPr="00BF05B5">
        <w:rPr>
          <w:rFonts w:ascii="Arial" w:hAnsi="Arial" w:cs="Arial"/>
          <w:lang w:eastAsia="en-GB"/>
        </w:rPr>
        <w:t>Tutores</w:t>
      </w:r>
      <w:r w:rsidR="009370EA">
        <w:rPr>
          <w:rFonts w:ascii="Arial" w:hAnsi="Arial" w:cs="Arial"/>
          <w:lang w:eastAsia="en-GB"/>
        </w:rPr>
        <w:t>}</w:t>
      </w:r>
      <w:r w:rsidRPr="00BF05B5">
        <w:rPr>
          <w:rFonts w:ascii="Arial" w:hAnsi="Arial" w:cs="Arial"/>
          <w:lang w:eastAsia="en-GB"/>
        </w:rPr>
        <w:t xml:space="preserve"> </w:t>
      </w:r>
      <w:sdt>
        <w:sdtPr>
          <w:rPr>
            <w:rFonts w:ascii="Arial" w:hAnsi="Arial" w:cs="Arial"/>
            <w:lang w:eastAsia="en-GB"/>
          </w:rPr>
          <w:id w:val="1178922205"/>
          <w:citation/>
        </w:sdtPr>
        <w:sdtContent>
          <w:r w:rsidRPr="00BF05B5">
            <w:rPr>
              <w:rFonts w:ascii="Arial" w:hAnsi="Arial" w:cs="Arial"/>
              <w:lang w:eastAsia="en-GB"/>
            </w:rPr>
            <w:fldChar w:fldCharType="begin"/>
          </w:r>
          <w:r w:rsidRPr="00BF05B5">
            <w:rPr>
              <w:rFonts w:ascii="Arial" w:hAnsi="Arial" w:cs="Arial"/>
              <w:lang w:eastAsia="en-GB"/>
            </w:rPr>
            <w:instrText xml:space="preserve"> CITATION Gut18 \l 6154 </w:instrText>
          </w:r>
          <w:r w:rsidRPr="00BF05B5">
            <w:rPr>
              <w:rFonts w:ascii="Arial" w:hAnsi="Arial" w:cs="Arial"/>
              <w:lang w:eastAsia="en-GB"/>
            </w:rPr>
            <w:fldChar w:fldCharType="separate"/>
          </w:r>
          <w:r w:rsidR="00E40DFF" w:rsidRPr="00E40DFF">
            <w:rPr>
              <w:rFonts w:ascii="Arial" w:hAnsi="Arial" w:cs="Arial"/>
              <w:noProof/>
              <w:lang w:eastAsia="en-GB"/>
            </w:rPr>
            <w:t>[9]</w:t>
          </w:r>
          <w:r w:rsidRPr="00BF05B5">
            <w:rPr>
              <w:rFonts w:ascii="Arial" w:hAnsi="Arial" w:cs="Arial"/>
              <w:lang w:eastAsia="en-GB"/>
            </w:rPr>
            <w:fldChar w:fldCharType="end"/>
          </w:r>
        </w:sdtContent>
      </w:sdt>
      <w:r w:rsidRPr="00BF05B5">
        <w:rPr>
          <w:rFonts w:ascii="Arial" w:hAnsi="Arial" w:cs="Arial"/>
          <w:lang w:eastAsia="en-GB"/>
        </w:rPr>
        <w:t>.</w:t>
      </w:r>
    </w:p>
    <w:p w14:paraId="4E61D285" w14:textId="77777777" w:rsidR="00A9015C" w:rsidRPr="00BF05B5" w:rsidRDefault="00A9015C" w:rsidP="00BF05B5">
      <w:pPr>
        <w:spacing w:line="360" w:lineRule="auto"/>
        <w:jc w:val="both"/>
        <w:rPr>
          <w:rFonts w:ascii="Arial" w:hAnsi="Arial" w:cs="Arial"/>
          <w:lang w:eastAsia="en-GB"/>
        </w:rPr>
      </w:pPr>
    </w:p>
    <w:p w14:paraId="19D628A3" w14:textId="77777777" w:rsidR="00A9015C" w:rsidRPr="00BF05B5" w:rsidRDefault="00A9015C" w:rsidP="00BF05B5">
      <w:pPr>
        <w:spacing w:line="360" w:lineRule="auto"/>
        <w:jc w:val="both"/>
        <w:rPr>
          <w:rFonts w:ascii="Arial" w:hAnsi="Arial" w:cs="Arial"/>
          <w:lang w:eastAsia="en-GB"/>
        </w:rPr>
      </w:pPr>
      <w:r w:rsidRPr="00BF05B5">
        <w:rPr>
          <w:rFonts w:ascii="Arial" w:hAnsi="Arial" w:cs="Arial"/>
          <w:lang w:eastAsia="en-GB"/>
        </w:rPr>
        <w:t>La formalización matemática de “Encontrar la persona a la que otra persona tenga una mayor afinidad y en caso de que se encuentren disponibles”, se puede definir como un caso de Emparejamiento, el cual es una función matemática que establece un nivel de correspondencia de uno a uno.</w:t>
      </w:r>
    </w:p>
    <w:p w14:paraId="47E1B368" w14:textId="77777777" w:rsidR="00A9015C" w:rsidRPr="00BF05B5" w:rsidRDefault="00A9015C" w:rsidP="00BF05B5">
      <w:pPr>
        <w:spacing w:line="360" w:lineRule="auto"/>
        <w:jc w:val="both"/>
        <w:rPr>
          <w:rFonts w:ascii="Arial" w:hAnsi="Arial" w:cs="Arial"/>
          <w:lang w:eastAsia="en-GB"/>
        </w:rPr>
      </w:pPr>
    </w:p>
    <w:p w14:paraId="38AC6D7B" w14:textId="48F9008B" w:rsidR="00A9015C" w:rsidRPr="00BF05B5" w:rsidRDefault="00A9015C" w:rsidP="00BF05B5">
      <w:pPr>
        <w:spacing w:line="360" w:lineRule="auto"/>
        <w:jc w:val="both"/>
        <w:rPr>
          <w:rFonts w:ascii="Arial" w:hAnsi="Arial" w:cs="Arial"/>
          <w:lang w:eastAsia="en-GB"/>
        </w:rPr>
      </w:pPr>
      <w:r w:rsidRPr="00BF05B5">
        <w:rPr>
          <w:rFonts w:ascii="Arial" w:hAnsi="Arial" w:cs="Arial"/>
          <w:lang w:eastAsia="en-GB"/>
        </w:rPr>
        <w:t xml:space="preserve">Dado un subconjunto de </w:t>
      </w:r>
      <m:oMath>
        <m:r>
          <w:rPr>
            <w:rFonts w:ascii="Cambria Math" w:hAnsi="Cambria Math" w:cs="Arial"/>
            <w:lang w:eastAsia="en-GB"/>
          </w:rPr>
          <m:t>X</m:t>
        </m:r>
      </m:oMath>
      <w:r w:rsidRPr="00BF05B5">
        <w:rPr>
          <w:rFonts w:ascii="Arial" w:hAnsi="Arial" w:cs="Arial"/>
          <w:lang w:eastAsia="en-GB"/>
        </w:rPr>
        <w:t xml:space="preserve"> (A quiénes de ahora en adelante denominaremos Estudiantes), así como un subconjunto de </w:t>
      </w:r>
      <m:oMath>
        <m:r>
          <w:rPr>
            <w:rFonts w:ascii="Cambria Math" w:hAnsi="Cambria Math" w:cs="Arial"/>
            <w:lang w:eastAsia="en-GB"/>
          </w:rPr>
          <m:t>Y</m:t>
        </m:r>
      </m:oMath>
      <w:r w:rsidRPr="00BF05B5">
        <w:rPr>
          <w:rFonts w:ascii="Arial" w:hAnsi="Arial" w:cs="Arial"/>
          <w:lang w:eastAsia="en-GB"/>
        </w:rPr>
        <w:t xml:space="preserve"> (A quiénes de ahora en adelante denominaremos </w:t>
      </w:r>
      <w:r w:rsidR="001E4D1E" w:rsidRPr="00BF05B5">
        <w:rPr>
          <w:rFonts w:ascii="Arial" w:hAnsi="Arial" w:cs="Arial"/>
          <w:lang w:eastAsia="en-GB"/>
        </w:rPr>
        <w:t>Tutores</w:t>
      </w:r>
      <w:r w:rsidRPr="00BF05B5">
        <w:rPr>
          <w:rFonts w:ascii="Arial" w:hAnsi="Arial" w:cs="Arial"/>
          <w:lang w:eastAsia="en-GB"/>
        </w:rPr>
        <w:t xml:space="preserve">). Se buscará un emparejamiento completo entre los elementos de los subconjuntos, definiendo de esta manera una </w:t>
      </w:r>
      <w:r w:rsidR="001E4D1E" w:rsidRPr="00BF05B5">
        <w:rPr>
          <w:rFonts w:ascii="Arial" w:hAnsi="Arial" w:cs="Arial"/>
          <w:lang w:eastAsia="en-GB"/>
        </w:rPr>
        <w:t xml:space="preserve">función </w:t>
      </w:r>
      <m:oMath>
        <m:r>
          <w:rPr>
            <w:rFonts w:ascii="Cambria Math" w:hAnsi="Cambria Math" w:cs="Arial"/>
            <w:lang w:eastAsia="en-GB"/>
          </w:rPr>
          <m:t>1:1</m:t>
        </m:r>
      </m:oMath>
      <w:r w:rsidRPr="00BF05B5">
        <w:rPr>
          <w:rFonts w:ascii="Arial" w:hAnsi="Arial" w:cs="Arial"/>
          <w:lang w:eastAsia="en-GB"/>
        </w:rPr>
        <w:t xml:space="preserve"> (Uno a Uno), tanto para </w:t>
      </w:r>
      <m:oMath>
        <m:r>
          <w:rPr>
            <w:rFonts w:ascii="Cambria Math" w:hAnsi="Cambria Math" w:cs="Arial"/>
            <w:lang w:eastAsia="en-GB"/>
          </w:rPr>
          <m:t>X</m:t>
        </m:r>
      </m:oMath>
      <w:r w:rsidRPr="00BF05B5">
        <w:rPr>
          <w:rFonts w:ascii="Arial" w:hAnsi="Arial" w:cs="Arial"/>
          <w:lang w:eastAsia="en-GB"/>
        </w:rPr>
        <w:t xml:space="preserve">, como para </w:t>
      </w:r>
      <m:oMath>
        <m:r>
          <w:rPr>
            <w:rFonts w:ascii="Cambria Math" w:hAnsi="Cambria Math" w:cs="Arial"/>
            <w:lang w:eastAsia="en-GB"/>
          </w:rPr>
          <m:t>Y</m:t>
        </m:r>
      </m:oMath>
      <w:r w:rsidRPr="00BF05B5">
        <w:rPr>
          <w:rFonts w:ascii="Arial" w:hAnsi="Arial" w:cs="Arial"/>
          <w:lang w:eastAsia="en-GB"/>
        </w:rPr>
        <w:t xml:space="preserve"> </w:t>
      </w:r>
      <w:sdt>
        <w:sdtPr>
          <w:rPr>
            <w:rFonts w:ascii="Arial" w:hAnsi="Arial" w:cs="Arial"/>
            <w:lang w:eastAsia="en-GB"/>
          </w:rPr>
          <w:id w:val="722099553"/>
          <w:citation/>
        </w:sdtPr>
        <w:sdtContent>
          <w:r w:rsidRPr="00BF05B5">
            <w:rPr>
              <w:rFonts w:ascii="Arial" w:hAnsi="Arial" w:cs="Arial"/>
              <w:lang w:eastAsia="en-GB"/>
            </w:rPr>
            <w:fldChar w:fldCharType="begin"/>
          </w:r>
          <w:r w:rsidRPr="00BF05B5">
            <w:rPr>
              <w:rFonts w:ascii="Arial" w:hAnsi="Arial" w:cs="Arial"/>
              <w:lang w:eastAsia="en-GB"/>
            </w:rPr>
            <w:instrText xml:space="preserve"> CITATION Von14 \l 6154 </w:instrText>
          </w:r>
          <w:r w:rsidRPr="00BF05B5">
            <w:rPr>
              <w:rFonts w:ascii="Arial" w:hAnsi="Arial" w:cs="Arial"/>
              <w:lang w:eastAsia="en-GB"/>
            </w:rPr>
            <w:fldChar w:fldCharType="separate"/>
          </w:r>
          <w:r w:rsidR="00E40DFF" w:rsidRPr="00E40DFF">
            <w:rPr>
              <w:rFonts w:ascii="Arial" w:hAnsi="Arial" w:cs="Arial"/>
              <w:noProof/>
              <w:lang w:eastAsia="en-GB"/>
            </w:rPr>
            <w:t>[10]</w:t>
          </w:r>
          <w:r w:rsidRPr="00BF05B5">
            <w:rPr>
              <w:rFonts w:ascii="Arial" w:hAnsi="Arial" w:cs="Arial"/>
              <w:lang w:eastAsia="en-GB"/>
            </w:rPr>
            <w:fldChar w:fldCharType="end"/>
          </w:r>
        </w:sdtContent>
      </w:sdt>
      <w:r w:rsidRPr="00BF05B5">
        <w:rPr>
          <w:rFonts w:ascii="Arial" w:hAnsi="Arial" w:cs="Arial"/>
          <w:lang w:eastAsia="en-GB"/>
        </w:rPr>
        <w:t>.</w:t>
      </w:r>
    </w:p>
    <w:p w14:paraId="3C2FA01E" w14:textId="77777777" w:rsidR="001E4D1E" w:rsidRPr="00BF05B5" w:rsidRDefault="001E4D1E" w:rsidP="00BF05B5">
      <w:pPr>
        <w:spacing w:line="360" w:lineRule="auto"/>
        <w:jc w:val="both"/>
        <w:rPr>
          <w:rFonts w:ascii="Arial" w:hAnsi="Arial" w:cs="Arial"/>
          <w:lang w:eastAsia="en-GB"/>
        </w:rPr>
      </w:pPr>
    </w:p>
    <w:p w14:paraId="49F0D336" w14:textId="3DF98FB9" w:rsidR="00A9015C" w:rsidRPr="00BF05B5" w:rsidRDefault="00A9015C" w:rsidP="00BF05B5">
      <w:pPr>
        <w:spacing w:line="360" w:lineRule="auto"/>
        <w:jc w:val="both"/>
        <w:rPr>
          <w:rFonts w:ascii="Arial" w:hAnsi="Arial" w:cs="Arial"/>
          <w:lang w:eastAsia="en-GB"/>
        </w:rPr>
      </w:pPr>
      <w:r w:rsidRPr="00BF05B5">
        <w:rPr>
          <w:rFonts w:ascii="Arial" w:hAnsi="Arial" w:cs="Arial"/>
          <w:lang w:eastAsia="en-GB"/>
        </w:rPr>
        <w:t xml:space="preserve">Retornando a la aplicación del mencionado algoritmo al caso del Emparejamiento Perfecto entre </w:t>
      </w:r>
      <w:r w:rsidR="001E4D1E" w:rsidRPr="00BF05B5">
        <w:rPr>
          <w:rFonts w:ascii="Arial" w:hAnsi="Arial" w:cs="Arial"/>
          <w:lang w:eastAsia="en-GB"/>
        </w:rPr>
        <w:t>Tutores</w:t>
      </w:r>
      <w:r w:rsidRPr="00BF05B5">
        <w:rPr>
          <w:rFonts w:ascii="Arial" w:hAnsi="Arial" w:cs="Arial"/>
          <w:lang w:eastAsia="en-GB"/>
        </w:rPr>
        <w:t xml:space="preserve"> y Estudiantes en una Sesión de Reforzamiento Académico, tenemos que utilizar una estructura matemática denominada “Grafos Bipartitos” </w:t>
      </w:r>
      <w:sdt>
        <w:sdtPr>
          <w:rPr>
            <w:rFonts w:ascii="Arial" w:hAnsi="Arial" w:cs="Arial"/>
            <w:lang w:eastAsia="en-GB"/>
          </w:rPr>
          <w:id w:val="521050273"/>
          <w:citation/>
        </w:sdtPr>
        <w:sdtContent>
          <w:r w:rsidRPr="00BF05B5">
            <w:rPr>
              <w:rFonts w:ascii="Arial" w:hAnsi="Arial" w:cs="Arial"/>
              <w:lang w:eastAsia="en-GB"/>
            </w:rPr>
            <w:fldChar w:fldCharType="begin"/>
          </w:r>
          <w:r w:rsidRPr="00BF05B5">
            <w:rPr>
              <w:rFonts w:ascii="Arial" w:hAnsi="Arial" w:cs="Arial"/>
              <w:lang w:eastAsia="en-GB"/>
            </w:rPr>
            <w:instrText xml:space="preserve"> CITATION San20 \l 6154 </w:instrText>
          </w:r>
          <w:r w:rsidRPr="00BF05B5">
            <w:rPr>
              <w:rFonts w:ascii="Arial" w:hAnsi="Arial" w:cs="Arial"/>
              <w:lang w:eastAsia="en-GB"/>
            </w:rPr>
            <w:fldChar w:fldCharType="separate"/>
          </w:r>
          <w:r w:rsidR="00E40DFF" w:rsidRPr="00E40DFF">
            <w:rPr>
              <w:rFonts w:ascii="Arial" w:hAnsi="Arial" w:cs="Arial"/>
              <w:noProof/>
              <w:lang w:eastAsia="en-GB"/>
            </w:rPr>
            <w:t>[11]</w:t>
          </w:r>
          <w:r w:rsidRPr="00BF05B5">
            <w:rPr>
              <w:rFonts w:ascii="Arial" w:hAnsi="Arial" w:cs="Arial"/>
              <w:lang w:eastAsia="en-GB"/>
            </w:rPr>
            <w:fldChar w:fldCharType="end"/>
          </w:r>
        </w:sdtContent>
      </w:sdt>
      <w:r w:rsidRPr="00BF05B5">
        <w:rPr>
          <w:rFonts w:ascii="Arial" w:hAnsi="Arial" w:cs="Arial"/>
          <w:lang w:eastAsia="en-GB"/>
        </w:rPr>
        <w:t xml:space="preserve"> en la que los vértices de ambos conjuntos se pueden separar en dos conjuntos disjuntos, </w:t>
      </w:r>
      <w:r w:rsidRPr="00BF05B5">
        <w:rPr>
          <w:rFonts w:ascii="Arial" w:hAnsi="Arial" w:cs="Arial"/>
          <w:lang w:eastAsia="en-GB"/>
        </w:rPr>
        <w:lastRenderedPageBreak/>
        <w:t xml:space="preserve">haciendo de esta forma que sus aristas no se puedan relacionar con los vértices de un mismo conjunto. </w:t>
      </w:r>
    </w:p>
    <w:p w14:paraId="36E39C0E" w14:textId="77777777" w:rsidR="00A9015C" w:rsidRPr="00BF05B5" w:rsidRDefault="00A9015C" w:rsidP="00BF05B5">
      <w:pPr>
        <w:spacing w:line="360" w:lineRule="auto"/>
        <w:jc w:val="both"/>
        <w:rPr>
          <w:rFonts w:ascii="Arial" w:hAnsi="Arial" w:cs="Arial"/>
          <w:lang w:eastAsia="en-GB"/>
        </w:rPr>
      </w:pPr>
    </w:p>
    <w:p w14:paraId="54E68BF8" w14:textId="77777777" w:rsidR="00A9015C" w:rsidRPr="00BF05B5" w:rsidRDefault="00A9015C" w:rsidP="00BF05B5">
      <w:pPr>
        <w:spacing w:line="360" w:lineRule="auto"/>
        <w:jc w:val="both"/>
        <w:rPr>
          <w:rFonts w:ascii="Arial" w:hAnsi="Arial" w:cs="Arial"/>
          <w:lang w:eastAsia="en-GB"/>
        </w:rPr>
      </w:pPr>
      <w:r w:rsidRPr="00BF05B5">
        <w:rPr>
          <w:rFonts w:ascii="Arial" w:hAnsi="Arial" w:cs="Arial"/>
          <w:lang w:eastAsia="en-GB"/>
        </w:rPr>
        <w:t>Es decir, que, en un Grafo Bipartito, todos los vértices de cada uno de los subconjuntos tienen una relación con los de otro subconjunto que forme parte del Modelo.</w:t>
      </w:r>
    </w:p>
    <w:p w14:paraId="2B947C7E" w14:textId="77777777" w:rsidR="00A9015C" w:rsidRPr="00BF05B5" w:rsidRDefault="00A9015C" w:rsidP="00BF05B5">
      <w:pPr>
        <w:spacing w:line="360" w:lineRule="auto"/>
        <w:jc w:val="both"/>
        <w:rPr>
          <w:rFonts w:ascii="Arial" w:hAnsi="Arial" w:cs="Arial"/>
          <w:lang w:eastAsia="en-GB"/>
        </w:rPr>
      </w:pPr>
    </w:p>
    <w:p w14:paraId="28B70347" w14:textId="25E6589F" w:rsidR="00A9015C" w:rsidRPr="00BF05B5" w:rsidRDefault="00A9015C" w:rsidP="00BF05B5">
      <w:pPr>
        <w:spacing w:line="360" w:lineRule="auto"/>
        <w:jc w:val="both"/>
        <w:rPr>
          <w:rFonts w:ascii="Arial" w:hAnsi="Arial" w:cs="Arial"/>
          <w:lang w:eastAsia="en-GB"/>
        </w:rPr>
      </w:pPr>
      <w:r w:rsidRPr="00BF05B5">
        <w:rPr>
          <w:rFonts w:ascii="Arial" w:hAnsi="Arial" w:cs="Arial"/>
          <w:lang w:eastAsia="en-GB"/>
        </w:rPr>
        <w:t xml:space="preserve">Para ello, estableceremos que cada una de las entidades de </w:t>
      </w:r>
      <w:r w:rsidR="001E4D1E" w:rsidRPr="00BF05B5">
        <w:rPr>
          <w:rFonts w:ascii="Arial" w:hAnsi="Arial" w:cs="Arial"/>
          <w:lang w:eastAsia="en-GB"/>
        </w:rPr>
        <w:t>Tutores</w:t>
      </w:r>
      <w:r w:rsidRPr="00BF05B5">
        <w:rPr>
          <w:rFonts w:ascii="Arial" w:hAnsi="Arial" w:cs="Arial"/>
          <w:lang w:eastAsia="en-GB"/>
        </w:rPr>
        <w:t xml:space="preserve"> y Estudiantes, cuentan con un conjunto de preferencias que han sido establecidas con anterioridad, las cuales serán modeladas a través de un Grafo Bipartito en el que se defina un conjunto </w:t>
      </w:r>
      <m:oMath>
        <m:r>
          <w:rPr>
            <w:rFonts w:ascii="Cambria Math" w:hAnsi="Cambria Math" w:cs="Arial"/>
            <w:lang w:eastAsia="en-GB"/>
          </w:rPr>
          <m:t>X</m:t>
        </m:r>
      </m:oMath>
      <w:r w:rsidRPr="00BF05B5">
        <w:rPr>
          <w:rFonts w:ascii="Arial" w:hAnsi="Arial" w:cs="Arial"/>
          <w:lang w:eastAsia="en-GB"/>
        </w:rPr>
        <w:t xml:space="preserve">, así como un Conjunto </w:t>
      </w:r>
      <m:oMath>
        <m:r>
          <w:rPr>
            <w:rFonts w:ascii="Cambria Math" w:hAnsi="Cambria Math" w:cs="Arial"/>
            <w:lang w:eastAsia="en-GB"/>
          </w:rPr>
          <m:t>Y</m:t>
        </m:r>
      </m:oMath>
      <w:r w:rsidRPr="00BF05B5">
        <w:rPr>
          <w:rFonts w:ascii="Arial" w:hAnsi="Arial" w:cs="Arial"/>
          <w:lang w:eastAsia="en-GB"/>
        </w:rPr>
        <w:t>.</w:t>
      </w:r>
    </w:p>
    <w:p w14:paraId="3E2FDE89" w14:textId="77777777" w:rsidR="00A9015C" w:rsidRPr="00BF05B5" w:rsidRDefault="00A9015C" w:rsidP="00BF05B5">
      <w:pPr>
        <w:spacing w:line="360" w:lineRule="auto"/>
        <w:jc w:val="both"/>
        <w:rPr>
          <w:rFonts w:ascii="Arial" w:hAnsi="Arial" w:cs="Arial"/>
          <w:lang w:eastAsia="en-GB"/>
        </w:rPr>
      </w:pPr>
    </w:p>
    <w:p w14:paraId="0437519C" w14:textId="18C196FE" w:rsidR="00A9015C" w:rsidRPr="00BF05B5" w:rsidRDefault="00A9015C" w:rsidP="00BF05B5">
      <w:pPr>
        <w:spacing w:line="360" w:lineRule="auto"/>
        <w:jc w:val="both"/>
        <w:rPr>
          <w:rFonts w:ascii="Arial" w:hAnsi="Arial" w:cs="Arial"/>
          <w:lang w:eastAsia="en-GB"/>
        </w:rPr>
      </w:pPr>
      <w:r w:rsidRPr="00BF05B5">
        <w:rPr>
          <w:rFonts w:ascii="Arial" w:hAnsi="Arial" w:cs="Arial"/>
          <w:lang w:eastAsia="en-GB"/>
        </w:rPr>
        <w:t xml:space="preserve">Todo esto, tomando en cuenta las Restricciones de Dominio establecidas para esta propuesta de Proyecto de Investigación, se pueda Emparejar a los Estudiantes con los </w:t>
      </w:r>
      <w:r w:rsidR="001E4D1E" w:rsidRPr="00BF05B5">
        <w:rPr>
          <w:rFonts w:ascii="Arial" w:hAnsi="Arial" w:cs="Arial"/>
          <w:lang w:eastAsia="en-GB"/>
        </w:rPr>
        <w:t>Tutores</w:t>
      </w:r>
      <w:r w:rsidRPr="00BF05B5">
        <w:rPr>
          <w:rFonts w:ascii="Arial" w:hAnsi="Arial" w:cs="Arial"/>
          <w:lang w:eastAsia="en-GB"/>
        </w:rPr>
        <w:t xml:space="preserve"> que cumplan con las características que estos desean y viceversa, garantizando de esta manera un mayor aprendizaje que se comportará de manera estable a lo largo de las diferentes clases de Reforzamiento Académico.</w:t>
      </w:r>
    </w:p>
    <w:p w14:paraId="042A8AAD" w14:textId="0E5AB809" w:rsidR="00844A0C" w:rsidRPr="00BF05B5" w:rsidRDefault="00844A0C" w:rsidP="00BF05B5">
      <w:pPr>
        <w:spacing w:line="360" w:lineRule="auto"/>
        <w:jc w:val="both"/>
        <w:rPr>
          <w:rFonts w:ascii="Arial" w:hAnsi="Arial" w:cs="Arial"/>
          <w:lang w:eastAsia="en-GB"/>
        </w:rPr>
      </w:pPr>
    </w:p>
    <w:p w14:paraId="1572041C" w14:textId="10FE9A66" w:rsidR="001E04A6" w:rsidRDefault="00844A0C" w:rsidP="00BF05B5">
      <w:pPr>
        <w:spacing w:line="360" w:lineRule="auto"/>
        <w:jc w:val="both"/>
        <w:rPr>
          <w:rFonts w:ascii="Arial" w:hAnsi="Arial" w:cs="Arial"/>
          <w:lang w:eastAsia="en-GB"/>
        </w:rPr>
      </w:pPr>
      <w:r w:rsidRPr="00BF05B5">
        <w:rPr>
          <w:rFonts w:ascii="Arial" w:hAnsi="Arial" w:cs="Arial"/>
          <w:lang w:eastAsia="en-GB"/>
        </w:rPr>
        <w:t xml:space="preserve">Para ello, se utilizarán los principios relacionados al Algoritmo </w:t>
      </w:r>
      <w:r w:rsidR="001E4D1E" w:rsidRPr="00BF05B5">
        <w:rPr>
          <w:rFonts w:ascii="Arial" w:hAnsi="Arial" w:cs="Arial"/>
          <w:lang w:eastAsia="en-GB"/>
        </w:rPr>
        <w:t xml:space="preserve">Gale </w:t>
      </w:r>
      <w:r w:rsidRPr="00BF05B5">
        <w:rPr>
          <w:rFonts w:ascii="Arial" w:hAnsi="Arial" w:cs="Arial"/>
          <w:lang w:eastAsia="en-GB"/>
        </w:rPr>
        <w:t>-</w:t>
      </w:r>
      <w:r w:rsidR="001E4D1E" w:rsidRPr="00BF05B5">
        <w:rPr>
          <w:rFonts w:ascii="Arial" w:hAnsi="Arial" w:cs="Arial"/>
          <w:lang w:eastAsia="en-GB"/>
        </w:rPr>
        <w:t xml:space="preserve"> </w:t>
      </w:r>
      <w:r w:rsidRPr="00BF05B5">
        <w:rPr>
          <w:rFonts w:ascii="Arial" w:hAnsi="Arial" w:cs="Arial"/>
          <w:lang w:eastAsia="en-GB"/>
        </w:rPr>
        <w:t xml:space="preserve">Shapley </w:t>
      </w:r>
      <w:sdt>
        <w:sdtPr>
          <w:rPr>
            <w:rFonts w:ascii="Arial" w:hAnsi="Arial" w:cs="Arial"/>
            <w:lang w:eastAsia="en-GB"/>
          </w:rPr>
          <w:id w:val="-826129075"/>
          <w:citation/>
        </w:sdtPr>
        <w:sdtContent>
          <w:r w:rsidR="007038C9" w:rsidRPr="00BF05B5">
            <w:rPr>
              <w:rFonts w:ascii="Arial" w:hAnsi="Arial" w:cs="Arial"/>
              <w:lang w:eastAsia="en-GB"/>
            </w:rPr>
            <w:fldChar w:fldCharType="begin"/>
          </w:r>
          <w:r w:rsidR="007038C9" w:rsidRPr="00BF05B5">
            <w:rPr>
              <w:rFonts w:ascii="Arial" w:hAnsi="Arial" w:cs="Arial"/>
              <w:lang w:eastAsia="en-GB"/>
            </w:rPr>
            <w:instrText xml:space="preserve"> CITATION Gal62 \l 6154 </w:instrText>
          </w:r>
          <w:r w:rsidR="007038C9" w:rsidRPr="00BF05B5">
            <w:rPr>
              <w:rFonts w:ascii="Arial" w:hAnsi="Arial" w:cs="Arial"/>
              <w:lang w:eastAsia="en-GB"/>
            </w:rPr>
            <w:fldChar w:fldCharType="separate"/>
          </w:r>
          <w:r w:rsidR="00E40DFF" w:rsidRPr="00E40DFF">
            <w:rPr>
              <w:rFonts w:ascii="Arial" w:hAnsi="Arial" w:cs="Arial"/>
              <w:noProof/>
              <w:lang w:eastAsia="en-GB"/>
            </w:rPr>
            <w:t>[12]</w:t>
          </w:r>
          <w:r w:rsidR="007038C9" w:rsidRPr="00BF05B5">
            <w:rPr>
              <w:rFonts w:ascii="Arial" w:hAnsi="Arial" w:cs="Arial"/>
              <w:lang w:eastAsia="en-GB"/>
            </w:rPr>
            <w:fldChar w:fldCharType="end"/>
          </w:r>
        </w:sdtContent>
      </w:sdt>
      <w:r w:rsidR="007038C9" w:rsidRPr="00BF05B5">
        <w:rPr>
          <w:rFonts w:ascii="Arial" w:hAnsi="Arial" w:cs="Arial"/>
          <w:lang w:eastAsia="en-GB"/>
        </w:rPr>
        <w:t xml:space="preserve">, el cual nace a partir </w:t>
      </w:r>
      <w:r w:rsidR="001E04A6">
        <w:rPr>
          <w:rFonts w:ascii="Arial" w:hAnsi="Arial" w:cs="Arial"/>
          <w:lang w:eastAsia="en-GB"/>
        </w:rPr>
        <w:t>de la formalización matemática del</w:t>
      </w:r>
      <w:r w:rsidR="007038C9" w:rsidRPr="00BF05B5">
        <w:rPr>
          <w:rFonts w:ascii="Arial" w:hAnsi="Arial" w:cs="Arial"/>
          <w:lang w:eastAsia="en-GB"/>
        </w:rPr>
        <w:t xml:space="preserve"> “Problema de los Matrimonios Estables” </w:t>
      </w:r>
      <w:sdt>
        <w:sdtPr>
          <w:rPr>
            <w:rFonts w:ascii="Arial" w:hAnsi="Arial" w:cs="Arial"/>
            <w:lang w:eastAsia="en-GB"/>
          </w:rPr>
          <w:id w:val="184956965"/>
          <w:citation/>
        </w:sdtPr>
        <w:sdtContent>
          <w:r w:rsidR="007038C9" w:rsidRPr="00BF05B5">
            <w:rPr>
              <w:rFonts w:ascii="Arial" w:hAnsi="Arial" w:cs="Arial"/>
              <w:lang w:eastAsia="en-GB"/>
            </w:rPr>
            <w:fldChar w:fldCharType="begin"/>
          </w:r>
          <w:r w:rsidR="007038C9" w:rsidRPr="00BF05B5">
            <w:rPr>
              <w:rFonts w:ascii="Arial" w:hAnsi="Arial" w:cs="Arial"/>
              <w:lang w:eastAsia="en-GB"/>
            </w:rPr>
            <w:instrText xml:space="preserve"> CITATION Zho90 \l 6154 </w:instrText>
          </w:r>
          <w:r w:rsidR="007038C9" w:rsidRPr="00BF05B5">
            <w:rPr>
              <w:rFonts w:ascii="Arial" w:hAnsi="Arial" w:cs="Arial"/>
              <w:lang w:eastAsia="en-GB"/>
            </w:rPr>
            <w:fldChar w:fldCharType="separate"/>
          </w:r>
          <w:r w:rsidR="00E40DFF" w:rsidRPr="00E40DFF">
            <w:rPr>
              <w:rFonts w:ascii="Arial" w:hAnsi="Arial" w:cs="Arial"/>
              <w:noProof/>
              <w:lang w:eastAsia="en-GB"/>
            </w:rPr>
            <w:t>[13]</w:t>
          </w:r>
          <w:r w:rsidR="007038C9" w:rsidRPr="00BF05B5">
            <w:rPr>
              <w:rFonts w:ascii="Arial" w:hAnsi="Arial" w:cs="Arial"/>
              <w:lang w:eastAsia="en-GB"/>
            </w:rPr>
            <w:fldChar w:fldCharType="end"/>
          </w:r>
        </w:sdtContent>
      </w:sdt>
      <w:r w:rsidR="000B2507" w:rsidRPr="00BF05B5">
        <w:rPr>
          <w:rFonts w:ascii="Arial" w:hAnsi="Arial" w:cs="Arial"/>
          <w:lang w:eastAsia="en-GB"/>
        </w:rPr>
        <w:t xml:space="preserve"> que consiste en que se tienen dos grupos conformados por hombres y mujeres. </w:t>
      </w:r>
    </w:p>
    <w:p w14:paraId="71E8452A" w14:textId="77777777" w:rsidR="001E04A6" w:rsidRDefault="001E04A6" w:rsidP="00BF05B5">
      <w:pPr>
        <w:spacing w:line="360" w:lineRule="auto"/>
        <w:jc w:val="both"/>
        <w:rPr>
          <w:rFonts w:ascii="Arial" w:hAnsi="Arial" w:cs="Arial"/>
          <w:lang w:eastAsia="en-GB"/>
        </w:rPr>
      </w:pPr>
    </w:p>
    <w:p w14:paraId="4952E1F9" w14:textId="52145AB2" w:rsidR="00844A0C" w:rsidRPr="00BF05B5" w:rsidRDefault="000B2507" w:rsidP="00BF05B5">
      <w:pPr>
        <w:spacing w:line="360" w:lineRule="auto"/>
        <w:jc w:val="both"/>
        <w:rPr>
          <w:rFonts w:ascii="Arial" w:hAnsi="Arial" w:cs="Arial"/>
          <w:lang w:eastAsia="en-GB"/>
        </w:rPr>
      </w:pPr>
      <w:r w:rsidRPr="00BF05B5">
        <w:rPr>
          <w:rFonts w:ascii="Arial" w:hAnsi="Arial" w:cs="Arial"/>
          <w:lang w:eastAsia="en-GB"/>
        </w:rPr>
        <w:t xml:space="preserve">Siendo los nombres de las mujeres definidos por la siguiente lista </w:t>
      </w:r>
      <m:oMath>
        <m:r>
          <w:rPr>
            <w:rFonts w:ascii="Cambria Math" w:hAnsi="Cambria Math" w:cs="Arial"/>
            <w:lang w:eastAsia="en-GB"/>
          </w:rPr>
          <m:t>{w1, w2, w3, w4}</m:t>
        </m:r>
      </m:oMath>
      <w:r w:rsidRPr="00BF05B5">
        <w:rPr>
          <w:rFonts w:ascii="Arial" w:hAnsi="Arial" w:cs="Arial"/>
          <w:lang w:eastAsia="en-GB"/>
        </w:rPr>
        <w:t xml:space="preserve"> mientras que los hombres están definidos por la lista </w:t>
      </w:r>
      <m:oMath>
        <m:r>
          <w:rPr>
            <w:rFonts w:ascii="Cambria Math" w:hAnsi="Cambria Math" w:cs="Arial"/>
            <w:lang w:eastAsia="en-GB"/>
          </w:rPr>
          <m:t>{m1, m2, m3, m4</m:t>
        </m:r>
      </m:oMath>
      <w:r w:rsidRPr="00BF05B5">
        <w:rPr>
          <w:rFonts w:ascii="Arial" w:hAnsi="Arial" w:cs="Arial"/>
          <w:lang w:eastAsia="en-GB"/>
        </w:rPr>
        <w:t>}.</w:t>
      </w:r>
    </w:p>
    <w:p w14:paraId="1E49EB5D" w14:textId="14D70915" w:rsidR="000B2507" w:rsidRPr="00BF05B5" w:rsidRDefault="000B2507" w:rsidP="00BF05B5">
      <w:pPr>
        <w:spacing w:line="360" w:lineRule="auto"/>
        <w:jc w:val="both"/>
        <w:rPr>
          <w:rFonts w:ascii="Arial" w:hAnsi="Arial" w:cs="Arial"/>
          <w:lang w:eastAsia="en-GB"/>
        </w:rPr>
      </w:pPr>
    </w:p>
    <w:p w14:paraId="44BDCE23" w14:textId="77777777" w:rsidR="001E04A6" w:rsidRDefault="000B2507" w:rsidP="00BF05B5">
      <w:pPr>
        <w:spacing w:line="360" w:lineRule="auto"/>
        <w:jc w:val="both"/>
        <w:rPr>
          <w:rFonts w:ascii="Arial" w:hAnsi="Arial" w:cs="Arial"/>
          <w:lang w:eastAsia="en-GB"/>
        </w:rPr>
      </w:pPr>
      <w:r w:rsidRPr="00BF05B5">
        <w:rPr>
          <w:rFonts w:ascii="Arial" w:hAnsi="Arial" w:cs="Arial"/>
          <w:lang w:eastAsia="en-GB"/>
        </w:rPr>
        <w:t xml:space="preserve">Una definición del problema establece que, dada </w:t>
      </w:r>
      <m:oMath>
        <m:r>
          <w:rPr>
            <w:rFonts w:ascii="Cambria Math" w:hAnsi="Cambria Math" w:cs="Arial"/>
            <w:lang w:eastAsia="en-GB"/>
          </w:rPr>
          <m:t>N</m:t>
        </m:r>
      </m:oMath>
      <w:r w:rsidRPr="00BF05B5">
        <w:rPr>
          <w:rFonts w:ascii="Arial" w:hAnsi="Arial" w:cs="Arial"/>
          <w:lang w:eastAsia="en-GB"/>
        </w:rPr>
        <w:t xml:space="preserve"> cantidad de hombres con </w:t>
      </w:r>
      <m:oMath>
        <m:r>
          <w:rPr>
            <w:rFonts w:ascii="Cambria Math" w:hAnsi="Cambria Math" w:cs="Arial"/>
            <w:lang w:eastAsia="en-GB"/>
          </w:rPr>
          <m:t>N</m:t>
        </m:r>
      </m:oMath>
      <w:r w:rsidRPr="00BF05B5">
        <w:rPr>
          <w:rFonts w:ascii="Arial" w:hAnsi="Arial" w:cs="Arial"/>
          <w:lang w:eastAsia="en-GB"/>
        </w:rPr>
        <w:t xml:space="preserve"> cantidad de mujeres, donde cada una de las personas pertenecientes a los conjuntos ha establecido una lista de prioridades de los miembros del otro conjunto de su preferencia</w:t>
      </w:r>
    </w:p>
    <w:p w14:paraId="6B0E5E84" w14:textId="77777777" w:rsidR="001E04A6" w:rsidRDefault="001E04A6" w:rsidP="00BF05B5">
      <w:pPr>
        <w:spacing w:line="360" w:lineRule="auto"/>
        <w:jc w:val="both"/>
        <w:rPr>
          <w:rFonts w:ascii="Arial" w:hAnsi="Arial" w:cs="Arial"/>
          <w:lang w:eastAsia="en-GB"/>
        </w:rPr>
      </w:pPr>
    </w:p>
    <w:p w14:paraId="18842A3F" w14:textId="720B06FE" w:rsidR="000B2507" w:rsidRDefault="001E04A6" w:rsidP="00BF05B5">
      <w:pPr>
        <w:spacing w:line="360" w:lineRule="auto"/>
        <w:jc w:val="both"/>
        <w:rPr>
          <w:rFonts w:ascii="Arial" w:hAnsi="Arial" w:cs="Arial"/>
          <w:lang w:eastAsia="en-GB"/>
        </w:rPr>
      </w:pPr>
      <w:r>
        <w:rPr>
          <w:rFonts w:ascii="Arial" w:hAnsi="Arial" w:cs="Arial"/>
          <w:lang w:eastAsia="en-GB"/>
        </w:rPr>
        <w:t>Dado que</w:t>
      </w:r>
      <w:r w:rsidR="000B2507" w:rsidRPr="00BF05B5">
        <w:rPr>
          <w:rFonts w:ascii="Arial" w:hAnsi="Arial" w:cs="Arial"/>
          <w:lang w:eastAsia="en-GB"/>
        </w:rPr>
        <w:t xml:space="preserve"> dos personas </w:t>
      </w:r>
      <w:r w:rsidR="009370EA">
        <w:rPr>
          <w:rFonts w:ascii="Arial" w:hAnsi="Arial" w:cs="Arial"/>
          <w:lang w:eastAsia="en-GB"/>
        </w:rPr>
        <w:t>{</w:t>
      </w:r>
      <w:r w:rsidR="000B2507" w:rsidRPr="00BF05B5">
        <w:rPr>
          <w:rFonts w:ascii="Arial" w:hAnsi="Arial" w:cs="Arial"/>
          <w:lang w:eastAsia="en-GB"/>
        </w:rPr>
        <w:t>Hombres y Mujeres</w:t>
      </w:r>
      <w:r w:rsidR="009370EA">
        <w:rPr>
          <w:rFonts w:ascii="Arial" w:hAnsi="Arial" w:cs="Arial"/>
          <w:lang w:eastAsia="en-GB"/>
        </w:rPr>
        <w:t>}</w:t>
      </w:r>
      <w:r w:rsidR="000B2507" w:rsidRPr="00BF05B5">
        <w:rPr>
          <w:rFonts w:ascii="Arial" w:hAnsi="Arial" w:cs="Arial"/>
          <w:lang w:eastAsia="en-GB"/>
        </w:rPr>
        <w:t xml:space="preserve"> de un grupo pueden casarse dado que pertenecen a siguientes conjuntos, sin </w:t>
      </w:r>
      <w:r w:rsidR="00E40DFF" w:rsidRPr="00BF05B5">
        <w:rPr>
          <w:rFonts w:ascii="Arial" w:hAnsi="Arial" w:cs="Arial"/>
          <w:lang w:eastAsia="en-GB"/>
        </w:rPr>
        <w:t>embargo,</w:t>
      </w:r>
      <w:r w:rsidR="000B2507" w:rsidRPr="00BF05B5">
        <w:rPr>
          <w:rFonts w:ascii="Arial" w:hAnsi="Arial" w:cs="Arial"/>
          <w:lang w:eastAsia="en-GB"/>
        </w:rPr>
        <w:t xml:space="preserve"> su matrimonio puede considerarse </w:t>
      </w:r>
      <w:r w:rsidR="000B2507" w:rsidRPr="00BF05B5">
        <w:rPr>
          <w:rFonts w:ascii="Arial" w:hAnsi="Arial" w:cs="Arial"/>
          <w:lang w:eastAsia="en-GB"/>
        </w:rPr>
        <w:lastRenderedPageBreak/>
        <w:t>como “No Estable”, ya que alguno de ellos no desea estar con la otra persona en cuestión.</w:t>
      </w:r>
    </w:p>
    <w:p w14:paraId="2C184359" w14:textId="77777777" w:rsidR="00073CE6" w:rsidRPr="00BF05B5" w:rsidRDefault="00073CE6" w:rsidP="00BF05B5">
      <w:pPr>
        <w:spacing w:line="360" w:lineRule="auto"/>
        <w:jc w:val="both"/>
        <w:rPr>
          <w:rFonts w:ascii="Arial" w:hAnsi="Arial" w:cs="Arial"/>
          <w:lang w:eastAsia="en-GB"/>
        </w:rPr>
      </w:pPr>
    </w:p>
    <w:p w14:paraId="7047A761" w14:textId="1C1CF139" w:rsidR="00E40DFF" w:rsidRDefault="000B2507" w:rsidP="00BF05B5">
      <w:pPr>
        <w:spacing w:line="360" w:lineRule="auto"/>
        <w:jc w:val="both"/>
        <w:rPr>
          <w:rFonts w:ascii="Arial" w:hAnsi="Arial" w:cs="Arial"/>
          <w:lang w:eastAsia="en-GB"/>
        </w:rPr>
      </w:pPr>
      <w:r w:rsidRPr="00BF05B5">
        <w:rPr>
          <w:rFonts w:ascii="Arial" w:hAnsi="Arial" w:cs="Arial"/>
          <w:lang w:eastAsia="en-GB"/>
        </w:rPr>
        <w:t>Estableciendo una notación matemática para su definición, denotaremos que existen dos hombres</w:t>
      </w:r>
      <w:r w:rsidR="00DD3A5E" w:rsidRPr="00BF05B5">
        <w:rPr>
          <w:rFonts w:ascii="Arial" w:hAnsi="Arial" w:cs="Arial"/>
          <w:lang w:eastAsia="en-GB"/>
        </w:rPr>
        <w:t xml:space="preserve"> </w:t>
      </w:r>
      <m:oMath>
        <m:r>
          <w:rPr>
            <w:rFonts w:ascii="Cambria Math" w:hAnsi="Cambria Math" w:cs="Arial"/>
            <w:lang w:eastAsia="en-GB"/>
          </w:rPr>
          <m:t>{m1, m2}</m:t>
        </m:r>
      </m:oMath>
      <w:r w:rsidRPr="00BF05B5">
        <w:rPr>
          <w:rFonts w:ascii="Arial" w:hAnsi="Arial" w:cs="Arial"/>
          <w:lang w:eastAsia="en-GB"/>
        </w:rPr>
        <w:t xml:space="preserve">, mientras que también existen dos mujeres </w:t>
      </w:r>
      <m:oMath>
        <m:r>
          <w:rPr>
            <w:rFonts w:ascii="Cambria Math" w:hAnsi="Cambria Math" w:cs="Arial"/>
            <w:lang w:eastAsia="en-GB"/>
          </w:rPr>
          <m:t>{w1, w2}</m:t>
        </m:r>
      </m:oMath>
      <w:r w:rsidRPr="00BF05B5">
        <w:rPr>
          <w:rFonts w:ascii="Arial" w:hAnsi="Arial" w:cs="Arial"/>
          <w:lang w:eastAsia="en-GB"/>
        </w:rPr>
        <w:t xml:space="preserve">. </w:t>
      </w:r>
      <w:r w:rsidR="00003C5A" w:rsidRPr="00BF05B5">
        <w:rPr>
          <w:rFonts w:ascii="Arial" w:hAnsi="Arial" w:cs="Arial"/>
          <w:lang w:eastAsia="en-GB"/>
        </w:rPr>
        <w:t>La lista</w:t>
      </w:r>
      <w:r w:rsidRPr="00BF05B5">
        <w:rPr>
          <w:rFonts w:ascii="Arial" w:hAnsi="Arial" w:cs="Arial"/>
          <w:lang w:eastAsia="en-GB"/>
        </w:rPr>
        <w:t xml:space="preserve"> de preferencias para </w:t>
      </w:r>
      <m:oMath>
        <m:r>
          <w:rPr>
            <w:rFonts w:ascii="Cambria Math" w:hAnsi="Cambria Math" w:cs="Arial"/>
            <w:lang w:eastAsia="en-GB"/>
          </w:rPr>
          <m:t>m2</m:t>
        </m:r>
      </m:oMath>
      <w:r w:rsidRPr="00BF05B5">
        <w:rPr>
          <w:rFonts w:ascii="Arial" w:hAnsi="Arial" w:cs="Arial"/>
          <w:lang w:eastAsia="en-GB"/>
        </w:rPr>
        <w:t xml:space="preserve"> es </w:t>
      </w:r>
      <m:oMath>
        <m:r>
          <w:rPr>
            <w:rFonts w:ascii="Cambria Math" w:hAnsi="Cambria Math" w:cs="Arial"/>
            <w:lang w:eastAsia="en-GB"/>
          </w:rPr>
          <m:t>{w1, w2}</m:t>
        </m:r>
      </m:oMath>
      <w:r w:rsidRPr="00BF05B5">
        <w:rPr>
          <w:rFonts w:ascii="Arial" w:hAnsi="Arial" w:cs="Arial"/>
          <w:lang w:eastAsia="en-GB"/>
        </w:rPr>
        <w:t xml:space="preserve">, mientras que la lista de preferencias para w1 es </w:t>
      </w:r>
      <m:oMath>
        <m:r>
          <w:rPr>
            <w:rFonts w:ascii="Cambria Math" w:hAnsi="Cambria Math" w:cs="Arial"/>
            <w:lang w:eastAsia="en-GB"/>
          </w:rPr>
          <m:t>{m1, m2}</m:t>
        </m:r>
      </m:oMath>
      <w:r w:rsidRPr="00BF05B5">
        <w:rPr>
          <w:rFonts w:ascii="Arial" w:hAnsi="Arial" w:cs="Arial"/>
          <w:lang w:eastAsia="en-GB"/>
        </w:rPr>
        <w:t xml:space="preserve"> y la lista de preferencias de </w:t>
      </w:r>
      <m:oMath>
        <m:r>
          <w:rPr>
            <w:rFonts w:ascii="Cambria Math" w:hAnsi="Cambria Math" w:cs="Arial"/>
            <w:lang w:eastAsia="en-GB"/>
          </w:rPr>
          <m:t>w2</m:t>
        </m:r>
      </m:oMath>
      <w:r w:rsidRPr="00BF05B5">
        <w:rPr>
          <w:rFonts w:ascii="Arial" w:hAnsi="Arial" w:cs="Arial"/>
          <w:lang w:eastAsia="en-GB"/>
        </w:rPr>
        <w:t xml:space="preserve"> es </w:t>
      </w:r>
      <m:oMath>
        <m:r>
          <w:rPr>
            <w:rFonts w:ascii="Cambria Math" w:hAnsi="Cambria Math" w:cs="Arial"/>
            <w:lang w:eastAsia="en-GB"/>
          </w:rPr>
          <m:t>{m1, m2}</m:t>
        </m:r>
      </m:oMath>
      <w:r w:rsidRPr="00BF05B5">
        <w:rPr>
          <w:rFonts w:ascii="Arial" w:hAnsi="Arial" w:cs="Arial"/>
          <w:lang w:eastAsia="en-GB"/>
        </w:rPr>
        <w:t xml:space="preserve">. </w:t>
      </w:r>
    </w:p>
    <w:p w14:paraId="79DF1834" w14:textId="77777777" w:rsidR="00E40DFF" w:rsidRDefault="00E40DFF" w:rsidP="00BF05B5">
      <w:pPr>
        <w:spacing w:line="360" w:lineRule="auto"/>
        <w:jc w:val="both"/>
        <w:rPr>
          <w:rFonts w:ascii="Arial" w:hAnsi="Arial" w:cs="Arial"/>
          <w:lang w:eastAsia="en-GB"/>
        </w:rPr>
      </w:pPr>
    </w:p>
    <w:p w14:paraId="6FE0E7E7" w14:textId="3703BA45" w:rsidR="000B2507" w:rsidRPr="00BF05B5" w:rsidRDefault="00003C5A" w:rsidP="00BF05B5">
      <w:pPr>
        <w:spacing w:line="360" w:lineRule="auto"/>
        <w:jc w:val="both"/>
        <w:rPr>
          <w:rFonts w:ascii="Arial" w:hAnsi="Arial" w:cs="Arial"/>
          <w:lang w:eastAsia="en-GB"/>
        </w:rPr>
      </w:pPr>
      <w:r w:rsidRPr="00BF05B5">
        <w:rPr>
          <w:rFonts w:ascii="Arial" w:hAnsi="Arial" w:cs="Arial"/>
          <w:lang w:eastAsia="en-GB"/>
        </w:rPr>
        <w:t xml:space="preserve">El emparejamiento de </w:t>
      </w:r>
      <m:oMath>
        <m:r>
          <w:rPr>
            <w:rFonts w:ascii="Cambria Math" w:hAnsi="Cambria Math" w:cs="Arial"/>
            <w:lang w:eastAsia="en-GB"/>
          </w:rPr>
          <m:t>{{m1, m2}, {w1, m2}}</m:t>
        </m:r>
      </m:oMath>
      <w:r w:rsidRPr="00BF05B5">
        <w:rPr>
          <w:rFonts w:ascii="Arial" w:hAnsi="Arial" w:cs="Arial"/>
          <w:lang w:eastAsia="en-GB"/>
        </w:rPr>
        <w:t xml:space="preserve"> no será estable, dado que m1 y w2 tienen otras preferencias.</w:t>
      </w:r>
      <w:r w:rsidR="00E40DFF">
        <w:rPr>
          <w:rFonts w:ascii="Arial" w:hAnsi="Arial" w:cs="Arial"/>
          <w:lang w:eastAsia="en-GB"/>
        </w:rPr>
        <w:t xml:space="preserve"> </w:t>
      </w:r>
      <w:sdt>
        <w:sdtPr>
          <w:rPr>
            <w:rFonts w:ascii="Arial" w:hAnsi="Arial" w:cs="Arial"/>
            <w:lang w:eastAsia="en-GB"/>
          </w:rPr>
          <w:id w:val="1481039289"/>
          <w:citation/>
        </w:sdtPr>
        <w:sdtContent>
          <w:r w:rsidR="00E40DFF">
            <w:rPr>
              <w:rFonts w:ascii="Arial" w:hAnsi="Arial" w:cs="Arial"/>
              <w:lang w:eastAsia="en-GB"/>
            </w:rPr>
            <w:fldChar w:fldCharType="begin"/>
          </w:r>
          <w:r w:rsidR="00E40DFF">
            <w:rPr>
              <w:rFonts w:ascii="Arial" w:hAnsi="Arial" w:cs="Arial"/>
              <w:lang w:eastAsia="en-GB"/>
            </w:rPr>
            <w:instrText xml:space="preserve"> CITATION Ant10 \l 6154 </w:instrText>
          </w:r>
          <w:r w:rsidR="00E40DFF">
            <w:rPr>
              <w:rFonts w:ascii="Arial" w:hAnsi="Arial" w:cs="Arial"/>
              <w:lang w:eastAsia="en-GB"/>
            </w:rPr>
            <w:fldChar w:fldCharType="separate"/>
          </w:r>
          <w:r w:rsidR="00E40DFF" w:rsidRPr="00E40DFF">
            <w:rPr>
              <w:rFonts w:ascii="Arial" w:hAnsi="Arial" w:cs="Arial"/>
              <w:noProof/>
              <w:lang w:eastAsia="en-GB"/>
            </w:rPr>
            <w:t>[14]</w:t>
          </w:r>
          <w:r w:rsidR="00E40DFF">
            <w:rPr>
              <w:rFonts w:ascii="Arial" w:hAnsi="Arial" w:cs="Arial"/>
              <w:lang w:eastAsia="en-GB"/>
            </w:rPr>
            <w:fldChar w:fldCharType="end"/>
          </w:r>
        </w:sdtContent>
      </w:sdt>
    </w:p>
    <w:p w14:paraId="76403146" w14:textId="17AF44DE" w:rsidR="00003C5A" w:rsidRPr="00BF05B5" w:rsidRDefault="00003C5A" w:rsidP="00BF05B5">
      <w:pPr>
        <w:spacing w:line="360" w:lineRule="auto"/>
        <w:jc w:val="both"/>
        <w:rPr>
          <w:rFonts w:ascii="Arial" w:hAnsi="Arial" w:cs="Arial"/>
          <w:lang w:eastAsia="en-GB"/>
        </w:rPr>
      </w:pPr>
    </w:p>
    <w:p w14:paraId="39F1A4A2" w14:textId="7508F4DC" w:rsidR="00003C5A" w:rsidRPr="00BF05B5" w:rsidRDefault="00003C5A" w:rsidP="00BF05B5">
      <w:pPr>
        <w:spacing w:line="360" w:lineRule="auto"/>
        <w:jc w:val="both"/>
        <w:rPr>
          <w:rFonts w:ascii="Arial" w:hAnsi="Arial" w:cs="Arial"/>
          <w:lang w:eastAsia="en-GB"/>
        </w:rPr>
      </w:pPr>
      <w:r w:rsidRPr="00BF05B5">
        <w:rPr>
          <w:rFonts w:ascii="Arial" w:hAnsi="Arial" w:cs="Arial"/>
          <w:lang w:eastAsia="en-GB"/>
        </w:rPr>
        <w:t xml:space="preserve">Se desea buscar una combinatoria de estos dos conjuntos, estableciendo las preferencias de cada uno de los miembros de ellos para que sea un emparejamiento estable, por lo que se puede determinar que </w:t>
      </w:r>
      <m:oMath>
        <m:r>
          <w:rPr>
            <w:rFonts w:ascii="Cambria Math" w:hAnsi="Cambria Math" w:cs="Arial"/>
            <w:lang w:eastAsia="en-GB"/>
          </w:rPr>
          <m:t>{m1, w1}</m:t>
        </m:r>
      </m:oMath>
      <w:r w:rsidRPr="00BF05B5">
        <w:rPr>
          <w:rFonts w:ascii="Arial" w:hAnsi="Arial" w:cs="Arial"/>
          <w:lang w:eastAsia="en-GB"/>
        </w:rPr>
        <w:t xml:space="preserve"> y </w:t>
      </w:r>
      <m:oMath>
        <m:r>
          <w:rPr>
            <w:rFonts w:ascii="Cambria Math" w:hAnsi="Cambria Math" w:cs="Arial"/>
            <w:lang w:eastAsia="en-GB"/>
          </w:rPr>
          <m:t>{m2, w2}</m:t>
        </m:r>
      </m:oMath>
      <w:r w:rsidRPr="00BF05B5">
        <w:rPr>
          <w:rFonts w:ascii="Arial" w:hAnsi="Arial" w:cs="Arial"/>
          <w:lang w:eastAsia="en-GB"/>
        </w:rPr>
        <w:t xml:space="preserve"> será estable, ya que estas fueron las preferencias iniciales establecidas por ambos conjuntos, por lo </w:t>
      </w:r>
      <w:r w:rsidR="00DD3A5E" w:rsidRPr="00BF05B5">
        <w:rPr>
          <w:rFonts w:ascii="Arial" w:hAnsi="Arial" w:cs="Arial"/>
          <w:lang w:eastAsia="en-GB"/>
        </w:rPr>
        <w:t>que,</w:t>
      </w:r>
      <w:r w:rsidRPr="00BF05B5">
        <w:rPr>
          <w:rFonts w:ascii="Arial" w:hAnsi="Arial" w:cs="Arial"/>
          <w:lang w:eastAsia="en-GB"/>
        </w:rPr>
        <w:t xml:space="preserve"> con la aplicación del Algoritmo de Gale Shapley, se puede obtener un Matrimonio Estable.</w:t>
      </w:r>
    </w:p>
    <w:p w14:paraId="0F8484F7" w14:textId="69EDB7CB" w:rsidR="00003C5A" w:rsidRPr="00BF05B5" w:rsidRDefault="00003C5A" w:rsidP="00BF05B5">
      <w:pPr>
        <w:spacing w:line="360" w:lineRule="auto"/>
        <w:jc w:val="both"/>
        <w:rPr>
          <w:rFonts w:ascii="Arial" w:hAnsi="Arial" w:cs="Arial"/>
          <w:lang w:eastAsia="en-GB"/>
        </w:rPr>
      </w:pPr>
    </w:p>
    <w:p w14:paraId="553D93AE" w14:textId="643B63C1" w:rsidR="003361D1" w:rsidRPr="00BF05B5" w:rsidRDefault="003361D1" w:rsidP="00BF05B5">
      <w:pPr>
        <w:spacing w:line="360" w:lineRule="auto"/>
        <w:jc w:val="both"/>
        <w:rPr>
          <w:rFonts w:ascii="Arial" w:hAnsi="Arial" w:cs="Arial"/>
          <w:lang w:eastAsia="en-GB"/>
        </w:rPr>
      </w:pPr>
      <w:r w:rsidRPr="00BF05B5">
        <w:rPr>
          <w:rFonts w:ascii="Arial" w:hAnsi="Arial" w:cs="Arial"/>
          <w:lang w:eastAsia="en-GB"/>
        </w:rPr>
        <w:t xml:space="preserve">El Algoritmo de Gale – Shapley es comúnmente utilizado como una herramienta matemática para establecer un sistema en el que cualquier persona, sea capaz de encontrar a la persona que por la que mayor afinidad tiene dentro de un conjunto de otras personas que se encuentran disponibles, siendo el caso en cuestión de un Estudiante que tiene una multiplicidad de </w:t>
      </w:r>
      <w:r w:rsidR="001E4D1E" w:rsidRPr="00BF05B5">
        <w:rPr>
          <w:rFonts w:ascii="Arial" w:hAnsi="Arial" w:cs="Arial"/>
          <w:lang w:eastAsia="en-GB"/>
        </w:rPr>
        <w:t>Tutores</w:t>
      </w:r>
      <w:r w:rsidRPr="00BF05B5">
        <w:rPr>
          <w:rFonts w:ascii="Arial" w:hAnsi="Arial" w:cs="Arial"/>
          <w:lang w:eastAsia="en-GB"/>
        </w:rPr>
        <w:t xml:space="preserve"> disponibles y se le asignará el óptimo </w:t>
      </w:r>
      <w:sdt>
        <w:sdtPr>
          <w:rPr>
            <w:rFonts w:ascii="Arial" w:hAnsi="Arial" w:cs="Arial"/>
            <w:lang w:eastAsia="en-GB"/>
          </w:rPr>
          <w:id w:val="1154405720"/>
          <w:citation/>
        </w:sdtPr>
        <w:sdtContent>
          <w:r w:rsidRPr="00BF05B5">
            <w:rPr>
              <w:rFonts w:ascii="Arial" w:hAnsi="Arial" w:cs="Arial"/>
              <w:lang w:eastAsia="en-GB"/>
            </w:rPr>
            <w:fldChar w:fldCharType="begin"/>
          </w:r>
          <w:r w:rsidRPr="00BF05B5">
            <w:rPr>
              <w:rFonts w:ascii="Arial" w:hAnsi="Arial" w:cs="Arial"/>
              <w:lang w:eastAsia="en-GB"/>
            </w:rPr>
            <w:instrText xml:space="preserve"> CITATION FBr17 \l 6154 </w:instrText>
          </w:r>
          <w:r w:rsidRPr="00BF05B5">
            <w:rPr>
              <w:rFonts w:ascii="Arial" w:hAnsi="Arial" w:cs="Arial"/>
              <w:lang w:eastAsia="en-GB"/>
            </w:rPr>
            <w:fldChar w:fldCharType="separate"/>
          </w:r>
          <w:r w:rsidR="00E40DFF" w:rsidRPr="00E40DFF">
            <w:rPr>
              <w:rFonts w:ascii="Arial" w:hAnsi="Arial" w:cs="Arial"/>
              <w:noProof/>
              <w:lang w:eastAsia="en-GB"/>
            </w:rPr>
            <w:t>[15]</w:t>
          </w:r>
          <w:r w:rsidRPr="00BF05B5">
            <w:rPr>
              <w:rFonts w:ascii="Arial" w:hAnsi="Arial" w:cs="Arial"/>
              <w:lang w:eastAsia="en-GB"/>
            </w:rPr>
            <w:fldChar w:fldCharType="end"/>
          </w:r>
        </w:sdtContent>
      </w:sdt>
      <w:r w:rsidRPr="00BF05B5">
        <w:rPr>
          <w:rFonts w:ascii="Arial" w:hAnsi="Arial" w:cs="Arial"/>
          <w:lang w:eastAsia="en-GB"/>
        </w:rPr>
        <w:t>.</w:t>
      </w:r>
    </w:p>
    <w:p w14:paraId="55847306" w14:textId="77777777" w:rsidR="003361D1" w:rsidRPr="00BF05B5" w:rsidRDefault="003361D1" w:rsidP="00BF05B5">
      <w:pPr>
        <w:spacing w:line="360" w:lineRule="auto"/>
        <w:jc w:val="both"/>
        <w:rPr>
          <w:rFonts w:ascii="Arial" w:hAnsi="Arial" w:cs="Arial"/>
          <w:lang w:eastAsia="en-GB"/>
        </w:rPr>
      </w:pPr>
    </w:p>
    <w:p w14:paraId="59E345DA" w14:textId="50AFA05E" w:rsidR="001E4D1E" w:rsidRDefault="001E4D1E" w:rsidP="00BF05B5">
      <w:pPr>
        <w:spacing w:line="360" w:lineRule="auto"/>
        <w:jc w:val="both"/>
        <w:rPr>
          <w:rFonts w:ascii="Arial" w:hAnsi="Arial" w:cs="Arial"/>
          <w:lang w:eastAsia="en-GB"/>
        </w:rPr>
      </w:pPr>
      <w:r w:rsidRPr="00BF05B5">
        <w:rPr>
          <w:rFonts w:ascii="Arial" w:hAnsi="Arial" w:cs="Arial"/>
          <w:lang w:eastAsia="en-GB"/>
        </w:rPr>
        <w:t>Como Metodología de Trabajo para esta propuesta de proyecto de investigación, se considera en tomar el siguiente enfoque:</w:t>
      </w:r>
    </w:p>
    <w:p w14:paraId="7CA820EB" w14:textId="77777777" w:rsidR="009370EA" w:rsidRPr="00BF05B5" w:rsidRDefault="009370EA" w:rsidP="00BF05B5">
      <w:pPr>
        <w:spacing w:line="360" w:lineRule="auto"/>
        <w:jc w:val="both"/>
        <w:rPr>
          <w:rFonts w:ascii="Arial" w:hAnsi="Arial" w:cs="Arial"/>
          <w:lang w:eastAsia="en-GB"/>
        </w:rPr>
      </w:pPr>
    </w:p>
    <w:p w14:paraId="32C312B7" w14:textId="761DA55E" w:rsidR="001E4D1E" w:rsidRPr="00BF05B5" w:rsidRDefault="00AE34DC" w:rsidP="00BF05B5">
      <w:pPr>
        <w:pStyle w:val="ListParagraph"/>
        <w:numPr>
          <w:ilvl w:val="0"/>
          <w:numId w:val="16"/>
        </w:numPr>
        <w:spacing w:line="360" w:lineRule="auto"/>
        <w:jc w:val="both"/>
        <w:rPr>
          <w:rFonts w:ascii="Arial" w:hAnsi="Arial" w:cs="Arial"/>
          <w:sz w:val="24"/>
          <w:szCs w:val="24"/>
          <w:lang w:val="es-PA" w:eastAsia="en-GB"/>
        </w:rPr>
      </w:pPr>
      <w:r w:rsidRPr="00BF05B5">
        <w:rPr>
          <w:rFonts w:ascii="Arial" w:hAnsi="Arial" w:cs="Arial"/>
          <w:sz w:val="24"/>
          <w:szCs w:val="24"/>
          <w:lang w:val="es-PA" w:eastAsia="en-GB"/>
        </w:rPr>
        <w:t>Se recolectará</w:t>
      </w:r>
      <w:r w:rsidR="001E4D1E" w:rsidRPr="00BF05B5">
        <w:rPr>
          <w:rFonts w:ascii="Arial" w:hAnsi="Arial" w:cs="Arial"/>
          <w:sz w:val="24"/>
          <w:szCs w:val="24"/>
          <w:lang w:val="es-PA" w:eastAsia="en-GB"/>
        </w:rPr>
        <w:t xml:space="preserve"> la información de los Estudiantes que se registren</w:t>
      </w:r>
      <w:r w:rsidRPr="00BF05B5">
        <w:rPr>
          <w:rFonts w:ascii="Arial" w:hAnsi="Arial" w:cs="Arial"/>
          <w:sz w:val="24"/>
          <w:szCs w:val="24"/>
          <w:lang w:val="es-PA" w:eastAsia="en-GB"/>
        </w:rPr>
        <w:t xml:space="preserve"> utilizando </w:t>
      </w:r>
      <w:r w:rsidR="00E7760E">
        <w:rPr>
          <w:rFonts w:ascii="Arial" w:hAnsi="Arial" w:cs="Arial"/>
          <w:sz w:val="24"/>
          <w:szCs w:val="24"/>
          <w:lang w:val="es-PA" w:eastAsia="en-GB"/>
        </w:rPr>
        <w:t>encuestas</w:t>
      </w:r>
      <w:r w:rsidR="001E4D1E" w:rsidRPr="00BF05B5">
        <w:rPr>
          <w:rFonts w:ascii="Arial" w:hAnsi="Arial" w:cs="Arial"/>
          <w:sz w:val="24"/>
          <w:szCs w:val="24"/>
          <w:lang w:val="es-PA" w:eastAsia="en-GB"/>
        </w:rPr>
        <w:t xml:space="preserve">, </w:t>
      </w:r>
      <w:r w:rsidRPr="00BF05B5">
        <w:rPr>
          <w:rFonts w:ascii="Arial" w:hAnsi="Arial" w:cs="Arial"/>
          <w:sz w:val="24"/>
          <w:szCs w:val="24"/>
          <w:lang w:val="es-PA" w:eastAsia="en-GB"/>
        </w:rPr>
        <w:t xml:space="preserve">respondidas </w:t>
      </w:r>
      <w:r w:rsidR="001E4D1E" w:rsidRPr="00BF05B5">
        <w:rPr>
          <w:rFonts w:ascii="Arial" w:hAnsi="Arial" w:cs="Arial"/>
          <w:sz w:val="24"/>
          <w:szCs w:val="24"/>
          <w:lang w:val="es-PA" w:eastAsia="en-GB"/>
        </w:rPr>
        <w:t xml:space="preserve">ya sea ellos mismos o a través de sus Padres de Familia en las sesiones de Tutoría </w:t>
      </w:r>
      <w:r w:rsidR="009370EA">
        <w:rPr>
          <w:rFonts w:ascii="Arial" w:hAnsi="Arial" w:cs="Arial"/>
          <w:sz w:val="24"/>
          <w:szCs w:val="24"/>
          <w:lang w:val="es-PA" w:eastAsia="en-GB"/>
        </w:rPr>
        <w:t>Masivas</w:t>
      </w:r>
      <w:r w:rsidR="001E4D1E" w:rsidRPr="00BF05B5">
        <w:rPr>
          <w:rFonts w:ascii="Arial" w:hAnsi="Arial" w:cs="Arial"/>
          <w:sz w:val="24"/>
          <w:szCs w:val="24"/>
          <w:lang w:val="es-PA" w:eastAsia="en-GB"/>
        </w:rPr>
        <w:t xml:space="preserve"> de la Fundación Ayudinga, </w:t>
      </w:r>
      <w:r w:rsidR="009370EA">
        <w:rPr>
          <w:rFonts w:ascii="Arial" w:hAnsi="Arial" w:cs="Arial"/>
          <w:sz w:val="24"/>
          <w:szCs w:val="24"/>
          <w:lang w:val="es-PA" w:eastAsia="en-GB"/>
        </w:rPr>
        <w:t>llenando</w:t>
      </w:r>
      <w:r w:rsidR="001E4D1E" w:rsidRPr="00BF05B5">
        <w:rPr>
          <w:rFonts w:ascii="Arial" w:hAnsi="Arial" w:cs="Arial"/>
          <w:sz w:val="24"/>
          <w:szCs w:val="24"/>
          <w:lang w:val="es-PA" w:eastAsia="en-GB"/>
        </w:rPr>
        <w:t xml:space="preserve"> un formulario web, datos </w:t>
      </w:r>
      <w:r w:rsidR="009370EA">
        <w:rPr>
          <w:rFonts w:ascii="Arial" w:hAnsi="Arial" w:cs="Arial"/>
          <w:sz w:val="24"/>
          <w:szCs w:val="24"/>
          <w:lang w:val="es-PA" w:eastAsia="en-GB"/>
        </w:rPr>
        <w:t xml:space="preserve">almacenados en una Base de Datos SQL </w:t>
      </w:r>
      <w:sdt>
        <w:sdtPr>
          <w:rPr>
            <w:rFonts w:ascii="Arial" w:hAnsi="Arial" w:cs="Arial"/>
            <w:sz w:val="24"/>
            <w:szCs w:val="24"/>
            <w:lang w:val="es-PA" w:eastAsia="en-GB"/>
          </w:rPr>
          <w:id w:val="-735083934"/>
          <w:citation/>
        </w:sdtPr>
        <w:sdtContent>
          <w:r w:rsidR="009370EA">
            <w:rPr>
              <w:rFonts w:ascii="Arial" w:hAnsi="Arial" w:cs="Arial"/>
              <w:sz w:val="24"/>
              <w:szCs w:val="24"/>
              <w:lang w:val="es-PA" w:eastAsia="en-GB"/>
            </w:rPr>
            <w:fldChar w:fldCharType="begin"/>
          </w:r>
          <w:r w:rsidR="009370EA">
            <w:rPr>
              <w:rFonts w:ascii="Arial" w:hAnsi="Arial" w:cs="Arial"/>
              <w:sz w:val="24"/>
              <w:szCs w:val="24"/>
              <w:lang w:val="es-PA" w:eastAsia="en-GB"/>
            </w:rPr>
            <w:instrText xml:space="preserve"> CITATION The96 \l 6154 </w:instrText>
          </w:r>
          <w:r w:rsidR="009370EA">
            <w:rPr>
              <w:rFonts w:ascii="Arial" w:hAnsi="Arial" w:cs="Arial"/>
              <w:sz w:val="24"/>
              <w:szCs w:val="24"/>
              <w:lang w:val="es-PA" w:eastAsia="en-GB"/>
            </w:rPr>
            <w:fldChar w:fldCharType="separate"/>
          </w:r>
          <w:r w:rsidR="00E40DFF" w:rsidRPr="00E40DFF">
            <w:rPr>
              <w:rFonts w:ascii="Arial" w:hAnsi="Arial" w:cs="Arial"/>
              <w:noProof/>
              <w:sz w:val="24"/>
              <w:szCs w:val="24"/>
              <w:lang w:val="es-PA" w:eastAsia="en-GB"/>
            </w:rPr>
            <w:t>[16]</w:t>
          </w:r>
          <w:r w:rsidR="009370EA">
            <w:rPr>
              <w:rFonts w:ascii="Arial" w:hAnsi="Arial" w:cs="Arial"/>
              <w:sz w:val="24"/>
              <w:szCs w:val="24"/>
              <w:lang w:val="es-PA" w:eastAsia="en-GB"/>
            </w:rPr>
            <w:fldChar w:fldCharType="end"/>
          </w:r>
        </w:sdtContent>
      </w:sdt>
      <w:r w:rsidR="001E4D1E" w:rsidRPr="00BF05B5">
        <w:rPr>
          <w:rFonts w:ascii="Arial" w:hAnsi="Arial" w:cs="Arial"/>
          <w:sz w:val="24"/>
          <w:szCs w:val="24"/>
          <w:lang w:val="es-PA" w:eastAsia="en-GB"/>
        </w:rPr>
        <w:t>.</w:t>
      </w:r>
    </w:p>
    <w:p w14:paraId="68DD351F" w14:textId="03EDC68E" w:rsidR="00990176" w:rsidRDefault="001E4D1E" w:rsidP="00BF05B5">
      <w:pPr>
        <w:pStyle w:val="ListParagraph"/>
        <w:numPr>
          <w:ilvl w:val="1"/>
          <w:numId w:val="16"/>
        </w:numPr>
        <w:spacing w:line="360" w:lineRule="auto"/>
        <w:jc w:val="both"/>
        <w:rPr>
          <w:rFonts w:ascii="Arial" w:hAnsi="Arial" w:cs="Arial"/>
          <w:sz w:val="24"/>
          <w:szCs w:val="24"/>
          <w:lang w:val="es-PA" w:eastAsia="en-GB"/>
        </w:rPr>
      </w:pPr>
      <w:r w:rsidRPr="00BF05B5">
        <w:rPr>
          <w:rFonts w:ascii="Arial" w:hAnsi="Arial" w:cs="Arial"/>
          <w:sz w:val="24"/>
          <w:szCs w:val="24"/>
          <w:lang w:val="es-PA" w:eastAsia="en-GB"/>
        </w:rPr>
        <w:lastRenderedPageBreak/>
        <w:t xml:space="preserve">A cada uno de los </w:t>
      </w:r>
      <w:r w:rsidR="001E04A6">
        <w:rPr>
          <w:rFonts w:ascii="Arial" w:hAnsi="Arial" w:cs="Arial"/>
          <w:sz w:val="24"/>
          <w:szCs w:val="24"/>
          <w:lang w:val="es-PA" w:eastAsia="en-GB"/>
        </w:rPr>
        <w:t xml:space="preserve">estudiantes </w:t>
      </w:r>
      <w:r w:rsidRPr="00BF05B5">
        <w:rPr>
          <w:rFonts w:ascii="Arial" w:hAnsi="Arial" w:cs="Arial"/>
          <w:sz w:val="24"/>
          <w:szCs w:val="24"/>
          <w:lang w:val="es-PA" w:eastAsia="en-GB"/>
        </w:rPr>
        <w:t>inscritos, se les enviará vía m</w:t>
      </w:r>
      <w:r w:rsidR="00AE34DC" w:rsidRPr="00BF05B5">
        <w:rPr>
          <w:rFonts w:ascii="Arial" w:hAnsi="Arial" w:cs="Arial"/>
          <w:sz w:val="24"/>
          <w:szCs w:val="24"/>
          <w:lang w:val="es-PA" w:eastAsia="en-GB"/>
        </w:rPr>
        <w:t xml:space="preserve">ail un enlace </w:t>
      </w:r>
      <w:r w:rsidR="001E04A6">
        <w:rPr>
          <w:rFonts w:ascii="Arial" w:hAnsi="Arial" w:cs="Arial"/>
          <w:sz w:val="24"/>
          <w:szCs w:val="24"/>
          <w:lang w:val="es-PA" w:eastAsia="en-GB"/>
        </w:rPr>
        <w:t>único a manera</w:t>
      </w:r>
      <w:r w:rsidR="00AE34DC" w:rsidRPr="00BF05B5">
        <w:rPr>
          <w:rFonts w:ascii="Arial" w:hAnsi="Arial" w:cs="Arial"/>
          <w:sz w:val="24"/>
          <w:szCs w:val="24"/>
          <w:lang w:val="es-PA" w:eastAsia="en-GB"/>
        </w:rPr>
        <w:t xml:space="preserve"> que puedan realizar, nuevamente a través de un formulario en el que podrán realizar </w:t>
      </w:r>
      <w:r w:rsidR="001E04A6">
        <w:rPr>
          <w:rFonts w:ascii="Arial" w:hAnsi="Arial" w:cs="Arial"/>
          <w:sz w:val="24"/>
          <w:szCs w:val="24"/>
          <w:lang w:val="es-PA" w:eastAsia="en-GB"/>
        </w:rPr>
        <w:t xml:space="preserve">una adaptación de la Prueba de Grasha-Riechmann </w:t>
      </w:r>
      <w:sdt>
        <w:sdtPr>
          <w:rPr>
            <w:rFonts w:ascii="Arial" w:hAnsi="Arial" w:cs="Arial"/>
            <w:sz w:val="24"/>
            <w:szCs w:val="24"/>
            <w:lang w:val="es-PA" w:eastAsia="en-GB"/>
          </w:rPr>
          <w:id w:val="-1692522365"/>
          <w:citation/>
        </w:sdtPr>
        <w:sdtContent>
          <w:r w:rsidR="001E04A6">
            <w:rPr>
              <w:rFonts w:ascii="Arial" w:hAnsi="Arial" w:cs="Arial"/>
              <w:sz w:val="24"/>
              <w:szCs w:val="24"/>
              <w:lang w:val="es-PA" w:eastAsia="en-GB"/>
            </w:rPr>
            <w:fldChar w:fldCharType="begin"/>
          </w:r>
          <w:r w:rsidR="001E04A6">
            <w:rPr>
              <w:rFonts w:ascii="Arial" w:hAnsi="Arial" w:cs="Arial"/>
              <w:sz w:val="24"/>
              <w:szCs w:val="24"/>
              <w:lang w:val="es-PA" w:eastAsia="en-GB"/>
            </w:rPr>
            <w:instrText xml:space="preserve"> CITATION Roj16 \l 6154 </w:instrText>
          </w:r>
          <w:r w:rsidR="001E04A6">
            <w:rPr>
              <w:rFonts w:ascii="Arial" w:hAnsi="Arial" w:cs="Arial"/>
              <w:sz w:val="24"/>
              <w:szCs w:val="24"/>
              <w:lang w:val="es-PA" w:eastAsia="en-GB"/>
            </w:rPr>
            <w:fldChar w:fldCharType="separate"/>
          </w:r>
          <w:r w:rsidR="00E40DFF" w:rsidRPr="00E40DFF">
            <w:rPr>
              <w:rFonts w:ascii="Arial" w:hAnsi="Arial" w:cs="Arial"/>
              <w:noProof/>
              <w:sz w:val="24"/>
              <w:szCs w:val="24"/>
              <w:lang w:val="es-PA" w:eastAsia="en-GB"/>
            </w:rPr>
            <w:t>[17]</w:t>
          </w:r>
          <w:r w:rsidR="001E04A6">
            <w:rPr>
              <w:rFonts w:ascii="Arial" w:hAnsi="Arial" w:cs="Arial"/>
              <w:sz w:val="24"/>
              <w:szCs w:val="24"/>
              <w:lang w:val="es-PA" w:eastAsia="en-GB"/>
            </w:rPr>
            <w:fldChar w:fldCharType="end"/>
          </w:r>
        </w:sdtContent>
      </w:sdt>
      <w:r w:rsidR="00990176">
        <w:rPr>
          <w:rFonts w:ascii="Arial" w:hAnsi="Arial" w:cs="Arial"/>
          <w:sz w:val="24"/>
          <w:szCs w:val="24"/>
          <w:lang w:val="es-PA" w:eastAsia="en-GB"/>
        </w:rPr>
        <w:t xml:space="preserve"> </w:t>
      </w:r>
      <w:r w:rsidR="00AE34DC" w:rsidRPr="00BF05B5">
        <w:rPr>
          <w:rFonts w:ascii="Arial" w:hAnsi="Arial" w:cs="Arial"/>
          <w:sz w:val="24"/>
          <w:szCs w:val="24"/>
          <w:lang w:val="es-PA" w:eastAsia="en-GB"/>
        </w:rPr>
        <w:t xml:space="preserve">a manera de obtener su Estilo de Aprendizaje según el autor. </w:t>
      </w:r>
    </w:p>
    <w:p w14:paraId="751CF712" w14:textId="738FA5EC" w:rsidR="001E4D1E" w:rsidRPr="00BF05B5" w:rsidRDefault="00AE34DC" w:rsidP="00990176">
      <w:pPr>
        <w:pStyle w:val="ListParagraph"/>
        <w:numPr>
          <w:ilvl w:val="2"/>
          <w:numId w:val="16"/>
        </w:numPr>
        <w:spacing w:line="360" w:lineRule="auto"/>
        <w:jc w:val="both"/>
        <w:rPr>
          <w:rFonts w:ascii="Arial" w:hAnsi="Arial" w:cs="Arial"/>
          <w:sz w:val="24"/>
          <w:szCs w:val="24"/>
          <w:lang w:val="es-PA" w:eastAsia="en-GB"/>
        </w:rPr>
      </w:pPr>
      <w:r w:rsidRPr="00BF05B5">
        <w:rPr>
          <w:rFonts w:ascii="Arial" w:hAnsi="Arial" w:cs="Arial"/>
          <w:sz w:val="24"/>
          <w:szCs w:val="24"/>
          <w:lang w:val="es-PA" w:eastAsia="en-GB"/>
        </w:rPr>
        <w:t>Siempre tomando en cuenta la existencia de una operación numérica para cada uno de los resultados; esta será de importancia al momento del diseño de la Matriz de Adyacencia del Grafo Bipartito para la Entidad Estudiante.</w:t>
      </w:r>
    </w:p>
    <w:p w14:paraId="55B51056" w14:textId="6367027A" w:rsidR="00AE34DC" w:rsidRPr="00BF05B5" w:rsidRDefault="00AE34DC" w:rsidP="00BF05B5">
      <w:pPr>
        <w:pStyle w:val="ListParagraph"/>
        <w:numPr>
          <w:ilvl w:val="0"/>
          <w:numId w:val="16"/>
        </w:numPr>
        <w:spacing w:line="360" w:lineRule="auto"/>
        <w:jc w:val="both"/>
        <w:rPr>
          <w:rFonts w:ascii="Arial" w:hAnsi="Arial" w:cs="Arial"/>
          <w:sz w:val="24"/>
          <w:szCs w:val="24"/>
          <w:lang w:val="es-PA" w:eastAsia="en-GB"/>
        </w:rPr>
      </w:pPr>
      <w:r w:rsidRPr="00BF05B5">
        <w:rPr>
          <w:rFonts w:ascii="Arial" w:hAnsi="Arial" w:cs="Arial"/>
          <w:sz w:val="24"/>
          <w:szCs w:val="24"/>
          <w:lang w:val="es-PA" w:eastAsia="en-GB"/>
        </w:rPr>
        <w:t>Para el caso de los Tutores, se procederá a hacer la misma recolección de información vía Encuestas respondidas por ellos mismos en las que expresen los atributos relacionados a la entidad Tutor para correlacionarlos con la Entidad Estudiante.</w:t>
      </w:r>
    </w:p>
    <w:p w14:paraId="01D6E049" w14:textId="0AEDB68C" w:rsidR="00AE34DC" w:rsidRPr="00BF05B5" w:rsidRDefault="00990176" w:rsidP="00BF05B5">
      <w:pPr>
        <w:pStyle w:val="ListParagraph"/>
        <w:numPr>
          <w:ilvl w:val="1"/>
          <w:numId w:val="16"/>
        </w:numPr>
        <w:spacing w:line="360" w:lineRule="auto"/>
        <w:jc w:val="both"/>
        <w:rPr>
          <w:rFonts w:ascii="Arial" w:hAnsi="Arial" w:cs="Arial"/>
          <w:sz w:val="24"/>
          <w:szCs w:val="24"/>
          <w:lang w:val="es-PA" w:eastAsia="en-GB"/>
        </w:rPr>
      </w:pPr>
      <w:r>
        <w:rPr>
          <w:rFonts w:ascii="Arial" w:hAnsi="Arial" w:cs="Arial"/>
          <w:sz w:val="24"/>
          <w:szCs w:val="24"/>
          <w:lang w:val="es-PA" w:eastAsia="en-GB"/>
        </w:rPr>
        <w:t xml:space="preserve">Se investigará la equivalencia entre los diferentes “Clusters de Aprendizaje” </w:t>
      </w:r>
      <w:sdt>
        <w:sdtPr>
          <w:rPr>
            <w:rFonts w:ascii="Arial" w:hAnsi="Arial" w:cs="Arial"/>
            <w:sz w:val="24"/>
            <w:szCs w:val="24"/>
            <w:lang w:val="es-PA" w:eastAsia="en-GB"/>
          </w:rPr>
          <w:id w:val="-1692219387"/>
          <w:citation/>
        </w:sdtPr>
        <w:sdtContent>
          <w:r>
            <w:rPr>
              <w:rFonts w:ascii="Arial" w:hAnsi="Arial" w:cs="Arial"/>
              <w:sz w:val="24"/>
              <w:szCs w:val="24"/>
              <w:lang w:val="es-PA" w:eastAsia="en-GB"/>
            </w:rPr>
            <w:fldChar w:fldCharType="begin"/>
          </w:r>
          <w:r>
            <w:rPr>
              <w:rFonts w:ascii="Arial" w:hAnsi="Arial" w:cs="Arial"/>
              <w:sz w:val="24"/>
              <w:szCs w:val="24"/>
              <w:lang w:val="es-PA" w:eastAsia="en-GB"/>
            </w:rPr>
            <w:instrText xml:space="preserve"> CITATION Ant96 \l 6154 </w:instrText>
          </w:r>
          <w:r>
            <w:rPr>
              <w:rFonts w:ascii="Arial" w:hAnsi="Arial" w:cs="Arial"/>
              <w:sz w:val="24"/>
              <w:szCs w:val="24"/>
              <w:lang w:val="es-PA" w:eastAsia="en-GB"/>
            </w:rPr>
            <w:fldChar w:fldCharType="separate"/>
          </w:r>
          <w:r w:rsidRPr="00990176">
            <w:rPr>
              <w:rFonts w:ascii="Arial" w:hAnsi="Arial" w:cs="Arial"/>
              <w:noProof/>
              <w:sz w:val="24"/>
              <w:szCs w:val="24"/>
              <w:lang w:val="es-PA" w:eastAsia="en-GB"/>
            </w:rPr>
            <w:t>[17]</w:t>
          </w:r>
          <w:r>
            <w:rPr>
              <w:rFonts w:ascii="Arial" w:hAnsi="Arial" w:cs="Arial"/>
              <w:sz w:val="24"/>
              <w:szCs w:val="24"/>
              <w:lang w:val="es-PA" w:eastAsia="en-GB"/>
            </w:rPr>
            <w:fldChar w:fldCharType="end"/>
          </w:r>
        </w:sdtContent>
      </w:sdt>
      <w:r>
        <w:rPr>
          <w:rFonts w:ascii="Arial" w:hAnsi="Arial" w:cs="Arial"/>
          <w:sz w:val="24"/>
          <w:szCs w:val="24"/>
          <w:lang w:val="es-PA" w:eastAsia="en-GB"/>
        </w:rPr>
        <w:t xml:space="preserve"> que sugiere Anthony Grasha, en los que se relacionan directamente los Estilos de Aprendizaje de un Estudiante, con los Estilos de Enseñanza de un Tutor, generando una relación de proporcionalidad entre ambos.</w:t>
      </w:r>
    </w:p>
    <w:p w14:paraId="7B2FFCE1" w14:textId="29C2BC0D" w:rsidR="00AE34DC" w:rsidRPr="00FA208C" w:rsidRDefault="00990176" w:rsidP="00FA208C">
      <w:pPr>
        <w:pStyle w:val="ListParagraph"/>
        <w:numPr>
          <w:ilvl w:val="2"/>
          <w:numId w:val="16"/>
        </w:numPr>
        <w:spacing w:line="360" w:lineRule="auto"/>
        <w:jc w:val="both"/>
        <w:rPr>
          <w:rFonts w:ascii="Arial" w:hAnsi="Arial" w:cs="Arial"/>
          <w:sz w:val="24"/>
          <w:szCs w:val="24"/>
          <w:lang w:val="es-PA" w:eastAsia="en-GB"/>
        </w:rPr>
      </w:pPr>
      <w:r>
        <w:rPr>
          <w:rFonts w:ascii="Arial" w:hAnsi="Arial" w:cs="Arial"/>
          <w:sz w:val="24"/>
          <w:szCs w:val="24"/>
          <w:lang w:val="es-PA" w:eastAsia="en-GB"/>
        </w:rPr>
        <w:t xml:space="preserve">Múltiples autores </w:t>
      </w:r>
      <w:sdt>
        <w:sdtPr>
          <w:rPr>
            <w:rFonts w:ascii="Arial" w:hAnsi="Arial" w:cs="Arial"/>
            <w:sz w:val="24"/>
            <w:szCs w:val="24"/>
            <w:lang w:val="es-PA" w:eastAsia="en-GB"/>
          </w:rPr>
          <w:id w:val="-147524622"/>
          <w:citation/>
        </w:sdtPr>
        <w:sdtContent>
          <w:r>
            <w:rPr>
              <w:rFonts w:ascii="Arial" w:hAnsi="Arial" w:cs="Arial"/>
              <w:sz w:val="24"/>
              <w:szCs w:val="24"/>
              <w:lang w:val="es-PA" w:eastAsia="en-GB"/>
            </w:rPr>
            <w:fldChar w:fldCharType="begin"/>
          </w:r>
          <w:r>
            <w:rPr>
              <w:rFonts w:ascii="Arial" w:hAnsi="Arial" w:cs="Arial"/>
              <w:sz w:val="24"/>
              <w:szCs w:val="24"/>
              <w:lang w:val="es-PA" w:eastAsia="en-GB"/>
            </w:rPr>
            <w:instrText xml:space="preserve"> CITATION Roj16 \l 6154 </w:instrText>
          </w:r>
          <w:r>
            <w:rPr>
              <w:rFonts w:ascii="Arial" w:hAnsi="Arial" w:cs="Arial"/>
              <w:sz w:val="24"/>
              <w:szCs w:val="24"/>
              <w:lang w:val="es-PA" w:eastAsia="en-GB"/>
            </w:rPr>
            <w:fldChar w:fldCharType="separate"/>
          </w:r>
          <w:r w:rsidRPr="00990176">
            <w:rPr>
              <w:rFonts w:ascii="Arial" w:hAnsi="Arial" w:cs="Arial"/>
              <w:noProof/>
              <w:sz w:val="24"/>
              <w:szCs w:val="24"/>
              <w:lang w:val="es-PA" w:eastAsia="en-GB"/>
            </w:rPr>
            <w:t>[16]</w:t>
          </w:r>
          <w:r>
            <w:rPr>
              <w:rFonts w:ascii="Arial" w:hAnsi="Arial" w:cs="Arial"/>
              <w:sz w:val="24"/>
              <w:szCs w:val="24"/>
              <w:lang w:val="es-PA" w:eastAsia="en-GB"/>
            </w:rPr>
            <w:fldChar w:fldCharType="end"/>
          </w:r>
        </w:sdtContent>
      </w:sdt>
      <w:r>
        <w:rPr>
          <w:rFonts w:ascii="Arial" w:hAnsi="Arial" w:cs="Arial"/>
          <w:sz w:val="24"/>
          <w:szCs w:val="24"/>
          <w:lang w:val="es-PA" w:eastAsia="en-GB"/>
        </w:rPr>
        <w:t xml:space="preserve"> han diseñado pruebas que se encuentran disponibles para todo público, en la que se puede evaluar el Estilo de Enseñanza de los Tutores a través de 19 preguntas ponderadas en una escala del 1-4, totalizando un resultado específico. </w:t>
      </w:r>
    </w:p>
    <w:p w14:paraId="2B44460F" w14:textId="141290FB" w:rsidR="00845530" w:rsidRPr="00BF05B5" w:rsidRDefault="00FA208C" w:rsidP="00BF05B5">
      <w:pPr>
        <w:pStyle w:val="ListParagraph"/>
        <w:numPr>
          <w:ilvl w:val="0"/>
          <w:numId w:val="16"/>
        </w:numPr>
        <w:spacing w:line="360" w:lineRule="auto"/>
        <w:jc w:val="both"/>
        <w:rPr>
          <w:rFonts w:ascii="Arial" w:hAnsi="Arial" w:cs="Arial"/>
          <w:sz w:val="24"/>
          <w:szCs w:val="24"/>
          <w:lang w:val="es-PA" w:eastAsia="en-GB"/>
        </w:rPr>
      </w:pPr>
      <w:r>
        <w:rPr>
          <w:rFonts w:ascii="Arial" w:hAnsi="Arial" w:cs="Arial"/>
          <w:sz w:val="24"/>
          <w:szCs w:val="24"/>
          <w:lang w:val="es-PA" w:eastAsia="en-GB"/>
        </w:rPr>
        <w:t xml:space="preserve">Almacenados </w:t>
      </w:r>
      <w:r w:rsidRPr="00BF05B5">
        <w:rPr>
          <w:rFonts w:ascii="Arial" w:hAnsi="Arial" w:cs="Arial"/>
          <w:sz w:val="24"/>
          <w:szCs w:val="24"/>
          <w:lang w:val="es-PA" w:eastAsia="en-GB"/>
        </w:rPr>
        <w:t>los</w:t>
      </w:r>
      <w:r w:rsidR="00AE34DC" w:rsidRPr="00BF05B5">
        <w:rPr>
          <w:rFonts w:ascii="Arial" w:hAnsi="Arial" w:cs="Arial"/>
          <w:sz w:val="24"/>
          <w:szCs w:val="24"/>
          <w:lang w:val="es-PA" w:eastAsia="en-GB"/>
        </w:rPr>
        <w:t xml:space="preserve"> datos en la </w:t>
      </w:r>
      <w:r w:rsidR="005C49AF">
        <w:rPr>
          <w:rFonts w:ascii="Arial" w:hAnsi="Arial" w:cs="Arial"/>
          <w:sz w:val="24"/>
          <w:szCs w:val="24"/>
          <w:lang w:val="es-PA" w:eastAsia="en-GB"/>
        </w:rPr>
        <w:t>Base de Datos</w:t>
      </w:r>
      <w:r w:rsidR="00AE34DC" w:rsidRPr="00BF05B5">
        <w:rPr>
          <w:rFonts w:ascii="Arial" w:hAnsi="Arial" w:cs="Arial"/>
          <w:sz w:val="24"/>
          <w:szCs w:val="24"/>
          <w:lang w:val="es-PA" w:eastAsia="en-GB"/>
        </w:rPr>
        <w:t xml:space="preserve">, se procederá al desarrollo de los paquetes de ETL’s </w:t>
      </w:r>
      <w:sdt>
        <w:sdtPr>
          <w:rPr>
            <w:rFonts w:ascii="Arial" w:hAnsi="Arial" w:cs="Arial"/>
            <w:sz w:val="24"/>
            <w:szCs w:val="24"/>
            <w:lang w:val="es-PA" w:eastAsia="en-GB"/>
          </w:rPr>
          <w:id w:val="-417019835"/>
          <w:citation/>
        </w:sdtPr>
        <w:sdtContent>
          <w:r w:rsidR="00845530" w:rsidRPr="00BF05B5">
            <w:rPr>
              <w:rFonts w:ascii="Arial" w:hAnsi="Arial" w:cs="Arial"/>
              <w:sz w:val="24"/>
              <w:szCs w:val="24"/>
              <w:lang w:val="es-PA" w:eastAsia="en-GB"/>
            </w:rPr>
            <w:fldChar w:fldCharType="begin"/>
          </w:r>
          <w:r w:rsidR="00845530" w:rsidRPr="00BF05B5">
            <w:rPr>
              <w:rFonts w:ascii="Arial" w:hAnsi="Arial" w:cs="Arial"/>
              <w:sz w:val="24"/>
              <w:szCs w:val="24"/>
              <w:lang w:val="es-PA" w:eastAsia="en-GB"/>
            </w:rPr>
            <w:instrText xml:space="preserve"> CITATION Mir12 \l 6154 </w:instrText>
          </w:r>
          <w:r w:rsidR="00845530" w:rsidRPr="00BF05B5">
            <w:rPr>
              <w:rFonts w:ascii="Arial" w:hAnsi="Arial" w:cs="Arial"/>
              <w:sz w:val="24"/>
              <w:szCs w:val="24"/>
              <w:lang w:val="es-PA" w:eastAsia="en-GB"/>
            </w:rPr>
            <w:fldChar w:fldCharType="separate"/>
          </w:r>
          <w:r w:rsidR="00E40DFF" w:rsidRPr="00E40DFF">
            <w:rPr>
              <w:rFonts w:ascii="Arial" w:hAnsi="Arial" w:cs="Arial"/>
              <w:noProof/>
              <w:sz w:val="24"/>
              <w:szCs w:val="24"/>
              <w:lang w:val="es-PA" w:eastAsia="en-GB"/>
            </w:rPr>
            <w:t>[18]</w:t>
          </w:r>
          <w:r w:rsidR="00845530" w:rsidRPr="00BF05B5">
            <w:rPr>
              <w:rFonts w:ascii="Arial" w:hAnsi="Arial" w:cs="Arial"/>
              <w:sz w:val="24"/>
              <w:szCs w:val="24"/>
              <w:lang w:val="es-PA" w:eastAsia="en-GB"/>
            </w:rPr>
            <w:fldChar w:fldCharType="end"/>
          </w:r>
        </w:sdtContent>
      </w:sdt>
      <w:r w:rsidR="00845530" w:rsidRPr="00BF05B5">
        <w:rPr>
          <w:rFonts w:ascii="Arial" w:hAnsi="Arial" w:cs="Arial"/>
          <w:sz w:val="24"/>
          <w:szCs w:val="24"/>
          <w:lang w:val="es-PA" w:eastAsia="en-GB"/>
        </w:rPr>
        <w:t xml:space="preserve"> </w:t>
      </w:r>
      <w:r w:rsidR="00AE34DC" w:rsidRPr="00BF05B5">
        <w:rPr>
          <w:rFonts w:ascii="Arial" w:hAnsi="Arial" w:cs="Arial"/>
          <w:sz w:val="24"/>
          <w:szCs w:val="24"/>
          <w:lang w:val="es-PA" w:eastAsia="en-GB"/>
        </w:rPr>
        <w:t xml:space="preserve">(Siglas en </w:t>
      </w:r>
      <w:r w:rsidR="00845530" w:rsidRPr="00BF05B5">
        <w:rPr>
          <w:rFonts w:ascii="Arial" w:hAnsi="Arial" w:cs="Arial"/>
          <w:sz w:val="24"/>
          <w:szCs w:val="24"/>
          <w:lang w:val="es-PA" w:eastAsia="en-GB"/>
        </w:rPr>
        <w:t>inglés</w:t>
      </w:r>
      <w:r w:rsidR="00AE34DC" w:rsidRPr="00BF05B5">
        <w:rPr>
          <w:rFonts w:ascii="Arial" w:hAnsi="Arial" w:cs="Arial"/>
          <w:sz w:val="24"/>
          <w:szCs w:val="24"/>
          <w:lang w:val="es-PA" w:eastAsia="en-GB"/>
        </w:rPr>
        <w:t xml:space="preserve"> para Extraer, Transformar y Cagar), con los que se definirá nuestro Modelo de Datos en un Repositorio de Información con el que pueda interactuar la aplicación</w:t>
      </w:r>
      <w:r w:rsidR="00845530" w:rsidRPr="00BF05B5">
        <w:rPr>
          <w:rFonts w:ascii="Arial" w:hAnsi="Arial" w:cs="Arial"/>
          <w:sz w:val="24"/>
          <w:szCs w:val="24"/>
          <w:lang w:val="es-PA" w:eastAsia="en-GB"/>
        </w:rPr>
        <w:t xml:space="preserve"> creada.</w:t>
      </w:r>
    </w:p>
    <w:p w14:paraId="089DA4D3" w14:textId="04E23CF9" w:rsidR="00210E16" w:rsidRPr="00BF05B5" w:rsidRDefault="00830A5E" w:rsidP="00BF05B5">
      <w:pPr>
        <w:pStyle w:val="ListParagraph"/>
        <w:numPr>
          <w:ilvl w:val="0"/>
          <w:numId w:val="16"/>
        </w:numPr>
        <w:spacing w:line="360" w:lineRule="auto"/>
        <w:jc w:val="both"/>
        <w:rPr>
          <w:rFonts w:ascii="Arial" w:hAnsi="Arial" w:cs="Arial"/>
          <w:sz w:val="24"/>
          <w:szCs w:val="24"/>
          <w:lang w:val="es-PA" w:eastAsia="en-GB"/>
        </w:rPr>
      </w:pPr>
      <w:r w:rsidRPr="00BF05B5">
        <w:rPr>
          <w:rFonts w:ascii="Arial" w:hAnsi="Arial" w:cs="Arial"/>
          <w:sz w:val="24"/>
          <w:szCs w:val="24"/>
          <w:lang w:val="es-PA" w:eastAsia="en-GB"/>
        </w:rPr>
        <w:t xml:space="preserve">Se desarrollará </w:t>
      </w:r>
      <w:r w:rsidR="00210E16" w:rsidRPr="00BF05B5">
        <w:rPr>
          <w:rFonts w:ascii="Arial" w:hAnsi="Arial" w:cs="Arial"/>
          <w:sz w:val="24"/>
          <w:szCs w:val="24"/>
          <w:lang w:val="es-PA" w:eastAsia="en-GB"/>
        </w:rPr>
        <w:t xml:space="preserve">un módulo en Python a través de la cual se </w:t>
      </w:r>
      <w:r w:rsidR="00FA208C">
        <w:rPr>
          <w:rFonts w:ascii="Arial" w:hAnsi="Arial" w:cs="Arial"/>
          <w:sz w:val="24"/>
          <w:szCs w:val="24"/>
          <w:lang w:val="es-PA" w:eastAsia="en-GB"/>
        </w:rPr>
        <w:t>extraigan</w:t>
      </w:r>
      <w:r w:rsidR="00210E16" w:rsidRPr="00BF05B5">
        <w:rPr>
          <w:rFonts w:ascii="Arial" w:hAnsi="Arial" w:cs="Arial"/>
          <w:sz w:val="24"/>
          <w:szCs w:val="24"/>
          <w:lang w:val="es-PA" w:eastAsia="en-GB"/>
        </w:rPr>
        <w:t xml:space="preserve"> los datos almacenados en la Base de Datos de PostgreSQL donde se </w:t>
      </w:r>
      <w:r w:rsidR="00FA208C">
        <w:rPr>
          <w:rFonts w:ascii="Arial" w:hAnsi="Arial" w:cs="Arial"/>
          <w:sz w:val="24"/>
          <w:szCs w:val="24"/>
          <w:lang w:val="es-PA" w:eastAsia="en-GB"/>
        </w:rPr>
        <w:t>encuentra implementado</w:t>
      </w:r>
      <w:r w:rsidR="00210E16" w:rsidRPr="00BF05B5">
        <w:rPr>
          <w:rFonts w:ascii="Arial" w:hAnsi="Arial" w:cs="Arial"/>
          <w:sz w:val="24"/>
          <w:szCs w:val="24"/>
          <w:lang w:val="es-PA" w:eastAsia="en-GB"/>
        </w:rPr>
        <w:t xml:space="preserve"> el esquema </w:t>
      </w:r>
      <w:r w:rsidR="00FA208C">
        <w:rPr>
          <w:rFonts w:ascii="Arial" w:hAnsi="Arial" w:cs="Arial"/>
          <w:sz w:val="24"/>
          <w:szCs w:val="24"/>
          <w:lang w:val="es-PA" w:eastAsia="en-GB"/>
        </w:rPr>
        <w:t xml:space="preserve">Lógico-Relacional </w:t>
      </w:r>
      <w:r w:rsidR="00210E16" w:rsidRPr="00BF05B5">
        <w:rPr>
          <w:rFonts w:ascii="Arial" w:hAnsi="Arial" w:cs="Arial"/>
          <w:sz w:val="24"/>
          <w:szCs w:val="24"/>
          <w:lang w:val="es-PA" w:eastAsia="en-GB"/>
        </w:rPr>
        <w:t>de Estudiantes y Tutores con cada uno de sus atributos</w:t>
      </w:r>
      <w:r w:rsidR="00FA208C">
        <w:rPr>
          <w:rFonts w:ascii="Arial" w:hAnsi="Arial" w:cs="Arial"/>
          <w:sz w:val="24"/>
          <w:szCs w:val="24"/>
          <w:lang w:val="es-PA" w:eastAsia="en-GB"/>
        </w:rPr>
        <w:t xml:space="preserve"> específicos; incluyendo el de Estilos de Aprendizaje para la Tabla Estudiante y Estilos de Enseñanza para la Tabla Tutor.</w:t>
      </w:r>
    </w:p>
    <w:p w14:paraId="7D8794B8" w14:textId="3C6744E3" w:rsidR="00AE34DC" w:rsidRPr="00BF05B5" w:rsidRDefault="00210E16" w:rsidP="00BF05B5">
      <w:pPr>
        <w:pStyle w:val="ListParagraph"/>
        <w:numPr>
          <w:ilvl w:val="1"/>
          <w:numId w:val="16"/>
        </w:numPr>
        <w:spacing w:line="360" w:lineRule="auto"/>
        <w:jc w:val="both"/>
        <w:rPr>
          <w:rFonts w:ascii="Arial" w:hAnsi="Arial" w:cs="Arial"/>
          <w:sz w:val="24"/>
          <w:szCs w:val="24"/>
          <w:lang w:val="es-PA" w:eastAsia="en-GB"/>
        </w:rPr>
      </w:pPr>
      <w:r w:rsidRPr="00BF05B5">
        <w:rPr>
          <w:rFonts w:ascii="Arial" w:hAnsi="Arial" w:cs="Arial"/>
          <w:sz w:val="24"/>
          <w:szCs w:val="24"/>
          <w:lang w:val="es-PA" w:eastAsia="en-GB"/>
        </w:rPr>
        <w:lastRenderedPageBreak/>
        <w:t xml:space="preserve">Posterior a ello, se programará una aplicación a través de la </w:t>
      </w:r>
      <w:r w:rsidR="00E7760E" w:rsidRPr="00BF05B5">
        <w:rPr>
          <w:rFonts w:ascii="Arial" w:hAnsi="Arial" w:cs="Arial"/>
          <w:sz w:val="24"/>
          <w:szCs w:val="24"/>
          <w:lang w:val="es-PA" w:eastAsia="en-GB"/>
        </w:rPr>
        <w:t>cual</w:t>
      </w:r>
      <w:r w:rsidRPr="00BF05B5">
        <w:rPr>
          <w:rFonts w:ascii="Arial" w:hAnsi="Arial" w:cs="Arial"/>
          <w:sz w:val="24"/>
          <w:szCs w:val="24"/>
          <w:lang w:val="es-PA" w:eastAsia="en-GB"/>
        </w:rPr>
        <w:t xml:space="preserve"> se puedan aplicar los criterios de Grafos Bipartitos en los que, el Conjunto X y el Conjunto Y; se </w:t>
      </w:r>
      <w:r w:rsidR="00FA208C">
        <w:rPr>
          <w:rFonts w:ascii="Arial" w:hAnsi="Arial" w:cs="Arial"/>
          <w:sz w:val="24"/>
          <w:szCs w:val="24"/>
          <w:lang w:val="es-PA" w:eastAsia="en-GB"/>
        </w:rPr>
        <w:t>encuentre</w:t>
      </w:r>
      <w:r w:rsidRPr="00BF05B5">
        <w:rPr>
          <w:rFonts w:ascii="Arial" w:hAnsi="Arial" w:cs="Arial"/>
          <w:sz w:val="24"/>
          <w:szCs w:val="24"/>
          <w:lang w:val="es-PA" w:eastAsia="en-GB"/>
        </w:rPr>
        <w:t xml:space="preserve"> una función matemática a través de la cual se </w:t>
      </w:r>
      <w:r w:rsidR="00FA208C">
        <w:rPr>
          <w:rFonts w:ascii="Arial" w:hAnsi="Arial" w:cs="Arial"/>
          <w:sz w:val="24"/>
          <w:szCs w:val="24"/>
          <w:lang w:val="es-PA" w:eastAsia="en-GB"/>
        </w:rPr>
        <w:t>empareje de manera aproximada</w:t>
      </w:r>
      <w:r w:rsidRPr="00BF05B5">
        <w:rPr>
          <w:rFonts w:ascii="Arial" w:hAnsi="Arial" w:cs="Arial"/>
          <w:sz w:val="24"/>
          <w:szCs w:val="24"/>
          <w:lang w:val="es-PA" w:eastAsia="en-GB"/>
        </w:rPr>
        <w:t xml:space="preserve"> a estos dos conjuntos, creando a su vez subconjuntos que serán analizados utilizando la librería Numpy </w:t>
      </w:r>
      <w:sdt>
        <w:sdtPr>
          <w:rPr>
            <w:rFonts w:ascii="Arial" w:hAnsi="Arial" w:cs="Arial"/>
            <w:sz w:val="24"/>
            <w:szCs w:val="24"/>
          </w:rPr>
          <w:id w:val="-1411837003"/>
          <w:citation/>
        </w:sdtPr>
        <w:sdtContent>
          <w:r w:rsidRPr="00BF05B5">
            <w:rPr>
              <w:rFonts w:ascii="Arial" w:hAnsi="Arial" w:cs="Arial"/>
              <w:sz w:val="24"/>
              <w:szCs w:val="24"/>
              <w:lang w:eastAsia="en-GB"/>
            </w:rPr>
            <w:fldChar w:fldCharType="begin"/>
          </w:r>
          <w:r w:rsidRPr="00BF05B5">
            <w:rPr>
              <w:rFonts w:ascii="Arial" w:hAnsi="Arial" w:cs="Arial"/>
              <w:sz w:val="24"/>
              <w:szCs w:val="24"/>
              <w:lang w:val="es-PA" w:eastAsia="en-GB"/>
            </w:rPr>
            <w:instrText xml:space="preserve"> CITATION Num1 \l 6154 </w:instrText>
          </w:r>
          <w:r w:rsidRPr="00BF05B5">
            <w:rPr>
              <w:rFonts w:ascii="Arial" w:hAnsi="Arial" w:cs="Arial"/>
              <w:sz w:val="24"/>
              <w:szCs w:val="24"/>
              <w:lang w:eastAsia="en-GB"/>
            </w:rPr>
            <w:fldChar w:fldCharType="separate"/>
          </w:r>
          <w:r w:rsidR="00E40DFF" w:rsidRPr="00E40DFF">
            <w:rPr>
              <w:rFonts w:ascii="Arial" w:hAnsi="Arial" w:cs="Arial"/>
              <w:noProof/>
              <w:sz w:val="24"/>
              <w:szCs w:val="24"/>
              <w:lang w:val="es-PA" w:eastAsia="en-GB"/>
            </w:rPr>
            <w:t>[19]</w:t>
          </w:r>
          <w:r w:rsidRPr="00BF05B5">
            <w:rPr>
              <w:rFonts w:ascii="Arial" w:hAnsi="Arial" w:cs="Arial"/>
              <w:sz w:val="24"/>
              <w:szCs w:val="24"/>
              <w:lang w:eastAsia="en-GB"/>
            </w:rPr>
            <w:fldChar w:fldCharType="end"/>
          </w:r>
        </w:sdtContent>
      </w:sdt>
      <w:r w:rsidRPr="00BF05B5">
        <w:rPr>
          <w:rFonts w:ascii="Arial" w:hAnsi="Arial" w:cs="Arial"/>
          <w:sz w:val="24"/>
          <w:szCs w:val="24"/>
          <w:lang w:val="es-PA" w:eastAsia="en-GB"/>
        </w:rPr>
        <w:t xml:space="preserve">  del lenguaje de Programación Python.</w:t>
      </w:r>
    </w:p>
    <w:p w14:paraId="3B94C484" w14:textId="5714E6CF" w:rsidR="00210E16" w:rsidRPr="00BF05B5" w:rsidRDefault="00210E16" w:rsidP="00BF05B5">
      <w:pPr>
        <w:pStyle w:val="ListParagraph"/>
        <w:numPr>
          <w:ilvl w:val="0"/>
          <w:numId w:val="16"/>
        </w:numPr>
        <w:spacing w:line="360" w:lineRule="auto"/>
        <w:jc w:val="both"/>
        <w:rPr>
          <w:rFonts w:ascii="Arial" w:hAnsi="Arial" w:cs="Arial"/>
          <w:sz w:val="24"/>
          <w:szCs w:val="24"/>
          <w:lang w:val="es-PA" w:eastAsia="en-GB"/>
        </w:rPr>
      </w:pPr>
      <w:r w:rsidRPr="00BF05B5">
        <w:rPr>
          <w:rFonts w:ascii="Arial" w:hAnsi="Arial" w:cs="Arial"/>
          <w:sz w:val="24"/>
          <w:szCs w:val="24"/>
          <w:lang w:val="es-PA" w:eastAsia="en-GB"/>
        </w:rPr>
        <w:t xml:space="preserve">Por último, los resultados serán nuevamente almacenados en tablas temporales dentro de la Base de Datos, para posteriormente ser manipulados en Tableau </w:t>
      </w:r>
      <w:sdt>
        <w:sdtPr>
          <w:rPr>
            <w:rFonts w:ascii="Arial" w:hAnsi="Arial" w:cs="Arial"/>
            <w:sz w:val="24"/>
            <w:szCs w:val="24"/>
            <w:lang w:val="es-PA" w:eastAsia="en-GB"/>
          </w:rPr>
          <w:id w:val="618106208"/>
          <w:citation/>
        </w:sdtPr>
        <w:sdtContent>
          <w:r w:rsidRPr="00BF05B5">
            <w:rPr>
              <w:rFonts w:ascii="Arial" w:hAnsi="Arial" w:cs="Arial"/>
              <w:sz w:val="24"/>
              <w:szCs w:val="24"/>
              <w:lang w:val="es-PA" w:eastAsia="en-GB"/>
            </w:rPr>
            <w:fldChar w:fldCharType="begin"/>
          </w:r>
          <w:r w:rsidRPr="00BF05B5">
            <w:rPr>
              <w:rFonts w:ascii="Arial" w:hAnsi="Arial" w:cs="Arial"/>
              <w:sz w:val="24"/>
              <w:szCs w:val="24"/>
              <w:lang w:val="es-PA" w:eastAsia="en-GB"/>
            </w:rPr>
            <w:instrText xml:space="preserve"> CITATION Tab03 \l 6154 </w:instrText>
          </w:r>
          <w:r w:rsidRPr="00BF05B5">
            <w:rPr>
              <w:rFonts w:ascii="Arial" w:hAnsi="Arial" w:cs="Arial"/>
              <w:sz w:val="24"/>
              <w:szCs w:val="24"/>
              <w:lang w:val="es-PA" w:eastAsia="en-GB"/>
            </w:rPr>
            <w:fldChar w:fldCharType="separate"/>
          </w:r>
          <w:r w:rsidR="00E40DFF" w:rsidRPr="00E40DFF">
            <w:rPr>
              <w:rFonts w:ascii="Arial" w:hAnsi="Arial" w:cs="Arial"/>
              <w:noProof/>
              <w:sz w:val="24"/>
              <w:szCs w:val="24"/>
              <w:lang w:val="es-PA" w:eastAsia="en-GB"/>
            </w:rPr>
            <w:t>[20]</w:t>
          </w:r>
          <w:r w:rsidRPr="00BF05B5">
            <w:rPr>
              <w:rFonts w:ascii="Arial" w:hAnsi="Arial" w:cs="Arial"/>
              <w:sz w:val="24"/>
              <w:szCs w:val="24"/>
              <w:lang w:val="es-PA" w:eastAsia="en-GB"/>
            </w:rPr>
            <w:fldChar w:fldCharType="end"/>
          </w:r>
        </w:sdtContent>
      </w:sdt>
      <w:r w:rsidRPr="00BF05B5">
        <w:rPr>
          <w:rFonts w:ascii="Arial" w:hAnsi="Arial" w:cs="Arial"/>
          <w:sz w:val="24"/>
          <w:szCs w:val="24"/>
          <w:lang w:val="es-PA" w:eastAsia="en-GB"/>
        </w:rPr>
        <w:t>, para crear el Dashboard que dio como resultado el Emparejamiento Perfecto de Estudiantes y Tutores.</w:t>
      </w:r>
    </w:p>
    <w:p w14:paraId="6A2C7950" w14:textId="77777777" w:rsidR="00505593" w:rsidRPr="00BF05B5" w:rsidRDefault="00505593" w:rsidP="00BF05B5">
      <w:pPr>
        <w:spacing w:line="360" w:lineRule="auto"/>
        <w:jc w:val="both"/>
        <w:rPr>
          <w:rFonts w:ascii="Arial" w:hAnsi="Arial" w:cs="Arial"/>
          <w:lang w:eastAsia="en-GB"/>
        </w:rPr>
      </w:pPr>
    </w:p>
    <w:p w14:paraId="4214C8C4" w14:textId="77777777" w:rsidR="00210E16" w:rsidRPr="00BF05B5" w:rsidRDefault="00376216" w:rsidP="00BF05B5">
      <w:pPr>
        <w:spacing w:line="360" w:lineRule="auto"/>
        <w:jc w:val="both"/>
        <w:rPr>
          <w:rFonts w:ascii="Arial" w:hAnsi="Arial" w:cs="Arial"/>
          <w:lang w:eastAsia="en-GB"/>
        </w:rPr>
      </w:pPr>
      <w:r w:rsidRPr="00BF05B5">
        <w:rPr>
          <w:rFonts w:ascii="Arial" w:hAnsi="Arial" w:cs="Arial"/>
          <w:lang w:eastAsia="en-GB"/>
        </w:rPr>
        <w:t xml:space="preserve">Se deberá tomar en cuenta la cuota máxima de asignación de Estudiantes que puede tener un </w:t>
      </w:r>
      <w:r w:rsidR="00A9015C" w:rsidRPr="00BF05B5">
        <w:rPr>
          <w:rFonts w:ascii="Arial" w:hAnsi="Arial" w:cs="Arial"/>
          <w:lang w:eastAsia="en-GB"/>
        </w:rPr>
        <w:t>Tutor</w:t>
      </w:r>
      <w:r w:rsidRPr="00BF05B5">
        <w:rPr>
          <w:rFonts w:ascii="Arial" w:hAnsi="Arial" w:cs="Arial"/>
          <w:lang w:eastAsia="en-GB"/>
        </w:rPr>
        <w:t>, ya que como fue planteado en las Restricciones de Dominio para este proyecto de investigación propuesto</w:t>
      </w:r>
      <w:r w:rsidR="00210E16" w:rsidRPr="00BF05B5">
        <w:rPr>
          <w:rFonts w:ascii="Arial" w:hAnsi="Arial" w:cs="Arial"/>
          <w:lang w:eastAsia="en-GB"/>
        </w:rPr>
        <w:t>.</w:t>
      </w:r>
    </w:p>
    <w:p w14:paraId="2FDFB427" w14:textId="77777777" w:rsidR="00210E16" w:rsidRPr="00BF05B5" w:rsidRDefault="00210E16" w:rsidP="00BF05B5">
      <w:pPr>
        <w:spacing w:line="360" w:lineRule="auto"/>
        <w:jc w:val="both"/>
        <w:rPr>
          <w:rFonts w:ascii="Arial" w:hAnsi="Arial" w:cs="Arial"/>
          <w:lang w:eastAsia="en-GB"/>
        </w:rPr>
      </w:pPr>
    </w:p>
    <w:p w14:paraId="7B8734AD" w14:textId="01651F7F" w:rsidR="00376216" w:rsidRPr="00BF05B5" w:rsidRDefault="00210E16" w:rsidP="00BF05B5">
      <w:pPr>
        <w:spacing w:line="360" w:lineRule="auto"/>
        <w:jc w:val="both"/>
        <w:rPr>
          <w:rFonts w:ascii="Arial" w:hAnsi="Arial" w:cs="Arial"/>
          <w:lang w:eastAsia="en-GB"/>
        </w:rPr>
      </w:pPr>
      <w:r w:rsidRPr="00BF05B5">
        <w:rPr>
          <w:rFonts w:ascii="Arial" w:hAnsi="Arial" w:cs="Arial"/>
          <w:lang w:eastAsia="en-GB"/>
        </w:rPr>
        <w:t xml:space="preserve">Dado que ya conocemos que </w:t>
      </w:r>
      <w:r w:rsidR="00376216" w:rsidRPr="00BF05B5">
        <w:rPr>
          <w:rFonts w:ascii="Arial" w:hAnsi="Arial" w:cs="Arial"/>
          <w:lang w:eastAsia="en-GB"/>
        </w:rPr>
        <w:t xml:space="preserve">múltiples estudiantes pueden formar parte de un grupo al que ha sido asignado un tutor específico que cumplen con las características que cada uno pueda tener en común para maximizar el aprendizaje y </w:t>
      </w:r>
      <w:r w:rsidRPr="00BF05B5">
        <w:rPr>
          <w:rFonts w:ascii="Arial" w:hAnsi="Arial" w:cs="Arial"/>
          <w:lang w:eastAsia="en-GB"/>
        </w:rPr>
        <w:t>co-creación de conocimientos de manera colectiva.</w:t>
      </w:r>
    </w:p>
    <w:p w14:paraId="46AF1B7F" w14:textId="77777777" w:rsidR="0077377B" w:rsidRPr="00BF05B5" w:rsidRDefault="0077377B" w:rsidP="00BF05B5">
      <w:pPr>
        <w:spacing w:line="360" w:lineRule="auto"/>
        <w:jc w:val="both"/>
        <w:rPr>
          <w:rFonts w:ascii="Arial" w:hAnsi="Arial" w:cs="Arial"/>
          <w:lang w:eastAsia="en-GB"/>
        </w:rPr>
      </w:pPr>
    </w:p>
    <w:p w14:paraId="6FA8247D" w14:textId="77777777" w:rsidR="00BC2714" w:rsidRPr="00BF05B5" w:rsidRDefault="00210E16" w:rsidP="00BF05B5">
      <w:pPr>
        <w:spacing w:line="360" w:lineRule="auto"/>
        <w:jc w:val="both"/>
        <w:rPr>
          <w:rFonts w:ascii="Arial" w:hAnsi="Arial" w:cs="Arial"/>
          <w:lang w:eastAsia="en-GB"/>
        </w:rPr>
      </w:pPr>
      <w:r w:rsidRPr="00BF05B5">
        <w:rPr>
          <w:rFonts w:ascii="Arial" w:hAnsi="Arial" w:cs="Arial"/>
          <w:lang w:eastAsia="en-GB"/>
        </w:rPr>
        <w:t>Con los datos obtenidos producto este proyecto de investigació</w:t>
      </w:r>
      <w:r w:rsidR="00BC2714" w:rsidRPr="00BF05B5">
        <w:rPr>
          <w:rFonts w:ascii="Arial" w:hAnsi="Arial" w:cs="Arial"/>
          <w:lang w:eastAsia="en-GB"/>
        </w:rPr>
        <w:t>n</w:t>
      </w:r>
      <w:r w:rsidRPr="00BF05B5">
        <w:rPr>
          <w:rFonts w:ascii="Arial" w:hAnsi="Arial" w:cs="Arial"/>
          <w:lang w:eastAsia="en-GB"/>
        </w:rPr>
        <w:t xml:space="preserve">, el </w:t>
      </w:r>
      <w:r w:rsidR="00840203" w:rsidRPr="00BF05B5">
        <w:rPr>
          <w:rFonts w:ascii="Arial" w:hAnsi="Arial" w:cs="Arial"/>
          <w:lang w:eastAsia="en-GB"/>
        </w:rPr>
        <w:t xml:space="preserve">Equipo de Voluntariado de la Fundación Ayudinga </w:t>
      </w:r>
      <w:r w:rsidRPr="00BF05B5">
        <w:rPr>
          <w:rFonts w:ascii="Arial" w:hAnsi="Arial" w:cs="Arial"/>
          <w:lang w:eastAsia="en-GB"/>
        </w:rPr>
        <w:t>podrá</w:t>
      </w:r>
      <w:r w:rsidR="00840203" w:rsidRPr="00BF05B5">
        <w:rPr>
          <w:rFonts w:ascii="Arial" w:hAnsi="Arial" w:cs="Arial"/>
          <w:lang w:eastAsia="en-GB"/>
        </w:rPr>
        <w:t xml:space="preserve"> asignar a cada un</w:t>
      </w:r>
      <w:r w:rsidR="00BC2714" w:rsidRPr="00BF05B5">
        <w:rPr>
          <w:rFonts w:ascii="Arial" w:hAnsi="Arial" w:cs="Arial"/>
          <w:lang w:eastAsia="en-GB"/>
        </w:rPr>
        <w:t xml:space="preserve">o de los estudiantes que asistan a estas sesiones de Tutorías de Matemáticas con los Tutores que estos ya hayan sido emparejados con anterioridad, cumpliendo con las Restricciones de Dominio propuestas para este proyecto de investigación. </w:t>
      </w:r>
    </w:p>
    <w:p w14:paraId="55B4E3D1" w14:textId="77777777" w:rsidR="00BC2714" w:rsidRPr="00BF05B5" w:rsidRDefault="00BC2714" w:rsidP="00BF05B5">
      <w:pPr>
        <w:spacing w:line="360" w:lineRule="auto"/>
        <w:jc w:val="both"/>
        <w:rPr>
          <w:rFonts w:ascii="Arial" w:hAnsi="Arial" w:cs="Arial"/>
          <w:lang w:eastAsia="en-GB"/>
        </w:rPr>
      </w:pPr>
    </w:p>
    <w:p w14:paraId="29906704" w14:textId="77777777" w:rsidR="00BF05B5" w:rsidRPr="00BF05B5" w:rsidRDefault="00210E16" w:rsidP="00BF05B5">
      <w:pPr>
        <w:spacing w:line="360" w:lineRule="auto"/>
        <w:jc w:val="both"/>
        <w:rPr>
          <w:rFonts w:ascii="Arial" w:hAnsi="Arial" w:cs="Arial"/>
          <w:lang w:eastAsia="en-GB"/>
        </w:rPr>
      </w:pPr>
      <w:r w:rsidRPr="00BF05B5">
        <w:rPr>
          <w:rFonts w:ascii="Arial" w:hAnsi="Arial" w:cs="Arial"/>
          <w:lang w:eastAsia="en-GB"/>
        </w:rPr>
        <w:t>Para el primer año de implementación de este proyecto de investigación se espera beneficiar a más de 200 estudiantes que asisten de manera presencial a las Tutorías de Matemáticas de la Fundación Ayudinga en conjunto con sus Aliados Estratégicos</w:t>
      </w:r>
      <w:r w:rsidR="00BF05B5" w:rsidRPr="00BF05B5">
        <w:rPr>
          <w:rFonts w:ascii="Arial" w:hAnsi="Arial" w:cs="Arial"/>
          <w:lang w:eastAsia="en-GB"/>
        </w:rPr>
        <w:t>.</w:t>
      </w:r>
    </w:p>
    <w:p w14:paraId="010F07BF" w14:textId="77777777" w:rsidR="00BF05B5" w:rsidRDefault="00BF05B5" w:rsidP="00556ECE">
      <w:pPr>
        <w:spacing w:line="360" w:lineRule="auto"/>
        <w:jc w:val="both"/>
        <w:rPr>
          <w:rFonts w:ascii="Arial" w:hAnsi="Arial" w:cs="Arial"/>
          <w:lang w:eastAsia="en-GB"/>
        </w:rPr>
      </w:pPr>
    </w:p>
    <w:p w14:paraId="42820B61" w14:textId="7F7C698D" w:rsidR="00BF05B5" w:rsidRDefault="00BF05B5" w:rsidP="00556ECE">
      <w:pPr>
        <w:spacing w:line="360" w:lineRule="auto"/>
        <w:jc w:val="both"/>
        <w:rPr>
          <w:rFonts w:ascii="Arial" w:hAnsi="Arial" w:cs="Arial"/>
          <w:lang w:eastAsia="en-GB"/>
        </w:rPr>
      </w:pPr>
    </w:p>
    <w:sdt>
      <w:sdtPr>
        <w:rPr>
          <w:rFonts w:ascii="Arial" w:eastAsiaTheme="minorHAnsi" w:hAnsi="Arial" w:cs="Arial"/>
          <w:b/>
          <w:bCs/>
          <w:color w:val="auto"/>
          <w:sz w:val="24"/>
          <w:szCs w:val="24"/>
          <w:lang w:val="en-GB" w:eastAsia="es-ES_tradnl"/>
        </w:rPr>
        <w:id w:val="191736614"/>
        <w:docPartObj>
          <w:docPartGallery w:val="Table of Contents"/>
          <w:docPartUnique/>
        </w:docPartObj>
      </w:sdtPr>
      <w:sdtEndPr>
        <w:rPr>
          <w:rFonts w:eastAsiaTheme="majorEastAsia" w:cstheme="majorBidi"/>
          <w:noProof/>
          <w:szCs w:val="32"/>
          <w:lang w:eastAsia="en-US"/>
        </w:rPr>
      </w:sdtEndPr>
      <w:sdtContent>
        <w:p w14:paraId="734B65E7" w14:textId="499765CD" w:rsidR="00FE019E" w:rsidRPr="00E7760E" w:rsidRDefault="00E9699D" w:rsidP="006F4200">
          <w:pPr>
            <w:pStyle w:val="TOCHeading"/>
            <w:spacing w:line="360" w:lineRule="auto"/>
            <w:rPr>
              <w:rFonts w:ascii="Arial" w:hAnsi="Arial" w:cs="Arial"/>
              <w:b/>
              <w:bCs/>
              <w:color w:val="auto"/>
              <w:sz w:val="24"/>
              <w:szCs w:val="24"/>
            </w:rPr>
          </w:pPr>
          <w:r w:rsidRPr="00E7760E">
            <w:rPr>
              <w:rFonts w:ascii="Arial" w:hAnsi="Arial" w:cs="Arial"/>
              <w:b/>
              <w:bCs/>
              <w:color w:val="auto"/>
              <w:sz w:val="24"/>
              <w:szCs w:val="24"/>
            </w:rPr>
            <w:t>Índice de Contenidos</w:t>
          </w:r>
        </w:p>
        <w:p w14:paraId="19A16F2B" w14:textId="77777777" w:rsidR="0041792A" w:rsidRPr="00E7760E" w:rsidRDefault="0041792A" w:rsidP="00DD2D9E">
          <w:pPr>
            <w:spacing w:line="360" w:lineRule="auto"/>
            <w:rPr>
              <w:rFonts w:ascii="Arial" w:hAnsi="Arial" w:cs="Arial"/>
              <w:lang w:val="en-US"/>
            </w:rPr>
          </w:pPr>
        </w:p>
        <w:p w14:paraId="19A85824" w14:textId="0080BE0B" w:rsidR="00073CE6" w:rsidRPr="00073CE6" w:rsidRDefault="00FE019E" w:rsidP="00073CE6">
          <w:pPr>
            <w:pStyle w:val="TOC1"/>
            <w:rPr>
              <w:rFonts w:ascii="Arial" w:eastAsiaTheme="minorEastAsia" w:hAnsi="Arial" w:cs="Arial"/>
              <w:b/>
              <w:bCs/>
              <w:noProof/>
              <w:sz w:val="24"/>
              <w:szCs w:val="24"/>
              <w:lang w:val="en-US"/>
            </w:rPr>
          </w:pPr>
          <w:r w:rsidRPr="00E7760E">
            <w:rPr>
              <w:rFonts w:ascii="Arial" w:hAnsi="Arial" w:cs="Arial"/>
              <w:sz w:val="24"/>
              <w:szCs w:val="24"/>
            </w:rPr>
            <w:fldChar w:fldCharType="begin"/>
          </w:r>
          <w:r w:rsidRPr="00E7760E">
            <w:rPr>
              <w:rFonts w:ascii="Arial" w:hAnsi="Arial" w:cs="Arial"/>
              <w:sz w:val="24"/>
              <w:szCs w:val="24"/>
            </w:rPr>
            <w:instrText xml:space="preserve"> TOC \o "1-3" \h \z \u </w:instrText>
          </w:r>
          <w:r w:rsidRPr="00E7760E">
            <w:rPr>
              <w:rFonts w:ascii="Arial" w:hAnsi="Arial" w:cs="Arial"/>
              <w:sz w:val="24"/>
              <w:szCs w:val="24"/>
            </w:rPr>
            <w:fldChar w:fldCharType="separate"/>
          </w:r>
          <w:hyperlink w:anchor="_Toc129650490" w:history="1">
            <w:r w:rsidR="00073CE6" w:rsidRPr="00073CE6">
              <w:rPr>
                <w:rStyle w:val="Hyperlink"/>
                <w:rFonts w:ascii="Arial" w:eastAsia="Times New Roman" w:hAnsi="Arial" w:cs="Arial"/>
                <w:b/>
                <w:bCs/>
                <w:noProof/>
                <w:sz w:val="24"/>
                <w:szCs w:val="24"/>
                <w:lang w:val="es-PA" w:eastAsia="en-GB"/>
              </w:rPr>
              <w:t>Introducción</w:t>
            </w:r>
            <w:r w:rsidR="00073CE6" w:rsidRPr="00073CE6">
              <w:rPr>
                <w:rFonts w:ascii="Arial" w:hAnsi="Arial" w:cs="Arial"/>
                <w:b/>
                <w:bCs/>
                <w:noProof/>
                <w:webHidden/>
                <w:sz w:val="24"/>
                <w:szCs w:val="24"/>
              </w:rPr>
              <w:tab/>
            </w:r>
            <w:r w:rsidR="00073CE6" w:rsidRPr="00073CE6">
              <w:rPr>
                <w:rFonts w:ascii="Arial" w:hAnsi="Arial" w:cs="Arial"/>
                <w:b/>
                <w:bCs/>
                <w:noProof/>
                <w:webHidden/>
                <w:sz w:val="24"/>
                <w:szCs w:val="24"/>
              </w:rPr>
              <w:fldChar w:fldCharType="begin"/>
            </w:r>
            <w:r w:rsidR="00073CE6" w:rsidRPr="00073CE6">
              <w:rPr>
                <w:rFonts w:ascii="Arial" w:hAnsi="Arial" w:cs="Arial"/>
                <w:b/>
                <w:bCs/>
                <w:noProof/>
                <w:webHidden/>
                <w:sz w:val="24"/>
                <w:szCs w:val="24"/>
              </w:rPr>
              <w:instrText xml:space="preserve"> PAGEREF _Toc129650490 \h </w:instrText>
            </w:r>
            <w:r w:rsidR="00073CE6" w:rsidRPr="00073CE6">
              <w:rPr>
                <w:rFonts w:ascii="Arial" w:hAnsi="Arial" w:cs="Arial"/>
                <w:b/>
                <w:bCs/>
                <w:noProof/>
                <w:webHidden/>
                <w:sz w:val="24"/>
                <w:szCs w:val="24"/>
              </w:rPr>
            </w:r>
            <w:r w:rsidR="00073CE6" w:rsidRPr="00073CE6">
              <w:rPr>
                <w:rFonts w:ascii="Arial" w:hAnsi="Arial" w:cs="Arial"/>
                <w:b/>
                <w:bCs/>
                <w:noProof/>
                <w:webHidden/>
                <w:sz w:val="24"/>
                <w:szCs w:val="24"/>
              </w:rPr>
              <w:fldChar w:fldCharType="separate"/>
            </w:r>
            <w:r w:rsidR="00360957">
              <w:rPr>
                <w:rFonts w:ascii="Arial" w:hAnsi="Arial" w:cs="Arial"/>
                <w:b/>
                <w:bCs/>
                <w:noProof/>
                <w:webHidden/>
                <w:sz w:val="24"/>
                <w:szCs w:val="24"/>
              </w:rPr>
              <w:t>2</w:t>
            </w:r>
            <w:r w:rsidR="00073CE6" w:rsidRPr="00073CE6">
              <w:rPr>
                <w:rFonts w:ascii="Arial" w:hAnsi="Arial" w:cs="Arial"/>
                <w:b/>
                <w:bCs/>
                <w:noProof/>
                <w:webHidden/>
                <w:sz w:val="24"/>
                <w:szCs w:val="24"/>
              </w:rPr>
              <w:fldChar w:fldCharType="end"/>
            </w:r>
          </w:hyperlink>
        </w:p>
        <w:p w14:paraId="6A4A0CA8" w14:textId="543E666B" w:rsidR="00073CE6" w:rsidRPr="00073CE6" w:rsidRDefault="00000000" w:rsidP="00073CE6">
          <w:pPr>
            <w:pStyle w:val="TOC1"/>
            <w:rPr>
              <w:rFonts w:ascii="Arial" w:eastAsiaTheme="minorEastAsia" w:hAnsi="Arial" w:cs="Arial"/>
              <w:b/>
              <w:bCs/>
              <w:noProof/>
              <w:sz w:val="24"/>
              <w:szCs w:val="24"/>
              <w:lang w:val="en-US"/>
            </w:rPr>
          </w:pPr>
          <w:hyperlink w:anchor="_Toc129650491" w:history="1">
            <w:r w:rsidR="00073CE6" w:rsidRPr="00073CE6">
              <w:rPr>
                <w:rStyle w:val="Hyperlink"/>
                <w:rFonts w:ascii="Arial" w:hAnsi="Arial" w:cs="Arial"/>
                <w:b/>
                <w:bCs/>
                <w:noProof/>
                <w:sz w:val="24"/>
                <w:szCs w:val="24"/>
                <w:lang w:val="es-PA"/>
              </w:rPr>
              <w:t>Objetivo General</w:t>
            </w:r>
            <w:r w:rsidR="00073CE6" w:rsidRPr="00073CE6">
              <w:rPr>
                <w:rFonts w:ascii="Arial" w:hAnsi="Arial" w:cs="Arial"/>
                <w:b/>
                <w:bCs/>
                <w:noProof/>
                <w:webHidden/>
                <w:sz w:val="24"/>
                <w:szCs w:val="24"/>
              </w:rPr>
              <w:tab/>
            </w:r>
            <w:r w:rsidR="00073CE6" w:rsidRPr="00073CE6">
              <w:rPr>
                <w:rFonts w:ascii="Arial" w:hAnsi="Arial" w:cs="Arial"/>
                <w:b/>
                <w:bCs/>
                <w:noProof/>
                <w:webHidden/>
                <w:sz w:val="24"/>
                <w:szCs w:val="24"/>
              </w:rPr>
              <w:fldChar w:fldCharType="begin"/>
            </w:r>
            <w:r w:rsidR="00073CE6" w:rsidRPr="00073CE6">
              <w:rPr>
                <w:rFonts w:ascii="Arial" w:hAnsi="Arial" w:cs="Arial"/>
                <w:b/>
                <w:bCs/>
                <w:noProof/>
                <w:webHidden/>
                <w:sz w:val="24"/>
                <w:szCs w:val="24"/>
              </w:rPr>
              <w:instrText xml:space="preserve"> PAGEREF _Toc129650491 \h </w:instrText>
            </w:r>
            <w:r w:rsidR="00073CE6" w:rsidRPr="00073CE6">
              <w:rPr>
                <w:rFonts w:ascii="Arial" w:hAnsi="Arial" w:cs="Arial"/>
                <w:b/>
                <w:bCs/>
                <w:noProof/>
                <w:webHidden/>
                <w:sz w:val="24"/>
                <w:szCs w:val="24"/>
              </w:rPr>
            </w:r>
            <w:r w:rsidR="00073CE6" w:rsidRPr="00073CE6">
              <w:rPr>
                <w:rFonts w:ascii="Arial" w:hAnsi="Arial" w:cs="Arial"/>
                <w:b/>
                <w:bCs/>
                <w:noProof/>
                <w:webHidden/>
                <w:sz w:val="24"/>
                <w:szCs w:val="24"/>
              </w:rPr>
              <w:fldChar w:fldCharType="separate"/>
            </w:r>
            <w:r w:rsidR="00360957">
              <w:rPr>
                <w:rFonts w:ascii="Arial" w:hAnsi="Arial" w:cs="Arial"/>
                <w:b/>
                <w:bCs/>
                <w:noProof/>
                <w:webHidden/>
                <w:sz w:val="24"/>
                <w:szCs w:val="24"/>
              </w:rPr>
              <w:t>11</w:t>
            </w:r>
            <w:r w:rsidR="00073CE6" w:rsidRPr="00073CE6">
              <w:rPr>
                <w:rFonts w:ascii="Arial" w:hAnsi="Arial" w:cs="Arial"/>
                <w:b/>
                <w:bCs/>
                <w:noProof/>
                <w:webHidden/>
                <w:sz w:val="24"/>
                <w:szCs w:val="24"/>
              </w:rPr>
              <w:fldChar w:fldCharType="end"/>
            </w:r>
          </w:hyperlink>
        </w:p>
        <w:p w14:paraId="35D46FFC" w14:textId="11E8207A" w:rsidR="00073CE6" w:rsidRPr="00073CE6" w:rsidRDefault="00000000" w:rsidP="00073CE6">
          <w:pPr>
            <w:pStyle w:val="TOC1"/>
            <w:rPr>
              <w:rFonts w:ascii="Arial" w:eastAsiaTheme="minorEastAsia" w:hAnsi="Arial" w:cs="Arial"/>
              <w:b/>
              <w:bCs/>
              <w:noProof/>
              <w:sz w:val="24"/>
              <w:szCs w:val="24"/>
              <w:lang w:val="en-US"/>
            </w:rPr>
          </w:pPr>
          <w:hyperlink w:anchor="_Toc129650492" w:history="1">
            <w:r w:rsidR="00073CE6" w:rsidRPr="00073CE6">
              <w:rPr>
                <w:rStyle w:val="Hyperlink"/>
                <w:rFonts w:ascii="Arial" w:eastAsia="Times New Roman" w:hAnsi="Arial" w:cs="Arial"/>
                <w:b/>
                <w:bCs/>
                <w:noProof/>
                <w:sz w:val="24"/>
                <w:szCs w:val="24"/>
                <w:lang w:val="es-PA" w:eastAsia="en-GB"/>
              </w:rPr>
              <w:t>Objetivos Específicos</w:t>
            </w:r>
            <w:r w:rsidR="00073CE6" w:rsidRPr="00073CE6">
              <w:rPr>
                <w:rFonts w:ascii="Arial" w:hAnsi="Arial" w:cs="Arial"/>
                <w:b/>
                <w:bCs/>
                <w:noProof/>
                <w:webHidden/>
                <w:sz w:val="24"/>
                <w:szCs w:val="24"/>
              </w:rPr>
              <w:tab/>
            </w:r>
            <w:r w:rsidR="00073CE6" w:rsidRPr="00073CE6">
              <w:rPr>
                <w:rFonts w:ascii="Arial" w:hAnsi="Arial" w:cs="Arial"/>
                <w:b/>
                <w:bCs/>
                <w:noProof/>
                <w:webHidden/>
                <w:sz w:val="24"/>
                <w:szCs w:val="24"/>
              </w:rPr>
              <w:fldChar w:fldCharType="begin"/>
            </w:r>
            <w:r w:rsidR="00073CE6" w:rsidRPr="00073CE6">
              <w:rPr>
                <w:rFonts w:ascii="Arial" w:hAnsi="Arial" w:cs="Arial"/>
                <w:b/>
                <w:bCs/>
                <w:noProof/>
                <w:webHidden/>
                <w:sz w:val="24"/>
                <w:szCs w:val="24"/>
              </w:rPr>
              <w:instrText xml:space="preserve"> PAGEREF _Toc129650492 \h </w:instrText>
            </w:r>
            <w:r w:rsidR="00073CE6" w:rsidRPr="00073CE6">
              <w:rPr>
                <w:rFonts w:ascii="Arial" w:hAnsi="Arial" w:cs="Arial"/>
                <w:b/>
                <w:bCs/>
                <w:noProof/>
                <w:webHidden/>
                <w:sz w:val="24"/>
                <w:szCs w:val="24"/>
              </w:rPr>
            </w:r>
            <w:r w:rsidR="00073CE6" w:rsidRPr="00073CE6">
              <w:rPr>
                <w:rFonts w:ascii="Arial" w:hAnsi="Arial" w:cs="Arial"/>
                <w:b/>
                <w:bCs/>
                <w:noProof/>
                <w:webHidden/>
                <w:sz w:val="24"/>
                <w:szCs w:val="24"/>
              </w:rPr>
              <w:fldChar w:fldCharType="separate"/>
            </w:r>
            <w:r w:rsidR="00360957">
              <w:rPr>
                <w:rFonts w:ascii="Arial" w:hAnsi="Arial" w:cs="Arial"/>
                <w:b/>
                <w:bCs/>
                <w:noProof/>
                <w:webHidden/>
                <w:sz w:val="24"/>
                <w:szCs w:val="24"/>
              </w:rPr>
              <w:t>11</w:t>
            </w:r>
            <w:r w:rsidR="00073CE6" w:rsidRPr="00073CE6">
              <w:rPr>
                <w:rFonts w:ascii="Arial" w:hAnsi="Arial" w:cs="Arial"/>
                <w:b/>
                <w:bCs/>
                <w:noProof/>
                <w:webHidden/>
                <w:sz w:val="24"/>
                <w:szCs w:val="24"/>
              </w:rPr>
              <w:fldChar w:fldCharType="end"/>
            </w:r>
          </w:hyperlink>
        </w:p>
        <w:p w14:paraId="31D8E00D" w14:textId="5F7E1C89" w:rsidR="00073CE6" w:rsidRPr="00073CE6" w:rsidRDefault="00000000" w:rsidP="00073CE6">
          <w:pPr>
            <w:pStyle w:val="TOC1"/>
            <w:rPr>
              <w:rFonts w:ascii="Arial" w:eastAsiaTheme="minorEastAsia" w:hAnsi="Arial" w:cs="Arial"/>
              <w:b/>
              <w:bCs/>
              <w:noProof/>
              <w:sz w:val="24"/>
              <w:szCs w:val="24"/>
              <w:lang w:val="en-US"/>
            </w:rPr>
          </w:pPr>
          <w:hyperlink w:anchor="_Toc129650493" w:history="1">
            <w:r w:rsidR="00073CE6" w:rsidRPr="00073CE6">
              <w:rPr>
                <w:rStyle w:val="Hyperlink"/>
                <w:rFonts w:ascii="Arial" w:hAnsi="Arial" w:cs="Arial"/>
                <w:b/>
                <w:bCs/>
                <w:noProof/>
                <w:sz w:val="24"/>
                <w:szCs w:val="24"/>
              </w:rPr>
              <w:t>Plan de Contenidos</w:t>
            </w:r>
            <w:r w:rsidR="00073CE6" w:rsidRPr="00073CE6">
              <w:rPr>
                <w:rFonts w:ascii="Arial" w:hAnsi="Arial" w:cs="Arial"/>
                <w:b/>
                <w:bCs/>
                <w:noProof/>
                <w:webHidden/>
                <w:sz w:val="24"/>
                <w:szCs w:val="24"/>
              </w:rPr>
              <w:tab/>
            </w:r>
            <w:r w:rsidR="00073CE6" w:rsidRPr="00073CE6">
              <w:rPr>
                <w:rFonts w:ascii="Arial" w:hAnsi="Arial" w:cs="Arial"/>
                <w:b/>
                <w:bCs/>
                <w:noProof/>
                <w:webHidden/>
                <w:sz w:val="24"/>
                <w:szCs w:val="24"/>
              </w:rPr>
              <w:fldChar w:fldCharType="begin"/>
            </w:r>
            <w:r w:rsidR="00073CE6" w:rsidRPr="00073CE6">
              <w:rPr>
                <w:rFonts w:ascii="Arial" w:hAnsi="Arial" w:cs="Arial"/>
                <w:b/>
                <w:bCs/>
                <w:noProof/>
                <w:webHidden/>
                <w:sz w:val="24"/>
                <w:szCs w:val="24"/>
              </w:rPr>
              <w:instrText xml:space="preserve"> PAGEREF _Toc129650493 \h </w:instrText>
            </w:r>
            <w:r w:rsidR="00073CE6" w:rsidRPr="00073CE6">
              <w:rPr>
                <w:rFonts w:ascii="Arial" w:hAnsi="Arial" w:cs="Arial"/>
                <w:b/>
                <w:bCs/>
                <w:noProof/>
                <w:webHidden/>
                <w:sz w:val="24"/>
                <w:szCs w:val="24"/>
              </w:rPr>
            </w:r>
            <w:r w:rsidR="00073CE6" w:rsidRPr="00073CE6">
              <w:rPr>
                <w:rFonts w:ascii="Arial" w:hAnsi="Arial" w:cs="Arial"/>
                <w:b/>
                <w:bCs/>
                <w:noProof/>
                <w:webHidden/>
                <w:sz w:val="24"/>
                <w:szCs w:val="24"/>
              </w:rPr>
              <w:fldChar w:fldCharType="separate"/>
            </w:r>
            <w:r w:rsidR="00360957">
              <w:rPr>
                <w:rFonts w:ascii="Arial" w:hAnsi="Arial" w:cs="Arial"/>
                <w:b/>
                <w:bCs/>
                <w:noProof/>
                <w:webHidden/>
                <w:sz w:val="24"/>
                <w:szCs w:val="24"/>
              </w:rPr>
              <w:t>12</w:t>
            </w:r>
            <w:r w:rsidR="00073CE6" w:rsidRPr="00073CE6">
              <w:rPr>
                <w:rFonts w:ascii="Arial" w:hAnsi="Arial" w:cs="Arial"/>
                <w:b/>
                <w:bCs/>
                <w:noProof/>
                <w:webHidden/>
                <w:sz w:val="24"/>
                <w:szCs w:val="24"/>
              </w:rPr>
              <w:fldChar w:fldCharType="end"/>
            </w:r>
          </w:hyperlink>
        </w:p>
        <w:p w14:paraId="681833D4" w14:textId="664B8975" w:rsidR="00073CE6" w:rsidRPr="00073CE6" w:rsidRDefault="00000000" w:rsidP="00073CE6">
          <w:pPr>
            <w:pStyle w:val="TOC1"/>
            <w:rPr>
              <w:rFonts w:ascii="Arial" w:eastAsiaTheme="minorEastAsia" w:hAnsi="Arial" w:cs="Arial"/>
              <w:b/>
              <w:bCs/>
              <w:noProof/>
              <w:sz w:val="24"/>
              <w:szCs w:val="24"/>
              <w:lang w:val="en-US"/>
            </w:rPr>
          </w:pPr>
          <w:hyperlink w:anchor="_Toc129650494" w:history="1">
            <w:r w:rsidR="00073CE6" w:rsidRPr="00073CE6">
              <w:rPr>
                <w:rStyle w:val="Hyperlink"/>
                <w:rFonts w:ascii="Arial" w:hAnsi="Arial" w:cs="Arial"/>
                <w:b/>
                <w:bCs/>
                <w:noProof/>
                <w:sz w:val="24"/>
                <w:szCs w:val="24"/>
              </w:rPr>
              <w:t>Referencias</w:t>
            </w:r>
            <w:r w:rsidR="00073CE6" w:rsidRPr="00073CE6">
              <w:rPr>
                <w:rFonts w:ascii="Arial" w:hAnsi="Arial" w:cs="Arial"/>
                <w:b/>
                <w:bCs/>
                <w:noProof/>
                <w:webHidden/>
                <w:sz w:val="24"/>
                <w:szCs w:val="24"/>
              </w:rPr>
              <w:tab/>
            </w:r>
            <w:r w:rsidR="00073CE6" w:rsidRPr="00073CE6">
              <w:rPr>
                <w:rFonts w:ascii="Arial" w:hAnsi="Arial" w:cs="Arial"/>
                <w:b/>
                <w:bCs/>
                <w:noProof/>
                <w:webHidden/>
                <w:sz w:val="24"/>
                <w:szCs w:val="24"/>
              </w:rPr>
              <w:fldChar w:fldCharType="begin"/>
            </w:r>
            <w:r w:rsidR="00073CE6" w:rsidRPr="00073CE6">
              <w:rPr>
                <w:rFonts w:ascii="Arial" w:hAnsi="Arial" w:cs="Arial"/>
                <w:b/>
                <w:bCs/>
                <w:noProof/>
                <w:webHidden/>
                <w:sz w:val="24"/>
                <w:szCs w:val="24"/>
              </w:rPr>
              <w:instrText xml:space="preserve"> PAGEREF _Toc129650494 \h </w:instrText>
            </w:r>
            <w:r w:rsidR="00073CE6" w:rsidRPr="00073CE6">
              <w:rPr>
                <w:rFonts w:ascii="Arial" w:hAnsi="Arial" w:cs="Arial"/>
                <w:b/>
                <w:bCs/>
                <w:noProof/>
                <w:webHidden/>
                <w:sz w:val="24"/>
                <w:szCs w:val="24"/>
              </w:rPr>
            </w:r>
            <w:r w:rsidR="00073CE6" w:rsidRPr="00073CE6">
              <w:rPr>
                <w:rFonts w:ascii="Arial" w:hAnsi="Arial" w:cs="Arial"/>
                <w:b/>
                <w:bCs/>
                <w:noProof/>
                <w:webHidden/>
                <w:sz w:val="24"/>
                <w:szCs w:val="24"/>
              </w:rPr>
              <w:fldChar w:fldCharType="separate"/>
            </w:r>
            <w:r w:rsidR="00360957">
              <w:rPr>
                <w:rFonts w:ascii="Arial" w:hAnsi="Arial" w:cs="Arial"/>
                <w:b/>
                <w:bCs/>
                <w:noProof/>
                <w:webHidden/>
                <w:sz w:val="24"/>
                <w:szCs w:val="24"/>
              </w:rPr>
              <w:t>16</w:t>
            </w:r>
            <w:r w:rsidR="00073CE6" w:rsidRPr="00073CE6">
              <w:rPr>
                <w:rFonts w:ascii="Arial" w:hAnsi="Arial" w:cs="Arial"/>
                <w:b/>
                <w:bCs/>
                <w:noProof/>
                <w:webHidden/>
                <w:sz w:val="24"/>
                <w:szCs w:val="24"/>
              </w:rPr>
              <w:fldChar w:fldCharType="end"/>
            </w:r>
          </w:hyperlink>
        </w:p>
        <w:p w14:paraId="03893572" w14:textId="48FCF4C6" w:rsidR="00073CE6" w:rsidRPr="00073CE6" w:rsidRDefault="00000000" w:rsidP="00073CE6">
          <w:pPr>
            <w:pStyle w:val="TOC1"/>
            <w:rPr>
              <w:rFonts w:ascii="Arial" w:eastAsiaTheme="minorEastAsia" w:hAnsi="Arial" w:cs="Arial"/>
              <w:b/>
              <w:bCs/>
              <w:noProof/>
              <w:sz w:val="24"/>
              <w:szCs w:val="24"/>
              <w:lang w:val="en-US"/>
            </w:rPr>
          </w:pPr>
          <w:hyperlink w:anchor="_Toc129650495" w:history="1">
            <w:r w:rsidR="00073CE6" w:rsidRPr="00073CE6">
              <w:rPr>
                <w:rStyle w:val="Hyperlink"/>
                <w:rFonts w:ascii="Arial" w:hAnsi="Arial" w:cs="Arial"/>
                <w:b/>
                <w:bCs/>
                <w:noProof/>
                <w:sz w:val="24"/>
                <w:szCs w:val="24"/>
                <w:lang w:val="es-PA"/>
              </w:rPr>
              <w:t>Cronograma de Actividades</w:t>
            </w:r>
            <w:r w:rsidR="00073CE6" w:rsidRPr="00073CE6">
              <w:rPr>
                <w:rFonts w:ascii="Arial" w:hAnsi="Arial" w:cs="Arial"/>
                <w:b/>
                <w:bCs/>
                <w:noProof/>
                <w:webHidden/>
                <w:sz w:val="24"/>
                <w:szCs w:val="24"/>
              </w:rPr>
              <w:tab/>
            </w:r>
            <w:r w:rsidR="00073CE6" w:rsidRPr="00073CE6">
              <w:rPr>
                <w:rFonts w:ascii="Arial" w:hAnsi="Arial" w:cs="Arial"/>
                <w:b/>
                <w:bCs/>
                <w:noProof/>
                <w:webHidden/>
                <w:sz w:val="24"/>
                <w:szCs w:val="24"/>
              </w:rPr>
              <w:fldChar w:fldCharType="begin"/>
            </w:r>
            <w:r w:rsidR="00073CE6" w:rsidRPr="00073CE6">
              <w:rPr>
                <w:rFonts w:ascii="Arial" w:hAnsi="Arial" w:cs="Arial"/>
                <w:b/>
                <w:bCs/>
                <w:noProof/>
                <w:webHidden/>
                <w:sz w:val="24"/>
                <w:szCs w:val="24"/>
              </w:rPr>
              <w:instrText xml:space="preserve"> PAGEREF _Toc129650495 \h </w:instrText>
            </w:r>
            <w:r w:rsidR="00073CE6" w:rsidRPr="00073CE6">
              <w:rPr>
                <w:rFonts w:ascii="Arial" w:hAnsi="Arial" w:cs="Arial"/>
                <w:b/>
                <w:bCs/>
                <w:noProof/>
                <w:webHidden/>
                <w:sz w:val="24"/>
                <w:szCs w:val="24"/>
              </w:rPr>
            </w:r>
            <w:r w:rsidR="00073CE6" w:rsidRPr="00073CE6">
              <w:rPr>
                <w:rFonts w:ascii="Arial" w:hAnsi="Arial" w:cs="Arial"/>
                <w:b/>
                <w:bCs/>
                <w:noProof/>
                <w:webHidden/>
                <w:sz w:val="24"/>
                <w:szCs w:val="24"/>
              </w:rPr>
              <w:fldChar w:fldCharType="separate"/>
            </w:r>
            <w:r w:rsidR="00360957">
              <w:rPr>
                <w:rFonts w:ascii="Arial" w:hAnsi="Arial" w:cs="Arial"/>
                <w:b/>
                <w:bCs/>
                <w:noProof/>
                <w:webHidden/>
                <w:sz w:val="24"/>
                <w:szCs w:val="24"/>
              </w:rPr>
              <w:t>18</w:t>
            </w:r>
            <w:r w:rsidR="00073CE6" w:rsidRPr="00073CE6">
              <w:rPr>
                <w:rFonts w:ascii="Arial" w:hAnsi="Arial" w:cs="Arial"/>
                <w:b/>
                <w:bCs/>
                <w:noProof/>
                <w:webHidden/>
                <w:sz w:val="24"/>
                <w:szCs w:val="24"/>
              </w:rPr>
              <w:fldChar w:fldCharType="end"/>
            </w:r>
          </w:hyperlink>
        </w:p>
        <w:p w14:paraId="41D3F955" w14:textId="61B8D7A7" w:rsidR="00073CE6" w:rsidRPr="00073CE6" w:rsidRDefault="00000000" w:rsidP="00073CE6">
          <w:pPr>
            <w:pStyle w:val="TOC1"/>
            <w:rPr>
              <w:rFonts w:ascii="Arial" w:eastAsiaTheme="minorEastAsia" w:hAnsi="Arial" w:cs="Arial"/>
              <w:b/>
              <w:bCs/>
              <w:noProof/>
              <w:sz w:val="24"/>
              <w:szCs w:val="24"/>
              <w:lang w:val="en-US"/>
            </w:rPr>
          </w:pPr>
          <w:hyperlink w:anchor="_Toc129650496" w:history="1">
            <w:r w:rsidR="00073CE6" w:rsidRPr="00073CE6">
              <w:rPr>
                <w:rStyle w:val="Hyperlink"/>
                <w:rFonts w:ascii="Arial" w:hAnsi="Arial" w:cs="Arial"/>
                <w:b/>
                <w:bCs/>
                <w:noProof/>
                <w:sz w:val="24"/>
                <w:szCs w:val="24"/>
                <w:lang w:val="es-PA"/>
              </w:rPr>
              <w:t>Créditos Oficiales</w:t>
            </w:r>
            <w:r w:rsidR="00073CE6" w:rsidRPr="00073CE6">
              <w:rPr>
                <w:rFonts w:ascii="Arial" w:hAnsi="Arial" w:cs="Arial"/>
                <w:b/>
                <w:bCs/>
                <w:noProof/>
                <w:webHidden/>
                <w:sz w:val="24"/>
                <w:szCs w:val="24"/>
              </w:rPr>
              <w:tab/>
            </w:r>
            <w:r w:rsidR="00073CE6" w:rsidRPr="00073CE6">
              <w:rPr>
                <w:rFonts w:ascii="Arial" w:hAnsi="Arial" w:cs="Arial"/>
                <w:b/>
                <w:bCs/>
                <w:noProof/>
                <w:webHidden/>
                <w:sz w:val="24"/>
                <w:szCs w:val="24"/>
              </w:rPr>
              <w:fldChar w:fldCharType="begin"/>
            </w:r>
            <w:r w:rsidR="00073CE6" w:rsidRPr="00073CE6">
              <w:rPr>
                <w:rFonts w:ascii="Arial" w:hAnsi="Arial" w:cs="Arial"/>
                <w:b/>
                <w:bCs/>
                <w:noProof/>
                <w:webHidden/>
                <w:sz w:val="24"/>
                <w:szCs w:val="24"/>
              </w:rPr>
              <w:instrText xml:space="preserve"> PAGEREF _Toc129650496 \h </w:instrText>
            </w:r>
            <w:r w:rsidR="00073CE6" w:rsidRPr="00073CE6">
              <w:rPr>
                <w:rFonts w:ascii="Arial" w:hAnsi="Arial" w:cs="Arial"/>
                <w:b/>
                <w:bCs/>
                <w:noProof/>
                <w:webHidden/>
                <w:sz w:val="24"/>
                <w:szCs w:val="24"/>
              </w:rPr>
            </w:r>
            <w:r w:rsidR="00073CE6" w:rsidRPr="00073CE6">
              <w:rPr>
                <w:rFonts w:ascii="Arial" w:hAnsi="Arial" w:cs="Arial"/>
                <w:b/>
                <w:bCs/>
                <w:noProof/>
                <w:webHidden/>
                <w:sz w:val="24"/>
                <w:szCs w:val="24"/>
              </w:rPr>
              <w:fldChar w:fldCharType="separate"/>
            </w:r>
            <w:r w:rsidR="00360957">
              <w:rPr>
                <w:rFonts w:ascii="Arial" w:hAnsi="Arial" w:cs="Arial"/>
                <w:b/>
                <w:bCs/>
                <w:noProof/>
                <w:webHidden/>
                <w:sz w:val="24"/>
                <w:szCs w:val="24"/>
              </w:rPr>
              <w:t>19</w:t>
            </w:r>
            <w:r w:rsidR="00073CE6" w:rsidRPr="00073CE6">
              <w:rPr>
                <w:rFonts w:ascii="Arial" w:hAnsi="Arial" w:cs="Arial"/>
                <w:b/>
                <w:bCs/>
                <w:noProof/>
                <w:webHidden/>
                <w:sz w:val="24"/>
                <w:szCs w:val="24"/>
              </w:rPr>
              <w:fldChar w:fldCharType="end"/>
            </w:r>
          </w:hyperlink>
        </w:p>
        <w:p w14:paraId="7C10FE14" w14:textId="355F8976" w:rsidR="00073CE6" w:rsidRPr="00073CE6" w:rsidRDefault="00000000" w:rsidP="00073CE6">
          <w:pPr>
            <w:pStyle w:val="TOC1"/>
            <w:rPr>
              <w:rFonts w:ascii="Arial" w:eastAsiaTheme="minorEastAsia" w:hAnsi="Arial" w:cs="Arial"/>
              <w:b/>
              <w:bCs/>
              <w:noProof/>
              <w:sz w:val="24"/>
              <w:szCs w:val="24"/>
              <w:lang w:val="en-US"/>
            </w:rPr>
          </w:pPr>
          <w:hyperlink w:anchor="_Toc129650497" w:history="1">
            <w:r w:rsidR="00073CE6" w:rsidRPr="00073CE6">
              <w:rPr>
                <w:rStyle w:val="Hyperlink"/>
                <w:rFonts w:ascii="Arial" w:hAnsi="Arial" w:cs="Arial"/>
                <w:b/>
                <w:bCs/>
                <w:noProof/>
                <w:sz w:val="24"/>
                <w:szCs w:val="24"/>
                <w:lang w:val="es-PA"/>
              </w:rPr>
              <w:t>Constancia de Matrícula</w:t>
            </w:r>
            <w:r w:rsidR="00073CE6" w:rsidRPr="00073CE6">
              <w:rPr>
                <w:rFonts w:ascii="Arial" w:hAnsi="Arial" w:cs="Arial"/>
                <w:b/>
                <w:bCs/>
                <w:noProof/>
                <w:webHidden/>
                <w:sz w:val="24"/>
                <w:szCs w:val="24"/>
              </w:rPr>
              <w:tab/>
            </w:r>
            <w:r w:rsidR="00073CE6" w:rsidRPr="00073CE6">
              <w:rPr>
                <w:rFonts w:ascii="Arial" w:hAnsi="Arial" w:cs="Arial"/>
                <w:b/>
                <w:bCs/>
                <w:noProof/>
                <w:webHidden/>
                <w:sz w:val="24"/>
                <w:szCs w:val="24"/>
              </w:rPr>
              <w:fldChar w:fldCharType="begin"/>
            </w:r>
            <w:r w:rsidR="00073CE6" w:rsidRPr="00073CE6">
              <w:rPr>
                <w:rFonts w:ascii="Arial" w:hAnsi="Arial" w:cs="Arial"/>
                <w:b/>
                <w:bCs/>
                <w:noProof/>
                <w:webHidden/>
                <w:sz w:val="24"/>
                <w:szCs w:val="24"/>
              </w:rPr>
              <w:instrText xml:space="preserve"> PAGEREF _Toc129650497 \h </w:instrText>
            </w:r>
            <w:r w:rsidR="00073CE6" w:rsidRPr="00073CE6">
              <w:rPr>
                <w:rFonts w:ascii="Arial" w:hAnsi="Arial" w:cs="Arial"/>
                <w:b/>
                <w:bCs/>
                <w:noProof/>
                <w:webHidden/>
                <w:sz w:val="24"/>
                <w:szCs w:val="24"/>
              </w:rPr>
            </w:r>
            <w:r w:rsidR="00073CE6" w:rsidRPr="00073CE6">
              <w:rPr>
                <w:rFonts w:ascii="Arial" w:hAnsi="Arial" w:cs="Arial"/>
                <w:b/>
                <w:bCs/>
                <w:noProof/>
                <w:webHidden/>
                <w:sz w:val="24"/>
                <w:szCs w:val="24"/>
              </w:rPr>
              <w:fldChar w:fldCharType="separate"/>
            </w:r>
            <w:r w:rsidR="00360957">
              <w:rPr>
                <w:rFonts w:ascii="Arial" w:hAnsi="Arial" w:cs="Arial"/>
                <w:b/>
                <w:bCs/>
                <w:noProof/>
                <w:webHidden/>
                <w:sz w:val="24"/>
                <w:szCs w:val="24"/>
              </w:rPr>
              <w:t>20</w:t>
            </w:r>
            <w:r w:rsidR="00073CE6" w:rsidRPr="00073CE6">
              <w:rPr>
                <w:rFonts w:ascii="Arial" w:hAnsi="Arial" w:cs="Arial"/>
                <w:b/>
                <w:bCs/>
                <w:noProof/>
                <w:webHidden/>
                <w:sz w:val="24"/>
                <w:szCs w:val="24"/>
              </w:rPr>
              <w:fldChar w:fldCharType="end"/>
            </w:r>
          </w:hyperlink>
        </w:p>
        <w:p w14:paraId="32F03B0E" w14:textId="2520E438" w:rsidR="00073CE6" w:rsidRPr="00073CE6" w:rsidRDefault="00000000" w:rsidP="00073CE6">
          <w:pPr>
            <w:pStyle w:val="TOC1"/>
            <w:rPr>
              <w:rFonts w:ascii="Arial" w:eastAsiaTheme="minorEastAsia" w:hAnsi="Arial" w:cs="Arial"/>
              <w:b/>
              <w:bCs/>
              <w:noProof/>
              <w:sz w:val="24"/>
              <w:szCs w:val="24"/>
              <w:lang w:val="en-US"/>
            </w:rPr>
          </w:pPr>
          <w:hyperlink w:anchor="_Toc129650498" w:history="1">
            <w:r w:rsidR="00073CE6" w:rsidRPr="00073CE6">
              <w:rPr>
                <w:rStyle w:val="Hyperlink"/>
                <w:rFonts w:ascii="Arial" w:hAnsi="Arial" w:cs="Arial"/>
                <w:b/>
                <w:bCs/>
                <w:noProof/>
                <w:sz w:val="24"/>
                <w:szCs w:val="24"/>
                <w:lang w:val="es-PA"/>
              </w:rPr>
              <w:t>Herramientas a Utilizar</w:t>
            </w:r>
            <w:r w:rsidR="00073CE6" w:rsidRPr="00073CE6">
              <w:rPr>
                <w:rFonts w:ascii="Arial" w:hAnsi="Arial" w:cs="Arial"/>
                <w:b/>
                <w:bCs/>
                <w:noProof/>
                <w:webHidden/>
                <w:sz w:val="24"/>
                <w:szCs w:val="24"/>
              </w:rPr>
              <w:tab/>
            </w:r>
            <w:r w:rsidR="00073CE6" w:rsidRPr="00073CE6">
              <w:rPr>
                <w:rFonts w:ascii="Arial" w:hAnsi="Arial" w:cs="Arial"/>
                <w:b/>
                <w:bCs/>
                <w:noProof/>
                <w:webHidden/>
                <w:sz w:val="24"/>
                <w:szCs w:val="24"/>
              </w:rPr>
              <w:fldChar w:fldCharType="begin"/>
            </w:r>
            <w:r w:rsidR="00073CE6" w:rsidRPr="00073CE6">
              <w:rPr>
                <w:rFonts w:ascii="Arial" w:hAnsi="Arial" w:cs="Arial"/>
                <w:b/>
                <w:bCs/>
                <w:noProof/>
                <w:webHidden/>
                <w:sz w:val="24"/>
                <w:szCs w:val="24"/>
              </w:rPr>
              <w:instrText xml:space="preserve"> PAGEREF _Toc129650498 \h </w:instrText>
            </w:r>
            <w:r w:rsidR="00073CE6" w:rsidRPr="00073CE6">
              <w:rPr>
                <w:rFonts w:ascii="Arial" w:hAnsi="Arial" w:cs="Arial"/>
                <w:b/>
                <w:bCs/>
                <w:noProof/>
                <w:webHidden/>
                <w:sz w:val="24"/>
                <w:szCs w:val="24"/>
              </w:rPr>
            </w:r>
            <w:r w:rsidR="00073CE6" w:rsidRPr="00073CE6">
              <w:rPr>
                <w:rFonts w:ascii="Arial" w:hAnsi="Arial" w:cs="Arial"/>
                <w:b/>
                <w:bCs/>
                <w:noProof/>
                <w:webHidden/>
                <w:sz w:val="24"/>
                <w:szCs w:val="24"/>
              </w:rPr>
              <w:fldChar w:fldCharType="separate"/>
            </w:r>
            <w:r w:rsidR="00360957">
              <w:rPr>
                <w:rFonts w:ascii="Arial" w:hAnsi="Arial" w:cs="Arial"/>
                <w:b/>
                <w:bCs/>
                <w:noProof/>
                <w:webHidden/>
                <w:sz w:val="24"/>
                <w:szCs w:val="24"/>
              </w:rPr>
              <w:t>21</w:t>
            </w:r>
            <w:r w:rsidR="00073CE6" w:rsidRPr="00073CE6">
              <w:rPr>
                <w:rFonts w:ascii="Arial" w:hAnsi="Arial" w:cs="Arial"/>
                <w:b/>
                <w:bCs/>
                <w:noProof/>
                <w:webHidden/>
                <w:sz w:val="24"/>
                <w:szCs w:val="24"/>
              </w:rPr>
              <w:fldChar w:fldCharType="end"/>
            </w:r>
          </w:hyperlink>
        </w:p>
        <w:p w14:paraId="72BDFBEC" w14:textId="4516503E" w:rsidR="00630D35" w:rsidRPr="0045320A" w:rsidRDefault="00FE019E" w:rsidP="0045320A">
          <w:pPr>
            <w:pStyle w:val="Heading1"/>
            <w:rPr>
              <w:lang w:val="es-PA"/>
            </w:rPr>
          </w:pPr>
          <w:r w:rsidRPr="00E7760E">
            <w:rPr>
              <w:rFonts w:cs="Arial"/>
              <w:bCs/>
              <w:noProof/>
              <w:szCs w:val="24"/>
            </w:rPr>
            <w:fldChar w:fldCharType="end"/>
          </w:r>
          <w:r w:rsidR="0041792A" w:rsidRPr="0045320A">
            <w:rPr>
              <w:rFonts w:cs="Arial"/>
              <w:bCs/>
              <w:color w:val="000000"/>
              <w:lang w:val="es-PA"/>
            </w:rPr>
            <w:br w:type="page"/>
          </w:r>
          <w:bookmarkStart w:id="2" w:name="_Toc129650491"/>
          <w:r w:rsidR="00E9699D" w:rsidRPr="0045320A">
            <w:rPr>
              <w:lang w:val="es-PA"/>
            </w:rPr>
            <w:lastRenderedPageBreak/>
            <w:t>Objetivo General</w:t>
          </w:r>
        </w:p>
      </w:sdtContent>
    </w:sdt>
    <w:bookmarkEnd w:id="2" w:displacedByCustomXml="prev"/>
    <w:p w14:paraId="0FD6B854" w14:textId="77777777" w:rsidR="0093337B" w:rsidRPr="0093337B" w:rsidRDefault="0093337B" w:rsidP="006F4200">
      <w:pPr>
        <w:spacing w:line="360" w:lineRule="auto"/>
        <w:rPr>
          <w:lang w:eastAsia="en-GB"/>
        </w:rPr>
      </w:pPr>
    </w:p>
    <w:p w14:paraId="297FBEB9" w14:textId="3CEBEA55" w:rsidR="00D92D5D" w:rsidRPr="000A6E69" w:rsidRDefault="00A7099A" w:rsidP="006F4200">
      <w:pPr>
        <w:pStyle w:val="ListParagraph"/>
        <w:numPr>
          <w:ilvl w:val="0"/>
          <w:numId w:val="8"/>
        </w:numPr>
        <w:spacing w:line="360" w:lineRule="auto"/>
        <w:jc w:val="both"/>
        <w:rPr>
          <w:rFonts w:ascii="Arial" w:hAnsi="Arial" w:cs="Arial"/>
          <w:sz w:val="24"/>
          <w:szCs w:val="24"/>
          <w:lang w:val="es-PA" w:eastAsia="en-GB"/>
        </w:rPr>
      </w:pPr>
      <w:r>
        <w:rPr>
          <w:rFonts w:ascii="Arial" w:hAnsi="Arial" w:cs="Arial"/>
          <w:sz w:val="24"/>
          <w:szCs w:val="24"/>
          <w:lang w:val="es-PA" w:eastAsia="en-GB"/>
        </w:rPr>
        <w:t xml:space="preserve">Desarrollar una estrategia de asignación de Estudiantes a Tutores Académicos en las Intervenciones Educativas de la Fundación Ayudinga, según sus características </w:t>
      </w:r>
      <w:r w:rsidR="00A9015C">
        <w:rPr>
          <w:rFonts w:ascii="Arial" w:hAnsi="Arial" w:cs="Arial"/>
          <w:sz w:val="24"/>
          <w:szCs w:val="24"/>
          <w:lang w:val="es-PA" w:eastAsia="en-GB"/>
        </w:rPr>
        <w:t xml:space="preserve">psicoeducativas </w:t>
      </w:r>
      <w:r w:rsidR="00B12022">
        <w:rPr>
          <w:rFonts w:ascii="Arial" w:hAnsi="Arial" w:cs="Arial"/>
          <w:sz w:val="24"/>
          <w:szCs w:val="24"/>
          <w:lang w:val="es-PA" w:eastAsia="en-GB"/>
        </w:rPr>
        <w:t>modeladas</w:t>
      </w:r>
      <w:r w:rsidR="002C2FFE">
        <w:rPr>
          <w:rFonts w:ascii="Arial" w:hAnsi="Arial" w:cs="Arial"/>
          <w:sz w:val="24"/>
          <w:szCs w:val="24"/>
          <w:lang w:val="es-PA" w:eastAsia="en-GB"/>
        </w:rPr>
        <w:t xml:space="preserve"> con</w:t>
      </w:r>
      <w:r>
        <w:rPr>
          <w:rFonts w:ascii="Arial" w:hAnsi="Arial" w:cs="Arial"/>
          <w:sz w:val="24"/>
          <w:szCs w:val="24"/>
          <w:lang w:val="es-PA" w:eastAsia="en-GB"/>
        </w:rPr>
        <w:t xml:space="preserve"> Grafos Bipartitos y </w:t>
      </w:r>
      <w:r w:rsidR="00B12022">
        <w:rPr>
          <w:rFonts w:ascii="Arial" w:hAnsi="Arial" w:cs="Arial"/>
          <w:sz w:val="24"/>
          <w:szCs w:val="24"/>
          <w:lang w:val="es-PA" w:eastAsia="en-GB"/>
        </w:rPr>
        <w:t>Emparejadas Aproximadamente usando el</w:t>
      </w:r>
      <w:r>
        <w:rPr>
          <w:rFonts w:ascii="Arial" w:hAnsi="Arial" w:cs="Arial"/>
          <w:sz w:val="24"/>
          <w:szCs w:val="24"/>
          <w:lang w:val="es-PA" w:eastAsia="en-GB"/>
        </w:rPr>
        <w:t xml:space="preserve"> Algoritmo de Gale-Shapley</w:t>
      </w:r>
      <w:r w:rsidR="00B12022">
        <w:rPr>
          <w:rFonts w:ascii="Arial" w:hAnsi="Arial" w:cs="Arial"/>
          <w:sz w:val="24"/>
          <w:szCs w:val="24"/>
          <w:lang w:val="es-PA" w:eastAsia="en-GB"/>
        </w:rPr>
        <w:t xml:space="preserve"> la Prueba de Grasha para Estilos de Aprendizaje en Estudiantes y Estilos de Enseñanza en Tutores.</w:t>
      </w:r>
    </w:p>
    <w:p w14:paraId="7D767CE7" w14:textId="4B3A7854" w:rsidR="00630D35" w:rsidRDefault="00E9699D" w:rsidP="006F4200">
      <w:pPr>
        <w:pStyle w:val="Heading1"/>
        <w:spacing w:line="360" w:lineRule="auto"/>
        <w:rPr>
          <w:rFonts w:eastAsia="Times New Roman"/>
          <w:lang w:val="es-PA" w:eastAsia="en-GB"/>
        </w:rPr>
      </w:pPr>
      <w:bookmarkStart w:id="3" w:name="_Toc129650492"/>
      <w:r>
        <w:rPr>
          <w:rFonts w:eastAsia="Times New Roman"/>
          <w:lang w:val="es-PA" w:eastAsia="en-GB"/>
        </w:rPr>
        <w:t>Objetivos Específicos</w:t>
      </w:r>
      <w:bookmarkEnd w:id="3"/>
    </w:p>
    <w:p w14:paraId="45A2978A" w14:textId="77777777" w:rsidR="00630D35" w:rsidRDefault="00630D35" w:rsidP="006F4200">
      <w:pPr>
        <w:spacing w:line="360" w:lineRule="auto"/>
        <w:rPr>
          <w:rFonts w:ascii="Arial" w:hAnsi="Arial" w:cs="Arial"/>
          <w:b/>
          <w:bCs/>
          <w:color w:val="000000"/>
          <w:lang w:eastAsia="en-GB"/>
        </w:rPr>
      </w:pPr>
    </w:p>
    <w:p w14:paraId="4CB30EB3" w14:textId="6715202B" w:rsidR="00330083" w:rsidRPr="00BE3EC4" w:rsidRDefault="00A96276" w:rsidP="006F4200">
      <w:pPr>
        <w:pStyle w:val="ListParagraph"/>
        <w:numPr>
          <w:ilvl w:val="0"/>
          <w:numId w:val="4"/>
        </w:numPr>
        <w:spacing w:line="360" w:lineRule="auto"/>
        <w:jc w:val="both"/>
        <w:rPr>
          <w:rFonts w:ascii="Arial" w:hAnsi="Arial" w:cs="Arial"/>
          <w:sz w:val="24"/>
          <w:szCs w:val="24"/>
          <w:lang w:val="es-419"/>
        </w:rPr>
      </w:pPr>
      <w:r>
        <w:rPr>
          <w:rFonts w:ascii="Arial" w:hAnsi="Arial" w:cs="Arial"/>
          <w:sz w:val="24"/>
          <w:szCs w:val="24"/>
          <w:lang w:val="es-419"/>
        </w:rPr>
        <w:t xml:space="preserve">Recolectar datos entre los Estudiantes </w:t>
      </w:r>
      <w:r w:rsidR="00AD5BFB">
        <w:rPr>
          <w:rFonts w:ascii="Arial" w:hAnsi="Arial" w:cs="Arial"/>
          <w:sz w:val="24"/>
          <w:szCs w:val="24"/>
          <w:lang w:val="es-419"/>
        </w:rPr>
        <w:t xml:space="preserve">y </w:t>
      </w:r>
      <w:r w:rsidR="00A9015C">
        <w:rPr>
          <w:rFonts w:ascii="Arial" w:hAnsi="Arial" w:cs="Arial"/>
          <w:sz w:val="24"/>
          <w:szCs w:val="24"/>
          <w:lang w:val="es-419"/>
        </w:rPr>
        <w:t>Tutores que</w:t>
      </w:r>
      <w:r w:rsidR="00AD5BFB">
        <w:rPr>
          <w:rFonts w:ascii="Arial" w:hAnsi="Arial" w:cs="Arial"/>
          <w:sz w:val="24"/>
          <w:szCs w:val="24"/>
          <w:lang w:val="es-419"/>
        </w:rPr>
        <w:t xml:space="preserve"> asistan a las clases de Reforzamiento Académico de la Fundación Ayudinga</w:t>
      </w:r>
      <w:r w:rsidR="00942C75">
        <w:rPr>
          <w:rFonts w:ascii="Arial" w:hAnsi="Arial" w:cs="Arial"/>
          <w:sz w:val="24"/>
          <w:szCs w:val="24"/>
          <w:lang w:val="es-419"/>
        </w:rPr>
        <w:t xml:space="preserve"> a través de la aplicación de la Prueba de Grasha para obtener sus Estilos de Aprendizaje en Estudiantes y Estilos de Enseñanza en los Tutores.</w:t>
      </w:r>
    </w:p>
    <w:p w14:paraId="4E124D33" w14:textId="3ABED87A" w:rsidR="00630D35" w:rsidRDefault="00AD5BFB" w:rsidP="006F4200">
      <w:pPr>
        <w:pStyle w:val="ListParagraph"/>
        <w:numPr>
          <w:ilvl w:val="0"/>
          <w:numId w:val="4"/>
        </w:numPr>
        <w:spacing w:line="360" w:lineRule="auto"/>
        <w:jc w:val="both"/>
        <w:rPr>
          <w:rFonts w:ascii="Arial" w:hAnsi="Arial" w:cs="Arial"/>
          <w:sz w:val="24"/>
          <w:szCs w:val="24"/>
          <w:lang w:val="es-419"/>
        </w:rPr>
      </w:pPr>
      <w:r>
        <w:rPr>
          <w:rFonts w:ascii="Arial" w:hAnsi="Arial" w:cs="Arial"/>
          <w:sz w:val="24"/>
          <w:szCs w:val="24"/>
          <w:lang w:val="es-419"/>
        </w:rPr>
        <w:t xml:space="preserve">Desarrollar el Algoritmo de Gale-Shapley para el Emparejamiento </w:t>
      </w:r>
      <w:r w:rsidR="00E7760E">
        <w:rPr>
          <w:rFonts w:ascii="Arial" w:hAnsi="Arial" w:cs="Arial"/>
          <w:sz w:val="24"/>
          <w:szCs w:val="24"/>
          <w:lang w:val="es-419"/>
        </w:rPr>
        <w:t>Aproximado</w:t>
      </w:r>
      <w:r>
        <w:rPr>
          <w:rFonts w:ascii="Arial" w:hAnsi="Arial" w:cs="Arial"/>
          <w:sz w:val="24"/>
          <w:szCs w:val="24"/>
          <w:lang w:val="es-419"/>
        </w:rPr>
        <w:t xml:space="preserve"> entre Estudiantes y </w:t>
      </w:r>
      <w:r w:rsidR="001E4D1E">
        <w:rPr>
          <w:rFonts w:ascii="Arial" w:hAnsi="Arial" w:cs="Arial"/>
          <w:sz w:val="24"/>
          <w:szCs w:val="24"/>
          <w:lang w:val="es-419"/>
        </w:rPr>
        <w:t>Tutores</w:t>
      </w:r>
      <w:r>
        <w:rPr>
          <w:rFonts w:ascii="Arial" w:hAnsi="Arial" w:cs="Arial"/>
          <w:sz w:val="24"/>
          <w:szCs w:val="24"/>
          <w:lang w:val="es-419"/>
        </w:rPr>
        <w:t xml:space="preserve"> tomando en cuenta </w:t>
      </w:r>
      <w:r w:rsidR="00B12022">
        <w:rPr>
          <w:rFonts w:ascii="Arial" w:hAnsi="Arial" w:cs="Arial"/>
          <w:sz w:val="24"/>
          <w:szCs w:val="24"/>
          <w:lang w:val="es-419"/>
        </w:rPr>
        <w:t>las disimilitudes</w:t>
      </w:r>
      <w:r>
        <w:rPr>
          <w:rFonts w:ascii="Arial" w:hAnsi="Arial" w:cs="Arial"/>
          <w:sz w:val="24"/>
          <w:szCs w:val="24"/>
          <w:lang w:val="es-419"/>
        </w:rPr>
        <w:t xml:space="preserve"> </w:t>
      </w:r>
      <w:r w:rsidR="00B12022">
        <w:rPr>
          <w:rFonts w:ascii="Arial" w:hAnsi="Arial" w:cs="Arial"/>
          <w:sz w:val="24"/>
          <w:szCs w:val="24"/>
          <w:lang w:val="es-419"/>
        </w:rPr>
        <w:t>entre estos.</w:t>
      </w:r>
    </w:p>
    <w:p w14:paraId="2D8F765A" w14:textId="64A92ECB" w:rsidR="00A9015C" w:rsidRPr="00BE3EC4" w:rsidRDefault="00A9015C" w:rsidP="006F4200">
      <w:pPr>
        <w:pStyle w:val="ListParagraph"/>
        <w:numPr>
          <w:ilvl w:val="0"/>
          <w:numId w:val="4"/>
        </w:numPr>
        <w:spacing w:line="360" w:lineRule="auto"/>
        <w:jc w:val="both"/>
        <w:rPr>
          <w:rFonts w:ascii="Arial" w:hAnsi="Arial" w:cs="Arial"/>
          <w:sz w:val="24"/>
          <w:szCs w:val="24"/>
          <w:lang w:val="es-419"/>
        </w:rPr>
      </w:pPr>
      <w:r>
        <w:rPr>
          <w:rFonts w:ascii="Arial" w:hAnsi="Arial" w:cs="Arial"/>
          <w:sz w:val="24"/>
          <w:szCs w:val="24"/>
          <w:lang w:val="es-419"/>
        </w:rPr>
        <w:t xml:space="preserve">Analizar los resultados obtenidos de la aplicación del Algoritmo de Gale-Shapley en el Emparejamiento </w:t>
      </w:r>
      <w:r w:rsidR="00E7760E">
        <w:rPr>
          <w:rFonts w:ascii="Arial" w:hAnsi="Arial" w:cs="Arial"/>
          <w:sz w:val="24"/>
          <w:szCs w:val="24"/>
          <w:lang w:val="es-419"/>
        </w:rPr>
        <w:t>Aproximado</w:t>
      </w:r>
      <w:r>
        <w:rPr>
          <w:rFonts w:ascii="Arial" w:hAnsi="Arial" w:cs="Arial"/>
          <w:sz w:val="24"/>
          <w:szCs w:val="24"/>
          <w:lang w:val="es-419"/>
        </w:rPr>
        <w:t xml:space="preserve"> de Estudiantes y Tutores, a manera de crear el grupo de tutorías </w:t>
      </w:r>
      <w:r w:rsidR="00B12022">
        <w:rPr>
          <w:rFonts w:ascii="Arial" w:hAnsi="Arial" w:cs="Arial"/>
          <w:sz w:val="24"/>
          <w:szCs w:val="24"/>
          <w:lang w:val="es-419"/>
        </w:rPr>
        <w:t>aproximado</w:t>
      </w:r>
      <w:r>
        <w:rPr>
          <w:rFonts w:ascii="Arial" w:hAnsi="Arial" w:cs="Arial"/>
          <w:sz w:val="24"/>
          <w:szCs w:val="24"/>
          <w:lang w:val="es-419"/>
        </w:rPr>
        <w:t xml:space="preserve"> para un Conjunto de Estudiantes y un Tutor.</w:t>
      </w:r>
    </w:p>
    <w:p w14:paraId="3F6F57B3" w14:textId="78DA36DD" w:rsidR="00630D35" w:rsidRDefault="00AD5BFB" w:rsidP="006F4200">
      <w:pPr>
        <w:pStyle w:val="ListParagraph"/>
        <w:numPr>
          <w:ilvl w:val="0"/>
          <w:numId w:val="4"/>
        </w:numPr>
        <w:spacing w:line="360" w:lineRule="auto"/>
        <w:jc w:val="both"/>
        <w:rPr>
          <w:rStyle w:val="notion-enable-hover"/>
          <w:rFonts w:ascii="Arial" w:hAnsi="Arial" w:cs="Arial"/>
          <w:sz w:val="24"/>
          <w:szCs w:val="24"/>
          <w:lang w:val="es-419"/>
        </w:rPr>
      </w:pPr>
      <w:r>
        <w:rPr>
          <w:rStyle w:val="notion-enable-hover"/>
          <w:rFonts w:ascii="Arial" w:hAnsi="Arial" w:cs="Arial"/>
          <w:sz w:val="24"/>
          <w:szCs w:val="24"/>
          <w:lang w:val="es-419"/>
        </w:rPr>
        <w:t xml:space="preserve">Crear un </w:t>
      </w:r>
      <w:r w:rsidR="00942C75">
        <w:rPr>
          <w:rStyle w:val="notion-enable-hover"/>
          <w:rFonts w:ascii="Arial" w:hAnsi="Arial" w:cs="Arial"/>
          <w:sz w:val="24"/>
          <w:szCs w:val="24"/>
          <w:lang w:val="es-419"/>
        </w:rPr>
        <w:t>Sistema de Visualización en Tiempo Real (Dashboard)</w:t>
      </w:r>
      <w:r>
        <w:rPr>
          <w:rStyle w:val="notion-enable-hover"/>
          <w:rFonts w:ascii="Arial" w:hAnsi="Arial" w:cs="Arial"/>
          <w:sz w:val="24"/>
          <w:szCs w:val="24"/>
          <w:lang w:val="es-419"/>
        </w:rPr>
        <w:t xml:space="preserve"> que permitirá la visualización a priori que será utilizado por parte del Equipo de Voluntariado de la Fundación Ayudinga para la organización in-situ de las clases de Reforzamiento Académico.</w:t>
      </w:r>
    </w:p>
    <w:p w14:paraId="20D16C24" w14:textId="2E20E0EC" w:rsidR="0045320A" w:rsidRDefault="0045320A" w:rsidP="0045320A">
      <w:pPr>
        <w:spacing w:line="360" w:lineRule="auto"/>
        <w:jc w:val="both"/>
        <w:rPr>
          <w:rStyle w:val="notion-enable-hover"/>
          <w:rFonts w:ascii="Arial" w:hAnsi="Arial" w:cs="Arial"/>
          <w:lang w:val="es-419"/>
        </w:rPr>
      </w:pPr>
    </w:p>
    <w:p w14:paraId="3E618777" w14:textId="5991ADE0" w:rsidR="0045320A" w:rsidRDefault="0045320A" w:rsidP="0045320A">
      <w:pPr>
        <w:spacing w:line="360" w:lineRule="auto"/>
        <w:jc w:val="both"/>
        <w:rPr>
          <w:rStyle w:val="notion-enable-hover"/>
          <w:rFonts w:ascii="Arial" w:hAnsi="Arial" w:cs="Arial"/>
          <w:lang w:val="es-419"/>
        </w:rPr>
      </w:pPr>
    </w:p>
    <w:p w14:paraId="44C85260" w14:textId="540D0B35" w:rsidR="0045320A" w:rsidRDefault="0045320A" w:rsidP="0045320A">
      <w:pPr>
        <w:spacing w:line="360" w:lineRule="auto"/>
        <w:jc w:val="both"/>
        <w:rPr>
          <w:rStyle w:val="notion-enable-hover"/>
          <w:rFonts w:ascii="Arial" w:hAnsi="Arial" w:cs="Arial"/>
          <w:lang w:val="es-419"/>
        </w:rPr>
      </w:pPr>
    </w:p>
    <w:p w14:paraId="1373E465" w14:textId="600DBEFF" w:rsidR="0045320A" w:rsidRDefault="0045320A" w:rsidP="0045320A">
      <w:pPr>
        <w:spacing w:line="360" w:lineRule="auto"/>
        <w:jc w:val="both"/>
        <w:rPr>
          <w:rStyle w:val="notion-enable-hover"/>
          <w:rFonts w:ascii="Arial" w:hAnsi="Arial" w:cs="Arial"/>
          <w:lang w:val="es-419"/>
        </w:rPr>
      </w:pPr>
    </w:p>
    <w:p w14:paraId="0A652158" w14:textId="64BCE53D" w:rsidR="0045320A" w:rsidRDefault="0045320A" w:rsidP="0045320A">
      <w:pPr>
        <w:spacing w:line="360" w:lineRule="auto"/>
        <w:jc w:val="both"/>
        <w:rPr>
          <w:rStyle w:val="notion-enable-hover"/>
          <w:rFonts w:ascii="Arial" w:hAnsi="Arial" w:cs="Arial"/>
          <w:lang w:val="es-419"/>
        </w:rPr>
      </w:pPr>
    </w:p>
    <w:p w14:paraId="3DB33ECF" w14:textId="207D6963" w:rsidR="0045320A" w:rsidRDefault="0045320A" w:rsidP="0045320A">
      <w:pPr>
        <w:spacing w:line="360" w:lineRule="auto"/>
        <w:jc w:val="both"/>
        <w:rPr>
          <w:rStyle w:val="notion-enable-hover"/>
          <w:rFonts w:ascii="Arial" w:hAnsi="Arial" w:cs="Arial"/>
          <w:lang w:val="es-419"/>
        </w:rPr>
      </w:pPr>
    </w:p>
    <w:p w14:paraId="0640BACF" w14:textId="7C4B4161" w:rsidR="0045320A" w:rsidRDefault="0045320A" w:rsidP="0045320A">
      <w:pPr>
        <w:spacing w:line="360" w:lineRule="auto"/>
        <w:jc w:val="both"/>
        <w:rPr>
          <w:rStyle w:val="notion-enable-hover"/>
          <w:rFonts w:ascii="Arial" w:hAnsi="Arial" w:cs="Arial"/>
          <w:lang w:val="es-419"/>
        </w:rPr>
      </w:pPr>
    </w:p>
    <w:p w14:paraId="6E18308E" w14:textId="310B9D6A" w:rsidR="0045320A" w:rsidRDefault="0045320A" w:rsidP="0045320A">
      <w:pPr>
        <w:spacing w:line="360" w:lineRule="auto"/>
        <w:jc w:val="both"/>
        <w:rPr>
          <w:rStyle w:val="notion-enable-hover"/>
          <w:rFonts w:ascii="Arial" w:hAnsi="Arial" w:cs="Arial"/>
          <w:lang w:val="es-419"/>
        </w:rPr>
      </w:pPr>
    </w:p>
    <w:p w14:paraId="27F8BE33" w14:textId="29D053A2" w:rsidR="0045320A" w:rsidRDefault="0045320A" w:rsidP="0045320A">
      <w:pPr>
        <w:pStyle w:val="Heading1"/>
      </w:pPr>
      <w:bookmarkStart w:id="4" w:name="_Toc127829565"/>
      <w:bookmarkStart w:id="5" w:name="_Toc129650493"/>
      <w:r>
        <w:lastRenderedPageBreak/>
        <w:t>Plan de Contenidos</w:t>
      </w:r>
      <w:bookmarkEnd w:id="4"/>
      <w:bookmarkEnd w:id="5"/>
      <w:r w:rsidR="00360957">
        <w:t xml:space="preserve"> Propuesto</w:t>
      </w:r>
    </w:p>
    <w:p w14:paraId="0CA57383" w14:textId="77777777" w:rsidR="0045320A" w:rsidRDefault="0045320A" w:rsidP="0045320A">
      <w:pPr>
        <w:rPr>
          <w:lang w:val="en-GB" w:eastAsia="en-US"/>
        </w:rPr>
      </w:pPr>
    </w:p>
    <w:p w14:paraId="424D18EB" w14:textId="77777777" w:rsidR="0045320A" w:rsidRPr="00A603F5" w:rsidRDefault="0045320A" w:rsidP="0045320A">
      <w:pPr>
        <w:pStyle w:val="ListParagraph"/>
        <w:numPr>
          <w:ilvl w:val="0"/>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b/>
          <w:bCs/>
          <w:color w:val="000000"/>
          <w:sz w:val="24"/>
          <w:szCs w:val="24"/>
          <w:lang w:val="es-PA" w:eastAsia="en-GB"/>
        </w:rPr>
        <w:t>Dedicatoria</w:t>
      </w:r>
    </w:p>
    <w:p w14:paraId="22C1CF48" w14:textId="77777777" w:rsidR="0045320A" w:rsidRPr="00A603F5" w:rsidRDefault="0045320A" w:rsidP="0045320A">
      <w:pPr>
        <w:pStyle w:val="ListParagraph"/>
        <w:numPr>
          <w:ilvl w:val="0"/>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b/>
          <w:bCs/>
          <w:color w:val="000000"/>
          <w:sz w:val="24"/>
          <w:szCs w:val="24"/>
          <w:lang w:val="es-PA" w:eastAsia="en-GB"/>
        </w:rPr>
        <w:t>Agradecimientos</w:t>
      </w:r>
    </w:p>
    <w:p w14:paraId="0039C3D1" w14:textId="77777777" w:rsidR="0045320A" w:rsidRPr="00A603F5" w:rsidRDefault="0045320A" w:rsidP="0045320A">
      <w:pPr>
        <w:pStyle w:val="ListParagraph"/>
        <w:numPr>
          <w:ilvl w:val="0"/>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b/>
          <w:bCs/>
          <w:color w:val="000000"/>
          <w:sz w:val="24"/>
          <w:szCs w:val="24"/>
          <w:lang w:val="es-PA" w:eastAsia="en-GB"/>
        </w:rPr>
        <w:t>Índice General</w:t>
      </w:r>
    </w:p>
    <w:p w14:paraId="4319E76B" w14:textId="461B058A" w:rsidR="0045320A" w:rsidRDefault="0045320A" w:rsidP="0045320A">
      <w:pPr>
        <w:pStyle w:val="ListParagraph"/>
        <w:numPr>
          <w:ilvl w:val="0"/>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b/>
          <w:bCs/>
          <w:color w:val="000000"/>
          <w:sz w:val="24"/>
          <w:szCs w:val="24"/>
          <w:lang w:val="es-PA" w:eastAsia="en-GB"/>
        </w:rPr>
        <w:t>Índice de Tablas y Figuras</w:t>
      </w:r>
    </w:p>
    <w:p w14:paraId="15B0621E" w14:textId="2FD4B974" w:rsidR="00173535" w:rsidRPr="00A603F5" w:rsidRDefault="00173535" w:rsidP="0045320A">
      <w:pPr>
        <w:pStyle w:val="ListParagraph"/>
        <w:numPr>
          <w:ilvl w:val="0"/>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b/>
          <w:bCs/>
          <w:color w:val="000000"/>
          <w:sz w:val="24"/>
          <w:szCs w:val="24"/>
          <w:lang w:val="es-PA" w:eastAsia="en-GB"/>
        </w:rPr>
        <w:t>Resumen</w:t>
      </w:r>
    </w:p>
    <w:p w14:paraId="53CFBA14" w14:textId="2A5DE235" w:rsidR="0045320A" w:rsidRDefault="0045320A" w:rsidP="0045320A">
      <w:pPr>
        <w:pStyle w:val="ListParagraph"/>
        <w:numPr>
          <w:ilvl w:val="0"/>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b/>
          <w:bCs/>
          <w:color w:val="000000"/>
          <w:sz w:val="24"/>
          <w:szCs w:val="24"/>
          <w:lang w:val="es-PA" w:eastAsia="en-GB"/>
        </w:rPr>
        <w:t>Introducción</w:t>
      </w:r>
    </w:p>
    <w:p w14:paraId="29337630" w14:textId="77777777" w:rsidR="00173535" w:rsidRDefault="00173535" w:rsidP="00173535">
      <w:pPr>
        <w:pStyle w:val="ListParagraph"/>
        <w:numPr>
          <w:ilvl w:val="1"/>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Modelo Educativo de la Fundación Ayudinga</w:t>
      </w:r>
    </w:p>
    <w:p w14:paraId="3649D50C" w14:textId="77777777" w:rsidR="00173535" w:rsidRDefault="00173535" w:rsidP="00173535">
      <w:pPr>
        <w:pStyle w:val="ListParagraph"/>
        <w:numPr>
          <w:ilvl w:val="2"/>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Componente Institucional</w:t>
      </w:r>
    </w:p>
    <w:p w14:paraId="497EFD62" w14:textId="77777777" w:rsidR="00173535" w:rsidRDefault="00173535" w:rsidP="00173535">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Misión</w:t>
      </w:r>
    </w:p>
    <w:p w14:paraId="27CB7225" w14:textId="77777777" w:rsidR="00173535" w:rsidRDefault="00173535" w:rsidP="00173535">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Visión</w:t>
      </w:r>
    </w:p>
    <w:p w14:paraId="42E6AB3D" w14:textId="77777777" w:rsidR="00173535" w:rsidRDefault="00173535" w:rsidP="00173535">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Pilares Estratégicos</w:t>
      </w:r>
    </w:p>
    <w:p w14:paraId="26442D09" w14:textId="41A409BB" w:rsidR="00173535" w:rsidRDefault="00173535" w:rsidP="00173535">
      <w:pPr>
        <w:pStyle w:val="ListParagraph"/>
        <w:numPr>
          <w:ilvl w:val="2"/>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 xml:space="preserve">Componente Pedagógico – </w:t>
      </w:r>
      <w:r w:rsidR="00B12022">
        <w:rPr>
          <w:rFonts w:ascii="Arial" w:eastAsia="Times New Roman" w:hAnsi="Arial" w:cs="Arial"/>
          <w:color w:val="000000"/>
          <w:sz w:val="24"/>
          <w:szCs w:val="24"/>
          <w:lang w:val="es-PA" w:eastAsia="en-GB"/>
        </w:rPr>
        <w:t>Curricular</w:t>
      </w:r>
    </w:p>
    <w:p w14:paraId="20807F00" w14:textId="77777777" w:rsidR="00173535" w:rsidRDefault="00173535" w:rsidP="00173535">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Declaración de Principios</w:t>
      </w:r>
    </w:p>
    <w:p w14:paraId="7C94D679" w14:textId="77777777" w:rsidR="00173535" w:rsidRDefault="00173535" w:rsidP="00173535">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Fines Educativos</w:t>
      </w:r>
    </w:p>
    <w:p w14:paraId="74F4D7FD" w14:textId="77777777" w:rsidR="00173535" w:rsidRDefault="00173535" w:rsidP="00173535">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Actores de la Comunidad Educativa</w:t>
      </w:r>
    </w:p>
    <w:p w14:paraId="700F04CF" w14:textId="77777777" w:rsidR="00173535" w:rsidRDefault="00173535" w:rsidP="00173535">
      <w:pPr>
        <w:pStyle w:val="ListParagraph"/>
        <w:numPr>
          <w:ilvl w:val="2"/>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Componente Didáctico – Instruccional</w:t>
      </w:r>
    </w:p>
    <w:p w14:paraId="0B387BCE" w14:textId="77777777" w:rsidR="00173535" w:rsidRDefault="00173535" w:rsidP="00173535">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Enfoque Didáctico</w:t>
      </w:r>
    </w:p>
    <w:p w14:paraId="10F23208" w14:textId="77777777" w:rsidR="00173535" w:rsidRDefault="00173535" w:rsidP="00173535">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Estrategias y Recursos para el Aprendizaje</w:t>
      </w:r>
    </w:p>
    <w:p w14:paraId="3676061E" w14:textId="77777777" w:rsidR="00173535" w:rsidRPr="00E142CF" w:rsidRDefault="00173535" w:rsidP="00173535">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Canales y Modalidades de Aprendizaje</w:t>
      </w:r>
    </w:p>
    <w:p w14:paraId="68D582FD" w14:textId="77777777" w:rsidR="00173535" w:rsidRDefault="00173535" w:rsidP="00173535">
      <w:pPr>
        <w:pStyle w:val="ListParagraph"/>
        <w:numPr>
          <w:ilvl w:val="1"/>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Tutorías Personalizadas</w:t>
      </w:r>
    </w:p>
    <w:p w14:paraId="620F18CC" w14:textId="77777777" w:rsidR="00173535" w:rsidRDefault="00173535" w:rsidP="00173535">
      <w:pPr>
        <w:pStyle w:val="ListParagraph"/>
        <w:numPr>
          <w:ilvl w:val="2"/>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Caso: #PilandoAndo</w:t>
      </w:r>
    </w:p>
    <w:p w14:paraId="783731BB" w14:textId="77777777" w:rsidR="00173535" w:rsidRDefault="00173535" w:rsidP="00173535">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Metodología de Implementación</w:t>
      </w:r>
    </w:p>
    <w:p w14:paraId="787BDB26" w14:textId="77777777" w:rsidR="00173535" w:rsidRDefault="00173535" w:rsidP="00173535">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Situación Actual</w:t>
      </w:r>
    </w:p>
    <w:p w14:paraId="429349B3" w14:textId="77777777" w:rsidR="00173535" w:rsidRDefault="00173535" w:rsidP="00173535">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Impacto y Alcance Social</w:t>
      </w:r>
    </w:p>
    <w:p w14:paraId="277F2C79" w14:textId="77777777" w:rsidR="00173535" w:rsidRDefault="00173535" w:rsidP="00173535">
      <w:pPr>
        <w:pStyle w:val="ListParagraph"/>
        <w:numPr>
          <w:ilvl w:val="2"/>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Criterios de Selección y Exclusión</w:t>
      </w:r>
    </w:p>
    <w:p w14:paraId="54D9ECA1" w14:textId="77777777" w:rsidR="00173535" w:rsidRDefault="00173535" w:rsidP="00173535">
      <w:pPr>
        <w:pStyle w:val="ListParagraph"/>
        <w:numPr>
          <w:ilvl w:val="2"/>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Cálculo del Tamaño de un Grupo</w:t>
      </w:r>
    </w:p>
    <w:p w14:paraId="4757D20D" w14:textId="77777777" w:rsidR="00173535" w:rsidRDefault="00173535" w:rsidP="00173535">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Efectos del tamaño de un grupo de tutorías</w:t>
      </w:r>
    </w:p>
    <w:p w14:paraId="6EBBCC70" w14:textId="1C74C0F4" w:rsidR="00173535" w:rsidRPr="00173535" w:rsidRDefault="00173535" w:rsidP="00173535">
      <w:pPr>
        <w:pStyle w:val="ListParagraph"/>
        <w:numPr>
          <w:ilvl w:val="2"/>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Limitaciones</w:t>
      </w:r>
    </w:p>
    <w:p w14:paraId="3DBDF697" w14:textId="77777777" w:rsidR="0045320A" w:rsidRDefault="0045320A" w:rsidP="0045320A">
      <w:pPr>
        <w:pStyle w:val="ListParagraph"/>
        <w:numPr>
          <w:ilvl w:val="0"/>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b/>
          <w:bCs/>
          <w:color w:val="000000"/>
          <w:sz w:val="24"/>
          <w:szCs w:val="24"/>
          <w:lang w:val="es-PA" w:eastAsia="en-GB"/>
        </w:rPr>
        <w:t>Capítulo I – Marco Teórico</w:t>
      </w:r>
    </w:p>
    <w:p w14:paraId="186AF053" w14:textId="4A289B5C" w:rsidR="009809F4" w:rsidRDefault="009809F4" w:rsidP="009809F4">
      <w:pPr>
        <w:pStyle w:val="ListParagraph"/>
        <w:numPr>
          <w:ilvl w:val="1"/>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lastRenderedPageBreak/>
        <w:t>Teoría de Estilos de Aprendizaje</w:t>
      </w:r>
    </w:p>
    <w:p w14:paraId="7929801E" w14:textId="7D11A4C8" w:rsidR="00902C17" w:rsidRDefault="00902C17" w:rsidP="00902C17">
      <w:pPr>
        <w:pStyle w:val="ListParagraph"/>
        <w:numPr>
          <w:ilvl w:val="2"/>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Definición Formal</w:t>
      </w:r>
    </w:p>
    <w:p w14:paraId="28EB8AB0" w14:textId="7FE90EB3" w:rsidR="00902C17" w:rsidRDefault="00902C17" w:rsidP="00902C17">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Según H, Gardner (1983)</w:t>
      </w:r>
    </w:p>
    <w:p w14:paraId="61856271" w14:textId="676FC6BE" w:rsidR="00902C17" w:rsidRDefault="00902C17" w:rsidP="00902C17">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Según R. Shumeck (1988)</w:t>
      </w:r>
    </w:p>
    <w:p w14:paraId="4628582A" w14:textId="60CA8890" w:rsidR="00902C17" w:rsidRDefault="00902C17" w:rsidP="00902C17">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Según K. Dunn y G. Price (1995)</w:t>
      </w:r>
    </w:p>
    <w:p w14:paraId="54E5DCD2" w14:textId="6EF6F12F" w:rsidR="00FA208C" w:rsidRDefault="00FA208C" w:rsidP="00902C17">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Según A. Grasha (1996)</w:t>
      </w:r>
    </w:p>
    <w:p w14:paraId="2172D9B6" w14:textId="43DA2391" w:rsidR="00902C17" w:rsidRDefault="00902C17" w:rsidP="00902C17">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Según R. Shmeck (1998)</w:t>
      </w:r>
    </w:p>
    <w:p w14:paraId="229338DC" w14:textId="2AE5DEBE" w:rsidR="00902C17" w:rsidRDefault="00902C17" w:rsidP="00902C17">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Según Kolb (2017)</w:t>
      </w:r>
    </w:p>
    <w:p w14:paraId="4F9EE049" w14:textId="54D3DC93" w:rsidR="00902C17" w:rsidRDefault="00902C17" w:rsidP="00902C17">
      <w:pPr>
        <w:pStyle w:val="ListParagraph"/>
        <w:numPr>
          <w:ilvl w:val="2"/>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Modelos de Aprendizaje</w:t>
      </w:r>
    </w:p>
    <w:p w14:paraId="5EC1E511" w14:textId="05C26557" w:rsidR="00902C17" w:rsidRDefault="00902C17" w:rsidP="00902C17">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Preferencias de Pensamiento (Ned Herman)</w:t>
      </w:r>
    </w:p>
    <w:p w14:paraId="7BC8C66B" w14:textId="15CBAB63" w:rsidR="00902C17" w:rsidRDefault="00902C17" w:rsidP="00902C17">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VARK (Fleming and Mills)</w:t>
      </w:r>
    </w:p>
    <w:p w14:paraId="417AC4C4" w14:textId="0B178834" w:rsidR="00902C17" w:rsidRDefault="00902C17" w:rsidP="00902C17">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Agentes de Aprendizaje (David A. Kolb)</w:t>
      </w:r>
    </w:p>
    <w:p w14:paraId="367C864F" w14:textId="631069FB" w:rsidR="00902C17" w:rsidRPr="00902C17" w:rsidRDefault="00902C17" w:rsidP="00902C17">
      <w:pPr>
        <w:pStyle w:val="ListParagraph"/>
        <w:numPr>
          <w:ilvl w:val="2"/>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Instrumentos de Evaluación</w:t>
      </w:r>
    </w:p>
    <w:p w14:paraId="3BA9C60A" w14:textId="4ADF89A5" w:rsidR="0045320A" w:rsidRDefault="00005A18" w:rsidP="0045320A">
      <w:pPr>
        <w:pStyle w:val="ListParagraph"/>
        <w:numPr>
          <w:ilvl w:val="1"/>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Teoría de Grafos</w:t>
      </w:r>
    </w:p>
    <w:p w14:paraId="7B1F3689" w14:textId="4DC5F331" w:rsidR="0045320A" w:rsidRDefault="002564B5" w:rsidP="0045320A">
      <w:pPr>
        <w:pStyle w:val="ListParagraph"/>
        <w:numPr>
          <w:ilvl w:val="2"/>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¿Qué es un Grafo?</w:t>
      </w:r>
    </w:p>
    <w:p w14:paraId="30D7D49F" w14:textId="3EEBF090" w:rsidR="002564B5" w:rsidRDefault="002564B5" w:rsidP="0045320A">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Componentes de un Grafo</w:t>
      </w:r>
    </w:p>
    <w:p w14:paraId="777C1BDA" w14:textId="19B43166" w:rsidR="0045320A" w:rsidRDefault="002564B5" w:rsidP="0045320A">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Representación</w:t>
      </w:r>
    </w:p>
    <w:p w14:paraId="38D43510" w14:textId="308F3EC4" w:rsidR="002564B5" w:rsidRDefault="002564B5" w:rsidP="002564B5">
      <w:pPr>
        <w:pStyle w:val="ListParagraph"/>
        <w:numPr>
          <w:ilvl w:val="4"/>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Estructuras de Lista</w:t>
      </w:r>
    </w:p>
    <w:p w14:paraId="3E76971B" w14:textId="7D83BDD3" w:rsidR="00DB6F69" w:rsidRDefault="00DB6F69" w:rsidP="00DB6F69">
      <w:pPr>
        <w:pStyle w:val="ListParagraph"/>
        <w:numPr>
          <w:ilvl w:val="4"/>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Estructuras Matriciales</w:t>
      </w:r>
    </w:p>
    <w:p w14:paraId="77A540CF" w14:textId="40C4AD72" w:rsidR="002564B5" w:rsidRDefault="00DB6F69" w:rsidP="002564B5">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Grafos Dirigidos y No Dirigidos</w:t>
      </w:r>
    </w:p>
    <w:p w14:paraId="6F458496" w14:textId="04F4E5C8" w:rsidR="0045320A" w:rsidRDefault="00DB6F69" w:rsidP="0045320A">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Grafos Bipartitos</w:t>
      </w:r>
    </w:p>
    <w:p w14:paraId="421FEAFE" w14:textId="20B24108" w:rsidR="00DB6F69" w:rsidRDefault="00DB6F69" w:rsidP="00DB6F69">
      <w:pPr>
        <w:pStyle w:val="ListParagraph"/>
        <w:numPr>
          <w:ilvl w:val="4"/>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Definición Formal</w:t>
      </w:r>
    </w:p>
    <w:p w14:paraId="71758C12" w14:textId="5B75A0CD" w:rsidR="00DB6F69" w:rsidRDefault="00DB6F69" w:rsidP="00DB6F69">
      <w:pPr>
        <w:pStyle w:val="ListParagraph"/>
        <w:numPr>
          <w:ilvl w:val="4"/>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 xml:space="preserve">Representación </w:t>
      </w:r>
      <w:r w:rsidR="00413713">
        <w:rPr>
          <w:rFonts w:ascii="Arial" w:eastAsia="Times New Roman" w:hAnsi="Arial" w:cs="Arial"/>
          <w:color w:val="000000"/>
          <w:sz w:val="24"/>
          <w:szCs w:val="24"/>
          <w:lang w:val="es-PA" w:eastAsia="en-GB"/>
        </w:rPr>
        <w:t>Matemática</w:t>
      </w:r>
    </w:p>
    <w:p w14:paraId="40146AFA" w14:textId="710ACD41" w:rsidR="004D18B1" w:rsidRDefault="00DB6F69" w:rsidP="004D18B1">
      <w:pPr>
        <w:pStyle w:val="ListParagraph"/>
        <w:numPr>
          <w:ilvl w:val="4"/>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Aplicaciones a Ejemplos Cotidianos</w:t>
      </w:r>
    </w:p>
    <w:p w14:paraId="467127AE" w14:textId="77777777" w:rsidR="004D18B1" w:rsidRPr="004D18B1" w:rsidRDefault="004D18B1" w:rsidP="004D18B1">
      <w:pPr>
        <w:spacing w:line="360" w:lineRule="auto"/>
        <w:rPr>
          <w:rFonts w:ascii="Arial" w:hAnsi="Arial" w:cs="Arial"/>
          <w:color w:val="000000"/>
          <w:lang w:eastAsia="en-GB"/>
        </w:rPr>
      </w:pPr>
    </w:p>
    <w:p w14:paraId="7E43D19E" w14:textId="17F5E144" w:rsidR="004D18B1" w:rsidRDefault="004D18B1" w:rsidP="004D18B1">
      <w:pPr>
        <w:pStyle w:val="ListParagraph"/>
        <w:numPr>
          <w:ilvl w:val="0"/>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b/>
          <w:bCs/>
          <w:color w:val="000000"/>
          <w:sz w:val="24"/>
          <w:szCs w:val="24"/>
          <w:lang w:val="es-PA" w:eastAsia="en-GB"/>
        </w:rPr>
        <w:t xml:space="preserve">Capítulo II – Algoritmo Gale – Shapley (Emparejamiento </w:t>
      </w:r>
      <w:r w:rsidR="00E7760E">
        <w:rPr>
          <w:rFonts w:ascii="Arial" w:eastAsia="Times New Roman" w:hAnsi="Arial" w:cs="Arial"/>
          <w:b/>
          <w:bCs/>
          <w:color w:val="000000"/>
          <w:sz w:val="24"/>
          <w:szCs w:val="24"/>
          <w:lang w:val="es-PA" w:eastAsia="en-GB"/>
        </w:rPr>
        <w:t>Aproximado</w:t>
      </w:r>
      <w:r>
        <w:rPr>
          <w:rFonts w:ascii="Arial" w:eastAsia="Times New Roman" w:hAnsi="Arial" w:cs="Arial"/>
          <w:b/>
          <w:bCs/>
          <w:color w:val="000000"/>
          <w:sz w:val="24"/>
          <w:szCs w:val="24"/>
          <w:lang w:val="es-PA" w:eastAsia="en-GB"/>
        </w:rPr>
        <w:t>)</w:t>
      </w:r>
    </w:p>
    <w:p w14:paraId="0ACD968F" w14:textId="77777777" w:rsidR="004D18B1" w:rsidRDefault="004D18B1" w:rsidP="004D18B1">
      <w:pPr>
        <w:pStyle w:val="ListParagraph"/>
        <w:numPr>
          <w:ilvl w:val="1"/>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Origen</w:t>
      </w:r>
    </w:p>
    <w:p w14:paraId="0C159EAE" w14:textId="77777777" w:rsidR="004D18B1" w:rsidRDefault="004D18B1" w:rsidP="004D18B1">
      <w:pPr>
        <w:pStyle w:val="ListParagraph"/>
        <w:numPr>
          <w:ilvl w:val="1"/>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Definición Formal</w:t>
      </w:r>
    </w:p>
    <w:p w14:paraId="34752B90" w14:textId="77777777" w:rsidR="004D18B1" w:rsidRDefault="004D18B1" w:rsidP="004D18B1">
      <w:pPr>
        <w:pStyle w:val="ListParagraph"/>
        <w:numPr>
          <w:ilvl w:val="2"/>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Demostración Matemática</w:t>
      </w:r>
    </w:p>
    <w:p w14:paraId="0E150F8D" w14:textId="77777777" w:rsidR="004D18B1" w:rsidRDefault="004D18B1" w:rsidP="004D18B1">
      <w:pPr>
        <w:pStyle w:val="ListParagraph"/>
        <w:numPr>
          <w:ilvl w:val="2"/>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Uso de Grafos Bipartitos</w:t>
      </w:r>
    </w:p>
    <w:p w14:paraId="59025EB3" w14:textId="77777777" w:rsidR="004D18B1" w:rsidRDefault="004D18B1" w:rsidP="004D18B1">
      <w:pPr>
        <w:pStyle w:val="ListParagraph"/>
        <w:numPr>
          <w:ilvl w:val="2"/>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lastRenderedPageBreak/>
        <w:t>Conjuntos Incompletos o Inaceptables</w:t>
      </w:r>
    </w:p>
    <w:p w14:paraId="4AF7E7FF" w14:textId="77777777" w:rsidR="004D18B1" w:rsidRDefault="004D18B1" w:rsidP="004D18B1">
      <w:pPr>
        <w:pStyle w:val="ListParagraph"/>
        <w:numPr>
          <w:ilvl w:val="1"/>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Tipos de Emparejamientos</w:t>
      </w:r>
    </w:p>
    <w:p w14:paraId="238BFBDA" w14:textId="77777777" w:rsidR="004D18B1" w:rsidRDefault="004D18B1" w:rsidP="004D18B1">
      <w:pPr>
        <w:pStyle w:val="ListParagraph"/>
        <w:numPr>
          <w:ilvl w:val="2"/>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Emparejamientos Estables</w:t>
      </w:r>
    </w:p>
    <w:p w14:paraId="4C49A858" w14:textId="77777777" w:rsidR="004D18B1" w:rsidRDefault="004D18B1" w:rsidP="004D18B1">
      <w:pPr>
        <w:pStyle w:val="ListParagraph"/>
        <w:numPr>
          <w:ilvl w:val="2"/>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Emparejamientos Inestables</w:t>
      </w:r>
    </w:p>
    <w:p w14:paraId="40CC231E" w14:textId="77777777" w:rsidR="004D18B1" w:rsidRDefault="004D18B1" w:rsidP="004D18B1">
      <w:pPr>
        <w:pStyle w:val="ListParagraph"/>
        <w:numPr>
          <w:ilvl w:val="1"/>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Casos de Estudio</w:t>
      </w:r>
    </w:p>
    <w:p w14:paraId="726C05FE" w14:textId="77777777" w:rsidR="004D18B1" w:rsidRDefault="004D18B1" w:rsidP="004D18B1">
      <w:pPr>
        <w:pStyle w:val="ListParagraph"/>
        <w:numPr>
          <w:ilvl w:val="2"/>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Problema de los Matrimonios Estables</w:t>
      </w:r>
    </w:p>
    <w:p w14:paraId="352EE825" w14:textId="77777777" w:rsidR="004D18B1" w:rsidRDefault="004D18B1" w:rsidP="004D18B1">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Problema de Compañeros de Habitación</w:t>
      </w:r>
    </w:p>
    <w:p w14:paraId="638CAB7B" w14:textId="71969B2F" w:rsidR="004D18B1" w:rsidRDefault="004D18B1" w:rsidP="004D18B1">
      <w:pPr>
        <w:pStyle w:val="ListParagraph"/>
        <w:numPr>
          <w:ilvl w:val="2"/>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Problema de la Admisión en Universidades</w:t>
      </w:r>
    </w:p>
    <w:p w14:paraId="39CC3C4E" w14:textId="1633DFC1" w:rsidR="00C30F4B" w:rsidRDefault="00C30F4B" w:rsidP="00C30F4B">
      <w:pPr>
        <w:pStyle w:val="ListParagraph"/>
        <w:numPr>
          <w:ilvl w:val="1"/>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Emparejamientos Perfectos con Múltiples Nodos</w:t>
      </w:r>
    </w:p>
    <w:p w14:paraId="5F1BA848" w14:textId="0165B6AD" w:rsidR="00C30F4B" w:rsidRDefault="00C30F4B" w:rsidP="00C30F4B">
      <w:pPr>
        <w:pStyle w:val="ListParagraph"/>
        <w:numPr>
          <w:ilvl w:val="2"/>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Probabilidad del Emparejamiento</w:t>
      </w:r>
    </w:p>
    <w:p w14:paraId="361DB3FC" w14:textId="66509972" w:rsidR="00C30F4B" w:rsidRDefault="00C30F4B" w:rsidP="00C30F4B">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Distribución de los Resultados</w:t>
      </w:r>
    </w:p>
    <w:p w14:paraId="269B77EF" w14:textId="77777777" w:rsidR="004D18B1" w:rsidRDefault="004D18B1" w:rsidP="004D18B1">
      <w:pPr>
        <w:pStyle w:val="ListParagraph"/>
        <w:numPr>
          <w:ilvl w:val="1"/>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Implementación en Python</w:t>
      </w:r>
    </w:p>
    <w:p w14:paraId="3554D508" w14:textId="77777777" w:rsidR="004D18B1" w:rsidRDefault="004D18B1" w:rsidP="004D18B1">
      <w:pPr>
        <w:pStyle w:val="ListParagraph"/>
        <w:numPr>
          <w:ilvl w:val="2"/>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Desarrollo del Algoritmo</w:t>
      </w:r>
    </w:p>
    <w:p w14:paraId="127D5925" w14:textId="77777777" w:rsidR="004D18B1" w:rsidRDefault="004D18B1" w:rsidP="004D18B1">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Uso de un Caso de Estudio</w:t>
      </w:r>
    </w:p>
    <w:p w14:paraId="6DD18D9F" w14:textId="77777777" w:rsidR="004D18B1" w:rsidRDefault="004D18B1" w:rsidP="004D18B1">
      <w:pPr>
        <w:pStyle w:val="ListParagraph"/>
        <w:numPr>
          <w:ilvl w:val="4"/>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Carga de Datos de Prueba</w:t>
      </w:r>
    </w:p>
    <w:p w14:paraId="1B32FAE9" w14:textId="77777777" w:rsidR="004D18B1" w:rsidRDefault="004D18B1" w:rsidP="004D18B1">
      <w:pPr>
        <w:pStyle w:val="ListParagraph"/>
        <w:numPr>
          <w:ilvl w:val="4"/>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Emparejamientos Perfectos del Modelo</w:t>
      </w:r>
    </w:p>
    <w:p w14:paraId="0DD070B9" w14:textId="77777777" w:rsidR="004D18B1" w:rsidRDefault="004D18B1" w:rsidP="004D18B1">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Programación de Funciones</w:t>
      </w:r>
    </w:p>
    <w:p w14:paraId="108125E7" w14:textId="77777777" w:rsidR="004D18B1" w:rsidRDefault="004D18B1" w:rsidP="004D18B1">
      <w:pPr>
        <w:pStyle w:val="ListParagraph"/>
        <w:numPr>
          <w:ilvl w:val="4"/>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Conversión Numérica de Datos de Estudiantes</w:t>
      </w:r>
    </w:p>
    <w:p w14:paraId="4597C757" w14:textId="77777777" w:rsidR="004D18B1" w:rsidRDefault="004D18B1" w:rsidP="004D18B1">
      <w:pPr>
        <w:pStyle w:val="ListParagraph"/>
        <w:numPr>
          <w:ilvl w:val="4"/>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Conversión Numérica de Datos de Tutores</w:t>
      </w:r>
    </w:p>
    <w:p w14:paraId="6AC725D3" w14:textId="77777777" w:rsidR="004D18B1" w:rsidRDefault="004D18B1" w:rsidP="004D18B1">
      <w:pPr>
        <w:pStyle w:val="ListParagraph"/>
        <w:numPr>
          <w:ilvl w:val="4"/>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Cálculo de Emparejamientos entre Conjuntos</w:t>
      </w:r>
    </w:p>
    <w:p w14:paraId="75030BF5" w14:textId="77777777" w:rsidR="004D18B1" w:rsidRPr="00902C17" w:rsidRDefault="004D18B1" w:rsidP="004D18B1">
      <w:pPr>
        <w:pStyle w:val="ListParagraph"/>
        <w:numPr>
          <w:ilvl w:val="1"/>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color w:val="000000"/>
          <w:sz w:val="24"/>
          <w:szCs w:val="24"/>
          <w:lang w:val="es-PA" w:eastAsia="en-GB"/>
        </w:rPr>
        <w:t>Preparación del Entorno de Desarrollo</w:t>
      </w:r>
    </w:p>
    <w:p w14:paraId="10EE9D09" w14:textId="77777777" w:rsidR="004D18B1" w:rsidRPr="00902C17" w:rsidRDefault="004D18B1" w:rsidP="004D18B1">
      <w:pPr>
        <w:pStyle w:val="ListParagraph"/>
        <w:numPr>
          <w:ilvl w:val="2"/>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color w:val="000000"/>
          <w:sz w:val="24"/>
          <w:szCs w:val="24"/>
          <w:lang w:val="es-PA" w:eastAsia="en-GB"/>
        </w:rPr>
        <w:t>Instalación de Jupyter Notebook</w:t>
      </w:r>
    </w:p>
    <w:p w14:paraId="2D0B0C75" w14:textId="77777777" w:rsidR="004D18B1" w:rsidRPr="00902C17" w:rsidRDefault="004D18B1" w:rsidP="004D18B1">
      <w:pPr>
        <w:pStyle w:val="ListParagraph"/>
        <w:numPr>
          <w:ilvl w:val="2"/>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color w:val="000000"/>
          <w:sz w:val="24"/>
          <w:szCs w:val="24"/>
          <w:lang w:val="es-PA" w:eastAsia="en-GB"/>
        </w:rPr>
        <w:t>Instalación de Tableau</w:t>
      </w:r>
    </w:p>
    <w:p w14:paraId="1BE9A219" w14:textId="77777777" w:rsidR="004D18B1" w:rsidRPr="0070164D" w:rsidRDefault="004D18B1" w:rsidP="004D18B1">
      <w:pPr>
        <w:pStyle w:val="ListParagraph"/>
        <w:numPr>
          <w:ilvl w:val="3"/>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color w:val="000000"/>
          <w:sz w:val="24"/>
          <w:szCs w:val="24"/>
          <w:lang w:val="es-PA" w:eastAsia="en-GB"/>
        </w:rPr>
        <w:t>Prueba del API de Python con Tableau TabPy</w:t>
      </w:r>
    </w:p>
    <w:p w14:paraId="6CFC5865" w14:textId="77777777" w:rsidR="004D18B1" w:rsidRDefault="004D18B1" w:rsidP="004D18B1">
      <w:pPr>
        <w:pStyle w:val="ListParagraph"/>
        <w:numPr>
          <w:ilvl w:val="1"/>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Análisis de los Resultados</w:t>
      </w:r>
    </w:p>
    <w:p w14:paraId="2FF99B7A" w14:textId="77777777" w:rsidR="0070164D" w:rsidRPr="0070164D" w:rsidRDefault="0070164D" w:rsidP="0070164D">
      <w:pPr>
        <w:spacing w:line="360" w:lineRule="auto"/>
        <w:rPr>
          <w:rFonts w:ascii="Arial" w:hAnsi="Arial" w:cs="Arial"/>
          <w:color w:val="000000"/>
          <w:lang w:eastAsia="en-GB"/>
        </w:rPr>
      </w:pPr>
    </w:p>
    <w:p w14:paraId="61EE5434" w14:textId="0FE74D2C" w:rsidR="0045320A" w:rsidRDefault="0045320A" w:rsidP="0045320A">
      <w:pPr>
        <w:pStyle w:val="ListParagraph"/>
        <w:numPr>
          <w:ilvl w:val="0"/>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b/>
          <w:bCs/>
          <w:color w:val="000000"/>
          <w:sz w:val="24"/>
          <w:szCs w:val="24"/>
          <w:lang w:val="es-PA" w:eastAsia="en-GB"/>
        </w:rPr>
        <w:t>Capítulo II</w:t>
      </w:r>
      <w:r w:rsidR="004D18B1">
        <w:rPr>
          <w:rFonts w:ascii="Arial" w:eastAsia="Times New Roman" w:hAnsi="Arial" w:cs="Arial"/>
          <w:b/>
          <w:bCs/>
          <w:color w:val="000000"/>
          <w:sz w:val="24"/>
          <w:szCs w:val="24"/>
          <w:lang w:val="es-PA" w:eastAsia="en-GB"/>
        </w:rPr>
        <w:t>I</w:t>
      </w:r>
      <w:r>
        <w:rPr>
          <w:rFonts w:ascii="Arial" w:eastAsia="Times New Roman" w:hAnsi="Arial" w:cs="Arial"/>
          <w:b/>
          <w:bCs/>
          <w:color w:val="000000"/>
          <w:sz w:val="24"/>
          <w:szCs w:val="24"/>
          <w:lang w:val="es-PA" w:eastAsia="en-GB"/>
        </w:rPr>
        <w:t xml:space="preserve"> – </w:t>
      </w:r>
      <w:r w:rsidR="00005A18">
        <w:rPr>
          <w:rFonts w:ascii="Arial" w:eastAsia="Times New Roman" w:hAnsi="Arial" w:cs="Arial"/>
          <w:b/>
          <w:bCs/>
          <w:color w:val="000000"/>
          <w:sz w:val="24"/>
          <w:szCs w:val="24"/>
          <w:lang w:val="es-PA" w:eastAsia="en-GB"/>
        </w:rPr>
        <w:t>Desarrollo del Modelo de Datos</w:t>
      </w:r>
    </w:p>
    <w:p w14:paraId="0F212F40" w14:textId="1EE9DFE7" w:rsidR="0045320A" w:rsidRDefault="002564B5" w:rsidP="0045320A">
      <w:pPr>
        <w:pStyle w:val="ListParagraph"/>
        <w:numPr>
          <w:ilvl w:val="1"/>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Definición de los Requerimientos</w:t>
      </w:r>
    </w:p>
    <w:p w14:paraId="0CB2F0F8" w14:textId="5E8C9ECF" w:rsidR="002564B5" w:rsidRDefault="00DB6F69" w:rsidP="00DB6F69">
      <w:pPr>
        <w:pStyle w:val="ListParagraph"/>
        <w:numPr>
          <w:ilvl w:val="1"/>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 xml:space="preserve">Creación del </w:t>
      </w:r>
      <w:r w:rsidR="002564B5">
        <w:rPr>
          <w:rFonts w:ascii="Arial" w:eastAsia="Times New Roman" w:hAnsi="Arial" w:cs="Arial"/>
          <w:color w:val="000000"/>
          <w:sz w:val="24"/>
          <w:szCs w:val="24"/>
          <w:lang w:val="es-PA" w:eastAsia="en-GB"/>
        </w:rPr>
        <w:t xml:space="preserve">Modelo Entidad </w:t>
      </w:r>
      <w:r w:rsidR="002564B5" w:rsidRPr="002564B5">
        <w:rPr>
          <w:rFonts w:ascii="Arial" w:eastAsia="Times New Roman" w:hAnsi="Arial" w:cs="Arial"/>
          <w:color w:val="000000"/>
          <w:sz w:val="24"/>
          <w:szCs w:val="24"/>
          <w:lang w:val="es-PA" w:eastAsia="en-GB"/>
        </w:rPr>
        <w:sym w:font="Wingdings" w:char="F0E0"/>
      </w:r>
      <w:r w:rsidR="002564B5">
        <w:rPr>
          <w:rFonts w:ascii="Arial" w:eastAsia="Times New Roman" w:hAnsi="Arial" w:cs="Arial"/>
          <w:color w:val="000000"/>
          <w:sz w:val="24"/>
          <w:szCs w:val="24"/>
          <w:lang w:val="es-PA" w:eastAsia="en-GB"/>
        </w:rPr>
        <w:t xml:space="preserve"> Relación </w:t>
      </w:r>
      <w:r>
        <w:rPr>
          <w:rFonts w:ascii="Arial" w:eastAsia="Times New Roman" w:hAnsi="Arial" w:cs="Arial"/>
          <w:color w:val="000000"/>
          <w:sz w:val="24"/>
          <w:szCs w:val="24"/>
          <w:lang w:val="es-PA" w:eastAsia="en-GB"/>
        </w:rPr>
        <w:t>del Sistema</w:t>
      </w:r>
    </w:p>
    <w:p w14:paraId="53B54364" w14:textId="04E37003" w:rsidR="00DB6F69" w:rsidRDefault="00DB6F69" w:rsidP="00DB6F69">
      <w:pPr>
        <w:pStyle w:val="ListParagraph"/>
        <w:numPr>
          <w:ilvl w:val="2"/>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Definición de los Atributos de las Entidades</w:t>
      </w:r>
    </w:p>
    <w:p w14:paraId="244CD897" w14:textId="14EDAEA9" w:rsidR="00DB6F69" w:rsidRDefault="00DB6F69" w:rsidP="00DB6F69">
      <w:pPr>
        <w:pStyle w:val="ListParagraph"/>
        <w:numPr>
          <w:ilvl w:val="2"/>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 xml:space="preserve">Proceso de Normalización </w:t>
      </w:r>
      <w:r w:rsidR="00902C17">
        <w:rPr>
          <w:rFonts w:ascii="Arial" w:eastAsia="Times New Roman" w:hAnsi="Arial" w:cs="Arial"/>
          <w:color w:val="000000"/>
          <w:sz w:val="24"/>
          <w:szCs w:val="24"/>
          <w:lang w:val="es-PA" w:eastAsia="en-GB"/>
        </w:rPr>
        <w:t xml:space="preserve">del Modelo </w:t>
      </w:r>
      <w:r>
        <w:rPr>
          <w:rFonts w:ascii="Arial" w:eastAsia="Times New Roman" w:hAnsi="Arial" w:cs="Arial"/>
          <w:color w:val="000000"/>
          <w:sz w:val="24"/>
          <w:szCs w:val="24"/>
          <w:lang w:val="es-PA" w:eastAsia="en-GB"/>
        </w:rPr>
        <w:t>hasta la 3FN</w:t>
      </w:r>
    </w:p>
    <w:p w14:paraId="5C841C6D" w14:textId="7F13E09B" w:rsidR="00DB6F69" w:rsidRDefault="00DB6F69" w:rsidP="00DB6F69">
      <w:pPr>
        <w:pStyle w:val="ListParagraph"/>
        <w:numPr>
          <w:ilvl w:val="1"/>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lastRenderedPageBreak/>
        <w:t>Configuración del Servidor de Bases de Datos (PostgreSQL)</w:t>
      </w:r>
    </w:p>
    <w:p w14:paraId="389C8408" w14:textId="4DE6498A" w:rsidR="00DB6F69" w:rsidRDefault="00DB6F69" w:rsidP="00DB6F69">
      <w:pPr>
        <w:pStyle w:val="ListParagraph"/>
        <w:numPr>
          <w:ilvl w:val="1"/>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Creación de Procedimientos de Almacenado, Lectura, Escritura y Eliminación</w:t>
      </w:r>
      <w:r w:rsidR="00902C17">
        <w:rPr>
          <w:rFonts w:ascii="Arial" w:eastAsia="Times New Roman" w:hAnsi="Arial" w:cs="Arial"/>
          <w:color w:val="000000"/>
          <w:sz w:val="24"/>
          <w:szCs w:val="24"/>
          <w:lang w:val="es-PA" w:eastAsia="en-GB"/>
        </w:rPr>
        <w:t xml:space="preserve"> y Actualización</w:t>
      </w:r>
      <w:r>
        <w:rPr>
          <w:rFonts w:ascii="Arial" w:eastAsia="Times New Roman" w:hAnsi="Arial" w:cs="Arial"/>
          <w:color w:val="000000"/>
          <w:sz w:val="24"/>
          <w:szCs w:val="24"/>
          <w:lang w:val="es-PA" w:eastAsia="en-GB"/>
        </w:rPr>
        <w:t xml:space="preserve"> de Datos</w:t>
      </w:r>
    </w:p>
    <w:p w14:paraId="134BF848" w14:textId="5DA94279" w:rsidR="00DB6F69" w:rsidRDefault="00902C17" w:rsidP="00DB6F69">
      <w:pPr>
        <w:pStyle w:val="ListParagraph"/>
        <w:numPr>
          <w:ilvl w:val="1"/>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Desarrollo de Formularios de Registro</w:t>
      </w:r>
    </w:p>
    <w:p w14:paraId="41680C46" w14:textId="10817605" w:rsidR="00902C17" w:rsidRDefault="00902C17" w:rsidP="00902C17">
      <w:pPr>
        <w:pStyle w:val="ListParagraph"/>
        <w:numPr>
          <w:ilvl w:val="2"/>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Formulario de Registro a Estudiantes</w:t>
      </w:r>
    </w:p>
    <w:p w14:paraId="2CAF5CEA" w14:textId="579DD38C" w:rsidR="00902C17" w:rsidRDefault="00902C17" w:rsidP="00902C17">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 xml:space="preserve">Prueba de </w:t>
      </w:r>
      <w:r w:rsidR="00273457">
        <w:rPr>
          <w:rFonts w:ascii="Arial" w:eastAsia="Times New Roman" w:hAnsi="Arial" w:cs="Arial"/>
          <w:color w:val="000000"/>
          <w:sz w:val="24"/>
          <w:szCs w:val="24"/>
          <w:lang w:val="es-PA" w:eastAsia="en-GB"/>
        </w:rPr>
        <w:t>Grasha</w:t>
      </w:r>
      <w:r>
        <w:rPr>
          <w:rFonts w:ascii="Arial" w:eastAsia="Times New Roman" w:hAnsi="Arial" w:cs="Arial"/>
          <w:color w:val="000000"/>
          <w:sz w:val="24"/>
          <w:szCs w:val="24"/>
          <w:lang w:val="es-PA" w:eastAsia="en-GB"/>
        </w:rPr>
        <w:t xml:space="preserve"> a Estudiantes</w:t>
      </w:r>
    </w:p>
    <w:p w14:paraId="42F26A93" w14:textId="35D70EFF" w:rsidR="00902C17" w:rsidRDefault="00902C17" w:rsidP="00902C17">
      <w:pPr>
        <w:pStyle w:val="ListParagraph"/>
        <w:numPr>
          <w:ilvl w:val="2"/>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Formulario de Registro para Tutores</w:t>
      </w:r>
    </w:p>
    <w:p w14:paraId="166729A0" w14:textId="0AB52347" w:rsidR="00902C17" w:rsidRPr="00DB6F69" w:rsidRDefault="00902C17" w:rsidP="00902C17">
      <w:pPr>
        <w:pStyle w:val="ListParagraph"/>
        <w:numPr>
          <w:ilvl w:val="3"/>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 xml:space="preserve">Prueba de </w:t>
      </w:r>
      <w:r w:rsidR="00273457">
        <w:rPr>
          <w:rFonts w:ascii="Arial" w:eastAsia="Times New Roman" w:hAnsi="Arial" w:cs="Arial"/>
          <w:color w:val="000000"/>
          <w:sz w:val="24"/>
          <w:szCs w:val="24"/>
          <w:lang w:val="es-PA" w:eastAsia="en-GB"/>
        </w:rPr>
        <w:t>Grasha</w:t>
      </w:r>
      <w:r>
        <w:rPr>
          <w:rFonts w:ascii="Arial" w:eastAsia="Times New Roman" w:hAnsi="Arial" w:cs="Arial"/>
          <w:color w:val="000000"/>
          <w:sz w:val="24"/>
          <w:szCs w:val="24"/>
          <w:lang w:val="es-PA" w:eastAsia="en-GB"/>
        </w:rPr>
        <w:t xml:space="preserve"> para Tutores</w:t>
      </w:r>
    </w:p>
    <w:p w14:paraId="7EB560E4" w14:textId="18B35C0E" w:rsidR="0045320A" w:rsidRDefault="0045320A" w:rsidP="0045320A">
      <w:pPr>
        <w:pStyle w:val="ListParagraph"/>
        <w:numPr>
          <w:ilvl w:val="1"/>
          <w:numId w:val="5"/>
        </w:numPr>
        <w:spacing w:line="360" w:lineRule="auto"/>
        <w:rPr>
          <w:rFonts w:ascii="Arial" w:eastAsia="Times New Roman" w:hAnsi="Arial" w:cs="Arial"/>
          <w:color w:val="000000"/>
          <w:sz w:val="24"/>
          <w:szCs w:val="24"/>
          <w:lang w:val="es-PA" w:eastAsia="en-GB"/>
        </w:rPr>
      </w:pPr>
      <w:r>
        <w:rPr>
          <w:rFonts w:ascii="Arial" w:eastAsia="Times New Roman" w:hAnsi="Arial" w:cs="Arial"/>
          <w:color w:val="000000"/>
          <w:sz w:val="24"/>
          <w:szCs w:val="24"/>
          <w:lang w:val="es-PA" w:eastAsia="en-GB"/>
        </w:rPr>
        <w:t xml:space="preserve">Análisis de los Resultados </w:t>
      </w:r>
    </w:p>
    <w:p w14:paraId="33DF4467" w14:textId="77777777" w:rsidR="0070164D" w:rsidRPr="0070164D" w:rsidRDefault="0070164D" w:rsidP="0070164D">
      <w:pPr>
        <w:spacing w:line="360" w:lineRule="auto"/>
        <w:ind w:left="1080"/>
        <w:rPr>
          <w:rFonts w:ascii="Arial" w:hAnsi="Arial" w:cs="Arial"/>
          <w:color w:val="000000"/>
          <w:lang w:eastAsia="en-GB"/>
        </w:rPr>
      </w:pPr>
    </w:p>
    <w:p w14:paraId="6EA213E5" w14:textId="3C3372BE" w:rsidR="0045320A" w:rsidRPr="00175E50" w:rsidRDefault="0045320A" w:rsidP="0045320A">
      <w:pPr>
        <w:pStyle w:val="ListParagraph"/>
        <w:numPr>
          <w:ilvl w:val="0"/>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b/>
          <w:bCs/>
          <w:color w:val="000000"/>
          <w:sz w:val="24"/>
          <w:szCs w:val="24"/>
          <w:lang w:val="es-PA" w:eastAsia="en-GB"/>
        </w:rPr>
        <w:t xml:space="preserve">Capítulo IV – </w:t>
      </w:r>
      <w:r w:rsidR="0070164D">
        <w:rPr>
          <w:rFonts w:ascii="Arial" w:eastAsia="Times New Roman" w:hAnsi="Arial" w:cs="Arial"/>
          <w:b/>
          <w:bCs/>
          <w:color w:val="000000"/>
          <w:sz w:val="24"/>
          <w:szCs w:val="24"/>
          <w:lang w:val="es-PA" w:eastAsia="en-GB"/>
        </w:rPr>
        <w:t>Integración</w:t>
      </w:r>
      <w:r>
        <w:rPr>
          <w:rFonts w:ascii="Arial" w:eastAsia="Times New Roman" w:hAnsi="Arial" w:cs="Arial"/>
          <w:b/>
          <w:bCs/>
          <w:color w:val="000000"/>
          <w:sz w:val="24"/>
          <w:szCs w:val="24"/>
          <w:lang w:val="es-PA" w:eastAsia="en-GB"/>
        </w:rPr>
        <w:t xml:space="preserve"> del Sistema</w:t>
      </w:r>
    </w:p>
    <w:p w14:paraId="11366272" w14:textId="14A42192" w:rsidR="0070164D" w:rsidRPr="0070164D" w:rsidRDefault="0070164D" w:rsidP="0045320A">
      <w:pPr>
        <w:pStyle w:val="ListParagraph"/>
        <w:numPr>
          <w:ilvl w:val="1"/>
          <w:numId w:val="5"/>
        </w:numPr>
        <w:spacing w:line="360" w:lineRule="auto"/>
        <w:rPr>
          <w:rFonts w:ascii="Arial" w:eastAsia="Times New Roman" w:hAnsi="Arial" w:cs="Arial"/>
          <w:color w:val="000000"/>
          <w:sz w:val="24"/>
          <w:szCs w:val="24"/>
          <w:lang w:val="es-PA" w:eastAsia="en-GB"/>
        </w:rPr>
      </w:pPr>
      <w:r w:rsidRPr="0070164D">
        <w:rPr>
          <w:rFonts w:ascii="Arial" w:eastAsia="Times New Roman" w:hAnsi="Arial" w:cs="Arial"/>
          <w:color w:val="000000"/>
          <w:sz w:val="24"/>
          <w:szCs w:val="24"/>
          <w:lang w:val="es-PA" w:eastAsia="en-GB"/>
        </w:rPr>
        <w:t>Diagramado del Sistema</w:t>
      </w:r>
    </w:p>
    <w:p w14:paraId="77A8A6B7" w14:textId="129B3C50" w:rsidR="0070164D" w:rsidRPr="0070164D" w:rsidRDefault="0070164D" w:rsidP="0070164D">
      <w:pPr>
        <w:pStyle w:val="ListParagraph"/>
        <w:numPr>
          <w:ilvl w:val="2"/>
          <w:numId w:val="5"/>
        </w:numPr>
        <w:spacing w:line="360" w:lineRule="auto"/>
        <w:rPr>
          <w:rFonts w:ascii="Arial" w:eastAsia="Times New Roman" w:hAnsi="Arial" w:cs="Arial"/>
          <w:color w:val="000000"/>
          <w:sz w:val="24"/>
          <w:szCs w:val="24"/>
          <w:lang w:val="es-PA" w:eastAsia="en-GB"/>
        </w:rPr>
      </w:pPr>
      <w:r w:rsidRPr="0070164D">
        <w:rPr>
          <w:rFonts w:ascii="Arial" w:eastAsia="Times New Roman" w:hAnsi="Arial" w:cs="Arial"/>
          <w:color w:val="000000"/>
          <w:sz w:val="24"/>
          <w:szCs w:val="24"/>
          <w:lang w:val="es-PA" w:eastAsia="en-GB"/>
        </w:rPr>
        <w:t>Componente de Datos</w:t>
      </w:r>
    </w:p>
    <w:p w14:paraId="686578DD" w14:textId="1696FAFD" w:rsidR="0070164D" w:rsidRPr="0070164D" w:rsidRDefault="0070164D" w:rsidP="0070164D">
      <w:pPr>
        <w:pStyle w:val="ListParagraph"/>
        <w:numPr>
          <w:ilvl w:val="2"/>
          <w:numId w:val="5"/>
        </w:numPr>
        <w:spacing w:line="360" w:lineRule="auto"/>
        <w:rPr>
          <w:rFonts w:ascii="Arial" w:eastAsia="Times New Roman" w:hAnsi="Arial" w:cs="Arial"/>
          <w:color w:val="000000"/>
          <w:sz w:val="24"/>
          <w:szCs w:val="24"/>
          <w:lang w:val="es-PA" w:eastAsia="en-GB"/>
        </w:rPr>
      </w:pPr>
      <w:r w:rsidRPr="0070164D">
        <w:rPr>
          <w:rFonts w:ascii="Arial" w:eastAsia="Times New Roman" w:hAnsi="Arial" w:cs="Arial"/>
          <w:color w:val="000000"/>
          <w:sz w:val="24"/>
          <w:szCs w:val="24"/>
          <w:lang w:val="es-PA" w:eastAsia="en-GB"/>
        </w:rPr>
        <w:t>Componente de Cálculos</w:t>
      </w:r>
    </w:p>
    <w:p w14:paraId="39278CAF" w14:textId="2D6BD7B4" w:rsidR="0070164D" w:rsidRPr="0070164D" w:rsidRDefault="0070164D" w:rsidP="0070164D">
      <w:pPr>
        <w:pStyle w:val="ListParagraph"/>
        <w:numPr>
          <w:ilvl w:val="2"/>
          <w:numId w:val="5"/>
        </w:numPr>
        <w:spacing w:line="360" w:lineRule="auto"/>
        <w:rPr>
          <w:rFonts w:ascii="Arial" w:eastAsia="Times New Roman" w:hAnsi="Arial" w:cs="Arial"/>
          <w:color w:val="000000"/>
          <w:sz w:val="24"/>
          <w:szCs w:val="24"/>
          <w:lang w:val="es-PA" w:eastAsia="en-GB"/>
        </w:rPr>
      </w:pPr>
      <w:r w:rsidRPr="0070164D">
        <w:rPr>
          <w:rFonts w:ascii="Arial" w:eastAsia="Times New Roman" w:hAnsi="Arial" w:cs="Arial"/>
          <w:color w:val="000000"/>
          <w:sz w:val="24"/>
          <w:szCs w:val="24"/>
          <w:lang w:val="es-PA" w:eastAsia="en-GB"/>
        </w:rPr>
        <w:t>Componente de Visualización</w:t>
      </w:r>
    </w:p>
    <w:p w14:paraId="30CBACC5" w14:textId="1AF3ACBC" w:rsidR="0045320A" w:rsidRPr="00902C17" w:rsidRDefault="00902C17" w:rsidP="0045320A">
      <w:pPr>
        <w:pStyle w:val="ListParagraph"/>
        <w:numPr>
          <w:ilvl w:val="1"/>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color w:val="000000"/>
          <w:sz w:val="24"/>
          <w:szCs w:val="24"/>
          <w:lang w:val="es-PA" w:eastAsia="en-GB"/>
        </w:rPr>
        <w:t>Carga de Datos a Tablas Temporales</w:t>
      </w:r>
    </w:p>
    <w:p w14:paraId="3744FAEE" w14:textId="42F67BC5" w:rsidR="007C54A1" w:rsidRPr="007C54A1" w:rsidRDefault="00902C17" w:rsidP="007C54A1">
      <w:pPr>
        <w:pStyle w:val="ListParagraph"/>
        <w:numPr>
          <w:ilvl w:val="2"/>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color w:val="000000"/>
          <w:sz w:val="24"/>
          <w:szCs w:val="24"/>
          <w:lang w:val="es-PA" w:eastAsia="en-GB"/>
        </w:rPr>
        <w:t>Aplicación del Algoritmo de Gale - Shapley a Estudiantes y Tutores</w:t>
      </w:r>
    </w:p>
    <w:p w14:paraId="04F70558" w14:textId="612AFA6A" w:rsidR="007C54A1" w:rsidRPr="007C54A1" w:rsidRDefault="004D18B1" w:rsidP="007C54A1">
      <w:pPr>
        <w:pStyle w:val="ListParagraph"/>
        <w:numPr>
          <w:ilvl w:val="2"/>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color w:val="000000"/>
          <w:sz w:val="24"/>
          <w:szCs w:val="24"/>
          <w:lang w:val="es-PA" w:eastAsia="en-GB"/>
        </w:rPr>
        <w:t>Función de Emparejamiento de Estudiantes y Tutores</w:t>
      </w:r>
    </w:p>
    <w:p w14:paraId="7C4299A2" w14:textId="2EC9E1B9" w:rsidR="007C54A1" w:rsidRPr="007C54A1" w:rsidRDefault="007C54A1" w:rsidP="007C54A1">
      <w:pPr>
        <w:pStyle w:val="ListParagraph"/>
        <w:numPr>
          <w:ilvl w:val="1"/>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color w:val="000000"/>
          <w:sz w:val="24"/>
          <w:szCs w:val="24"/>
          <w:lang w:val="es-PA" w:eastAsia="en-GB"/>
        </w:rPr>
        <w:t>Almacenado de Datos en Base de Datos PostgreSQL</w:t>
      </w:r>
    </w:p>
    <w:p w14:paraId="11E544F6" w14:textId="164706F0" w:rsidR="007C54A1" w:rsidRPr="007C54A1" w:rsidRDefault="007C54A1" w:rsidP="007C54A1">
      <w:pPr>
        <w:pStyle w:val="ListParagraph"/>
        <w:numPr>
          <w:ilvl w:val="1"/>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color w:val="000000"/>
          <w:sz w:val="24"/>
          <w:szCs w:val="24"/>
          <w:lang w:val="es-PA" w:eastAsia="en-GB"/>
        </w:rPr>
        <w:t>Creación de ETL’s de Datos</w:t>
      </w:r>
    </w:p>
    <w:p w14:paraId="4167EC3F" w14:textId="397E343B" w:rsidR="007C54A1" w:rsidRPr="0070164D" w:rsidRDefault="007C54A1" w:rsidP="007C54A1">
      <w:pPr>
        <w:pStyle w:val="ListParagraph"/>
        <w:numPr>
          <w:ilvl w:val="2"/>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color w:val="000000"/>
          <w:sz w:val="24"/>
          <w:szCs w:val="24"/>
          <w:lang w:val="es-PA" w:eastAsia="en-GB"/>
        </w:rPr>
        <w:t>Carga de ETL’s en Tableau vía Tabpy</w:t>
      </w:r>
    </w:p>
    <w:p w14:paraId="39A68E02" w14:textId="1D3EE0E5" w:rsidR="0070164D" w:rsidRPr="0070164D" w:rsidRDefault="0070164D" w:rsidP="0070164D">
      <w:pPr>
        <w:pStyle w:val="ListParagraph"/>
        <w:numPr>
          <w:ilvl w:val="1"/>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color w:val="000000"/>
          <w:sz w:val="24"/>
          <w:szCs w:val="24"/>
          <w:lang w:val="es-PA" w:eastAsia="en-GB"/>
        </w:rPr>
        <w:t>Análisis de los Resultados</w:t>
      </w:r>
    </w:p>
    <w:p w14:paraId="10467621" w14:textId="77777777" w:rsidR="0070164D" w:rsidRPr="0070164D" w:rsidRDefault="0070164D" w:rsidP="0070164D">
      <w:pPr>
        <w:spacing w:line="360" w:lineRule="auto"/>
        <w:rPr>
          <w:rFonts w:ascii="Arial" w:hAnsi="Arial" w:cs="Arial"/>
          <w:b/>
          <w:bCs/>
          <w:color w:val="000000"/>
          <w:lang w:eastAsia="en-GB"/>
        </w:rPr>
      </w:pPr>
    </w:p>
    <w:p w14:paraId="6E9DD744" w14:textId="77777777" w:rsidR="0045320A" w:rsidRPr="00175E50" w:rsidRDefault="0045320A" w:rsidP="0045320A">
      <w:pPr>
        <w:pStyle w:val="ListParagraph"/>
        <w:numPr>
          <w:ilvl w:val="0"/>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b/>
          <w:bCs/>
          <w:color w:val="000000"/>
          <w:sz w:val="24"/>
          <w:szCs w:val="24"/>
          <w:lang w:val="es-PA" w:eastAsia="en-GB"/>
        </w:rPr>
        <w:t>Capítulo V – Creación de Grupos de Reforzamiento Académico</w:t>
      </w:r>
    </w:p>
    <w:p w14:paraId="38583667" w14:textId="00EC613C" w:rsidR="0045320A" w:rsidRPr="0016310A" w:rsidRDefault="00C30F4B" w:rsidP="0045320A">
      <w:pPr>
        <w:pStyle w:val="ListParagraph"/>
        <w:numPr>
          <w:ilvl w:val="1"/>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color w:val="000000"/>
          <w:sz w:val="24"/>
          <w:szCs w:val="24"/>
          <w:lang w:val="es-PA" w:eastAsia="en-GB"/>
        </w:rPr>
        <w:t>Definición de Criterios Finales de Inclusión y Exclusión</w:t>
      </w:r>
    </w:p>
    <w:p w14:paraId="2B2BDA12" w14:textId="72A858FC" w:rsidR="0045320A" w:rsidRPr="00C30F4B" w:rsidRDefault="00C30F4B" w:rsidP="0045320A">
      <w:pPr>
        <w:pStyle w:val="ListParagraph"/>
        <w:numPr>
          <w:ilvl w:val="2"/>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color w:val="000000"/>
          <w:sz w:val="24"/>
          <w:szCs w:val="24"/>
          <w:lang w:val="es-PA" w:eastAsia="en-GB"/>
        </w:rPr>
        <w:t>Capacidad Limitada</w:t>
      </w:r>
    </w:p>
    <w:p w14:paraId="4C59B769" w14:textId="65EBAA5A" w:rsidR="0045320A" w:rsidRPr="00C30F4B" w:rsidRDefault="00C30F4B" w:rsidP="00C30F4B">
      <w:pPr>
        <w:pStyle w:val="ListParagraph"/>
        <w:numPr>
          <w:ilvl w:val="3"/>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color w:val="000000"/>
          <w:sz w:val="24"/>
          <w:szCs w:val="24"/>
          <w:lang w:val="es-PA" w:eastAsia="en-GB"/>
        </w:rPr>
        <w:t>Recursos Físicos y Humanos</w:t>
      </w:r>
    </w:p>
    <w:p w14:paraId="1CF3311D" w14:textId="6E6A1AEB" w:rsidR="00C30F4B" w:rsidRPr="00C30F4B" w:rsidRDefault="00C30F4B" w:rsidP="00C30F4B">
      <w:pPr>
        <w:pStyle w:val="ListParagraph"/>
        <w:numPr>
          <w:ilvl w:val="3"/>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color w:val="000000"/>
          <w:sz w:val="24"/>
          <w:szCs w:val="24"/>
          <w:lang w:val="es-PA" w:eastAsia="en-GB"/>
        </w:rPr>
        <w:t>Número de Estudiantes Máximos para el Tutor</w:t>
      </w:r>
    </w:p>
    <w:p w14:paraId="28DE0CF0" w14:textId="3B7CF06C" w:rsidR="0045320A" w:rsidRPr="00506936" w:rsidRDefault="00C30F4B" w:rsidP="0045320A">
      <w:pPr>
        <w:pStyle w:val="ListParagraph"/>
        <w:numPr>
          <w:ilvl w:val="1"/>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color w:val="000000"/>
          <w:sz w:val="24"/>
          <w:szCs w:val="24"/>
          <w:lang w:val="es-PA" w:eastAsia="en-GB"/>
        </w:rPr>
        <w:t xml:space="preserve">Visualización del Dashboard de Estudiantes </w:t>
      </w:r>
      <w:r w:rsidRPr="00C30F4B">
        <w:rPr>
          <w:rFonts w:ascii="Arial" w:eastAsia="Times New Roman" w:hAnsi="Arial" w:cs="Arial"/>
          <w:color w:val="000000"/>
          <w:sz w:val="24"/>
          <w:szCs w:val="24"/>
          <w:lang w:val="es-PA" w:eastAsia="en-GB"/>
        </w:rPr>
        <w:sym w:font="Wingdings" w:char="F0E0"/>
      </w:r>
      <w:r>
        <w:rPr>
          <w:rFonts w:ascii="Arial" w:eastAsia="Times New Roman" w:hAnsi="Arial" w:cs="Arial"/>
          <w:color w:val="000000"/>
          <w:sz w:val="24"/>
          <w:szCs w:val="24"/>
          <w:lang w:val="es-PA" w:eastAsia="en-GB"/>
        </w:rPr>
        <w:t xml:space="preserve"> Tutores en Tableau</w:t>
      </w:r>
    </w:p>
    <w:p w14:paraId="69A32C33" w14:textId="77777777" w:rsidR="0045320A" w:rsidRPr="00A603F5" w:rsidRDefault="0045320A" w:rsidP="0045320A">
      <w:pPr>
        <w:pStyle w:val="ListParagraph"/>
        <w:numPr>
          <w:ilvl w:val="1"/>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color w:val="000000"/>
          <w:sz w:val="24"/>
          <w:szCs w:val="24"/>
          <w:lang w:val="es-PA" w:eastAsia="en-GB"/>
        </w:rPr>
        <w:t xml:space="preserve">Análisis de los Resultados </w:t>
      </w:r>
    </w:p>
    <w:p w14:paraId="33E398A3" w14:textId="77777777" w:rsidR="0045320A" w:rsidRDefault="0045320A" w:rsidP="0045320A">
      <w:pPr>
        <w:pStyle w:val="ListParagraph"/>
        <w:numPr>
          <w:ilvl w:val="0"/>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b/>
          <w:bCs/>
          <w:color w:val="000000"/>
          <w:sz w:val="24"/>
          <w:szCs w:val="24"/>
          <w:lang w:val="es-PA" w:eastAsia="en-GB"/>
        </w:rPr>
        <w:lastRenderedPageBreak/>
        <w:t>Conclusiones o Comentarios Finales</w:t>
      </w:r>
    </w:p>
    <w:p w14:paraId="3D638593" w14:textId="77777777" w:rsidR="0045320A" w:rsidRPr="00A603F5" w:rsidRDefault="0045320A" w:rsidP="0045320A">
      <w:pPr>
        <w:pStyle w:val="ListParagraph"/>
        <w:numPr>
          <w:ilvl w:val="0"/>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b/>
          <w:bCs/>
          <w:color w:val="000000"/>
          <w:sz w:val="24"/>
          <w:szCs w:val="24"/>
          <w:lang w:val="es-PA" w:eastAsia="en-GB"/>
        </w:rPr>
        <w:t>Recomendaciones y Trabajos Futuros</w:t>
      </w:r>
    </w:p>
    <w:p w14:paraId="2E082282" w14:textId="77777777" w:rsidR="0045320A" w:rsidRPr="00A603F5" w:rsidRDefault="0045320A" w:rsidP="0045320A">
      <w:pPr>
        <w:pStyle w:val="ListParagraph"/>
        <w:numPr>
          <w:ilvl w:val="0"/>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b/>
          <w:bCs/>
          <w:color w:val="000000"/>
          <w:sz w:val="24"/>
          <w:szCs w:val="24"/>
          <w:lang w:val="es-PA" w:eastAsia="en-GB"/>
        </w:rPr>
        <w:t>Referencias</w:t>
      </w:r>
    </w:p>
    <w:p w14:paraId="0920A15B" w14:textId="77777777" w:rsidR="0045320A" w:rsidRPr="00A603F5" w:rsidRDefault="0045320A" w:rsidP="0045320A">
      <w:pPr>
        <w:pStyle w:val="ListParagraph"/>
        <w:numPr>
          <w:ilvl w:val="0"/>
          <w:numId w:val="5"/>
        </w:numPr>
        <w:spacing w:line="360" w:lineRule="auto"/>
        <w:rPr>
          <w:rFonts w:ascii="Arial" w:eastAsia="Times New Roman" w:hAnsi="Arial" w:cs="Arial"/>
          <w:b/>
          <w:bCs/>
          <w:color w:val="000000"/>
          <w:sz w:val="24"/>
          <w:szCs w:val="24"/>
          <w:lang w:val="es-PA" w:eastAsia="en-GB"/>
        </w:rPr>
      </w:pPr>
      <w:r>
        <w:rPr>
          <w:rFonts w:ascii="Arial" w:eastAsia="Times New Roman" w:hAnsi="Arial" w:cs="Arial"/>
          <w:b/>
          <w:bCs/>
          <w:color w:val="000000"/>
          <w:sz w:val="24"/>
          <w:szCs w:val="24"/>
          <w:lang w:val="es-PA" w:eastAsia="en-GB"/>
        </w:rPr>
        <w:t>Anexos</w:t>
      </w:r>
    </w:p>
    <w:bookmarkStart w:id="6" w:name="_Toc129650494" w:displacedByCustomXml="next"/>
    <w:sdt>
      <w:sdtPr>
        <w:rPr>
          <w:rFonts w:ascii="Times New Roman" w:eastAsia="Times New Roman" w:hAnsi="Times New Roman" w:cs="Times New Roman"/>
          <w:b w:val="0"/>
          <w:szCs w:val="24"/>
          <w:lang w:val="es-PA" w:eastAsia="es-ES_tradnl"/>
        </w:rPr>
        <w:id w:val="-1348948814"/>
        <w:docPartObj>
          <w:docPartGallery w:val="Bibliographies"/>
          <w:docPartUnique/>
        </w:docPartObj>
      </w:sdtPr>
      <w:sdtContent>
        <w:p w14:paraId="7CA7D881" w14:textId="416874E0" w:rsidR="00B550BD" w:rsidRPr="00FA208C" w:rsidRDefault="00B550BD" w:rsidP="0070164D">
          <w:pPr>
            <w:pStyle w:val="Heading1"/>
            <w:spacing w:line="360" w:lineRule="auto"/>
            <w:rPr>
              <w:rFonts w:cs="Arial"/>
              <w:szCs w:val="24"/>
            </w:rPr>
          </w:pPr>
          <w:r w:rsidRPr="00FA208C">
            <w:rPr>
              <w:rFonts w:cs="Arial"/>
              <w:szCs w:val="24"/>
            </w:rPr>
            <w:t>Referencias</w:t>
          </w:r>
          <w:bookmarkEnd w:id="6"/>
        </w:p>
        <w:sdt>
          <w:sdtPr>
            <w:rPr>
              <w:rFonts w:ascii="Arial" w:hAnsi="Arial" w:cs="Arial"/>
            </w:rPr>
            <w:id w:val="-573587230"/>
            <w:bibliography/>
          </w:sdtPr>
          <w:sdtContent>
            <w:p w14:paraId="13B20993" w14:textId="77777777" w:rsidR="00E40DFF" w:rsidRPr="00FA208C" w:rsidRDefault="00B550BD" w:rsidP="00FA208C">
              <w:pPr>
                <w:spacing w:line="360" w:lineRule="auto"/>
                <w:jc w:val="both"/>
                <w:rPr>
                  <w:rFonts w:ascii="Arial" w:eastAsiaTheme="minorHAnsi" w:hAnsi="Arial" w:cs="Arial"/>
                  <w:noProof/>
                  <w:lang w:val="en-US" w:eastAsia="en-US"/>
                </w:rPr>
              </w:pPr>
              <w:r w:rsidRPr="00FA208C">
                <w:rPr>
                  <w:rFonts w:ascii="Arial" w:hAnsi="Arial" w:cs="Arial"/>
                </w:rPr>
                <w:fldChar w:fldCharType="begin"/>
              </w:r>
              <w:r w:rsidRPr="00FA208C">
                <w:rPr>
                  <w:rFonts w:ascii="Arial" w:hAnsi="Arial" w:cs="Arial"/>
                </w:rPr>
                <w:instrText xml:space="preserve"> BIBLIOGRAPHY </w:instrText>
              </w:r>
              <w:r w:rsidRPr="00FA208C">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884"/>
              </w:tblGrid>
              <w:tr w:rsidR="00E40DFF" w:rsidRPr="00FA208C" w14:paraId="07655560" w14:textId="77777777">
                <w:trPr>
                  <w:divId w:val="832837050"/>
                  <w:tblCellSpacing w:w="15" w:type="dxa"/>
                </w:trPr>
                <w:tc>
                  <w:tcPr>
                    <w:tcW w:w="50" w:type="pct"/>
                    <w:hideMark/>
                  </w:tcPr>
                  <w:p w14:paraId="1D6FE811" w14:textId="2A297674"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[1] </w:t>
                    </w:r>
                  </w:p>
                </w:tc>
                <w:tc>
                  <w:tcPr>
                    <w:tcW w:w="0" w:type="auto"/>
                    <w:hideMark/>
                  </w:tcPr>
                  <w:p w14:paraId="69268FBE" w14:textId="77777777" w:rsidR="00E40DFF" w:rsidRPr="00FA208C" w:rsidRDefault="00E40DFF" w:rsidP="00B12022">
                    <w:pPr>
                      <w:pStyle w:val="Bibliography"/>
                      <w:spacing w:line="360" w:lineRule="auto"/>
                      <w:jc w:val="both"/>
                      <w:rPr>
                        <w:rFonts w:ascii="Arial" w:hAnsi="Arial" w:cs="Arial"/>
                        <w:noProof/>
                      </w:rPr>
                    </w:pPr>
                    <w:r w:rsidRPr="00FA208C">
                      <w:rPr>
                        <w:rFonts w:ascii="Arial" w:hAnsi="Arial" w:cs="Arial"/>
                        <w:noProof/>
                      </w:rPr>
                      <w:t xml:space="preserve">C. A. Ortega García, “Para qué un aprendizaje contextualizado y coherente en la escuela,” </w:t>
                    </w:r>
                    <w:r w:rsidRPr="00FA208C">
                      <w:rPr>
                        <w:rFonts w:ascii="Arial" w:hAnsi="Arial" w:cs="Arial"/>
                        <w:i/>
                        <w:iCs/>
                        <w:noProof/>
                      </w:rPr>
                      <w:t xml:space="preserve">Praxis, </w:t>
                    </w:r>
                    <w:r w:rsidRPr="00FA208C">
                      <w:rPr>
                        <w:rFonts w:ascii="Arial" w:hAnsi="Arial" w:cs="Arial"/>
                        <w:noProof/>
                      </w:rPr>
                      <w:t xml:space="preserve">vol. 12, no. 1, pp. 135-144, 2016. </w:t>
                    </w:r>
                  </w:p>
                </w:tc>
              </w:tr>
              <w:tr w:rsidR="00E40DFF" w:rsidRPr="00FA208C" w14:paraId="35981AE4" w14:textId="77777777">
                <w:trPr>
                  <w:divId w:val="832837050"/>
                  <w:tblCellSpacing w:w="15" w:type="dxa"/>
                </w:trPr>
                <w:tc>
                  <w:tcPr>
                    <w:tcW w:w="50" w:type="pct"/>
                    <w:hideMark/>
                  </w:tcPr>
                  <w:p w14:paraId="55890630"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[2] </w:t>
                    </w:r>
                  </w:p>
                </w:tc>
                <w:tc>
                  <w:tcPr>
                    <w:tcW w:w="0" w:type="auto"/>
                    <w:hideMark/>
                  </w:tcPr>
                  <w:p w14:paraId="04BF2FC4" w14:textId="77777777" w:rsidR="00E40DFF" w:rsidRPr="00FA208C" w:rsidRDefault="00E40DFF" w:rsidP="00B12022">
                    <w:pPr>
                      <w:pStyle w:val="Bibliography"/>
                      <w:spacing w:line="360" w:lineRule="auto"/>
                      <w:jc w:val="both"/>
                      <w:rPr>
                        <w:rFonts w:ascii="Arial" w:hAnsi="Arial" w:cs="Arial"/>
                        <w:noProof/>
                      </w:rPr>
                    </w:pPr>
                    <w:r w:rsidRPr="00FA208C">
                      <w:rPr>
                        <w:rFonts w:ascii="Arial" w:hAnsi="Arial" w:cs="Arial"/>
                        <w:noProof/>
                      </w:rPr>
                      <w:t xml:space="preserve">E. Atencio, J. Batista, G. Kevin, D. Giscombe, I. P. Fariña and D. Landero, Modelo Educativo "Novo-Visión", Panamá: Fundación Ayudinga, 2022. </w:t>
                    </w:r>
                  </w:p>
                </w:tc>
              </w:tr>
              <w:tr w:rsidR="00E40DFF" w:rsidRPr="00FE648B" w14:paraId="1B12CACE" w14:textId="77777777">
                <w:trPr>
                  <w:divId w:val="832837050"/>
                  <w:tblCellSpacing w:w="15" w:type="dxa"/>
                </w:trPr>
                <w:tc>
                  <w:tcPr>
                    <w:tcW w:w="50" w:type="pct"/>
                    <w:hideMark/>
                  </w:tcPr>
                  <w:p w14:paraId="274C6882"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[3] </w:t>
                    </w:r>
                  </w:p>
                </w:tc>
                <w:tc>
                  <w:tcPr>
                    <w:tcW w:w="0" w:type="auto"/>
                    <w:hideMark/>
                  </w:tcPr>
                  <w:p w14:paraId="3952083C"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N. B. J. V. Radina, “Challenges for Education during the Pandemic: An Overview of Literature,” </w:t>
                    </w:r>
                    <w:r w:rsidRPr="00FA208C">
                      <w:rPr>
                        <w:rFonts w:ascii="Arial" w:hAnsi="Arial" w:cs="Arial"/>
                        <w:i/>
                        <w:iCs/>
                        <w:noProof/>
                        <w:lang w:val="en-GB"/>
                      </w:rPr>
                      <w:t xml:space="preserve">Educational Studies Moscow, </w:t>
                    </w:r>
                    <w:r w:rsidRPr="00FA208C">
                      <w:rPr>
                        <w:rFonts w:ascii="Arial" w:hAnsi="Arial" w:cs="Arial"/>
                        <w:noProof/>
                        <w:lang w:val="en-GB"/>
                      </w:rPr>
                      <w:t xml:space="preserve">2020. </w:t>
                    </w:r>
                  </w:p>
                </w:tc>
              </w:tr>
              <w:tr w:rsidR="00E40DFF" w:rsidRPr="00FE648B" w14:paraId="06060000" w14:textId="77777777">
                <w:trPr>
                  <w:divId w:val="832837050"/>
                  <w:tblCellSpacing w:w="15" w:type="dxa"/>
                </w:trPr>
                <w:tc>
                  <w:tcPr>
                    <w:tcW w:w="50" w:type="pct"/>
                    <w:hideMark/>
                  </w:tcPr>
                  <w:p w14:paraId="3AFAEE9E"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[4] </w:t>
                    </w:r>
                  </w:p>
                </w:tc>
                <w:tc>
                  <w:tcPr>
                    <w:tcW w:w="0" w:type="auto"/>
                    <w:hideMark/>
                  </w:tcPr>
                  <w:p w14:paraId="47A0FC90"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N. L. Leech, S. Gullett, M. H. Cummings and C. A. Haug, “The Challenges of Remote K-12 Education during the COVID-19 Pandemic: Differences by Grade Level,” </w:t>
                    </w:r>
                    <w:r w:rsidRPr="00FA208C">
                      <w:rPr>
                        <w:rFonts w:ascii="Arial" w:hAnsi="Arial" w:cs="Arial"/>
                        <w:i/>
                        <w:iCs/>
                        <w:noProof/>
                        <w:lang w:val="en-GB"/>
                      </w:rPr>
                      <w:t xml:space="preserve">Online Learning, </w:t>
                    </w:r>
                    <w:r w:rsidRPr="00FA208C">
                      <w:rPr>
                        <w:rFonts w:ascii="Arial" w:hAnsi="Arial" w:cs="Arial"/>
                        <w:noProof/>
                        <w:lang w:val="en-GB"/>
                      </w:rPr>
                      <w:t xml:space="preserve">pp. 245-267, 2022. </w:t>
                    </w:r>
                  </w:p>
                </w:tc>
              </w:tr>
              <w:tr w:rsidR="00E40DFF" w:rsidRPr="00FE648B" w14:paraId="231F062E" w14:textId="77777777">
                <w:trPr>
                  <w:divId w:val="832837050"/>
                  <w:tblCellSpacing w:w="15" w:type="dxa"/>
                </w:trPr>
                <w:tc>
                  <w:tcPr>
                    <w:tcW w:w="50" w:type="pct"/>
                    <w:hideMark/>
                  </w:tcPr>
                  <w:p w14:paraId="2F3AB1C1"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[5] </w:t>
                    </w:r>
                  </w:p>
                </w:tc>
                <w:tc>
                  <w:tcPr>
                    <w:tcW w:w="0" w:type="auto"/>
                    <w:hideMark/>
                  </w:tcPr>
                  <w:p w14:paraId="79C203F7"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B. Guzmán de Castro, “The styles of learning in the education and learning: A proposal for its implementation,” </w:t>
                    </w:r>
                    <w:r w:rsidRPr="00FA208C">
                      <w:rPr>
                        <w:rFonts w:ascii="Arial" w:hAnsi="Arial" w:cs="Arial"/>
                        <w:i/>
                        <w:iCs/>
                        <w:noProof/>
                        <w:lang w:val="en-GB"/>
                      </w:rPr>
                      <w:t xml:space="preserve">Revista de Investigación, Instituto Pedagógico de Caracas, </w:t>
                    </w:r>
                    <w:r w:rsidRPr="00FA208C">
                      <w:rPr>
                        <w:rFonts w:ascii="Arial" w:hAnsi="Arial" w:cs="Arial"/>
                        <w:noProof/>
                        <w:lang w:val="en-GB"/>
                      </w:rPr>
                      <w:t xml:space="preserve">vol. 58, pp. 85-98, 2005. </w:t>
                    </w:r>
                  </w:p>
                </w:tc>
              </w:tr>
              <w:tr w:rsidR="00E40DFF" w:rsidRPr="00FA208C" w14:paraId="04CA8609" w14:textId="77777777">
                <w:trPr>
                  <w:divId w:val="832837050"/>
                  <w:tblCellSpacing w:w="15" w:type="dxa"/>
                </w:trPr>
                <w:tc>
                  <w:tcPr>
                    <w:tcW w:w="50" w:type="pct"/>
                    <w:hideMark/>
                  </w:tcPr>
                  <w:p w14:paraId="783CD877"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[6] </w:t>
                    </w:r>
                  </w:p>
                </w:tc>
                <w:tc>
                  <w:tcPr>
                    <w:tcW w:w="0" w:type="auto"/>
                    <w:hideMark/>
                  </w:tcPr>
                  <w:p w14:paraId="5149518E" w14:textId="77777777" w:rsidR="00E40DFF" w:rsidRPr="00FA208C" w:rsidRDefault="00E40DFF" w:rsidP="00B12022">
                    <w:pPr>
                      <w:pStyle w:val="Bibliography"/>
                      <w:spacing w:line="360" w:lineRule="auto"/>
                      <w:jc w:val="both"/>
                      <w:rPr>
                        <w:rFonts w:ascii="Arial" w:hAnsi="Arial" w:cs="Arial"/>
                        <w:noProof/>
                      </w:rPr>
                    </w:pPr>
                    <w:r w:rsidRPr="00FA208C">
                      <w:rPr>
                        <w:rFonts w:ascii="Arial" w:hAnsi="Arial" w:cs="Arial"/>
                        <w:noProof/>
                      </w:rPr>
                      <w:t xml:space="preserve">E. I. Alvarado Malaver, Disparidad cognitiva: Una problemática educativa resuelta por las teorías, Bogotá D.C.: Universidad de San Buenaventura Sede Bogotá, Facultad de Ciencias Humanas y Sociales, Departamento de Filosofía, 2018. </w:t>
                    </w:r>
                  </w:p>
                </w:tc>
              </w:tr>
              <w:tr w:rsidR="00E40DFF" w:rsidRPr="00FE648B" w14:paraId="3BDB1505" w14:textId="77777777">
                <w:trPr>
                  <w:divId w:val="832837050"/>
                  <w:tblCellSpacing w:w="15" w:type="dxa"/>
                </w:trPr>
                <w:tc>
                  <w:tcPr>
                    <w:tcW w:w="50" w:type="pct"/>
                    <w:hideMark/>
                  </w:tcPr>
                  <w:p w14:paraId="6884CBC0"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[7] </w:t>
                    </w:r>
                  </w:p>
                </w:tc>
                <w:tc>
                  <w:tcPr>
                    <w:tcW w:w="0" w:type="auto"/>
                    <w:hideMark/>
                  </w:tcPr>
                  <w:p w14:paraId="498985B4"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D. A. Kolb and A. Y. Kolb, “The Kolb Learning Style Inventory 4.0: Guide to Theory, Psychometrics, Research &amp; Applications,” </w:t>
                    </w:r>
                    <w:r w:rsidRPr="00FA208C">
                      <w:rPr>
                        <w:rFonts w:ascii="Arial" w:hAnsi="Arial" w:cs="Arial"/>
                        <w:i/>
                        <w:iCs/>
                        <w:noProof/>
                        <w:lang w:val="en-GB"/>
                      </w:rPr>
                      <w:t xml:space="preserve">Experience Based Learning Systems, </w:t>
                    </w:r>
                    <w:r w:rsidRPr="00FA208C">
                      <w:rPr>
                        <w:rFonts w:ascii="Arial" w:hAnsi="Arial" w:cs="Arial"/>
                        <w:noProof/>
                        <w:lang w:val="en-GB"/>
                      </w:rPr>
                      <w:t xml:space="preserve">2013. </w:t>
                    </w:r>
                  </w:p>
                </w:tc>
              </w:tr>
              <w:tr w:rsidR="00E40DFF" w:rsidRPr="00FE648B" w14:paraId="38E06F97" w14:textId="77777777">
                <w:trPr>
                  <w:divId w:val="832837050"/>
                  <w:tblCellSpacing w:w="15" w:type="dxa"/>
                </w:trPr>
                <w:tc>
                  <w:tcPr>
                    <w:tcW w:w="50" w:type="pct"/>
                    <w:hideMark/>
                  </w:tcPr>
                  <w:p w14:paraId="5EC2375B"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[8] </w:t>
                    </w:r>
                  </w:p>
                </w:tc>
                <w:tc>
                  <w:tcPr>
                    <w:tcW w:w="0" w:type="auto"/>
                    <w:hideMark/>
                  </w:tcPr>
                  <w:p w14:paraId="5BD29664"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F. Alegre, L. Moliner, A. Maroto and G. Lorenzo-Valentín, “Peer tutoring and mathematics in secondary education: literature review, effect sizes, moderators, and implications for practice,” </w:t>
                    </w:r>
                    <w:r w:rsidRPr="00FA208C">
                      <w:rPr>
                        <w:rFonts w:ascii="Arial" w:hAnsi="Arial" w:cs="Arial"/>
                        <w:i/>
                        <w:iCs/>
                        <w:noProof/>
                        <w:lang w:val="en-GB"/>
                      </w:rPr>
                      <w:t xml:space="preserve">Heliyon, </w:t>
                    </w:r>
                    <w:r w:rsidRPr="00FA208C">
                      <w:rPr>
                        <w:rFonts w:ascii="Arial" w:hAnsi="Arial" w:cs="Arial"/>
                        <w:noProof/>
                        <w:lang w:val="en-GB"/>
                      </w:rPr>
                      <w:t xml:space="preserve">2019. </w:t>
                    </w:r>
                  </w:p>
                </w:tc>
              </w:tr>
              <w:tr w:rsidR="00E40DFF" w:rsidRPr="00FA208C" w14:paraId="4EDC22A7" w14:textId="77777777">
                <w:trPr>
                  <w:divId w:val="832837050"/>
                  <w:tblCellSpacing w:w="15" w:type="dxa"/>
                </w:trPr>
                <w:tc>
                  <w:tcPr>
                    <w:tcW w:w="50" w:type="pct"/>
                    <w:hideMark/>
                  </w:tcPr>
                  <w:p w14:paraId="1525D7F6"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[9] </w:t>
                    </w:r>
                  </w:p>
                </w:tc>
                <w:tc>
                  <w:tcPr>
                    <w:tcW w:w="0" w:type="auto"/>
                    <w:hideMark/>
                  </w:tcPr>
                  <w:p w14:paraId="67DAC59E" w14:textId="77777777" w:rsidR="00E40DFF" w:rsidRPr="00FA208C" w:rsidRDefault="00E40DFF" w:rsidP="00B12022">
                    <w:pPr>
                      <w:pStyle w:val="Bibliography"/>
                      <w:spacing w:line="360" w:lineRule="auto"/>
                      <w:jc w:val="both"/>
                      <w:rPr>
                        <w:rFonts w:ascii="Arial" w:hAnsi="Arial" w:cs="Arial"/>
                        <w:noProof/>
                      </w:rPr>
                    </w:pPr>
                    <w:r w:rsidRPr="00FA208C">
                      <w:rPr>
                        <w:rFonts w:ascii="Arial" w:hAnsi="Arial" w:cs="Arial"/>
                        <w:noProof/>
                      </w:rPr>
                      <w:t xml:space="preserve">F. Gutiérrez, “Modelado de Problemas con Grafos,” </w:t>
                    </w:r>
                    <w:r w:rsidRPr="00FA208C">
                      <w:rPr>
                        <w:rFonts w:ascii="Arial" w:hAnsi="Arial" w:cs="Arial"/>
                        <w:i/>
                        <w:iCs/>
                        <w:noProof/>
                      </w:rPr>
                      <w:t xml:space="preserve">Certamen Nacional de OIA, </w:t>
                    </w:r>
                    <w:r w:rsidRPr="00FA208C">
                      <w:rPr>
                        <w:rFonts w:ascii="Arial" w:hAnsi="Arial" w:cs="Arial"/>
                        <w:noProof/>
                      </w:rPr>
                      <w:t xml:space="preserve">pp. 175-178, 2018. </w:t>
                    </w:r>
                  </w:p>
                </w:tc>
              </w:tr>
              <w:tr w:rsidR="00E40DFF" w:rsidRPr="00FA208C" w14:paraId="741FE8F9" w14:textId="77777777">
                <w:trPr>
                  <w:divId w:val="832837050"/>
                  <w:tblCellSpacing w:w="15" w:type="dxa"/>
                </w:trPr>
                <w:tc>
                  <w:tcPr>
                    <w:tcW w:w="50" w:type="pct"/>
                    <w:hideMark/>
                  </w:tcPr>
                  <w:p w14:paraId="6E2A3BDA"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lastRenderedPageBreak/>
                      <w:t xml:space="preserve">[10] </w:t>
                    </w:r>
                  </w:p>
                </w:tc>
                <w:tc>
                  <w:tcPr>
                    <w:tcW w:w="0" w:type="auto"/>
                    <w:hideMark/>
                  </w:tcPr>
                  <w:p w14:paraId="65471C92" w14:textId="77777777" w:rsidR="00E40DFF" w:rsidRPr="00FA208C" w:rsidRDefault="00E40DFF" w:rsidP="00B12022">
                    <w:pPr>
                      <w:pStyle w:val="Bibliography"/>
                      <w:spacing w:line="360" w:lineRule="auto"/>
                      <w:jc w:val="both"/>
                      <w:rPr>
                        <w:rFonts w:ascii="Arial" w:hAnsi="Arial" w:cs="Arial"/>
                        <w:noProof/>
                      </w:rPr>
                    </w:pPr>
                    <w:r w:rsidRPr="00FA208C">
                      <w:rPr>
                        <w:rFonts w:ascii="Arial" w:hAnsi="Arial" w:cs="Arial"/>
                        <w:noProof/>
                      </w:rPr>
                      <w:t xml:space="preserve">C. T. Von Borries Segovia, Emparejamientos en Línea en Grafos Bipartitos, Santiago de Chile: Universidad de Chile, Facultad de Ciencias Físicas y Matemáticas, Departamento de Ingeniería Matemática, 2014. </w:t>
                    </w:r>
                  </w:p>
                </w:tc>
              </w:tr>
              <w:tr w:rsidR="00E40DFF" w:rsidRPr="00FA208C" w14:paraId="3AFE0B6A" w14:textId="77777777">
                <w:trPr>
                  <w:divId w:val="832837050"/>
                  <w:tblCellSpacing w:w="15" w:type="dxa"/>
                </w:trPr>
                <w:tc>
                  <w:tcPr>
                    <w:tcW w:w="50" w:type="pct"/>
                    <w:hideMark/>
                  </w:tcPr>
                  <w:p w14:paraId="073993CB"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[11] </w:t>
                    </w:r>
                  </w:p>
                </w:tc>
                <w:tc>
                  <w:tcPr>
                    <w:tcW w:w="0" w:type="auto"/>
                    <w:hideMark/>
                  </w:tcPr>
                  <w:p w14:paraId="46E7859F" w14:textId="77777777" w:rsidR="00E40DFF" w:rsidRPr="00FA208C" w:rsidRDefault="00E40DFF" w:rsidP="00B12022">
                    <w:pPr>
                      <w:pStyle w:val="Bibliography"/>
                      <w:spacing w:line="360" w:lineRule="auto"/>
                      <w:jc w:val="both"/>
                      <w:rPr>
                        <w:rFonts w:ascii="Arial" w:hAnsi="Arial" w:cs="Arial"/>
                        <w:noProof/>
                      </w:rPr>
                    </w:pPr>
                    <w:r w:rsidRPr="00FA208C">
                      <w:rPr>
                        <w:rFonts w:ascii="Arial" w:hAnsi="Arial" w:cs="Arial"/>
                        <w:noProof/>
                      </w:rPr>
                      <w:t xml:space="preserve">P. Santamaría Manteca, S. Renedo and Daniel, “Emparejamientos Estables (Stable Matchings),” </w:t>
                    </w:r>
                    <w:r w:rsidRPr="00FA208C">
                      <w:rPr>
                        <w:rFonts w:ascii="Arial" w:hAnsi="Arial" w:cs="Arial"/>
                        <w:i/>
                        <w:iCs/>
                        <w:noProof/>
                      </w:rPr>
                      <w:t xml:space="preserve">Universidad de Cantabria, Facultad de Ciencias, </w:t>
                    </w:r>
                    <w:r w:rsidRPr="00FA208C">
                      <w:rPr>
                        <w:rFonts w:ascii="Arial" w:hAnsi="Arial" w:cs="Arial"/>
                        <w:noProof/>
                      </w:rPr>
                      <w:t xml:space="preserve">pp. 3-5, 2020. </w:t>
                    </w:r>
                  </w:p>
                </w:tc>
              </w:tr>
              <w:tr w:rsidR="00E40DFF" w:rsidRPr="00FE648B" w14:paraId="30F31748" w14:textId="77777777">
                <w:trPr>
                  <w:divId w:val="832837050"/>
                  <w:tblCellSpacing w:w="15" w:type="dxa"/>
                </w:trPr>
                <w:tc>
                  <w:tcPr>
                    <w:tcW w:w="50" w:type="pct"/>
                    <w:hideMark/>
                  </w:tcPr>
                  <w:p w14:paraId="3F08B581"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[12] </w:t>
                    </w:r>
                  </w:p>
                </w:tc>
                <w:tc>
                  <w:tcPr>
                    <w:tcW w:w="0" w:type="auto"/>
                    <w:hideMark/>
                  </w:tcPr>
                  <w:p w14:paraId="4C27E117"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D. Gale and S. L.S., “College Admisions and the Stability of Marriage,” </w:t>
                    </w:r>
                    <w:r w:rsidRPr="00FA208C">
                      <w:rPr>
                        <w:rFonts w:ascii="Arial" w:hAnsi="Arial" w:cs="Arial"/>
                        <w:i/>
                        <w:iCs/>
                        <w:noProof/>
                        <w:lang w:val="en-GB"/>
                      </w:rPr>
                      <w:t xml:space="preserve">Mathematical Association of America, </w:t>
                    </w:r>
                    <w:r w:rsidRPr="00FA208C">
                      <w:rPr>
                        <w:rFonts w:ascii="Arial" w:hAnsi="Arial" w:cs="Arial"/>
                        <w:noProof/>
                        <w:lang w:val="en-GB"/>
                      </w:rPr>
                      <w:t xml:space="preserve">vol. 69, no. 1, pp. 9-15, 1962. </w:t>
                    </w:r>
                  </w:p>
                </w:tc>
              </w:tr>
              <w:tr w:rsidR="00E40DFF" w:rsidRPr="00FE648B" w14:paraId="025C5FC7" w14:textId="77777777">
                <w:trPr>
                  <w:divId w:val="832837050"/>
                  <w:tblCellSpacing w:w="15" w:type="dxa"/>
                </w:trPr>
                <w:tc>
                  <w:tcPr>
                    <w:tcW w:w="50" w:type="pct"/>
                    <w:hideMark/>
                  </w:tcPr>
                  <w:p w14:paraId="78D0FC85"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[13] </w:t>
                    </w:r>
                  </w:p>
                </w:tc>
                <w:tc>
                  <w:tcPr>
                    <w:tcW w:w="0" w:type="auto"/>
                    <w:hideMark/>
                  </w:tcPr>
                  <w:p w14:paraId="04747295"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L. Zhou, “Stable matchings and equilibrium outcomes of the Gale-Shapley's algorithm for the marriage problem,” </w:t>
                    </w:r>
                    <w:r w:rsidRPr="00FA208C">
                      <w:rPr>
                        <w:rFonts w:ascii="Arial" w:hAnsi="Arial" w:cs="Arial"/>
                        <w:i/>
                        <w:iCs/>
                        <w:noProof/>
                        <w:lang w:val="en-GB"/>
                      </w:rPr>
                      <w:t xml:space="preserve">Economic Letters, </w:t>
                    </w:r>
                    <w:r w:rsidRPr="00FA208C">
                      <w:rPr>
                        <w:rFonts w:ascii="Arial" w:hAnsi="Arial" w:cs="Arial"/>
                        <w:noProof/>
                        <w:lang w:val="en-GB"/>
                      </w:rPr>
                      <w:t xml:space="preserve">vol. 36, no. 1, pp. 25-29, 1990. </w:t>
                    </w:r>
                  </w:p>
                </w:tc>
              </w:tr>
              <w:tr w:rsidR="00E40DFF" w:rsidRPr="00FE648B" w14:paraId="708B125F" w14:textId="77777777">
                <w:trPr>
                  <w:divId w:val="832837050"/>
                  <w:tblCellSpacing w:w="15" w:type="dxa"/>
                </w:trPr>
                <w:tc>
                  <w:tcPr>
                    <w:tcW w:w="50" w:type="pct"/>
                    <w:hideMark/>
                  </w:tcPr>
                  <w:p w14:paraId="2CD2F7C3"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[14] </w:t>
                    </w:r>
                  </w:p>
                </w:tc>
                <w:tc>
                  <w:tcPr>
                    <w:tcW w:w="0" w:type="auto"/>
                    <w:hideMark/>
                  </w:tcPr>
                  <w:p w14:paraId="3477BC99"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N. Y.-H. Anthony F. Grasha, “ Integrating Teaching Styles and Learning Styles with Instructional Technology,” </w:t>
                    </w:r>
                    <w:r w:rsidRPr="00FA208C">
                      <w:rPr>
                        <w:rFonts w:ascii="Arial" w:hAnsi="Arial" w:cs="Arial"/>
                        <w:i/>
                        <w:iCs/>
                        <w:noProof/>
                        <w:lang w:val="en-GB"/>
                      </w:rPr>
                      <w:t xml:space="preserve">College Teaching, </w:t>
                    </w:r>
                    <w:r w:rsidRPr="00FA208C">
                      <w:rPr>
                        <w:rFonts w:ascii="Arial" w:hAnsi="Arial" w:cs="Arial"/>
                        <w:noProof/>
                        <w:lang w:val="en-GB"/>
                      </w:rPr>
                      <w:t xml:space="preserve">vol. 48, no. 1, pp. 2-10, 2010. </w:t>
                    </w:r>
                  </w:p>
                </w:tc>
              </w:tr>
              <w:tr w:rsidR="00E40DFF" w:rsidRPr="00FE648B" w14:paraId="13E899E0" w14:textId="77777777">
                <w:trPr>
                  <w:divId w:val="832837050"/>
                  <w:tblCellSpacing w:w="15" w:type="dxa"/>
                </w:trPr>
                <w:tc>
                  <w:tcPr>
                    <w:tcW w:w="50" w:type="pct"/>
                    <w:hideMark/>
                  </w:tcPr>
                  <w:p w14:paraId="224CA9B8"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[15] </w:t>
                    </w:r>
                  </w:p>
                </w:tc>
                <w:tc>
                  <w:tcPr>
                    <w:tcW w:w="0" w:type="auto"/>
                    <w:hideMark/>
                  </w:tcPr>
                  <w:p w14:paraId="7217BE33"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F. Brandl and T. Kavitha, “Popular Matchings with Multiple Partners,” 2017. </w:t>
                    </w:r>
                  </w:p>
                </w:tc>
              </w:tr>
              <w:tr w:rsidR="00E40DFF" w:rsidRPr="00FE648B" w14:paraId="71B5FF69" w14:textId="77777777">
                <w:trPr>
                  <w:divId w:val="832837050"/>
                  <w:tblCellSpacing w:w="15" w:type="dxa"/>
                </w:trPr>
                <w:tc>
                  <w:tcPr>
                    <w:tcW w:w="50" w:type="pct"/>
                    <w:hideMark/>
                  </w:tcPr>
                  <w:p w14:paraId="5D63D6DA"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[16] </w:t>
                    </w:r>
                  </w:p>
                </w:tc>
                <w:tc>
                  <w:tcPr>
                    <w:tcW w:w="0" w:type="auto"/>
                    <w:hideMark/>
                  </w:tcPr>
                  <w:p w14:paraId="5A36570A"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The PostgreSQL Global Development Group, </w:t>
                    </w:r>
                    <w:r w:rsidRPr="00FA208C">
                      <w:rPr>
                        <w:rFonts w:ascii="Arial" w:hAnsi="Arial" w:cs="Arial"/>
                        <w:i/>
                        <w:iCs/>
                        <w:noProof/>
                        <w:lang w:val="en-GB"/>
                      </w:rPr>
                      <w:t xml:space="preserve">PostgreSQL Database, </w:t>
                    </w:r>
                    <w:r w:rsidRPr="00FA208C">
                      <w:rPr>
                        <w:rFonts w:ascii="Arial" w:hAnsi="Arial" w:cs="Arial"/>
                        <w:noProof/>
                        <w:lang w:val="en-GB"/>
                      </w:rPr>
                      <w:t xml:space="preserve">1996. </w:t>
                    </w:r>
                  </w:p>
                </w:tc>
              </w:tr>
              <w:tr w:rsidR="00E40DFF" w:rsidRPr="00FA208C" w14:paraId="42FA47A4" w14:textId="77777777">
                <w:trPr>
                  <w:divId w:val="832837050"/>
                  <w:tblCellSpacing w:w="15" w:type="dxa"/>
                </w:trPr>
                <w:tc>
                  <w:tcPr>
                    <w:tcW w:w="50" w:type="pct"/>
                    <w:hideMark/>
                  </w:tcPr>
                  <w:p w14:paraId="6E1444BF"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[17] </w:t>
                    </w:r>
                  </w:p>
                </w:tc>
                <w:tc>
                  <w:tcPr>
                    <w:tcW w:w="0" w:type="auto"/>
                    <w:hideMark/>
                  </w:tcPr>
                  <w:p w14:paraId="1A9E38EB" w14:textId="77777777" w:rsidR="00E40DFF" w:rsidRPr="00FA208C" w:rsidRDefault="00E40DFF" w:rsidP="00B12022">
                    <w:pPr>
                      <w:pStyle w:val="Bibliography"/>
                      <w:spacing w:line="360" w:lineRule="auto"/>
                      <w:jc w:val="both"/>
                      <w:rPr>
                        <w:rFonts w:ascii="Arial" w:hAnsi="Arial" w:cs="Arial"/>
                        <w:noProof/>
                      </w:rPr>
                    </w:pPr>
                    <w:r w:rsidRPr="00FA208C">
                      <w:rPr>
                        <w:rFonts w:ascii="Arial" w:hAnsi="Arial" w:cs="Arial"/>
                        <w:noProof/>
                      </w:rPr>
                      <w:t xml:space="preserve">C. Rojas-Jara, C. Días-Larenas, J. Vergara-Morales, P. Alarcón-Hernández and M. Ortíz-Navarrete, “Estilos de enseñanza y estilos de aprendizaje en educación superior: Análisis de las preferencias de los estudiantes de Pedagogía en Inglés en tres universidades chilenas,” </w:t>
                    </w:r>
                    <w:r w:rsidRPr="00FA208C">
                      <w:rPr>
                        <w:rFonts w:ascii="Arial" w:hAnsi="Arial" w:cs="Arial"/>
                        <w:i/>
                        <w:iCs/>
                        <w:noProof/>
                      </w:rPr>
                      <w:t xml:space="preserve">Revista Electrónica Educare, </w:t>
                    </w:r>
                    <w:r w:rsidRPr="00FA208C">
                      <w:rPr>
                        <w:rFonts w:ascii="Arial" w:hAnsi="Arial" w:cs="Arial"/>
                        <w:noProof/>
                      </w:rPr>
                      <w:t xml:space="preserve">vol. 20, no. 3, pp. 1-29, 2016. </w:t>
                    </w:r>
                  </w:p>
                </w:tc>
              </w:tr>
              <w:tr w:rsidR="00E40DFF" w:rsidRPr="00FE648B" w14:paraId="41391ED1" w14:textId="77777777">
                <w:trPr>
                  <w:divId w:val="832837050"/>
                  <w:tblCellSpacing w:w="15" w:type="dxa"/>
                </w:trPr>
                <w:tc>
                  <w:tcPr>
                    <w:tcW w:w="50" w:type="pct"/>
                    <w:hideMark/>
                  </w:tcPr>
                  <w:p w14:paraId="169B483B"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[18] </w:t>
                    </w:r>
                  </w:p>
                </w:tc>
                <w:tc>
                  <w:tcPr>
                    <w:tcW w:w="0" w:type="auto"/>
                    <w:hideMark/>
                  </w:tcPr>
                  <w:p w14:paraId="5E2EB741"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M. Mireku Kwake, V. C. Times and M. S. Silva, “A Framework for ETL Systems Development,” </w:t>
                    </w:r>
                    <w:r w:rsidRPr="00FA208C">
                      <w:rPr>
                        <w:rFonts w:ascii="Arial" w:hAnsi="Arial" w:cs="Arial"/>
                        <w:i/>
                        <w:iCs/>
                        <w:noProof/>
                        <w:lang w:val="en-GB"/>
                      </w:rPr>
                      <w:t xml:space="preserve">Jornual of Information and Data Management, </w:t>
                    </w:r>
                    <w:r w:rsidRPr="00FA208C">
                      <w:rPr>
                        <w:rFonts w:ascii="Arial" w:hAnsi="Arial" w:cs="Arial"/>
                        <w:noProof/>
                        <w:lang w:val="en-GB"/>
                      </w:rPr>
                      <w:t xml:space="preserve">vol. 3, no. 3, pp. 300-315, 2012. </w:t>
                    </w:r>
                  </w:p>
                </w:tc>
              </w:tr>
              <w:tr w:rsidR="00E40DFF" w:rsidRPr="00FE648B" w14:paraId="7880E952" w14:textId="77777777">
                <w:trPr>
                  <w:divId w:val="832837050"/>
                  <w:tblCellSpacing w:w="15" w:type="dxa"/>
                </w:trPr>
                <w:tc>
                  <w:tcPr>
                    <w:tcW w:w="50" w:type="pct"/>
                    <w:hideMark/>
                  </w:tcPr>
                  <w:p w14:paraId="47600879"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[19] </w:t>
                    </w:r>
                  </w:p>
                </w:tc>
                <w:tc>
                  <w:tcPr>
                    <w:tcW w:w="0" w:type="auto"/>
                    <w:hideMark/>
                  </w:tcPr>
                  <w:p w14:paraId="4A31EDE9"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Numpy.org, “NumPy,” [Online]. Available: https://numpy.org/.</w:t>
                    </w:r>
                  </w:p>
                </w:tc>
              </w:tr>
              <w:tr w:rsidR="00E40DFF" w:rsidRPr="00FE648B" w14:paraId="4407EF0F" w14:textId="77777777">
                <w:trPr>
                  <w:divId w:val="832837050"/>
                  <w:tblCellSpacing w:w="15" w:type="dxa"/>
                </w:trPr>
                <w:tc>
                  <w:tcPr>
                    <w:tcW w:w="50" w:type="pct"/>
                    <w:hideMark/>
                  </w:tcPr>
                  <w:p w14:paraId="0483DB4A"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[20] </w:t>
                    </w:r>
                  </w:p>
                </w:tc>
                <w:tc>
                  <w:tcPr>
                    <w:tcW w:w="0" w:type="auto"/>
                    <w:hideMark/>
                  </w:tcPr>
                  <w:p w14:paraId="518059F5"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Tableau Software LLC., “TabPy Framework,” Tableau.com, 2003. [Online]. Available: https://www.tableau.com/developer/tools/python-integration-tabpy.</w:t>
                    </w:r>
                  </w:p>
                </w:tc>
              </w:tr>
              <w:tr w:rsidR="00E40DFF" w:rsidRPr="00FE648B" w14:paraId="7C9801C1" w14:textId="77777777">
                <w:trPr>
                  <w:divId w:val="832837050"/>
                  <w:tblCellSpacing w:w="15" w:type="dxa"/>
                </w:trPr>
                <w:tc>
                  <w:tcPr>
                    <w:tcW w:w="50" w:type="pct"/>
                    <w:hideMark/>
                  </w:tcPr>
                  <w:p w14:paraId="7F6AF13B"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[21] </w:t>
                    </w:r>
                  </w:p>
                </w:tc>
                <w:tc>
                  <w:tcPr>
                    <w:tcW w:w="0" w:type="auto"/>
                    <w:hideMark/>
                  </w:tcPr>
                  <w:p w14:paraId="44B55C05"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J. Gray, “The Transaction Concept: Virtues and Limitations,” in </w:t>
                    </w:r>
                    <w:r w:rsidRPr="00FA208C">
                      <w:rPr>
                        <w:rFonts w:ascii="Arial" w:hAnsi="Arial" w:cs="Arial"/>
                        <w:i/>
                        <w:iCs/>
                        <w:noProof/>
                        <w:lang w:val="en-GB"/>
                      </w:rPr>
                      <w:t>Seventh International Conference on Very Large Databases</w:t>
                    </w:r>
                    <w:r w:rsidRPr="00FA208C">
                      <w:rPr>
                        <w:rFonts w:ascii="Arial" w:hAnsi="Arial" w:cs="Arial"/>
                        <w:noProof/>
                        <w:lang w:val="en-GB"/>
                      </w:rPr>
                      <w:t xml:space="preserve">, 1981. </w:t>
                    </w:r>
                  </w:p>
                </w:tc>
              </w:tr>
              <w:tr w:rsidR="00E40DFF" w:rsidRPr="00FE648B" w14:paraId="678E0D27" w14:textId="77777777">
                <w:trPr>
                  <w:divId w:val="832837050"/>
                  <w:tblCellSpacing w:w="15" w:type="dxa"/>
                </w:trPr>
                <w:tc>
                  <w:tcPr>
                    <w:tcW w:w="50" w:type="pct"/>
                    <w:hideMark/>
                  </w:tcPr>
                  <w:p w14:paraId="6E88566D"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 xml:space="preserve">[22] </w:t>
                    </w:r>
                  </w:p>
                </w:tc>
                <w:tc>
                  <w:tcPr>
                    <w:tcW w:w="0" w:type="auto"/>
                    <w:hideMark/>
                  </w:tcPr>
                  <w:p w14:paraId="7F68839D" w14:textId="77777777" w:rsidR="00E40DFF" w:rsidRPr="00FA208C" w:rsidRDefault="00E40DFF" w:rsidP="00B12022">
                    <w:pPr>
                      <w:pStyle w:val="Bibliography"/>
                      <w:spacing w:line="360" w:lineRule="auto"/>
                      <w:jc w:val="both"/>
                      <w:rPr>
                        <w:rFonts w:ascii="Arial" w:hAnsi="Arial" w:cs="Arial"/>
                        <w:noProof/>
                        <w:lang w:val="en-GB"/>
                      </w:rPr>
                    </w:pPr>
                    <w:r w:rsidRPr="00FA208C">
                      <w:rPr>
                        <w:rFonts w:ascii="Arial" w:hAnsi="Arial" w:cs="Arial"/>
                        <w:noProof/>
                        <w:lang w:val="en-GB"/>
                      </w:rPr>
                      <w:t>Python Software Foundation, “Python,” Enero 2023. [Online]. Available: https://www.python.org/.</w:t>
                    </w:r>
                  </w:p>
                </w:tc>
              </w:tr>
            </w:tbl>
            <w:p w14:paraId="4F9B7965" w14:textId="77777777" w:rsidR="00E40DFF" w:rsidRPr="00FA208C" w:rsidRDefault="00E40DFF">
              <w:pPr>
                <w:divId w:val="832837050"/>
                <w:rPr>
                  <w:rFonts w:ascii="Arial" w:hAnsi="Arial" w:cs="Arial"/>
                  <w:noProof/>
                  <w:lang w:val="en-US"/>
                </w:rPr>
              </w:pPr>
            </w:p>
            <w:p w14:paraId="78CF11CE" w14:textId="34442B71" w:rsidR="00FA208C" w:rsidRPr="00B12022" w:rsidRDefault="00B550BD" w:rsidP="00B12022">
              <w:pPr>
                <w:spacing w:line="360" w:lineRule="auto"/>
                <w:rPr>
                  <w:rFonts w:ascii="Arial" w:hAnsi="Arial" w:cs="Arial"/>
                </w:rPr>
              </w:pPr>
              <w:r w:rsidRPr="00FA208C">
                <w:rPr>
                  <w:rFonts w:ascii="Arial" w:hAnsi="Arial" w:cs="Arial"/>
                  <w:b/>
                  <w:bCs/>
                  <w:noProof/>
                </w:rPr>
                <w:fldChar w:fldCharType="end"/>
              </w:r>
            </w:p>
          </w:sdtContent>
        </w:sdt>
      </w:sdtContent>
    </w:sdt>
    <w:p w14:paraId="64A45FB0" w14:textId="10F7CFE3" w:rsidR="00FA208C" w:rsidRDefault="00FA208C" w:rsidP="0045320A">
      <w:pPr>
        <w:rPr>
          <w:rFonts w:eastAsiaTheme="majorEastAsia"/>
          <w:lang w:eastAsia="en-US"/>
        </w:rPr>
      </w:pPr>
    </w:p>
    <w:p w14:paraId="0DEEEEFD" w14:textId="22532A3E" w:rsidR="00FA208C" w:rsidRDefault="00FA208C" w:rsidP="0045320A">
      <w:pPr>
        <w:rPr>
          <w:rFonts w:eastAsiaTheme="majorEastAsia"/>
          <w:lang w:eastAsia="en-US"/>
        </w:rPr>
      </w:pPr>
    </w:p>
    <w:p w14:paraId="6B884731" w14:textId="66200541" w:rsidR="00FA208C" w:rsidRDefault="00FA208C" w:rsidP="0045320A">
      <w:pPr>
        <w:rPr>
          <w:rFonts w:eastAsiaTheme="majorEastAsia"/>
          <w:lang w:eastAsia="en-US"/>
        </w:rPr>
      </w:pPr>
    </w:p>
    <w:p w14:paraId="75768286" w14:textId="5E7A4ECE" w:rsidR="00FA208C" w:rsidRDefault="00FA208C" w:rsidP="0045320A">
      <w:pPr>
        <w:rPr>
          <w:rFonts w:eastAsiaTheme="majorEastAsia"/>
          <w:lang w:eastAsia="en-US"/>
        </w:rPr>
      </w:pPr>
    </w:p>
    <w:p w14:paraId="152E260E" w14:textId="2676AC2C" w:rsidR="00FA208C" w:rsidRDefault="00FA208C" w:rsidP="0045320A">
      <w:pPr>
        <w:rPr>
          <w:rFonts w:eastAsiaTheme="majorEastAsia"/>
          <w:lang w:eastAsia="en-US"/>
        </w:rPr>
      </w:pPr>
    </w:p>
    <w:p w14:paraId="31B7D998" w14:textId="75236C3D" w:rsidR="00FA208C" w:rsidRDefault="00FA208C" w:rsidP="0045320A">
      <w:pPr>
        <w:rPr>
          <w:rFonts w:eastAsiaTheme="majorEastAsia"/>
          <w:lang w:eastAsia="en-US"/>
        </w:rPr>
      </w:pPr>
    </w:p>
    <w:p w14:paraId="6AFC600F" w14:textId="6EFE220C" w:rsidR="00FA208C" w:rsidRDefault="00FA208C" w:rsidP="0045320A">
      <w:pPr>
        <w:rPr>
          <w:rFonts w:eastAsiaTheme="majorEastAsia"/>
          <w:lang w:eastAsia="en-US"/>
        </w:rPr>
      </w:pPr>
    </w:p>
    <w:p w14:paraId="266D1747" w14:textId="4222CE71" w:rsidR="00FA208C" w:rsidRDefault="00FA208C" w:rsidP="0045320A">
      <w:pPr>
        <w:rPr>
          <w:rFonts w:eastAsiaTheme="majorEastAsia"/>
          <w:lang w:eastAsia="en-US"/>
        </w:rPr>
      </w:pPr>
    </w:p>
    <w:p w14:paraId="4C56A21C" w14:textId="3295FCF1" w:rsidR="00FA208C" w:rsidRDefault="00FA208C" w:rsidP="0045320A">
      <w:pPr>
        <w:rPr>
          <w:rFonts w:eastAsiaTheme="majorEastAsia"/>
          <w:lang w:eastAsia="en-US"/>
        </w:rPr>
      </w:pPr>
    </w:p>
    <w:p w14:paraId="3F156B30" w14:textId="33BDEEC6" w:rsidR="00FA208C" w:rsidRDefault="00FA208C" w:rsidP="0045320A">
      <w:pPr>
        <w:rPr>
          <w:rFonts w:eastAsiaTheme="majorEastAsia"/>
          <w:lang w:eastAsia="en-US"/>
        </w:rPr>
      </w:pPr>
    </w:p>
    <w:p w14:paraId="187DEFB5" w14:textId="3261BB10" w:rsidR="00FA208C" w:rsidRDefault="00FA208C" w:rsidP="0045320A">
      <w:pPr>
        <w:rPr>
          <w:rFonts w:eastAsiaTheme="majorEastAsia"/>
          <w:lang w:eastAsia="en-US"/>
        </w:rPr>
      </w:pPr>
    </w:p>
    <w:p w14:paraId="6A521327" w14:textId="69B59DCD" w:rsidR="00FA208C" w:rsidRDefault="00FA208C" w:rsidP="0045320A">
      <w:pPr>
        <w:rPr>
          <w:rFonts w:eastAsiaTheme="majorEastAsia"/>
          <w:lang w:eastAsia="en-US"/>
        </w:rPr>
      </w:pPr>
    </w:p>
    <w:p w14:paraId="7773AB1E" w14:textId="2B78A273" w:rsidR="00FA208C" w:rsidRDefault="00FA208C" w:rsidP="0045320A">
      <w:pPr>
        <w:rPr>
          <w:rFonts w:eastAsiaTheme="majorEastAsia"/>
          <w:lang w:eastAsia="en-US"/>
        </w:rPr>
      </w:pPr>
    </w:p>
    <w:p w14:paraId="4DFCD5B1" w14:textId="779EBED0" w:rsidR="00FA208C" w:rsidRDefault="00FA208C" w:rsidP="0045320A">
      <w:pPr>
        <w:rPr>
          <w:rFonts w:eastAsiaTheme="majorEastAsia"/>
          <w:lang w:eastAsia="en-US"/>
        </w:rPr>
      </w:pPr>
    </w:p>
    <w:p w14:paraId="200B37C3" w14:textId="6966F39A" w:rsidR="00FA208C" w:rsidRDefault="00FA208C" w:rsidP="0045320A">
      <w:pPr>
        <w:rPr>
          <w:rFonts w:eastAsiaTheme="majorEastAsia"/>
          <w:lang w:eastAsia="en-US"/>
        </w:rPr>
      </w:pPr>
    </w:p>
    <w:p w14:paraId="2D9C4AE4" w14:textId="5FF1CE8A" w:rsidR="00FA208C" w:rsidRDefault="00FA208C" w:rsidP="0045320A">
      <w:pPr>
        <w:rPr>
          <w:rFonts w:eastAsiaTheme="majorEastAsia"/>
          <w:lang w:eastAsia="en-US"/>
        </w:rPr>
      </w:pPr>
    </w:p>
    <w:p w14:paraId="5A8D696F" w14:textId="77777777" w:rsidR="00FA208C" w:rsidRDefault="00FA208C" w:rsidP="0045320A">
      <w:pPr>
        <w:rPr>
          <w:rFonts w:eastAsiaTheme="majorEastAsia"/>
          <w:lang w:eastAsia="en-US"/>
        </w:rPr>
      </w:pPr>
    </w:p>
    <w:p w14:paraId="612B3CE5" w14:textId="5EBA4DBF" w:rsidR="0045320A" w:rsidRDefault="0045320A" w:rsidP="0045320A">
      <w:pPr>
        <w:pStyle w:val="Heading1"/>
        <w:rPr>
          <w:rStyle w:val="Heading1Char"/>
          <w:b/>
          <w:lang w:val="es-PA"/>
        </w:rPr>
      </w:pPr>
      <w:bookmarkStart w:id="7" w:name="_Toc129650495"/>
      <w:r w:rsidRPr="0045320A">
        <w:rPr>
          <w:rStyle w:val="Heading1Char"/>
          <w:b/>
          <w:lang w:val="es-PA"/>
        </w:rPr>
        <w:t>Cronograma d</w:t>
      </w:r>
      <w:r>
        <w:rPr>
          <w:rStyle w:val="Heading1Char"/>
          <w:b/>
          <w:lang w:val="es-PA"/>
        </w:rPr>
        <w:t>e Actividades</w:t>
      </w:r>
      <w:bookmarkEnd w:id="7"/>
    </w:p>
    <w:p w14:paraId="09DFBBA0" w14:textId="77777777" w:rsidR="0045320A" w:rsidRPr="0045320A" w:rsidRDefault="0045320A" w:rsidP="0045320A">
      <w:pPr>
        <w:rPr>
          <w:rFonts w:eastAsiaTheme="majorEastAsia"/>
          <w:lang w:eastAsia="en-US"/>
        </w:rPr>
      </w:pPr>
    </w:p>
    <w:p w14:paraId="3E4AACC8" w14:textId="2A68E47E" w:rsidR="0045320A" w:rsidRDefault="0045320A" w:rsidP="0045320A">
      <w:pPr>
        <w:rPr>
          <w:rFonts w:eastAsiaTheme="majorEastAsia"/>
          <w:lang w:eastAsia="en-US"/>
        </w:rPr>
      </w:pPr>
    </w:p>
    <w:p w14:paraId="15128FC4" w14:textId="04220B74" w:rsidR="0045320A" w:rsidRDefault="0045320A" w:rsidP="0045320A">
      <w:pPr>
        <w:rPr>
          <w:rFonts w:eastAsiaTheme="majorEastAsia"/>
          <w:lang w:eastAsia="en-US"/>
        </w:rPr>
      </w:pPr>
    </w:p>
    <w:p w14:paraId="291E0BED" w14:textId="00BC5214" w:rsidR="0045320A" w:rsidRDefault="0045320A" w:rsidP="0045320A">
      <w:pPr>
        <w:rPr>
          <w:rFonts w:eastAsiaTheme="majorEastAsia"/>
          <w:lang w:eastAsia="en-US"/>
        </w:rPr>
      </w:pPr>
    </w:p>
    <w:p w14:paraId="5ADB6CB6" w14:textId="798BD6D9" w:rsidR="0045320A" w:rsidRDefault="0045320A" w:rsidP="0045320A">
      <w:pPr>
        <w:rPr>
          <w:rFonts w:eastAsiaTheme="majorEastAsia"/>
          <w:lang w:eastAsia="en-US"/>
        </w:rPr>
      </w:pPr>
    </w:p>
    <w:p w14:paraId="04BE30E8" w14:textId="0F66E151" w:rsidR="000030DD" w:rsidRDefault="000030DD" w:rsidP="0045320A">
      <w:pPr>
        <w:rPr>
          <w:rFonts w:eastAsiaTheme="majorEastAsia"/>
          <w:lang w:eastAsia="en-US"/>
        </w:rPr>
      </w:pPr>
    </w:p>
    <w:p w14:paraId="78DE9A44" w14:textId="0ED12B9A" w:rsidR="000030DD" w:rsidRDefault="000030DD" w:rsidP="0045320A">
      <w:pPr>
        <w:rPr>
          <w:rFonts w:eastAsiaTheme="majorEastAsia"/>
          <w:lang w:eastAsia="en-US"/>
        </w:rPr>
      </w:pPr>
    </w:p>
    <w:p w14:paraId="09826108" w14:textId="69D11837" w:rsidR="000030DD" w:rsidRDefault="000030DD" w:rsidP="0045320A">
      <w:pPr>
        <w:rPr>
          <w:rFonts w:eastAsiaTheme="majorEastAsia"/>
          <w:lang w:eastAsia="en-US"/>
        </w:rPr>
      </w:pPr>
    </w:p>
    <w:p w14:paraId="159AEB8C" w14:textId="734B0D1C" w:rsidR="000030DD" w:rsidRDefault="000030DD" w:rsidP="0045320A">
      <w:pPr>
        <w:rPr>
          <w:rFonts w:eastAsiaTheme="majorEastAsia"/>
          <w:lang w:eastAsia="en-US"/>
        </w:rPr>
      </w:pPr>
    </w:p>
    <w:p w14:paraId="2142CE4E" w14:textId="1AF145CE" w:rsidR="000030DD" w:rsidRDefault="000030DD" w:rsidP="0045320A">
      <w:pPr>
        <w:rPr>
          <w:rFonts w:eastAsiaTheme="majorEastAsia"/>
          <w:lang w:eastAsia="en-US"/>
        </w:rPr>
      </w:pPr>
    </w:p>
    <w:p w14:paraId="482FFD1B" w14:textId="77777777" w:rsidR="000030DD" w:rsidRDefault="000030DD" w:rsidP="0045320A">
      <w:pPr>
        <w:rPr>
          <w:rFonts w:eastAsiaTheme="majorEastAsia"/>
          <w:lang w:eastAsia="en-US"/>
        </w:rPr>
      </w:pPr>
    </w:p>
    <w:p w14:paraId="5870A002" w14:textId="73B7533A" w:rsidR="0045320A" w:rsidRDefault="0045320A" w:rsidP="0045320A">
      <w:pPr>
        <w:rPr>
          <w:rFonts w:eastAsiaTheme="majorEastAsia"/>
          <w:lang w:eastAsia="en-US"/>
        </w:rPr>
      </w:pPr>
    </w:p>
    <w:p w14:paraId="5B00C47D" w14:textId="477EE951" w:rsidR="0045320A" w:rsidRDefault="0045320A" w:rsidP="0045320A">
      <w:pPr>
        <w:rPr>
          <w:rFonts w:eastAsiaTheme="majorEastAsia"/>
          <w:lang w:eastAsia="en-US"/>
        </w:rPr>
      </w:pPr>
    </w:p>
    <w:p w14:paraId="6AC9B691" w14:textId="58EC0E83" w:rsidR="0045320A" w:rsidRDefault="0045320A" w:rsidP="0045320A">
      <w:pPr>
        <w:rPr>
          <w:rFonts w:eastAsiaTheme="majorEastAsia"/>
          <w:lang w:eastAsia="en-US"/>
        </w:rPr>
      </w:pPr>
    </w:p>
    <w:p w14:paraId="72F59B51" w14:textId="53546990" w:rsidR="0045320A" w:rsidRDefault="0045320A" w:rsidP="0045320A">
      <w:pPr>
        <w:rPr>
          <w:rFonts w:eastAsiaTheme="majorEastAsia"/>
          <w:lang w:eastAsia="en-US"/>
        </w:rPr>
      </w:pPr>
    </w:p>
    <w:p w14:paraId="68628BF5" w14:textId="27A01D42" w:rsidR="0045320A" w:rsidRDefault="0045320A" w:rsidP="0045320A">
      <w:pPr>
        <w:rPr>
          <w:rFonts w:eastAsiaTheme="majorEastAsia"/>
          <w:lang w:eastAsia="en-US"/>
        </w:rPr>
      </w:pPr>
    </w:p>
    <w:p w14:paraId="448F2BFE" w14:textId="43977FE5" w:rsidR="0045320A" w:rsidRDefault="0045320A" w:rsidP="0045320A">
      <w:pPr>
        <w:rPr>
          <w:rFonts w:eastAsiaTheme="majorEastAsia"/>
          <w:lang w:eastAsia="en-US"/>
        </w:rPr>
      </w:pPr>
    </w:p>
    <w:p w14:paraId="26125F1E" w14:textId="29D7BD18" w:rsidR="0045320A" w:rsidRDefault="0045320A" w:rsidP="0045320A">
      <w:pPr>
        <w:rPr>
          <w:rFonts w:eastAsiaTheme="majorEastAsia"/>
          <w:lang w:eastAsia="en-US"/>
        </w:rPr>
      </w:pPr>
    </w:p>
    <w:p w14:paraId="547E083A" w14:textId="020E6FFE" w:rsidR="0045320A" w:rsidRDefault="0045320A" w:rsidP="0045320A">
      <w:pPr>
        <w:rPr>
          <w:rFonts w:eastAsiaTheme="majorEastAsia"/>
          <w:lang w:eastAsia="en-US"/>
        </w:rPr>
      </w:pPr>
    </w:p>
    <w:p w14:paraId="7EEB0B5B" w14:textId="1A1FA916" w:rsidR="0045320A" w:rsidRDefault="0045320A" w:rsidP="0045320A">
      <w:pPr>
        <w:rPr>
          <w:rFonts w:eastAsiaTheme="majorEastAsia"/>
          <w:lang w:eastAsia="en-US"/>
        </w:rPr>
      </w:pPr>
    </w:p>
    <w:p w14:paraId="4BA66152" w14:textId="48F066B2" w:rsidR="0045320A" w:rsidRDefault="0045320A" w:rsidP="0045320A">
      <w:pPr>
        <w:rPr>
          <w:rFonts w:eastAsiaTheme="majorEastAsia"/>
          <w:lang w:eastAsia="en-US"/>
        </w:rPr>
      </w:pPr>
    </w:p>
    <w:p w14:paraId="49A0A7AF" w14:textId="334DC96E" w:rsidR="0045320A" w:rsidRDefault="0045320A" w:rsidP="0045320A">
      <w:pPr>
        <w:rPr>
          <w:rFonts w:eastAsiaTheme="majorEastAsia"/>
          <w:lang w:eastAsia="en-US"/>
        </w:rPr>
      </w:pPr>
    </w:p>
    <w:p w14:paraId="4A35472B" w14:textId="78F81E06" w:rsidR="0045320A" w:rsidRDefault="0045320A" w:rsidP="0045320A">
      <w:pPr>
        <w:rPr>
          <w:rFonts w:eastAsiaTheme="majorEastAsia"/>
          <w:lang w:eastAsia="en-US"/>
        </w:rPr>
      </w:pPr>
    </w:p>
    <w:p w14:paraId="61A4D17A" w14:textId="0B05148F" w:rsidR="0045320A" w:rsidRDefault="0045320A" w:rsidP="0045320A">
      <w:pPr>
        <w:rPr>
          <w:rFonts w:eastAsiaTheme="majorEastAsia"/>
          <w:lang w:eastAsia="en-US"/>
        </w:rPr>
      </w:pPr>
    </w:p>
    <w:p w14:paraId="5CF26041" w14:textId="59638131" w:rsidR="0045320A" w:rsidRDefault="0045320A" w:rsidP="0045320A">
      <w:pPr>
        <w:rPr>
          <w:rFonts w:eastAsiaTheme="majorEastAsia"/>
          <w:lang w:eastAsia="en-US"/>
        </w:rPr>
      </w:pPr>
    </w:p>
    <w:p w14:paraId="59601E00" w14:textId="576BC0BD" w:rsidR="0045320A" w:rsidRDefault="0045320A" w:rsidP="0045320A">
      <w:pPr>
        <w:rPr>
          <w:rFonts w:eastAsiaTheme="majorEastAsia"/>
          <w:lang w:eastAsia="en-US"/>
        </w:rPr>
      </w:pPr>
    </w:p>
    <w:p w14:paraId="5BCDEB39" w14:textId="05C5DE60" w:rsidR="0045320A" w:rsidRDefault="0045320A" w:rsidP="0045320A">
      <w:pPr>
        <w:rPr>
          <w:rFonts w:eastAsiaTheme="majorEastAsia"/>
          <w:lang w:eastAsia="en-US"/>
        </w:rPr>
      </w:pPr>
    </w:p>
    <w:p w14:paraId="12F0B53C" w14:textId="376586A7" w:rsidR="0045320A" w:rsidRDefault="0045320A" w:rsidP="0045320A">
      <w:pPr>
        <w:rPr>
          <w:rFonts w:eastAsiaTheme="majorEastAsia"/>
          <w:lang w:eastAsia="en-US"/>
        </w:rPr>
      </w:pPr>
    </w:p>
    <w:p w14:paraId="4CEB95ED" w14:textId="04E37619" w:rsidR="0045320A" w:rsidRDefault="0045320A" w:rsidP="0045320A">
      <w:pPr>
        <w:rPr>
          <w:rFonts w:eastAsiaTheme="majorEastAsia"/>
          <w:lang w:eastAsia="en-US"/>
        </w:rPr>
      </w:pPr>
    </w:p>
    <w:p w14:paraId="25365E1F" w14:textId="31C59837" w:rsidR="0045320A" w:rsidRDefault="0045320A" w:rsidP="0045320A">
      <w:pPr>
        <w:rPr>
          <w:rFonts w:eastAsiaTheme="majorEastAsia"/>
          <w:lang w:eastAsia="en-US"/>
        </w:rPr>
      </w:pPr>
    </w:p>
    <w:p w14:paraId="046D3E5D" w14:textId="6DFE3B17" w:rsidR="0045320A" w:rsidRDefault="0045320A" w:rsidP="0045320A">
      <w:pPr>
        <w:rPr>
          <w:rFonts w:eastAsiaTheme="majorEastAsia"/>
          <w:lang w:eastAsia="en-US"/>
        </w:rPr>
      </w:pPr>
    </w:p>
    <w:p w14:paraId="4D2DE23B" w14:textId="744CDB74" w:rsidR="0045320A" w:rsidRDefault="0045320A" w:rsidP="0045320A">
      <w:pPr>
        <w:rPr>
          <w:rFonts w:eastAsiaTheme="majorEastAsia"/>
          <w:lang w:eastAsia="en-US"/>
        </w:rPr>
      </w:pPr>
    </w:p>
    <w:p w14:paraId="438BF22B" w14:textId="6AD62D5E" w:rsidR="0045320A" w:rsidRDefault="0045320A" w:rsidP="0045320A">
      <w:pPr>
        <w:rPr>
          <w:rFonts w:eastAsiaTheme="majorEastAsia"/>
          <w:lang w:eastAsia="en-US"/>
        </w:rPr>
      </w:pPr>
    </w:p>
    <w:p w14:paraId="35974F82" w14:textId="08D1F87C" w:rsidR="0045320A" w:rsidRDefault="0045320A" w:rsidP="0045320A">
      <w:pPr>
        <w:rPr>
          <w:rFonts w:eastAsiaTheme="majorEastAsia"/>
          <w:lang w:eastAsia="en-US"/>
        </w:rPr>
      </w:pPr>
    </w:p>
    <w:p w14:paraId="7A3660BF" w14:textId="132A65F7" w:rsidR="0045320A" w:rsidRDefault="0045320A" w:rsidP="0045320A">
      <w:pPr>
        <w:rPr>
          <w:rFonts w:eastAsiaTheme="majorEastAsia"/>
          <w:lang w:eastAsia="en-US"/>
        </w:rPr>
      </w:pPr>
    </w:p>
    <w:p w14:paraId="5C9681D5" w14:textId="14FF9EB3" w:rsidR="0045320A" w:rsidRDefault="0045320A" w:rsidP="0045320A">
      <w:pPr>
        <w:rPr>
          <w:rFonts w:eastAsiaTheme="majorEastAsia"/>
          <w:lang w:eastAsia="en-US"/>
        </w:rPr>
      </w:pPr>
    </w:p>
    <w:p w14:paraId="2D77F618" w14:textId="6E28D1FB" w:rsidR="0045320A" w:rsidRDefault="0045320A" w:rsidP="0045320A">
      <w:pPr>
        <w:rPr>
          <w:rFonts w:eastAsiaTheme="majorEastAsia"/>
          <w:lang w:eastAsia="en-US"/>
        </w:rPr>
      </w:pPr>
    </w:p>
    <w:p w14:paraId="2F0C6D2A" w14:textId="0AC4BC27" w:rsidR="0045320A" w:rsidRDefault="0045320A" w:rsidP="0045320A">
      <w:pPr>
        <w:rPr>
          <w:rFonts w:eastAsiaTheme="majorEastAsia"/>
          <w:lang w:eastAsia="en-US"/>
        </w:rPr>
      </w:pPr>
    </w:p>
    <w:p w14:paraId="3872DA1E" w14:textId="29268259" w:rsidR="0045320A" w:rsidRDefault="0045320A" w:rsidP="0045320A">
      <w:pPr>
        <w:rPr>
          <w:rFonts w:eastAsiaTheme="majorEastAsia"/>
          <w:lang w:eastAsia="en-US"/>
        </w:rPr>
      </w:pPr>
    </w:p>
    <w:p w14:paraId="456354D1" w14:textId="0EB9B084" w:rsidR="0045320A" w:rsidRDefault="0045320A" w:rsidP="0045320A">
      <w:pPr>
        <w:rPr>
          <w:rFonts w:eastAsiaTheme="majorEastAsia"/>
          <w:lang w:eastAsia="en-US"/>
        </w:rPr>
      </w:pPr>
    </w:p>
    <w:p w14:paraId="04B58296" w14:textId="425F64AC" w:rsidR="0045320A" w:rsidRDefault="0045320A" w:rsidP="0045320A">
      <w:pPr>
        <w:rPr>
          <w:rFonts w:eastAsiaTheme="majorEastAsia"/>
          <w:lang w:eastAsia="en-US"/>
        </w:rPr>
      </w:pPr>
    </w:p>
    <w:p w14:paraId="60A5EC74" w14:textId="77777777" w:rsidR="0045320A" w:rsidRDefault="0045320A" w:rsidP="0045320A">
      <w:pPr>
        <w:rPr>
          <w:rFonts w:eastAsiaTheme="majorEastAsia"/>
          <w:lang w:eastAsia="en-US"/>
        </w:rPr>
      </w:pPr>
    </w:p>
    <w:p w14:paraId="2C3740B6" w14:textId="77777777" w:rsidR="0045320A" w:rsidRDefault="0045320A" w:rsidP="0045320A">
      <w:pPr>
        <w:rPr>
          <w:rFonts w:eastAsiaTheme="majorEastAsia"/>
          <w:lang w:eastAsia="en-US"/>
        </w:rPr>
      </w:pPr>
    </w:p>
    <w:p w14:paraId="33D16E0F" w14:textId="672DADFB" w:rsidR="0045320A" w:rsidRPr="0045320A" w:rsidRDefault="0045320A" w:rsidP="0045320A">
      <w:pPr>
        <w:pStyle w:val="Heading1"/>
        <w:rPr>
          <w:lang w:val="es-PA"/>
        </w:rPr>
      </w:pPr>
      <w:bookmarkStart w:id="8" w:name="_Toc129650496"/>
      <w:r w:rsidRPr="0045320A">
        <w:rPr>
          <w:lang w:val="es-PA"/>
        </w:rPr>
        <w:t>Créditos Oficiales</w:t>
      </w:r>
      <w:bookmarkEnd w:id="8"/>
    </w:p>
    <w:p w14:paraId="5E78739D" w14:textId="77777777" w:rsidR="0045320A" w:rsidRDefault="0045320A" w:rsidP="0045320A">
      <w:pPr>
        <w:rPr>
          <w:rFonts w:eastAsiaTheme="majorEastAsia"/>
          <w:lang w:eastAsia="en-US"/>
        </w:rPr>
      </w:pPr>
    </w:p>
    <w:p w14:paraId="2A17AC5A" w14:textId="586D1367" w:rsidR="0045320A" w:rsidRDefault="0045320A" w:rsidP="0045320A">
      <w:pPr>
        <w:rPr>
          <w:rFonts w:eastAsiaTheme="majorEastAsia"/>
          <w:lang w:eastAsia="en-US"/>
        </w:rPr>
      </w:pPr>
    </w:p>
    <w:p w14:paraId="6B8E3A85" w14:textId="4A67F3EE" w:rsidR="0045320A" w:rsidRDefault="0045320A" w:rsidP="0045320A">
      <w:pPr>
        <w:rPr>
          <w:rFonts w:eastAsiaTheme="majorEastAsia"/>
          <w:lang w:eastAsia="en-US"/>
        </w:rPr>
      </w:pPr>
    </w:p>
    <w:p w14:paraId="1105D5CB" w14:textId="27E7888A" w:rsidR="0045320A" w:rsidRDefault="0045320A" w:rsidP="0045320A">
      <w:pPr>
        <w:rPr>
          <w:rFonts w:eastAsiaTheme="majorEastAsia"/>
          <w:lang w:eastAsia="en-US"/>
        </w:rPr>
      </w:pPr>
    </w:p>
    <w:p w14:paraId="786DEE05" w14:textId="2C51387E" w:rsidR="0045320A" w:rsidRDefault="0045320A" w:rsidP="0045320A">
      <w:pPr>
        <w:rPr>
          <w:rFonts w:eastAsiaTheme="majorEastAsia"/>
          <w:lang w:eastAsia="en-US"/>
        </w:rPr>
      </w:pPr>
    </w:p>
    <w:p w14:paraId="42F10B38" w14:textId="34484E31" w:rsidR="0045320A" w:rsidRDefault="0045320A" w:rsidP="0045320A">
      <w:pPr>
        <w:rPr>
          <w:rFonts w:eastAsiaTheme="majorEastAsia"/>
          <w:lang w:eastAsia="en-US"/>
        </w:rPr>
      </w:pPr>
    </w:p>
    <w:p w14:paraId="54EC8863" w14:textId="11392EF6" w:rsidR="0045320A" w:rsidRDefault="0045320A" w:rsidP="0045320A">
      <w:pPr>
        <w:rPr>
          <w:rFonts w:eastAsiaTheme="majorEastAsia"/>
          <w:lang w:eastAsia="en-US"/>
        </w:rPr>
      </w:pPr>
    </w:p>
    <w:p w14:paraId="59CB438B" w14:textId="65EB23D4" w:rsidR="0045320A" w:rsidRDefault="0045320A" w:rsidP="0045320A">
      <w:pPr>
        <w:rPr>
          <w:rFonts w:eastAsiaTheme="majorEastAsia"/>
          <w:lang w:eastAsia="en-US"/>
        </w:rPr>
      </w:pPr>
    </w:p>
    <w:p w14:paraId="08CA7148" w14:textId="596894E5" w:rsidR="0045320A" w:rsidRDefault="0045320A" w:rsidP="0045320A">
      <w:pPr>
        <w:rPr>
          <w:rFonts w:eastAsiaTheme="majorEastAsia"/>
          <w:lang w:eastAsia="en-US"/>
        </w:rPr>
      </w:pPr>
    </w:p>
    <w:p w14:paraId="1C2508CF" w14:textId="53CFAB17" w:rsidR="0045320A" w:rsidRDefault="0045320A" w:rsidP="0045320A">
      <w:pPr>
        <w:rPr>
          <w:rFonts w:eastAsiaTheme="majorEastAsia"/>
          <w:lang w:eastAsia="en-US"/>
        </w:rPr>
      </w:pPr>
    </w:p>
    <w:p w14:paraId="60E36C8B" w14:textId="0FC7EC83" w:rsidR="0045320A" w:rsidRDefault="0045320A" w:rsidP="0045320A">
      <w:pPr>
        <w:rPr>
          <w:rFonts w:eastAsiaTheme="majorEastAsia"/>
          <w:lang w:eastAsia="en-US"/>
        </w:rPr>
      </w:pPr>
    </w:p>
    <w:p w14:paraId="03C9132B" w14:textId="53F1073A" w:rsidR="0045320A" w:rsidRDefault="0045320A" w:rsidP="0045320A">
      <w:pPr>
        <w:rPr>
          <w:rFonts w:eastAsiaTheme="majorEastAsia"/>
          <w:lang w:eastAsia="en-US"/>
        </w:rPr>
      </w:pPr>
    </w:p>
    <w:p w14:paraId="60AF1529" w14:textId="37CB9E9C" w:rsidR="0045320A" w:rsidRDefault="0045320A" w:rsidP="0045320A">
      <w:pPr>
        <w:rPr>
          <w:rFonts w:eastAsiaTheme="majorEastAsia"/>
          <w:lang w:eastAsia="en-US"/>
        </w:rPr>
      </w:pPr>
    </w:p>
    <w:p w14:paraId="1990A2E9" w14:textId="5CC68F1F" w:rsidR="0045320A" w:rsidRDefault="0045320A" w:rsidP="0045320A">
      <w:pPr>
        <w:rPr>
          <w:rFonts w:eastAsiaTheme="majorEastAsia"/>
          <w:lang w:eastAsia="en-US"/>
        </w:rPr>
      </w:pPr>
    </w:p>
    <w:p w14:paraId="486D873B" w14:textId="2CE9BCA6" w:rsidR="0045320A" w:rsidRDefault="0045320A" w:rsidP="0045320A">
      <w:pPr>
        <w:rPr>
          <w:rFonts w:eastAsiaTheme="majorEastAsia"/>
          <w:lang w:eastAsia="en-US"/>
        </w:rPr>
      </w:pPr>
    </w:p>
    <w:p w14:paraId="1DF6FA75" w14:textId="26F31F4A" w:rsidR="0045320A" w:rsidRDefault="0045320A" w:rsidP="0045320A">
      <w:pPr>
        <w:rPr>
          <w:rFonts w:eastAsiaTheme="majorEastAsia"/>
          <w:lang w:eastAsia="en-US"/>
        </w:rPr>
      </w:pPr>
    </w:p>
    <w:p w14:paraId="580429FB" w14:textId="32CB62B1" w:rsidR="0045320A" w:rsidRDefault="0045320A" w:rsidP="0045320A">
      <w:pPr>
        <w:rPr>
          <w:rFonts w:eastAsiaTheme="majorEastAsia"/>
          <w:lang w:eastAsia="en-US"/>
        </w:rPr>
      </w:pPr>
    </w:p>
    <w:p w14:paraId="3F95F858" w14:textId="77650BDA" w:rsidR="0045320A" w:rsidRDefault="0045320A" w:rsidP="0045320A">
      <w:pPr>
        <w:rPr>
          <w:rFonts w:eastAsiaTheme="majorEastAsia"/>
          <w:lang w:eastAsia="en-US"/>
        </w:rPr>
      </w:pPr>
    </w:p>
    <w:p w14:paraId="7A8499C3" w14:textId="4C0BB983" w:rsidR="0045320A" w:rsidRDefault="0045320A" w:rsidP="0045320A">
      <w:pPr>
        <w:rPr>
          <w:rFonts w:eastAsiaTheme="majorEastAsia"/>
          <w:lang w:eastAsia="en-US"/>
        </w:rPr>
      </w:pPr>
    </w:p>
    <w:p w14:paraId="78D8B12D" w14:textId="2C11FC57" w:rsidR="0045320A" w:rsidRDefault="0045320A" w:rsidP="0045320A">
      <w:pPr>
        <w:rPr>
          <w:rFonts w:eastAsiaTheme="majorEastAsia"/>
          <w:lang w:eastAsia="en-US"/>
        </w:rPr>
      </w:pPr>
    </w:p>
    <w:p w14:paraId="490A6C26" w14:textId="2FE3BFC7" w:rsidR="0045320A" w:rsidRDefault="0045320A" w:rsidP="0045320A">
      <w:pPr>
        <w:rPr>
          <w:rFonts w:eastAsiaTheme="majorEastAsia"/>
          <w:lang w:eastAsia="en-US"/>
        </w:rPr>
      </w:pPr>
    </w:p>
    <w:p w14:paraId="4F410431" w14:textId="0C4AAFE9" w:rsidR="0045320A" w:rsidRDefault="0045320A" w:rsidP="0045320A">
      <w:pPr>
        <w:rPr>
          <w:rFonts w:eastAsiaTheme="majorEastAsia"/>
          <w:lang w:eastAsia="en-US"/>
        </w:rPr>
      </w:pPr>
    </w:p>
    <w:p w14:paraId="284B2489" w14:textId="65C559A9" w:rsidR="0045320A" w:rsidRDefault="0045320A" w:rsidP="0045320A">
      <w:pPr>
        <w:rPr>
          <w:rFonts w:eastAsiaTheme="majorEastAsia"/>
          <w:lang w:eastAsia="en-US"/>
        </w:rPr>
      </w:pPr>
    </w:p>
    <w:p w14:paraId="5F0D8395" w14:textId="247DC725" w:rsidR="0045320A" w:rsidRDefault="0045320A" w:rsidP="0045320A">
      <w:pPr>
        <w:rPr>
          <w:rFonts w:eastAsiaTheme="majorEastAsia"/>
          <w:lang w:eastAsia="en-US"/>
        </w:rPr>
      </w:pPr>
    </w:p>
    <w:p w14:paraId="084D8C05" w14:textId="22014A6D" w:rsidR="0045320A" w:rsidRDefault="0045320A" w:rsidP="0045320A">
      <w:pPr>
        <w:rPr>
          <w:rFonts w:eastAsiaTheme="majorEastAsia"/>
          <w:lang w:eastAsia="en-US"/>
        </w:rPr>
      </w:pPr>
    </w:p>
    <w:p w14:paraId="2690EA53" w14:textId="207A4ADF" w:rsidR="0045320A" w:rsidRDefault="0045320A" w:rsidP="0045320A">
      <w:pPr>
        <w:rPr>
          <w:rFonts w:eastAsiaTheme="majorEastAsia"/>
          <w:lang w:eastAsia="en-US"/>
        </w:rPr>
      </w:pPr>
    </w:p>
    <w:p w14:paraId="0E9702E3" w14:textId="525688F1" w:rsidR="0045320A" w:rsidRDefault="0045320A" w:rsidP="0045320A">
      <w:pPr>
        <w:rPr>
          <w:rFonts w:eastAsiaTheme="majorEastAsia"/>
          <w:lang w:eastAsia="en-US"/>
        </w:rPr>
      </w:pPr>
    </w:p>
    <w:p w14:paraId="5CD07485" w14:textId="4412EC88" w:rsidR="0045320A" w:rsidRDefault="0045320A" w:rsidP="0045320A">
      <w:pPr>
        <w:rPr>
          <w:rFonts w:eastAsiaTheme="majorEastAsia"/>
          <w:lang w:eastAsia="en-US"/>
        </w:rPr>
      </w:pPr>
    </w:p>
    <w:p w14:paraId="2508EB8F" w14:textId="624191BB" w:rsidR="0045320A" w:rsidRDefault="0045320A" w:rsidP="0045320A">
      <w:pPr>
        <w:rPr>
          <w:rFonts w:eastAsiaTheme="majorEastAsia"/>
          <w:lang w:eastAsia="en-US"/>
        </w:rPr>
      </w:pPr>
    </w:p>
    <w:p w14:paraId="0880A966" w14:textId="4AEF6833" w:rsidR="0045320A" w:rsidRDefault="0045320A" w:rsidP="0045320A">
      <w:pPr>
        <w:rPr>
          <w:rFonts w:eastAsiaTheme="majorEastAsia"/>
          <w:lang w:eastAsia="en-US"/>
        </w:rPr>
      </w:pPr>
    </w:p>
    <w:p w14:paraId="5D7D4491" w14:textId="29BC58ED" w:rsidR="0045320A" w:rsidRDefault="0045320A" w:rsidP="0045320A">
      <w:pPr>
        <w:rPr>
          <w:rFonts w:eastAsiaTheme="majorEastAsia"/>
          <w:lang w:eastAsia="en-US"/>
        </w:rPr>
      </w:pPr>
    </w:p>
    <w:p w14:paraId="39AC454E" w14:textId="20EB8692" w:rsidR="0045320A" w:rsidRDefault="0045320A" w:rsidP="0045320A">
      <w:pPr>
        <w:rPr>
          <w:rFonts w:eastAsiaTheme="majorEastAsia"/>
          <w:lang w:eastAsia="en-US"/>
        </w:rPr>
      </w:pPr>
    </w:p>
    <w:p w14:paraId="06966297" w14:textId="5250DC46" w:rsidR="0045320A" w:rsidRDefault="0045320A" w:rsidP="0045320A">
      <w:pPr>
        <w:rPr>
          <w:rFonts w:eastAsiaTheme="majorEastAsia"/>
          <w:lang w:eastAsia="en-US"/>
        </w:rPr>
      </w:pPr>
    </w:p>
    <w:p w14:paraId="031F43B9" w14:textId="6175BEF6" w:rsidR="0045320A" w:rsidRDefault="0045320A" w:rsidP="0045320A">
      <w:pPr>
        <w:rPr>
          <w:rFonts w:eastAsiaTheme="majorEastAsia"/>
          <w:lang w:eastAsia="en-US"/>
        </w:rPr>
      </w:pPr>
    </w:p>
    <w:p w14:paraId="7D2BCA64" w14:textId="14006C2C" w:rsidR="0045320A" w:rsidRDefault="0045320A" w:rsidP="0045320A">
      <w:pPr>
        <w:rPr>
          <w:rFonts w:eastAsiaTheme="majorEastAsia"/>
          <w:lang w:eastAsia="en-US"/>
        </w:rPr>
      </w:pPr>
    </w:p>
    <w:p w14:paraId="6F42819D" w14:textId="657355A0" w:rsidR="0045320A" w:rsidRDefault="0045320A" w:rsidP="0045320A">
      <w:pPr>
        <w:rPr>
          <w:rFonts w:eastAsiaTheme="majorEastAsia"/>
          <w:lang w:eastAsia="en-US"/>
        </w:rPr>
      </w:pPr>
    </w:p>
    <w:p w14:paraId="14A8C30E" w14:textId="294FA117" w:rsidR="0045320A" w:rsidRDefault="0045320A" w:rsidP="0045320A">
      <w:pPr>
        <w:rPr>
          <w:rFonts w:eastAsiaTheme="majorEastAsia"/>
          <w:lang w:eastAsia="en-US"/>
        </w:rPr>
      </w:pPr>
    </w:p>
    <w:p w14:paraId="6EE3C140" w14:textId="3279A28C" w:rsidR="0045320A" w:rsidRDefault="0045320A" w:rsidP="0045320A">
      <w:pPr>
        <w:rPr>
          <w:rFonts w:eastAsiaTheme="majorEastAsia"/>
          <w:lang w:eastAsia="en-US"/>
        </w:rPr>
      </w:pPr>
    </w:p>
    <w:p w14:paraId="7F5D96B8" w14:textId="446C0415" w:rsidR="0045320A" w:rsidRDefault="0045320A" w:rsidP="0045320A">
      <w:pPr>
        <w:rPr>
          <w:rFonts w:eastAsiaTheme="majorEastAsia"/>
          <w:lang w:eastAsia="en-US"/>
        </w:rPr>
      </w:pPr>
    </w:p>
    <w:p w14:paraId="7EE5818D" w14:textId="45A7FBF4" w:rsidR="0045320A" w:rsidRDefault="0045320A" w:rsidP="0045320A">
      <w:pPr>
        <w:rPr>
          <w:rFonts w:eastAsiaTheme="majorEastAsia"/>
          <w:lang w:eastAsia="en-US"/>
        </w:rPr>
      </w:pPr>
    </w:p>
    <w:p w14:paraId="587991B0" w14:textId="4AD6E2CE" w:rsidR="0045320A" w:rsidRDefault="0045320A" w:rsidP="0045320A">
      <w:pPr>
        <w:rPr>
          <w:rFonts w:eastAsiaTheme="majorEastAsia"/>
          <w:lang w:eastAsia="en-US"/>
        </w:rPr>
      </w:pPr>
    </w:p>
    <w:p w14:paraId="30C7D8D2" w14:textId="7DD5BDE9" w:rsidR="0045320A" w:rsidRDefault="0045320A" w:rsidP="0045320A">
      <w:pPr>
        <w:rPr>
          <w:rFonts w:eastAsiaTheme="majorEastAsia"/>
          <w:lang w:eastAsia="en-US"/>
        </w:rPr>
      </w:pPr>
    </w:p>
    <w:p w14:paraId="0BE39ABE" w14:textId="35B431AF" w:rsidR="0045320A" w:rsidRDefault="0045320A" w:rsidP="0045320A">
      <w:pPr>
        <w:rPr>
          <w:rFonts w:eastAsiaTheme="majorEastAsia"/>
          <w:lang w:eastAsia="en-US"/>
        </w:rPr>
      </w:pPr>
    </w:p>
    <w:p w14:paraId="5CE2C510" w14:textId="77777777" w:rsidR="0045320A" w:rsidRDefault="0045320A" w:rsidP="0045320A">
      <w:pPr>
        <w:rPr>
          <w:rFonts w:eastAsiaTheme="majorEastAsia"/>
          <w:lang w:eastAsia="en-US"/>
        </w:rPr>
      </w:pPr>
    </w:p>
    <w:p w14:paraId="350EBA34" w14:textId="4DF82A6C" w:rsidR="0045320A" w:rsidRPr="0045320A" w:rsidRDefault="0045320A" w:rsidP="0045320A">
      <w:pPr>
        <w:pStyle w:val="Heading1"/>
        <w:rPr>
          <w:lang w:val="es-PA"/>
        </w:rPr>
      </w:pPr>
      <w:bookmarkStart w:id="9" w:name="_Toc129650497"/>
      <w:r w:rsidRPr="0045320A">
        <w:rPr>
          <w:lang w:val="es-PA"/>
        </w:rPr>
        <w:t>Constancia de Matrícula</w:t>
      </w:r>
      <w:bookmarkEnd w:id="9"/>
    </w:p>
    <w:p w14:paraId="448049A6" w14:textId="02AEE363" w:rsidR="0045320A" w:rsidRDefault="0045320A" w:rsidP="0045320A">
      <w:pPr>
        <w:rPr>
          <w:rFonts w:eastAsiaTheme="majorEastAsia"/>
          <w:lang w:eastAsia="en-US"/>
        </w:rPr>
      </w:pPr>
    </w:p>
    <w:p w14:paraId="0A560803" w14:textId="217E13AA" w:rsidR="0045320A" w:rsidRDefault="0045320A" w:rsidP="0045320A">
      <w:pPr>
        <w:rPr>
          <w:rFonts w:eastAsiaTheme="majorEastAsia"/>
          <w:lang w:eastAsia="en-US"/>
        </w:rPr>
      </w:pPr>
    </w:p>
    <w:p w14:paraId="7CC5308B" w14:textId="33E4469C" w:rsidR="0045320A" w:rsidRDefault="0045320A" w:rsidP="0045320A">
      <w:pPr>
        <w:rPr>
          <w:rFonts w:eastAsiaTheme="majorEastAsia"/>
          <w:lang w:eastAsia="en-US"/>
        </w:rPr>
      </w:pPr>
    </w:p>
    <w:p w14:paraId="5775A583" w14:textId="575B806F" w:rsidR="0045320A" w:rsidRDefault="0045320A" w:rsidP="0045320A">
      <w:pPr>
        <w:rPr>
          <w:rFonts w:eastAsiaTheme="majorEastAsia"/>
          <w:lang w:eastAsia="en-US"/>
        </w:rPr>
      </w:pPr>
    </w:p>
    <w:p w14:paraId="6C5B071A" w14:textId="7B2C560B" w:rsidR="0045320A" w:rsidRDefault="0045320A" w:rsidP="0045320A">
      <w:pPr>
        <w:rPr>
          <w:rFonts w:eastAsiaTheme="majorEastAsia"/>
          <w:lang w:eastAsia="en-US"/>
        </w:rPr>
      </w:pPr>
    </w:p>
    <w:p w14:paraId="6EEDEFE2" w14:textId="3918B61A" w:rsidR="0045320A" w:rsidRDefault="0045320A" w:rsidP="0045320A">
      <w:pPr>
        <w:rPr>
          <w:rFonts w:eastAsiaTheme="majorEastAsia"/>
          <w:lang w:eastAsia="en-US"/>
        </w:rPr>
      </w:pPr>
    </w:p>
    <w:p w14:paraId="040EC6CF" w14:textId="45EDB1FD" w:rsidR="0045320A" w:rsidRDefault="0045320A" w:rsidP="0045320A">
      <w:pPr>
        <w:rPr>
          <w:rFonts w:eastAsiaTheme="majorEastAsia"/>
          <w:lang w:eastAsia="en-US"/>
        </w:rPr>
      </w:pPr>
    </w:p>
    <w:p w14:paraId="4AD218FE" w14:textId="79159931" w:rsidR="0045320A" w:rsidRDefault="0045320A" w:rsidP="0045320A">
      <w:pPr>
        <w:rPr>
          <w:rFonts w:eastAsiaTheme="majorEastAsia"/>
          <w:lang w:eastAsia="en-US"/>
        </w:rPr>
      </w:pPr>
    </w:p>
    <w:p w14:paraId="4CA2F399" w14:textId="226805BB" w:rsidR="0045320A" w:rsidRDefault="0045320A" w:rsidP="0045320A">
      <w:pPr>
        <w:rPr>
          <w:rFonts w:eastAsiaTheme="majorEastAsia"/>
          <w:lang w:eastAsia="en-US"/>
        </w:rPr>
      </w:pPr>
    </w:p>
    <w:p w14:paraId="0BB0A5E9" w14:textId="12D9A05B" w:rsidR="0045320A" w:rsidRDefault="0045320A" w:rsidP="0045320A">
      <w:pPr>
        <w:rPr>
          <w:rFonts w:eastAsiaTheme="majorEastAsia"/>
          <w:lang w:eastAsia="en-US"/>
        </w:rPr>
      </w:pPr>
    </w:p>
    <w:p w14:paraId="41E98C30" w14:textId="37B3F211" w:rsidR="0045320A" w:rsidRDefault="0045320A" w:rsidP="0045320A">
      <w:pPr>
        <w:rPr>
          <w:rFonts w:eastAsiaTheme="majorEastAsia"/>
          <w:lang w:eastAsia="en-US"/>
        </w:rPr>
      </w:pPr>
    </w:p>
    <w:p w14:paraId="0D5A4DD8" w14:textId="5C691EE0" w:rsidR="0045320A" w:rsidRDefault="0045320A" w:rsidP="0045320A">
      <w:pPr>
        <w:rPr>
          <w:rFonts w:eastAsiaTheme="majorEastAsia"/>
          <w:lang w:eastAsia="en-US"/>
        </w:rPr>
      </w:pPr>
    </w:p>
    <w:p w14:paraId="47D2552F" w14:textId="6B1AD5CC" w:rsidR="0045320A" w:rsidRDefault="0045320A" w:rsidP="0045320A">
      <w:pPr>
        <w:rPr>
          <w:rFonts w:eastAsiaTheme="majorEastAsia"/>
          <w:lang w:eastAsia="en-US"/>
        </w:rPr>
      </w:pPr>
    </w:p>
    <w:p w14:paraId="7F88D842" w14:textId="3FDD6492" w:rsidR="0045320A" w:rsidRDefault="0045320A" w:rsidP="0045320A">
      <w:pPr>
        <w:rPr>
          <w:rFonts w:eastAsiaTheme="majorEastAsia"/>
          <w:lang w:eastAsia="en-US"/>
        </w:rPr>
      </w:pPr>
    </w:p>
    <w:p w14:paraId="2B6813FA" w14:textId="52D3169D" w:rsidR="0045320A" w:rsidRDefault="0045320A" w:rsidP="0045320A">
      <w:pPr>
        <w:rPr>
          <w:rFonts w:eastAsiaTheme="majorEastAsia"/>
          <w:lang w:eastAsia="en-US"/>
        </w:rPr>
      </w:pPr>
    </w:p>
    <w:p w14:paraId="0717791A" w14:textId="2A8D9BC9" w:rsidR="0045320A" w:rsidRDefault="0045320A" w:rsidP="0045320A">
      <w:pPr>
        <w:rPr>
          <w:rFonts w:eastAsiaTheme="majorEastAsia"/>
          <w:lang w:eastAsia="en-US"/>
        </w:rPr>
      </w:pPr>
    </w:p>
    <w:p w14:paraId="159E307C" w14:textId="70B6BCF1" w:rsidR="0045320A" w:rsidRDefault="0045320A" w:rsidP="0045320A">
      <w:pPr>
        <w:rPr>
          <w:rFonts w:eastAsiaTheme="majorEastAsia"/>
          <w:lang w:eastAsia="en-US"/>
        </w:rPr>
      </w:pPr>
    </w:p>
    <w:p w14:paraId="2D7B56B9" w14:textId="6FBAC3B5" w:rsidR="0045320A" w:rsidRDefault="0045320A" w:rsidP="0045320A">
      <w:pPr>
        <w:rPr>
          <w:rFonts w:eastAsiaTheme="majorEastAsia"/>
          <w:lang w:eastAsia="en-US"/>
        </w:rPr>
      </w:pPr>
    </w:p>
    <w:p w14:paraId="6AF2E20D" w14:textId="02D6EAC3" w:rsidR="0045320A" w:rsidRDefault="0045320A" w:rsidP="0045320A">
      <w:pPr>
        <w:rPr>
          <w:rFonts w:eastAsiaTheme="majorEastAsia"/>
          <w:lang w:eastAsia="en-US"/>
        </w:rPr>
      </w:pPr>
    </w:p>
    <w:p w14:paraId="09F8ECD2" w14:textId="2DA1EDB0" w:rsidR="0045320A" w:rsidRDefault="0045320A" w:rsidP="0045320A">
      <w:pPr>
        <w:rPr>
          <w:rFonts w:eastAsiaTheme="majorEastAsia"/>
          <w:lang w:eastAsia="en-US"/>
        </w:rPr>
      </w:pPr>
    </w:p>
    <w:p w14:paraId="382848A7" w14:textId="7C780372" w:rsidR="0045320A" w:rsidRDefault="0045320A" w:rsidP="0045320A">
      <w:pPr>
        <w:rPr>
          <w:rFonts w:eastAsiaTheme="majorEastAsia"/>
          <w:lang w:eastAsia="en-US"/>
        </w:rPr>
      </w:pPr>
    </w:p>
    <w:p w14:paraId="23292D98" w14:textId="7DC6D963" w:rsidR="0045320A" w:rsidRDefault="0045320A" w:rsidP="0045320A">
      <w:pPr>
        <w:rPr>
          <w:rFonts w:eastAsiaTheme="majorEastAsia"/>
          <w:lang w:eastAsia="en-US"/>
        </w:rPr>
      </w:pPr>
    </w:p>
    <w:p w14:paraId="508E9B82" w14:textId="09F09D7A" w:rsidR="0045320A" w:rsidRDefault="0045320A" w:rsidP="0045320A">
      <w:pPr>
        <w:rPr>
          <w:rFonts w:eastAsiaTheme="majorEastAsia"/>
          <w:lang w:eastAsia="en-US"/>
        </w:rPr>
      </w:pPr>
    </w:p>
    <w:p w14:paraId="6ED5FD3A" w14:textId="226084D8" w:rsidR="0045320A" w:rsidRDefault="0045320A" w:rsidP="0045320A">
      <w:pPr>
        <w:rPr>
          <w:rFonts w:eastAsiaTheme="majorEastAsia"/>
          <w:lang w:eastAsia="en-US"/>
        </w:rPr>
      </w:pPr>
    </w:p>
    <w:p w14:paraId="6BD52629" w14:textId="6B25EEF9" w:rsidR="0045320A" w:rsidRDefault="0045320A" w:rsidP="0045320A">
      <w:pPr>
        <w:rPr>
          <w:rFonts w:eastAsiaTheme="majorEastAsia"/>
          <w:lang w:eastAsia="en-US"/>
        </w:rPr>
      </w:pPr>
    </w:p>
    <w:p w14:paraId="294DBEDE" w14:textId="26A02098" w:rsidR="0045320A" w:rsidRDefault="0045320A" w:rsidP="0045320A">
      <w:pPr>
        <w:rPr>
          <w:rFonts w:eastAsiaTheme="majorEastAsia"/>
          <w:lang w:eastAsia="en-US"/>
        </w:rPr>
      </w:pPr>
    </w:p>
    <w:p w14:paraId="680F27CE" w14:textId="2876F9B5" w:rsidR="0045320A" w:rsidRDefault="0045320A" w:rsidP="0045320A">
      <w:pPr>
        <w:rPr>
          <w:rFonts w:eastAsiaTheme="majorEastAsia"/>
          <w:lang w:eastAsia="en-US"/>
        </w:rPr>
      </w:pPr>
    </w:p>
    <w:p w14:paraId="77564F7F" w14:textId="4534A490" w:rsidR="0045320A" w:rsidRDefault="0045320A" w:rsidP="0045320A">
      <w:pPr>
        <w:rPr>
          <w:rFonts w:eastAsiaTheme="majorEastAsia"/>
          <w:lang w:eastAsia="en-US"/>
        </w:rPr>
      </w:pPr>
    </w:p>
    <w:p w14:paraId="4C879B62" w14:textId="5AF94A2D" w:rsidR="003F50DA" w:rsidRPr="0045320A" w:rsidRDefault="00175E50" w:rsidP="0045320A">
      <w:pPr>
        <w:pStyle w:val="Heading1"/>
        <w:rPr>
          <w:lang w:val="es-PA"/>
        </w:rPr>
      </w:pPr>
      <w:bookmarkStart w:id="10" w:name="_Toc129650498"/>
      <w:r w:rsidRPr="0045320A">
        <w:rPr>
          <w:rStyle w:val="Heading1Char"/>
          <w:b/>
          <w:lang w:val="es-PA"/>
        </w:rPr>
        <w:lastRenderedPageBreak/>
        <w:t xml:space="preserve">Herramientas </w:t>
      </w:r>
      <w:r w:rsidR="00B12022">
        <w:rPr>
          <w:rStyle w:val="Heading1Char"/>
          <w:b/>
          <w:lang w:val="es-PA"/>
        </w:rPr>
        <w:t>a</w:t>
      </w:r>
      <w:r w:rsidRPr="0045320A">
        <w:rPr>
          <w:rStyle w:val="Heading1Char"/>
          <w:b/>
          <w:lang w:val="es-PA"/>
        </w:rPr>
        <w:t xml:space="preserve"> Utilizar</w:t>
      </w:r>
      <w:bookmarkEnd w:id="10"/>
    </w:p>
    <w:p w14:paraId="05A2955B" w14:textId="77777777" w:rsidR="00E9699D" w:rsidRPr="00893FE4" w:rsidRDefault="00E9699D" w:rsidP="00893FE4">
      <w:pPr>
        <w:spacing w:line="360" w:lineRule="auto"/>
        <w:rPr>
          <w:lang w:eastAsia="en-GB"/>
        </w:rPr>
      </w:pPr>
    </w:p>
    <w:p w14:paraId="708BA343" w14:textId="413A06F3" w:rsidR="001C0E2B" w:rsidRDefault="001C0E2B" w:rsidP="00840203">
      <w:pPr>
        <w:pStyle w:val="ListParagraph"/>
        <w:numPr>
          <w:ilvl w:val="0"/>
          <w:numId w:val="1"/>
        </w:numPr>
        <w:spacing w:line="360" w:lineRule="auto"/>
        <w:jc w:val="both"/>
        <w:rPr>
          <w:rFonts w:ascii="Arial" w:eastAsia="Times New Roman" w:hAnsi="Arial" w:cs="Arial"/>
          <w:color w:val="000000"/>
          <w:sz w:val="24"/>
          <w:szCs w:val="24"/>
          <w:lang w:val="es-PA" w:eastAsia="en-GB"/>
        </w:rPr>
      </w:pPr>
      <w:r w:rsidRPr="00840203">
        <w:rPr>
          <w:rFonts w:ascii="Arial" w:eastAsia="Times New Roman" w:hAnsi="Arial" w:cs="Arial"/>
          <w:b/>
          <w:bCs/>
          <w:color w:val="000000"/>
          <w:sz w:val="24"/>
          <w:szCs w:val="24"/>
          <w:lang w:val="es-PA" w:eastAsia="en-GB"/>
        </w:rPr>
        <w:t>PostgreSQL</w:t>
      </w:r>
      <w:r w:rsidRPr="00840203">
        <w:rPr>
          <w:rFonts w:ascii="Arial" w:eastAsia="Times New Roman" w:hAnsi="Arial" w:cs="Arial"/>
          <w:color w:val="000000"/>
          <w:sz w:val="24"/>
          <w:szCs w:val="24"/>
          <w:lang w:val="es-PA" w:eastAsia="en-GB"/>
        </w:rPr>
        <w:t>: Es un sistema de gestión de bases de datos relacionales de código abierto, también conocido como PostgreSQL. Es uno de los sistemas de bases de datos más populares y respetados en el mundo de la tecnología. Fue creado en 1986 en la Universidad de California en Berkeley como un proyecto de investigación y desde entonces ha sido desarrollado y mantenido por una comunidad global de desarrolladores. Ofrece soporte completo para transacciones ACID, lo que garantiza que las transacciones sean seguras y confiables. Además, PostgreSQL es compatible con una amplia variedad de lenguajes de programación y herramientas de desarrollo, lo que lo hace una opción popular para aplicaciones web y empresariales de todo tipo.</w:t>
      </w:r>
    </w:p>
    <w:p w14:paraId="7781403F" w14:textId="77777777" w:rsidR="00840203" w:rsidRPr="00840203" w:rsidRDefault="00840203" w:rsidP="00840203">
      <w:pPr>
        <w:pStyle w:val="ListParagraph"/>
        <w:spacing w:line="360" w:lineRule="auto"/>
        <w:jc w:val="both"/>
        <w:rPr>
          <w:rFonts w:ascii="Arial" w:eastAsia="Times New Roman" w:hAnsi="Arial" w:cs="Arial"/>
          <w:color w:val="000000"/>
          <w:sz w:val="24"/>
          <w:szCs w:val="24"/>
          <w:lang w:val="es-PA" w:eastAsia="en-GB"/>
        </w:rPr>
      </w:pPr>
    </w:p>
    <w:p w14:paraId="721DD067" w14:textId="26A14505" w:rsidR="00600C1B" w:rsidRDefault="002D3551" w:rsidP="00840203">
      <w:pPr>
        <w:pStyle w:val="ListParagraph"/>
        <w:numPr>
          <w:ilvl w:val="0"/>
          <w:numId w:val="1"/>
        </w:numPr>
        <w:spacing w:line="360" w:lineRule="auto"/>
        <w:jc w:val="both"/>
        <w:rPr>
          <w:rFonts w:ascii="Arial" w:eastAsia="Times New Roman" w:hAnsi="Arial" w:cs="Arial"/>
          <w:color w:val="000000"/>
          <w:sz w:val="24"/>
          <w:szCs w:val="24"/>
          <w:lang w:val="es-PA" w:eastAsia="en-GB"/>
        </w:rPr>
      </w:pPr>
      <w:r w:rsidRPr="00840203">
        <w:rPr>
          <w:rFonts w:ascii="Arial" w:eastAsia="Times New Roman" w:hAnsi="Arial" w:cs="Arial"/>
          <w:b/>
          <w:bCs/>
          <w:color w:val="000000"/>
          <w:sz w:val="24"/>
          <w:szCs w:val="24"/>
          <w:lang w:val="es-PA" w:eastAsia="en-GB"/>
        </w:rPr>
        <w:t>Python</w:t>
      </w:r>
      <w:r w:rsidR="00A17D5D" w:rsidRPr="00840203">
        <w:rPr>
          <w:rFonts w:ascii="Arial" w:eastAsia="Times New Roman" w:hAnsi="Arial" w:cs="Arial"/>
          <w:b/>
          <w:bCs/>
          <w:color w:val="000000"/>
          <w:sz w:val="24"/>
          <w:szCs w:val="24"/>
          <w:lang w:val="es-PA" w:eastAsia="en-GB"/>
        </w:rPr>
        <w:t xml:space="preserve">: </w:t>
      </w:r>
      <w:r w:rsidR="001C0E2B" w:rsidRPr="00840203">
        <w:rPr>
          <w:rFonts w:ascii="Arial" w:eastAsia="Times New Roman" w:hAnsi="Arial" w:cs="Arial"/>
          <w:color w:val="000000"/>
          <w:sz w:val="24"/>
          <w:szCs w:val="24"/>
          <w:lang w:val="es-PA" w:eastAsia="en-GB"/>
        </w:rPr>
        <w:t>E</w:t>
      </w:r>
      <w:r w:rsidR="00D44478" w:rsidRPr="00840203">
        <w:rPr>
          <w:rFonts w:ascii="Arial" w:eastAsia="Times New Roman" w:hAnsi="Arial" w:cs="Arial"/>
          <w:color w:val="000000"/>
          <w:sz w:val="24"/>
          <w:szCs w:val="24"/>
          <w:lang w:val="es-PA" w:eastAsia="en-GB"/>
        </w:rPr>
        <w:t>s un lenguaje de programación interpretado, interactivo y orientado a objetos. Incorpora módulos, excepciones, tipos dinámicos, tipos de datos dinámicos de muy alto nivel y clases. Admite múltiples paradigmas de programación más allá de la programación orientada a objetos, como la programación procedimental y funcional. Python</w:t>
      </w:r>
      <w:r w:rsidR="00084E44" w:rsidRPr="00840203">
        <w:rPr>
          <w:rFonts w:ascii="Arial" w:eastAsia="Times New Roman" w:hAnsi="Arial" w:cs="Arial"/>
          <w:color w:val="000000"/>
          <w:sz w:val="24"/>
          <w:szCs w:val="24"/>
          <w:lang w:val="es-PA" w:eastAsia="en-GB"/>
        </w:rPr>
        <w:t xml:space="preserve"> </w:t>
      </w:r>
      <w:r w:rsidR="00084E44" w:rsidRPr="00840203">
        <w:rPr>
          <w:rFonts w:ascii="Arial" w:eastAsia="Times New Roman" w:hAnsi="Arial" w:cs="Arial"/>
          <w:color w:val="000000"/>
          <w:sz w:val="24"/>
          <w:szCs w:val="24"/>
          <w:lang w:val="es-PA" w:eastAsia="en-GB"/>
        </w:rPr>
        <w:fldChar w:fldCharType="begin" w:fldLock="1"/>
      </w:r>
      <w:r w:rsidR="00227271" w:rsidRPr="00840203">
        <w:rPr>
          <w:rFonts w:ascii="Arial" w:eastAsia="Times New Roman" w:hAnsi="Arial" w:cs="Arial"/>
          <w:color w:val="000000"/>
          <w:sz w:val="24"/>
          <w:szCs w:val="24"/>
          <w:lang w:val="es-PA" w:eastAsia="en-GB"/>
        </w:rPr>
        <w:instrText>ADDIN CSL_CITATION {"citationItems":[{"id":"ITEM-1","itemData":{"id":"ITEM-1","issued":{"date-parts":[["2022"]]},"number":"3.10.6","title":"Python","type":"article"},"uris":["http://www.mendeley.com/documents/?uuid=288cfea9-9109-4a27-80a2-416b41df9e4d"]}],"mendeley":{"formattedCitation":"[9]","plainTextFormattedCitation":"[9]","previouslyFormattedCitation":"[9]"},"properties":{"noteIndex":0},"schema":"https://github.com/citation-style-language/schema/raw/master/csl-citation.json"}</w:instrText>
      </w:r>
      <w:r w:rsidR="00084E44" w:rsidRPr="00840203">
        <w:rPr>
          <w:rFonts w:ascii="Arial" w:eastAsia="Times New Roman" w:hAnsi="Arial" w:cs="Arial"/>
          <w:color w:val="000000"/>
          <w:sz w:val="24"/>
          <w:szCs w:val="24"/>
          <w:lang w:val="es-PA" w:eastAsia="en-GB"/>
        </w:rPr>
        <w:fldChar w:fldCharType="separate"/>
      </w:r>
      <w:r w:rsidR="007A03B1" w:rsidRPr="00840203">
        <w:rPr>
          <w:rFonts w:ascii="Arial" w:eastAsia="Times New Roman" w:hAnsi="Arial" w:cs="Arial"/>
          <w:noProof/>
          <w:color w:val="000000"/>
          <w:sz w:val="24"/>
          <w:szCs w:val="24"/>
          <w:lang w:val="es-PA" w:eastAsia="en-GB"/>
        </w:rPr>
        <w:t>[9]</w:t>
      </w:r>
      <w:r w:rsidR="00084E44" w:rsidRPr="00840203">
        <w:rPr>
          <w:rFonts w:ascii="Arial" w:eastAsia="Times New Roman" w:hAnsi="Arial" w:cs="Arial"/>
          <w:color w:val="000000"/>
          <w:sz w:val="24"/>
          <w:szCs w:val="24"/>
          <w:lang w:val="es-PA" w:eastAsia="en-GB"/>
        </w:rPr>
        <w:fldChar w:fldCharType="end"/>
      </w:r>
      <w:r w:rsidR="00D44478" w:rsidRPr="00840203">
        <w:rPr>
          <w:rFonts w:ascii="Arial" w:eastAsia="Times New Roman" w:hAnsi="Arial" w:cs="Arial"/>
          <w:color w:val="000000"/>
          <w:sz w:val="24"/>
          <w:szCs w:val="24"/>
          <w:lang w:val="es-PA" w:eastAsia="en-GB"/>
        </w:rPr>
        <w:t xml:space="preserve"> combina una potencia notable con una sintaxis muy clara. Tiene interfaces para muchas bibliotecas y llamadas al sistema, así como para varios sistemas de ventanas, y es extensible en C o C++. También se puede utilizar como lenguaje de extensión para aplicaciones que necesitan una interfaz programable. Finalmente, Python es portátil: se ejecuta en muchas variantes de Unix, incluidos Linux y macOS, y en Windows.</w:t>
      </w:r>
    </w:p>
    <w:p w14:paraId="13E195D4" w14:textId="58476795" w:rsidR="0070164D" w:rsidRDefault="0070164D" w:rsidP="0070164D">
      <w:pPr>
        <w:spacing w:line="360" w:lineRule="auto"/>
        <w:jc w:val="both"/>
        <w:rPr>
          <w:rFonts w:ascii="Arial" w:hAnsi="Arial" w:cs="Arial"/>
          <w:color w:val="000000"/>
          <w:lang w:eastAsia="en-GB"/>
        </w:rPr>
      </w:pPr>
    </w:p>
    <w:p w14:paraId="465DA674" w14:textId="32A08EF7" w:rsidR="0070164D" w:rsidRPr="0070164D" w:rsidRDefault="0070164D" w:rsidP="0070164D">
      <w:pPr>
        <w:pStyle w:val="ListParagraph"/>
        <w:numPr>
          <w:ilvl w:val="0"/>
          <w:numId w:val="18"/>
        </w:numPr>
        <w:spacing w:line="360" w:lineRule="auto"/>
        <w:jc w:val="both"/>
        <w:rPr>
          <w:rFonts w:ascii="Arial" w:hAnsi="Arial" w:cs="Arial"/>
          <w:color w:val="000000"/>
          <w:sz w:val="24"/>
          <w:szCs w:val="24"/>
          <w:lang w:val="es-PA" w:eastAsia="en-GB"/>
        </w:rPr>
      </w:pPr>
      <w:r w:rsidRPr="0070164D">
        <w:rPr>
          <w:rFonts w:ascii="Arial" w:hAnsi="Arial" w:cs="Arial"/>
          <w:b/>
          <w:bCs/>
          <w:color w:val="000000"/>
          <w:sz w:val="24"/>
          <w:szCs w:val="24"/>
          <w:lang w:val="es-PA" w:eastAsia="en-GB"/>
        </w:rPr>
        <w:t>Jupyter Notebook</w:t>
      </w:r>
      <w:r w:rsidRPr="0070164D">
        <w:rPr>
          <w:rFonts w:ascii="Arial" w:hAnsi="Arial" w:cs="Arial"/>
          <w:color w:val="000000"/>
          <w:sz w:val="24"/>
          <w:szCs w:val="24"/>
          <w:lang w:val="es-PA" w:eastAsia="en-GB"/>
        </w:rPr>
        <w:t xml:space="preserve">: Jupyter Notebook es una aplicación web de código abierto que permite crear y compartir documentos que contienen código, visualizaciones, texto y otros elementos multimedia. Los documentos de Jupyter Notebook, llamados "notebooks", se componen de celdas que pueden contener diferentes tipos de contenido, como texto formateado con Markdown, código ejecutable, visualizaciones y otros elementos multimedia. </w:t>
      </w:r>
      <w:r w:rsidRPr="007A712B">
        <w:rPr>
          <w:rFonts w:ascii="Arial" w:hAnsi="Arial" w:cs="Arial"/>
          <w:color w:val="000000"/>
          <w:sz w:val="24"/>
          <w:szCs w:val="24"/>
          <w:lang w:val="es-PA" w:eastAsia="en-GB"/>
        </w:rPr>
        <w:t xml:space="preserve">Los usuarios pueden ejecutar el código en las celdas, modificarlo y experimentar con él de manera interactiva. </w:t>
      </w:r>
      <w:r w:rsidRPr="007A712B">
        <w:rPr>
          <w:rFonts w:ascii="Arial" w:hAnsi="Arial" w:cs="Arial"/>
          <w:color w:val="000000"/>
          <w:sz w:val="24"/>
          <w:szCs w:val="24"/>
          <w:lang w:val="es-PA" w:eastAsia="en-GB"/>
        </w:rPr>
        <w:lastRenderedPageBreak/>
        <w:t>También pueden compartir sus notebooks con otros usuarios y colaborar en tiempo real.</w:t>
      </w:r>
    </w:p>
    <w:p w14:paraId="46FDB995" w14:textId="77777777" w:rsidR="00840203" w:rsidRPr="0070164D" w:rsidRDefault="00840203" w:rsidP="0070164D">
      <w:pPr>
        <w:pStyle w:val="ListParagraph"/>
        <w:spacing w:line="360" w:lineRule="auto"/>
        <w:jc w:val="both"/>
        <w:rPr>
          <w:rFonts w:ascii="Arial" w:eastAsia="Times New Roman" w:hAnsi="Arial" w:cs="Arial"/>
          <w:color w:val="000000"/>
          <w:sz w:val="24"/>
          <w:szCs w:val="24"/>
          <w:lang w:val="es-PA" w:eastAsia="en-GB"/>
        </w:rPr>
      </w:pPr>
    </w:p>
    <w:p w14:paraId="4E4919BB" w14:textId="0EC56FC9" w:rsidR="001C0E2B" w:rsidRPr="0070164D" w:rsidRDefault="001C0E2B" w:rsidP="0070164D">
      <w:pPr>
        <w:pStyle w:val="ListParagraph"/>
        <w:numPr>
          <w:ilvl w:val="0"/>
          <w:numId w:val="1"/>
        </w:numPr>
        <w:spacing w:line="360" w:lineRule="auto"/>
        <w:jc w:val="both"/>
        <w:rPr>
          <w:rFonts w:ascii="Arial" w:eastAsia="Times New Roman" w:hAnsi="Arial" w:cs="Arial"/>
          <w:color w:val="000000"/>
          <w:sz w:val="24"/>
          <w:szCs w:val="24"/>
          <w:lang w:val="es-PA" w:eastAsia="en-GB"/>
        </w:rPr>
      </w:pPr>
      <w:r w:rsidRPr="0070164D">
        <w:rPr>
          <w:rFonts w:ascii="Arial" w:eastAsia="Times New Roman" w:hAnsi="Arial" w:cs="Arial"/>
          <w:b/>
          <w:bCs/>
          <w:color w:val="000000"/>
          <w:sz w:val="24"/>
          <w:szCs w:val="24"/>
          <w:lang w:val="es-PA" w:eastAsia="en-GB"/>
        </w:rPr>
        <w:t>Numpy</w:t>
      </w:r>
      <w:r w:rsidRPr="0070164D">
        <w:rPr>
          <w:rFonts w:ascii="Arial" w:eastAsia="Times New Roman" w:hAnsi="Arial" w:cs="Arial"/>
          <w:color w:val="000000"/>
          <w:sz w:val="24"/>
          <w:szCs w:val="24"/>
          <w:lang w:val="es-PA" w:eastAsia="en-GB"/>
        </w:rPr>
        <w:t>:</w:t>
      </w:r>
      <w:r w:rsidR="00840203" w:rsidRPr="0070164D">
        <w:rPr>
          <w:rFonts w:ascii="Arial" w:eastAsia="Times New Roman" w:hAnsi="Arial" w:cs="Arial"/>
          <w:color w:val="000000"/>
          <w:sz w:val="24"/>
          <w:szCs w:val="24"/>
          <w:lang w:val="es-PA" w:eastAsia="en-GB"/>
        </w:rPr>
        <w:t xml:space="preserve"> E</w:t>
      </w:r>
      <w:r w:rsidRPr="0070164D">
        <w:rPr>
          <w:rFonts w:ascii="Arial" w:eastAsia="Times New Roman" w:hAnsi="Arial" w:cs="Arial"/>
          <w:color w:val="000000"/>
          <w:sz w:val="24"/>
          <w:szCs w:val="24"/>
          <w:lang w:val="es-PA" w:eastAsia="en-GB"/>
        </w:rPr>
        <w:t xml:space="preserve">s una biblioteca de Python utilizada principalmente para el procesamiento numérico y científico de datos. Proporciona un objeto de matriz multidimensional que se puede usar para realizar operaciones matemáticas y estadísticas avanzadas en grandes conjuntos de datos. </w:t>
      </w:r>
      <w:r w:rsidRPr="0070164D">
        <w:rPr>
          <w:rFonts w:ascii="Arial" w:hAnsi="Arial" w:cs="Arial"/>
          <w:color w:val="000000"/>
          <w:sz w:val="24"/>
          <w:szCs w:val="24"/>
          <w:lang w:val="es-PA" w:eastAsia="en-GB"/>
        </w:rPr>
        <w:t>Con NumPy, se pueden realizar operaciones matemáticas complejas de manera eficiente en grandes conjuntos de datos, lo que es una ventaja significativa en comparación con el uso de bucles y estructuras de control en Python puro. Además de las matrices multidimensionales, NumPy también proporciona una variedad de funciones matemáticas avanzadas y herramientas para la manipulación de matrices, como la transposición, la inversión y la reorganización de las dimensiones de las matrices.</w:t>
      </w:r>
    </w:p>
    <w:p w14:paraId="00F114E6" w14:textId="77777777" w:rsidR="00840203" w:rsidRPr="0070164D" w:rsidRDefault="00840203" w:rsidP="00840203">
      <w:pPr>
        <w:pStyle w:val="ListParagraph"/>
        <w:rPr>
          <w:rFonts w:ascii="Arial" w:eastAsia="Times New Roman" w:hAnsi="Arial" w:cs="Arial"/>
          <w:color w:val="000000"/>
          <w:sz w:val="24"/>
          <w:szCs w:val="24"/>
          <w:lang w:val="es-PA" w:eastAsia="en-GB"/>
        </w:rPr>
      </w:pPr>
    </w:p>
    <w:p w14:paraId="65C492A1" w14:textId="4E207537" w:rsidR="00840203" w:rsidRPr="0070164D" w:rsidRDefault="00840203" w:rsidP="00D11D44">
      <w:pPr>
        <w:pStyle w:val="ListParagraph"/>
        <w:numPr>
          <w:ilvl w:val="0"/>
          <w:numId w:val="1"/>
        </w:numPr>
        <w:spacing w:line="360" w:lineRule="auto"/>
        <w:jc w:val="both"/>
        <w:rPr>
          <w:rFonts w:ascii="Arial" w:eastAsia="Times New Roman" w:hAnsi="Arial" w:cs="Arial"/>
          <w:b/>
          <w:bCs/>
          <w:color w:val="000000"/>
          <w:sz w:val="24"/>
          <w:szCs w:val="24"/>
          <w:lang w:val="es-PA" w:eastAsia="en-GB"/>
        </w:rPr>
      </w:pPr>
      <w:r w:rsidRPr="0070164D">
        <w:rPr>
          <w:rFonts w:ascii="Arial" w:eastAsia="Times New Roman" w:hAnsi="Arial" w:cs="Arial"/>
          <w:b/>
          <w:bCs/>
          <w:color w:val="000000"/>
          <w:sz w:val="24"/>
          <w:szCs w:val="24"/>
          <w:lang w:val="es-PA" w:eastAsia="en-GB"/>
        </w:rPr>
        <w:t xml:space="preserve">Tableau: </w:t>
      </w:r>
      <w:r w:rsidRPr="0070164D">
        <w:rPr>
          <w:rFonts w:ascii="Arial" w:eastAsia="Times New Roman" w:hAnsi="Arial" w:cs="Arial"/>
          <w:color w:val="000000"/>
          <w:sz w:val="24"/>
          <w:szCs w:val="24"/>
          <w:lang w:val="es-PA" w:eastAsia="en-GB"/>
        </w:rPr>
        <w:t xml:space="preserve">Es una herramienta de análisis y visualización de datos que permite a los usuarios conectarse a diversas fuentes de datos, crear informes interactivos y paneles de control, y compartir los resultados con otros usuarios. La plataforma de Tableau es conocida por su facilidad de uso, capacidad de análisis avanzado y potentes capacidades de visualización. </w:t>
      </w:r>
      <w:r w:rsidRPr="0070164D">
        <w:rPr>
          <w:rFonts w:ascii="Arial" w:hAnsi="Arial" w:cs="Arial"/>
          <w:color w:val="000000"/>
          <w:sz w:val="24"/>
          <w:szCs w:val="24"/>
          <w:lang w:val="es-PA" w:eastAsia="en-GB"/>
        </w:rPr>
        <w:t>Con Tableau, los usuarios pueden conectarse a una amplia variedad de fuentes de datos, incluidas bases de datos relacionales, archivos de hojas de cálculo y servicios en la nube, y crear informes y paneles de control personalizados utilizando una interfaz intuitiva.</w:t>
      </w:r>
    </w:p>
    <w:sectPr w:rsidR="00840203" w:rsidRPr="0070164D" w:rsidSect="003C1FA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C1A1E" w14:textId="77777777" w:rsidR="00153FB4" w:rsidRDefault="00153FB4" w:rsidP="003C1FA9">
      <w:r>
        <w:separator/>
      </w:r>
    </w:p>
  </w:endnote>
  <w:endnote w:type="continuationSeparator" w:id="0">
    <w:p w14:paraId="28F239A9" w14:textId="77777777" w:rsidR="00153FB4" w:rsidRDefault="00153FB4" w:rsidP="003C1FA9">
      <w:r>
        <w:continuationSeparator/>
      </w:r>
    </w:p>
  </w:endnote>
  <w:endnote w:type="continuationNotice" w:id="1">
    <w:p w14:paraId="20CC8D2A" w14:textId="77777777" w:rsidR="00153FB4" w:rsidRDefault="00153F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EA801" w14:textId="77777777" w:rsidR="002865C0" w:rsidRDefault="002865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5052958"/>
      <w:docPartObj>
        <w:docPartGallery w:val="Page Numbers (Bottom of Page)"/>
        <w:docPartUnique/>
      </w:docPartObj>
    </w:sdtPr>
    <w:sdtEndPr>
      <w:rPr>
        <w:noProof/>
      </w:rPr>
    </w:sdtEndPr>
    <w:sdtContent>
      <w:p w14:paraId="4F8B6610" w14:textId="2C158DFB" w:rsidR="003C1FA9" w:rsidRDefault="003C1F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4DF079" w14:textId="77777777" w:rsidR="003C1FA9" w:rsidRDefault="003C1F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06BB1" w14:textId="77777777" w:rsidR="002865C0" w:rsidRDefault="00286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1FF52" w14:textId="77777777" w:rsidR="00153FB4" w:rsidRDefault="00153FB4" w:rsidP="003C1FA9">
      <w:r>
        <w:separator/>
      </w:r>
    </w:p>
  </w:footnote>
  <w:footnote w:type="continuationSeparator" w:id="0">
    <w:p w14:paraId="47179265" w14:textId="77777777" w:rsidR="00153FB4" w:rsidRDefault="00153FB4" w:rsidP="003C1FA9">
      <w:r>
        <w:continuationSeparator/>
      </w:r>
    </w:p>
  </w:footnote>
  <w:footnote w:type="continuationNotice" w:id="1">
    <w:p w14:paraId="42C5B828" w14:textId="77777777" w:rsidR="00153FB4" w:rsidRDefault="00153F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CF6FE" w14:textId="77777777" w:rsidR="002865C0" w:rsidRDefault="002865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49371" w14:textId="77777777" w:rsidR="002865C0" w:rsidRDefault="002865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F92FE" w14:textId="21C119D9" w:rsidR="002865C0" w:rsidRDefault="002865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638"/>
    <w:multiLevelType w:val="hybridMultilevel"/>
    <w:tmpl w:val="C7AA4EEC"/>
    <w:lvl w:ilvl="0" w:tplc="5F165644">
      <w:start w:val="3"/>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1F826FE"/>
    <w:multiLevelType w:val="hybridMultilevel"/>
    <w:tmpl w:val="52CCB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E7063"/>
    <w:multiLevelType w:val="hybridMultilevel"/>
    <w:tmpl w:val="BEC890BE"/>
    <w:lvl w:ilvl="0" w:tplc="5F165644">
      <w:numFmt w:val="bullet"/>
      <w:lvlText w:val=""/>
      <w:lvlJc w:val="left"/>
      <w:pPr>
        <w:ind w:left="720" w:hanging="360"/>
      </w:pPr>
      <w:rPr>
        <w:rFonts w:ascii="Symbol" w:eastAsiaTheme="minorHAnsi" w:hAnsi="Symbol" w:cstheme="minorBid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A6D7F24"/>
    <w:multiLevelType w:val="hybridMultilevel"/>
    <w:tmpl w:val="EFC04E1A"/>
    <w:lvl w:ilvl="0" w:tplc="028C372C">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20052307"/>
    <w:multiLevelType w:val="hybridMultilevel"/>
    <w:tmpl w:val="1CCCF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4240A"/>
    <w:multiLevelType w:val="hybridMultilevel"/>
    <w:tmpl w:val="AA261422"/>
    <w:lvl w:ilvl="0" w:tplc="5F165644">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9E57CE9"/>
    <w:multiLevelType w:val="hybridMultilevel"/>
    <w:tmpl w:val="93B89462"/>
    <w:lvl w:ilvl="0" w:tplc="5F165644">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38777187"/>
    <w:multiLevelType w:val="hybridMultilevel"/>
    <w:tmpl w:val="118A4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5A4956"/>
    <w:multiLevelType w:val="hybridMultilevel"/>
    <w:tmpl w:val="605AF056"/>
    <w:lvl w:ilvl="0" w:tplc="5F165644">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46A85095"/>
    <w:multiLevelType w:val="hybridMultilevel"/>
    <w:tmpl w:val="5F12C4A0"/>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47E0140C"/>
    <w:multiLevelType w:val="hybridMultilevel"/>
    <w:tmpl w:val="9ECC9BE4"/>
    <w:lvl w:ilvl="0" w:tplc="D7B6F444">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5159092D"/>
    <w:multiLevelType w:val="hybridMultilevel"/>
    <w:tmpl w:val="78A84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BB7394"/>
    <w:multiLevelType w:val="hybridMultilevel"/>
    <w:tmpl w:val="0E5064B2"/>
    <w:lvl w:ilvl="0" w:tplc="1ED8A086">
      <w:numFmt w:val="bullet"/>
      <w:lvlText w:val=""/>
      <w:lvlJc w:val="left"/>
      <w:pPr>
        <w:ind w:left="720" w:hanging="360"/>
      </w:pPr>
      <w:rPr>
        <w:rFonts w:ascii="Symbol" w:eastAsiaTheme="minorHAnsi" w:hAnsi="Symbol"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6E9C27B5"/>
    <w:multiLevelType w:val="hybridMultilevel"/>
    <w:tmpl w:val="E2F69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FA30E2"/>
    <w:multiLevelType w:val="hybridMultilevel"/>
    <w:tmpl w:val="29840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9B5A58"/>
    <w:multiLevelType w:val="hybridMultilevel"/>
    <w:tmpl w:val="4770DFB8"/>
    <w:lvl w:ilvl="0" w:tplc="1ED8A086">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74455272"/>
    <w:multiLevelType w:val="hybridMultilevel"/>
    <w:tmpl w:val="395A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9521C8"/>
    <w:multiLevelType w:val="multilevel"/>
    <w:tmpl w:val="287EB71A"/>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694"/>
        </w:tabs>
        <w:ind w:left="2694" w:hanging="360"/>
      </w:pPr>
      <w:rPr>
        <w:rFonts w:hint="default"/>
      </w:rPr>
    </w:lvl>
    <w:lvl w:ilvl="2">
      <w:start w:val="1"/>
      <w:numFmt w:val="lowerRoman"/>
      <w:lvlText w:val="%3."/>
      <w:lvlJc w:val="right"/>
      <w:pPr>
        <w:tabs>
          <w:tab w:val="num" w:pos="3414"/>
        </w:tabs>
        <w:ind w:left="3414" w:hanging="180"/>
      </w:pPr>
      <w:rPr>
        <w:rFonts w:hint="default"/>
      </w:rPr>
    </w:lvl>
    <w:lvl w:ilvl="3">
      <w:start w:val="1"/>
      <w:numFmt w:val="decimal"/>
      <w:lvlText w:val="%4."/>
      <w:lvlJc w:val="left"/>
      <w:pPr>
        <w:tabs>
          <w:tab w:val="num" w:pos="4134"/>
        </w:tabs>
        <w:ind w:left="4134" w:hanging="360"/>
      </w:pPr>
      <w:rPr>
        <w:rFonts w:hint="default"/>
      </w:rPr>
    </w:lvl>
    <w:lvl w:ilvl="4">
      <w:start w:val="1"/>
      <w:numFmt w:val="lowerLetter"/>
      <w:lvlText w:val="%5."/>
      <w:lvlJc w:val="left"/>
      <w:pPr>
        <w:tabs>
          <w:tab w:val="num" w:pos="4854"/>
        </w:tabs>
        <w:ind w:left="4854" w:hanging="360"/>
      </w:pPr>
      <w:rPr>
        <w:rFonts w:hint="default"/>
      </w:rPr>
    </w:lvl>
    <w:lvl w:ilvl="5">
      <w:start w:val="1"/>
      <w:numFmt w:val="lowerRoman"/>
      <w:lvlText w:val="%6."/>
      <w:lvlJc w:val="right"/>
      <w:pPr>
        <w:tabs>
          <w:tab w:val="num" w:pos="5574"/>
        </w:tabs>
        <w:ind w:left="5574" w:hanging="180"/>
      </w:pPr>
      <w:rPr>
        <w:rFonts w:hint="default"/>
      </w:rPr>
    </w:lvl>
    <w:lvl w:ilvl="6">
      <w:start w:val="1"/>
      <w:numFmt w:val="decimal"/>
      <w:lvlText w:val="%7."/>
      <w:lvlJc w:val="left"/>
      <w:pPr>
        <w:tabs>
          <w:tab w:val="num" w:pos="6294"/>
        </w:tabs>
        <w:ind w:left="6294" w:hanging="360"/>
      </w:pPr>
      <w:rPr>
        <w:rFonts w:hint="default"/>
      </w:rPr>
    </w:lvl>
    <w:lvl w:ilvl="7">
      <w:start w:val="1"/>
      <w:numFmt w:val="lowerLetter"/>
      <w:lvlText w:val="%8."/>
      <w:lvlJc w:val="left"/>
      <w:pPr>
        <w:tabs>
          <w:tab w:val="num" w:pos="7014"/>
        </w:tabs>
        <w:ind w:left="7014" w:hanging="360"/>
      </w:pPr>
      <w:rPr>
        <w:rFonts w:hint="default"/>
      </w:rPr>
    </w:lvl>
    <w:lvl w:ilvl="8">
      <w:start w:val="1"/>
      <w:numFmt w:val="lowerRoman"/>
      <w:lvlText w:val="%9."/>
      <w:lvlJc w:val="right"/>
      <w:pPr>
        <w:tabs>
          <w:tab w:val="num" w:pos="7734"/>
        </w:tabs>
        <w:ind w:left="7734" w:hanging="180"/>
      </w:pPr>
      <w:rPr>
        <w:rFonts w:hint="default"/>
      </w:rPr>
    </w:lvl>
  </w:abstractNum>
  <w:num w:numId="1" w16cid:durableId="1813477034">
    <w:abstractNumId w:val="12"/>
  </w:num>
  <w:num w:numId="2" w16cid:durableId="1450735640">
    <w:abstractNumId w:val="0"/>
  </w:num>
  <w:num w:numId="3" w16cid:durableId="1404133823">
    <w:abstractNumId w:val="17"/>
  </w:num>
  <w:num w:numId="4" w16cid:durableId="944194828">
    <w:abstractNumId w:val="8"/>
  </w:num>
  <w:num w:numId="5" w16cid:durableId="330526617">
    <w:abstractNumId w:val="2"/>
  </w:num>
  <w:num w:numId="6" w16cid:durableId="317224618">
    <w:abstractNumId w:val="9"/>
  </w:num>
  <w:num w:numId="7" w16cid:durableId="1303079663">
    <w:abstractNumId w:val="6"/>
  </w:num>
  <w:num w:numId="8" w16cid:durableId="1448037860">
    <w:abstractNumId w:val="5"/>
  </w:num>
  <w:num w:numId="9" w16cid:durableId="998381601">
    <w:abstractNumId w:val="10"/>
  </w:num>
  <w:num w:numId="10" w16cid:durableId="980620432">
    <w:abstractNumId w:val="3"/>
  </w:num>
  <w:num w:numId="11" w16cid:durableId="808207046">
    <w:abstractNumId w:val="15"/>
  </w:num>
  <w:num w:numId="12" w16cid:durableId="1868592106">
    <w:abstractNumId w:val="13"/>
  </w:num>
  <w:num w:numId="13" w16cid:durableId="951671759">
    <w:abstractNumId w:val="7"/>
  </w:num>
  <w:num w:numId="14" w16cid:durableId="669412945">
    <w:abstractNumId w:val="14"/>
  </w:num>
  <w:num w:numId="15" w16cid:durableId="1750686076">
    <w:abstractNumId w:val="4"/>
  </w:num>
  <w:num w:numId="16" w16cid:durableId="798687284">
    <w:abstractNumId w:val="1"/>
  </w:num>
  <w:num w:numId="17" w16cid:durableId="72092921">
    <w:abstractNumId w:val="11"/>
  </w:num>
  <w:num w:numId="18" w16cid:durableId="18735729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B1"/>
    <w:rsid w:val="00000074"/>
    <w:rsid w:val="000030DD"/>
    <w:rsid w:val="00003C5A"/>
    <w:rsid w:val="0000443A"/>
    <w:rsid w:val="00005A18"/>
    <w:rsid w:val="00006EC5"/>
    <w:rsid w:val="00012A34"/>
    <w:rsid w:val="0001606F"/>
    <w:rsid w:val="00016BD7"/>
    <w:rsid w:val="00027978"/>
    <w:rsid w:val="00030F17"/>
    <w:rsid w:val="0003370A"/>
    <w:rsid w:val="00034954"/>
    <w:rsid w:val="00041D26"/>
    <w:rsid w:val="00041EE1"/>
    <w:rsid w:val="000422B9"/>
    <w:rsid w:val="000459C9"/>
    <w:rsid w:val="00045B10"/>
    <w:rsid w:val="0004769C"/>
    <w:rsid w:val="000512D5"/>
    <w:rsid w:val="000546A1"/>
    <w:rsid w:val="00063D7E"/>
    <w:rsid w:val="00067CF5"/>
    <w:rsid w:val="000709EA"/>
    <w:rsid w:val="00073CE6"/>
    <w:rsid w:val="00082DC0"/>
    <w:rsid w:val="00084E44"/>
    <w:rsid w:val="00086F42"/>
    <w:rsid w:val="000920D8"/>
    <w:rsid w:val="000963E8"/>
    <w:rsid w:val="000A1169"/>
    <w:rsid w:val="000A11CD"/>
    <w:rsid w:val="000A382A"/>
    <w:rsid w:val="000A588F"/>
    <w:rsid w:val="000A6E69"/>
    <w:rsid w:val="000B10DB"/>
    <w:rsid w:val="000B2507"/>
    <w:rsid w:val="000B518C"/>
    <w:rsid w:val="000B5B02"/>
    <w:rsid w:val="000C20F5"/>
    <w:rsid w:val="000C59C6"/>
    <w:rsid w:val="000C7676"/>
    <w:rsid w:val="000D3E67"/>
    <w:rsid w:val="000E1F1D"/>
    <w:rsid w:val="000E50EC"/>
    <w:rsid w:val="00101198"/>
    <w:rsid w:val="00103AD7"/>
    <w:rsid w:val="00110DAC"/>
    <w:rsid w:val="00117EB2"/>
    <w:rsid w:val="00120D1D"/>
    <w:rsid w:val="001258DB"/>
    <w:rsid w:val="001277E6"/>
    <w:rsid w:val="001279AB"/>
    <w:rsid w:val="00132202"/>
    <w:rsid w:val="00132F96"/>
    <w:rsid w:val="00137594"/>
    <w:rsid w:val="00137619"/>
    <w:rsid w:val="00140DC1"/>
    <w:rsid w:val="00142C06"/>
    <w:rsid w:val="00143562"/>
    <w:rsid w:val="00144DFA"/>
    <w:rsid w:val="00145901"/>
    <w:rsid w:val="00153B69"/>
    <w:rsid w:val="00153D90"/>
    <w:rsid w:val="00153FB4"/>
    <w:rsid w:val="001619D3"/>
    <w:rsid w:val="0016310A"/>
    <w:rsid w:val="00163629"/>
    <w:rsid w:val="00166447"/>
    <w:rsid w:val="00173535"/>
    <w:rsid w:val="001739D5"/>
    <w:rsid w:val="001751F7"/>
    <w:rsid w:val="00175E50"/>
    <w:rsid w:val="00177F0C"/>
    <w:rsid w:val="001804B7"/>
    <w:rsid w:val="00192EA1"/>
    <w:rsid w:val="001B2BAB"/>
    <w:rsid w:val="001B32BE"/>
    <w:rsid w:val="001C0E2B"/>
    <w:rsid w:val="001D2693"/>
    <w:rsid w:val="001D4DB7"/>
    <w:rsid w:val="001E04A6"/>
    <w:rsid w:val="001E223C"/>
    <w:rsid w:val="001E2F18"/>
    <w:rsid w:val="001E39BB"/>
    <w:rsid w:val="001E3FB1"/>
    <w:rsid w:val="001E3FF1"/>
    <w:rsid w:val="001E4D1E"/>
    <w:rsid w:val="001E7393"/>
    <w:rsid w:val="001F0F62"/>
    <w:rsid w:val="001F3488"/>
    <w:rsid w:val="00210E16"/>
    <w:rsid w:val="002208BB"/>
    <w:rsid w:val="00222E97"/>
    <w:rsid w:val="002236A6"/>
    <w:rsid w:val="00224AFC"/>
    <w:rsid w:val="00227271"/>
    <w:rsid w:val="00230004"/>
    <w:rsid w:val="00232BD4"/>
    <w:rsid w:val="002360A5"/>
    <w:rsid w:val="00246C01"/>
    <w:rsid w:val="00247922"/>
    <w:rsid w:val="00253031"/>
    <w:rsid w:val="002560E4"/>
    <w:rsid w:val="002564B5"/>
    <w:rsid w:val="0026253C"/>
    <w:rsid w:val="00265FFB"/>
    <w:rsid w:val="002665EF"/>
    <w:rsid w:val="00273457"/>
    <w:rsid w:val="002804B2"/>
    <w:rsid w:val="00281DB0"/>
    <w:rsid w:val="00285553"/>
    <w:rsid w:val="002865C0"/>
    <w:rsid w:val="002A4BB5"/>
    <w:rsid w:val="002A78F3"/>
    <w:rsid w:val="002B665B"/>
    <w:rsid w:val="002C25CC"/>
    <w:rsid w:val="002C2FFE"/>
    <w:rsid w:val="002C4A84"/>
    <w:rsid w:val="002C64F0"/>
    <w:rsid w:val="002D07F0"/>
    <w:rsid w:val="002D3551"/>
    <w:rsid w:val="002D5D6D"/>
    <w:rsid w:val="002E22C3"/>
    <w:rsid w:val="002E2C60"/>
    <w:rsid w:val="002E3199"/>
    <w:rsid w:val="002E3EDA"/>
    <w:rsid w:val="002F0DB0"/>
    <w:rsid w:val="002F3FCA"/>
    <w:rsid w:val="00300C7E"/>
    <w:rsid w:val="003049E7"/>
    <w:rsid w:val="00310619"/>
    <w:rsid w:val="00311AD1"/>
    <w:rsid w:val="0031370F"/>
    <w:rsid w:val="00317121"/>
    <w:rsid w:val="003214FB"/>
    <w:rsid w:val="00326A3F"/>
    <w:rsid w:val="00330083"/>
    <w:rsid w:val="00332601"/>
    <w:rsid w:val="003361D1"/>
    <w:rsid w:val="00337D2B"/>
    <w:rsid w:val="00341A14"/>
    <w:rsid w:val="0034342F"/>
    <w:rsid w:val="00343500"/>
    <w:rsid w:val="00343D20"/>
    <w:rsid w:val="00360957"/>
    <w:rsid w:val="00362366"/>
    <w:rsid w:val="00366574"/>
    <w:rsid w:val="003733D1"/>
    <w:rsid w:val="00376216"/>
    <w:rsid w:val="00385EC2"/>
    <w:rsid w:val="00394D3F"/>
    <w:rsid w:val="00396576"/>
    <w:rsid w:val="003B13D3"/>
    <w:rsid w:val="003B3BAD"/>
    <w:rsid w:val="003B4C50"/>
    <w:rsid w:val="003B6D30"/>
    <w:rsid w:val="003C1FA9"/>
    <w:rsid w:val="003C2B0D"/>
    <w:rsid w:val="003C56CD"/>
    <w:rsid w:val="003E2084"/>
    <w:rsid w:val="003E6101"/>
    <w:rsid w:val="003F3EDE"/>
    <w:rsid w:val="003F50DA"/>
    <w:rsid w:val="00412240"/>
    <w:rsid w:val="004123B8"/>
    <w:rsid w:val="00412DBB"/>
    <w:rsid w:val="00413713"/>
    <w:rsid w:val="0041792A"/>
    <w:rsid w:val="0042523B"/>
    <w:rsid w:val="00435D8C"/>
    <w:rsid w:val="00444761"/>
    <w:rsid w:val="00445583"/>
    <w:rsid w:val="00450AB9"/>
    <w:rsid w:val="0045320A"/>
    <w:rsid w:val="00453A5C"/>
    <w:rsid w:val="00454246"/>
    <w:rsid w:val="004620C7"/>
    <w:rsid w:val="00470E86"/>
    <w:rsid w:val="00474A61"/>
    <w:rsid w:val="0048232C"/>
    <w:rsid w:val="00487C17"/>
    <w:rsid w:val="00492736"/>
    <w:rsid w:val="00493617"/>
    <w:rsid w:val="004942A7"/>
    <w:rsid w:val="004B0B12"/>
    <w:rsid w:val="004C4EA3"/>
    <w:rsid w:val="004D18B1"/>
    <w:rsid w:val="004D1DA8"/>
    <w:rsid w:val="004E6B52"/>
    <w:rsid w:val="004F09E1"/>
    <w:rsid w:val="004F142D"/>
    <w:rsid w:val="004F1ABE"/>
    <w:rsid w:val="004F1C13"/>
    <w:rsid w:val="004F34F3"/>
    <w:rsid w:val="00505593"/>
    <w:rsid w:val="00506936"/>
    <w:rsid w:val="00517D01"/>
    <w:rsid w:val="0052186B"/>
    <w:rsid w:val="00523360"/>
    <w:rsid w:val="00523CE8"/>
    <w:rsid w:val="005253CC"/>
    <w:rsid w:val="00531B6B"/>
    <w:rsid w:val="00540599"/>
    <w:rsid w:val="005430D4"/>
    <w:rsid w:val="00544013"/>
    <w:rsid w:val="00556ECE"/>
    <w:rsid w:val="00570A51"/>
    <w:rsid w:val="005718A4"/>
    <w:rsid w:val="00572E16"/>
    <w:rsid w:val="005758D5"/>
    <w:rsid w:val="00577470"/>
    <w:rsid w:val="00590441"/>
    <w:rsid w:val="00591F52"/>
    <w:rsid w:val="005A0B57"/>
    <w:rsid w:val="005A5F25"/>
    <w:rsid w:val="005C49AF"/>
    <w:rsid w:val="005C4F1D"/>
    <w:rsid w:val="005D412F"/>
    <w:rsid w:val="005D4BC7"/>
    <w:rsid w:val="005D54D7"/>
    <w:rsid w:val="005E167E"/>
    <w:rsid w:val="005E5A36"/>
    <w:rsid w:val="005F35B2"/>
    <w:rsid w:val="005F3BA1"/>
    <w:rsid w:val="005F6FD1"/>
    <w:rsid w:val="00600C1B"/>
    <w:rsid w:val="0060213D"/>
    <w:rsid w:val="006077B9"/>
    <w:rsid w:val="006123D3"/>
    <w:rsid w:val="00613FAA"/>
    <w:rsid w:val="00630D35"/>
    <w:rsid w:val="00631FE8"/>
    <w:rsid w:val="0064610A"/>
    <w:rsid w:val="0064735C"/>
    <w:rsid w:val="00650140"/>
    <w:rsid w:val="0066251E"/>
    <w:rsid w:val="00673489"/>
    <w:rsid w:val="00673505"/>
    <w:rsid w:val="006737DA"/>
    <w:rsid w:val="00675B88"/>
    <w:rsid w:val="006847BC"/>
    <w:rsid w:val="00685359"/>
    <w:rsid w:val="00691B7B"/>
    <w:rsid w:val="00697A97"/>
    <w:rsid w:val="00697BFB"/>
    <w:rsid w:val="006A12E2"/>
    <w:rsid w:val="006A3177"/>
    <w:rsid w:val="006B19F1"/>
    <w:rsid w:val="006E122F"/>
    <w:rsid w:val="006E3963"/>
    <w:rsid w:val="006E7C0F"/>
    <w:rsid w:val="006F4200"/>
    <w:rsid w:val="006F6929"/>
    <w:rsid w:val="0070164D"/>
    <w:rsid w:val="007038C9"/>
    <w:rsid w:val="0071111B"/>
    <w:rsid w:val="00716689"/>
    <w:rsid w:val="00716F60"/>
    <w:rsid w:val="007205A2"/>
    <w:rsid w:val="00722521"/>
    <w:rsid w:val="00730AEE"/>
    <w:rsid w:val="00733057"/>
    <w:rsid w:val="00742479"/>
    <w:rsid w:val="00752F27"/>
    <w:rsid w:val="00753E79"/>
    <w:rsid w:val="00755BA0"/>
    <w:rsid w:val="00755CDF"/>
    <w:rsid w:val="0076184D"/>
    <w:rsid w:val="00761DED"/>
    <w:rsid w:val="00762592"/>
    <w:rsid w:val="00764E42"/>
    <w:rsid w:val="00771233"/>
    <w:rsid w:val="00772A52"/>
    <w:rsid w:val="0077377B"/>
    <w:rsid w:val="00777EC4"/>
    <w:rsid w:val="00780342"/>
    <w:rsid w:val="00782163"/>
    <w:rsid w:val="007845C7"/>
    <w:rsid w:val="00786603"/>
    <w:rsid w:val="00787C53"/>
    <w:rsid w:val="00792477"/>
    <w:rsid w:val="00794F97"/>
    <w:rsid w:val="007A03B1"/>
    <w:rsid w:val="007A6106"/>
    <w:rsid w:val="007A712B"/>
    <w:rsid w:val="007A7D0D"/>
    <w:rsid w:val="007C2185"/>
    <w:rsid w:val="007C54A1"/>
    <w:rsid w:val="007C6E02"/>
    <w:rsid w:val="007F3108"/>
    <w:rsid w:val="007F7856"/>
    <w:rsid w:val="008012C7"/>
    <w:rsid w:val="008013BB"/>
    <w:rsid w:val="00803B3C"/>
    <w:rsid w:val="00803F00"/>
    <w:rsid w:val="008121A2"/>
    <w:rsid w:val="00812339"/>
    <w:rsid w:val="0081524E"/>
    <w:rsid w:val="00824DD6"/>
    <w:rsid w:val="00830A5E"/>
    <w:rsid w:val="00831014"/>
    <w:rsid w:val="0083222C"/>
    <w:rsid w:val="00836857"/>
    <w:rsid w:val="00840203"/>
    <w:rsid w:val="00840E4E"/>
    <w:rsid w:val="0084481F"/>
    <w:rsid w:val="00844A0C"/>
    <w:rsid w:val="00845530"/>
    <w:rsid w:val="00853699"/>
    <w:rsid w:val="0085562A"/>
    <w:rsid w:val="00856A8B"/>
    <w:rsid w:val="00871C7C"/>
    <w:rsid w:val="00883A7D"/>
    <w:rsid w:val="00893FE4"/>
    <w:rsid w:val="008A5AF2"/>
    <w:rsid w:val="008C4693"/>
    <w:rsid w:val="008C5573"/>
    <w:rsid w:val="008D21C1"/>
    <w:rsid w:val="008D5EE7"/>
    <w:rsid w:val="008E27C4"/>
    <w:rsid w:val="008F6D3A"/>
    <w:rsid w:val="00902C17"/>
    <w:rsid w:val="00913716"/>
    <w:rsid w:val="00914C6F"/>
    <w:rsid w:val="00926ACE"/>
    <w:rsid w:val="00926E23"/>
    <w:rsid w:val="00932776"/>
    <w:rsid w:val="0093337B"/>
    <w:rsid w:val="00935753"/>
    <w:rsid w:val="009370EA"/>
    <w:rsid w:val="0093734E"/>
    <w:rsid w:val="00942C75"/>
    <w:rsid w:val="00954F63"/>
    <w:rsid w:val="00957CA5"/>
    <w:rsid w:val="00960D1A"/>
    <w:rsid w:val="0096793D"/>
    <w:rsid w:val="0097271F"/>
    <w:rsid w:val="00973038"/>
    <w:rsid w:val="009809F4"/>
    <w:rsid w:val="00983662"/>
    <w:rsid w:val="0098655F"/>
    <w:rsid w:val="00990176"/>
    <w:rsid w:val="009A1CC3"/>
    <w:rsid w:val="009B1210"/>
    <w:rsid w:val="009B3ECB"/>
    <w:rsid w:val="009C2F9E"/>
    <w:rsid w:val="009C3A8A"/>
    <w:rsid w:val="009C422E"/>
    <w:rsid w:val="009C4BC2"/>
    <w:rsid w:val="009C5E9C"/>
    <w:rsid w:val="009E04C8"/>
    <w:rsid w:val="00A13023"/>
    <w:rsid w:val="00A13140"/>
    <w:rsid w:val="00A133CF"/>
    <w:rsid w:val="00A17D5D"/>
    <w:rsid w:val="00A22E81"/>
    <w:rsid w:val="00A27B78"/>
    <w:rsid w:val="00A303E2"/>
    <w:rsid w:val="00A30AC3"/>
    <w:rsid w:val="00A44227"/>
    <w:rsid w:val="00A44F40"/>
    <w:rsid w:val="00A5182C"/>
    <w:rsid w:val="00A51EAC"/>
    <w:rsid w:val="00A5352D"/>
    <w:rsid w:val="00A603F5"/>
    <w:rsid w:val="00A7099A"/>
    <w:rsid w:val="00A726EF"/>
    <w:rsid w:val="00A72E2B"/>
    <w:rsid w:val="00A81516"/>
    <w:rsid w:val="00A86A84"/>
    <w:rsid w:val="00A9015C"/>
    <w:rsid w:val="00A902BE"/>
    <w:rsid w:val="00A96276"/>
    <w:rsid w:val="00AD2628"/>
    <w:rsid w:val="00AD2F3C"/>
    <w:rsid w:val="00AD565E"/>
    <w:rsid w:val="00AD5BFB"/>
    <w:rsid w:val="00AE34DC"/>
    <w:rsid w:val="00AE4E4C"/>
    <w:rsid w:val="00AE662B"/>
    <w:rsid w:val="00AF71F0"/>
    <w:rsid w:val="00B06AE6"/>
    <w:rsid w:val="00B12022"/>
    <w:rsid w:val="00B1546B"/>
    <w:rsid w:val="00B22A51"/>
    <w:rsid w:val="00B26A07"/>
    <w:rsid w:val="00B40689"/>
    <w:rsid w:val="00B40D22"/>
    <w:rsid w:val="00B550BD"/>
    <w:rsid w:val="00B675AA"/>
    <w:rsid w:val="00B74011"/>
    <w:rsid w:val="00B740BB"/>
    <w:rsid w:val="00B8004C"/>
    <w:rsid w:val="00B857C6"/>
    <w:rsid w:val="00B91E84"/>
    <w:rsid w:val="00B97561"/>
    <w:rsid w:val="00B9785D"/>
    <w:rsid w:val="00BB1444"/>
    <w:rsid w:val="00BB2B35"/>
    <w:rsid w:val="00BB74AA"/>
    <w:rsid w:val="00BC2714"/>
    <w:rsid w:val="00BC2ED0"/>
    <w:rsid w:val="00BC64DF"/>
    <w:rsid w:val="00BD225E"/>
    <w:rsid w:val="00BD3940"/>
    <w:rsid w:val="00BD4A82"/>
    <w:rsid w:val="00BD602F"/>
    <w:rsid w:val="00BD7D2A"/>
    <w:rsid w:val="00BE2771"/>
    <w:rsid w:val="00BE3EC4"/>
    <w:rsid w:val="00BE782A"/>
    <w:rsid w:val="00BF05B5"/>
    <w:rsid w:val="00BF0A7E"/>
    <w:rsid w:val="00BF5303"/>
    <w:rsid w:val="00C1112F"/>
    <w:rsid w:val="00C12B29"/>
    <w:rsid w:val="00C22478"/>
    <w:rsid w:val="00C25F2E"/>
    <w:rsid w:val="00C27757"/>
    <w:rsid w:val="00C303AC"/>
    <w:rsid w:val="00C30F4B"/>
    <w:rsid w:val="00C36165"/>
    <w:rsid w:val="00C364C0"/>
    <w:rsid w:val="00C50669"/>
    <w:rsid w:val="00C626A2"/>
    <w:rsid w:val="00C648CC"/>
    <w:rsid w:val="00C77FF2"/>
    <w:rsid w:val="00C805FD"/>
    <w:rsid w:val="00C85F01"/>
    <w:rsid w:val="00C861EB"/>
    <w:rsid w:val="00C868BA"/>
    <w:rsid w:val="00C97664"/>
    <w:rsid w:val="00CA3C49"/>
    <w:rsid w:val="00CB526F"/>
    <w:rsid w:val="00CB6D32"/>
    <w:rsid w:val="00CC0995"/>
    <w:rsid w:val="00CC34C7"/>
    <w:rsid w:val="00CC6C48"/>
    <w:rsid w:val="00CD7D42"/>
    <w:rsid w:val="00CE33FF"/>
    <w:rsid w:val="00CF640B"/>
    <w:rsid w:val="00D11D44"/>
    <w:rsid w:val="00D205BA"/>
    <w:rsid w:val="00D20BA0"/>
    <w:rsid w:val="00D303E2"/>
    <w:rsid w:val="00D3402E"/>
    <w:rsid w:val="00D34C5A"/>
    <w:rsid w:val="00D37DE4"/>
    <w:rsid w:val="00D44478"/>
    <w:rsid w:val="00D521EE"/>
    <w:rsid w:val="00D62E4B"/>
    <w:rsid w:val="00D62E55"/>
    <w:rsid w:val="00D631EC"/>
    <w:rsid w:val="00D707BB"/>
    <w:rsid w:val="00D723BF"/>
    <w:rsid w:val="00D73122"/>
    <w:rsid w:val="00D76B7C"/>
    <w:rsid w:val="00D819A9"/>
    <w:rsid w:val="00D927CA"/>
    <w:rsid w:val="00D92D5D"/>
    <w:rsid w:val="00DA0719"/>
    <w:rsid w:val="00DA311C"/>
    <w:rsid w:val="00DB2510"/>
    <w:rsid w:val="00DB49DA"/>
    <w:rsid w:val="00DB6F69"/>
    <w:rsid w:val="00DC7414"/>
    <w:rsid w:val="00DD2D9E"/>
    <w:rsid w:val="00DD3A5E"/>
    <w:rsid w:val="00DD7681"/>
    <w:rsid w:val="00DD7E04"/>
    <w:rsid w:val="00DE21E4"/>
    <w:rsid w:val="00DE3839"/>
    <w:rsid w:val="00DE432E"/>
    <w:rsid w:val="00DF030D"/>
    <w:rsid w:val="00DF161D"/>
    <w:rsid w:val="00DF220E"/>
    <w:rsid w:val="00DF228B"/>
    <w:rsid w:val="00DF27B1"/>
    <w:rsid w:val="00DF306C"/>
    <w:rsid w:val="00DF3502"/>
    <w:rsid w:val="00E031B5"/>
    <w:rsid w:val="00E06F14"/>
    <w:rsid w:val="00E11F55"/>
    <w:rsid w:val="00E124D0"/>
    <w:rsid w:val="00E142CF"/>
    <w:rsid w:val="00E15183"/>
    <w:rsid w:val="00E24B2F"/>
    <w:rsid w:val="00E26BDC"/>
    <w:rsid w:val="00E33099"/>
    <w:rsid w:val="00E330E9"/>
    <w:rsid w:val="00E34EDD"/>
    <w:rsid w:val="00E37FEA"/>
    <w:rsid w:val="00E40DFF"/>
    <w:rsid w:val="00E413FB"/>
    <w:rsid w:val="00E42426"/>
    <w:rsid w:val="00E443F7"/>
    <w:rsid w:val="00E51DA9"/>
    <w:rsid w:val="00E55AF6"/>
    <w:rsid w:val="00E61CF9"/>
    <w:rsid w:val="00E65C5E"/>
    <w:rsid w:val="00E73B2E"/>
    <w:rsid w:val="00E73BE8"/>
    <w:rsid w:val="00E7760E"/>
    <w:rsid w:val="00E944F4"/>
    <w:rsid w:val="00E94F04"/>
    <w:rsid w:val="00E9515D"/>
    <w:rsid w:val="00E9699D"/>
    <w:rsid w:val="00EA4E5C"/>
    <w:rsid w:val="00EB72AA"/>
    <w:rsid w:val="00EC7F4D"/>
    <w:rsid w:val="00EE3E7D"/>
    <w:rsid w:val="00EE59F3"/>
    <w:rsid w:val="00EF05A5"/>
    <w:rsid w:val="00EF2C16"/>
    <w:rsid w:val="00F00AD8"/>
    <w:rsid w:val="00F058F3"/>
    <w:rsid w:val="00F13D98"/>
    <w:rsid w:val="00F21ADE"/>
    <w:rsid w:val="00F23132"/>
    <w:rsid w:val="00F24C84"/>
    <w:rsid w:val="00F32D6B"/>
    <w:rsid w:val="00F414BF"/>
    <w:rsid w:val="00F45260"/>
    <w:rsid w:val="00F45DA9"/>
    <w:rsid w:val="00F511F0"/>
    <w:rsid w:val="00F56764"/>
    <w:rsid w:val="00F57B4F"/>
    <w:rsid w:val="00F64F34"/>
    <w:rsid w:val="00F80CFB"/>
    <w:rsid w:val="00F82126"/>
    <w:rsid w:val="00F82B0C"/>
    <w:rsid w:val="00F9110E"/>
    <w:rsid w:val="00F9465B"/>
    <w:rsid w:val="00F95456"/>
    <w:rsid w:val="00FA15A6"/>
    <w:rsid w:val="00FA208C"/>
    <w:rsid w:val="00FA2EC8"/>
    <w:rsid w:val="00FB63C3"/>
    <w:rsid w:val="00FB704F"/>
    <w:rsid w:val="00FB7680"/>
    <w:rsid w:val="00FC5712"/>
    <w:rsid w:val="00FC691C"/>
    <w:rsid w:val="00FD0371"/>
    <w:rsid w:val="00FD4731"/>
    <w:rsid w:val="00FE019E"/>
    <w:rsid w:val="00FE159C"/>
    <w:rsid w:val="00FE2503"/>
    <w:rsid w:val="00FE4013"/>
    <w:rsid w:val="00FE648B"/>
    <w:rsid w:val="00FF24C5"/>
    <w:rsid w:val="00FF7276"/>
    <w:rsid w:val="16BB7C2B"/>
    <w:rsid w:val="41AC0C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0D851"/>
  <w15:chartTrackingRefBased/>
  <w15:docId w15:val="{B3A9606A-973C-446D-BDD4-A11C4A72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D90"/>
    <w:pPr>
      <w:spacing w:after="0" w:line="240" w:lineRule="auto"/>
    </w:pPr>
    <w:rPr>
      <w:rFonts w:ascii="Times New Roman" w:eastAsia="Times New Roman" w:hAnsi="Times New Roman" w:cs="Times New Roman"/>
      <w:sz w:val="24"/>
      <w:szCs w:val="24"/>
      <w:lang w:val="es-PA" w:eastAsia="es-ES_tradnl"/>
    </w:rPr>
  </w:style>
  <w:style w:type="paragraph" w:styleId="Heading1">
    <w:name w:val="heading 1"/>
    <w:basedOn w:val="Normal"/>
    <w:next w:val="Normal"/>
    <w:link w:val="Heading1Char"/>
    <w:uiPriority w:val="9"/>
    <w:qFormat/>
    <w:rsid w:val="00FE019E"/>
    <w:pPr>
      <w:keepNext/>
      <w:keepLines/>
      <w:spacing w:before="240" w:line="259" w:lineRule="auto"/>
      <w:outlineLvl w:val="0"/>
    </w:pPr>
    <w:rPr>
      <w:rFonts w:ascii="Arial" w:eastAsiaTheme="majorEastAsia" w:hAnsi="Arial" w:cstheme="majorBidi"/>
      <w:b/>
      <w:szCs w:val="3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3FB1"/>
    <w:rPr>
      <w:sz w:val="16"/>
      <w:szCs w:val="16"/>
    </w:rPr>
  </w:style>
  <w:style w:type="paragraph" w:styleId="CommentText">
    <w:name w:val="annotation text"/>
    <w:basedOn w:val="Normal"/>
    <w:link w:val="CommentTextChar"/>
    <w:uiPriority w:val="99"/>
    <w:unhideWhenUsed/>
    <w:rsid w:val="001E3FB1"/>
    <w:pPr>
      <w:spacing w:after="160"/>
    </w:pPr>
    <w:rPr>
      <w:rFonts w:asciiTheme="minorHAnsi" w:eastAsiaTheme="minorHAnsi" w:hAnsiTheme="minorHAnsi" w:cstheme="minorBidi"/>
      <w:sz w:val="20"/>
      <w:szCs w:val="20"/>
      <w:lang w:val="en-GB" w:eastAsia="en-US"/>
    </w:rPr>
  </w:style>
  <w:style w:type="character" w:customStyle="1" w:styleId="CommentTextChar">
    <w:name w:val="Comment Text Char"/>
    <w:basedOn w:val="DefaultParagraphFont"/>
    <w:link w:val="CommentText"/>
    <w:uiPriority w:val="99"/>
    <w:rsid w:val="001E3FB1"/>
    <w:rPr>
      <w:sz w:val="20"/>
      <w:szCs w:val="20"/>
      <w:lang w:val="en-GB"/>
    </w:rPr>
  </w:style>
  <w:style w:type="paragraph" w:styleId="ListParagraph">
    <w:name w:val="List Paragraph"/>
    <w:basedOn w:val="Normal"/>
    <w:uiPriority w:val="34"/>
    <w:qFormat/>
    <w:rsid w:val="000459C9"/>
    <w:pPr>
      <w:spacing w:after="160" w:line="259" w:lineRule="auto"/>
      <w:ind w:left="720"/>
      <w:contextualSpacing/>
    </w:pPr>
    <w:rPr>
      <w:rFonts w:asciiTheme="minorHAnsi" w:eastAsiaTheme="minorHAnsi" w:hAnsiTheme="minorHAnsi" w:cstheme="minorBidi"/>
      <w:sz w:val="22"/>
      <w:szCs w:val="22"/>
      <w:lang w:val="en-GB" w:eastAsia="en-US"/>
    </w:rPr>
  </w:style>
  <w:style w:type="character" w:customStyle="1" w:styleId="notion-enable-hover">
    <w:name w:val="notion-enable-hover"/>
    <w:basedOn w:val="DefaultParagraphFont"/>
    <w:rsid w:val="00067CF5"/>
  </w:style>
  <w:style w:type="paragraph" w:styleId="CommentSubject">
    <w:name w:val="annotation subject"/>
    <w:basedOn w:val="CommentText"/>
    <w:next w:val="CommentText"/>
    <w:link w:val="CommentSubjectChar"/>
    <w:uiPriority w:val="99"/>
    <w:semiHidden/>
    <w:unhideWhenUsed/>
    <w:rsid w:val="00E61CF9"/>
    <w:rPr>
      <w:b/>
      <w:bCs/>
    </w:rPr>
  </w:style>
  <w:style w:type="character" w:customStyle="1" w:styleId="CommentSubjectChar">
    <w:name w:val="Comment Subject Char"/>
    <w:basedOn w:val="CommentTextChar"/>
    <w:link w:val="CommentSubject"/>
    <w:uiPriority w:val="99"/>
    <w:semiHidden/>
    <w:rsid w:val="00E61CF9"/>
    <w:rPr>
      <w:b/>
      <w:bCs/>
      <w:sz w:val="20"/>
      <w:szCs w:val="20"/>
      <w:lang w:val="en-GB"/>
    </w:rPr>
  </w:style>
  <w:style w:type="paragraph" w:customStyle="1" w:styleId="referenceitem">
    <w:name w:val="referenceitem"/>
    <w:basedOn w:val="Normal"/>
    <w:rsid w:val="005D412F"/>
    <w:pPr>
      <w:numPr>
        <w:numId w:val="3"/>
      </w:numPr>
      <w:overflowPunct w:val="0"/>
      <w:autoSpaceDE w:val="0"/>
      <w:autoSpaceDN w:val="0"/>
      <w:adjustRightInd w:val="0"/>
      <w:spacing w:line="220" w:lineRule="atLeast"/>
      <w:jc w:val="both"/>
      <w:textAlignment w:val="baseline"/>
    </w:pPr>
    <w:rPr>
      <w:sz w:val="18"/>
      <w:szCs w:val="20"/>
      <w:lang w:val="en-US" w:eastAsia="en-US"/>
    </w:rPr>
  </w:style>
  <w:style w:type="numbering" w:customStyle="1" w:styleId="referencelist">
    <w:name w:val="referencelist"/>
    <w:basedOn w:val="NoList"/>
    <w:semiHidden/>
    <w:rsid w:val="005D412F"/>
    <w:pPr>
      <w:numPr>
        <w:numId w:val="3"/>
      </w:numPr>
    </w:pPr>
  </w:style>
  <w:style w:type="paragraph" w:styleId="Header">
    <w:name w:val="header"/>
    <w:basedOn w:val="Normal"/>
    <w:link w:val="HeaderChar"/>
    <w:uiPriority w:val="99"/>
    <w:unhideWhenUsed/>
    <w:rsid w:val="003C1FA9"/>
    <w:pPr>
      <w:tabs>
        <w:tab w:val="center" w:pos="4513"/>
        <w:tab w:val="right" w:pos="9026"/>
      </w:tabs>
    </w:pPr>
    <w:rPr>
      <w:rFonts w:asciiTheme="minorHAnsi" w:eastAsiaTheme="minorHAnsi" w:hAnsiTheme="minorHAnsi" w:cstheme="minorBidi"/>
      <w:sz w:val="22"/>
      <w:szCs w:val="22"/>
      <w:lang w:val="en-GB" w:eastAsia="en-US"/>
    </w:rPr>
  </w:style>
  <w:style w:type="character" w:customStyle="1" w:styleId="HeaderChar">
    <w:name w:val="Header Char"/>
    <w:basedOn w:val="DefaultParagraphFont"/>
    <w:link w:val="Header"/>
    <w:uiPriority w:val="99"/>
    <w:rsid w:val="003C1FA9"/>
    <w:rPr>
      <w:lang w:val="en-GB"/>
    </w:rPr>
  </w:style>
  <w:style w:type="paragraph" w:styleId="Footer">
    <w:name w:val="footer"/>
    <w:basedOn w:val="Normal"/>
    <w:link w:val="FooterChar"/>
    <w:uiPriority w:val="99"/>
    <w:unhideWhenUsed/>
    <w:rsid w:val="003C1FA9"/>
    <w:pPr>
      <w:tabs>
        <w:tab w:val="center" w:pos="4513"/>
        <w:tab w:val="right" w:pos="9026"/>
      </w:tabs>
    </w:pPr>
    <w:rPr>
      <w:rFonts w:asciiTheme="minorHAnsi" w:eastAsiaTheme="minorHAnsi" w:hAnsiTheme="minorHAnsi" w:cstheme="minorBidi"/>
      <w:sz w:val="22"/>
      <w:szCs w:val="22"/>
      <w:lang w:val="en-GB" w:eastAsia="en-US"/>
    </w:rPr>
  </w:style>
  <w:style w:type="character" w:customStyle="1" w:styleId="FooterChar">
    <w:name w:val="Footer Char"/>
    <w:basedOn w:val="DefaultParagraphFont"/>
    <w:link w:val="Footer"/>
    <w:uiPriority w:val="99"/>
    <w:rsid w:val="003C1FA9"/>
    <w:rPr>
      <w:lang w:val="en-GB"/>
    </w:rPr>
  </w:style>
  <w:style w:type="character" w:customStyle="1" w:styleId="Heading1Char">
    <w:name w:val="Heading 1 Char"/>
    <w:basedOn w:val="DefaultParagraphFont"/>
    <w:link w:val="Heading1"/>
    <w:uiPriority w:val="9"/>
    <w:rsid w:val="00FE019E"/>
    <w:rPr>
      <w:rFonts w:ascii="Arial" w:eastAsiaTheme="majorEastAsia" w:hAnsi="Arial" w:cstheme="majorBidi"/>
      <w:b/>
      <w:sz w:val="24"/>
      <w:szCs w:val="32"/>
      <w:lang w:val="en-GB"/>
    </w:rPr>
  </w:style>
  <w:style w:type="paragraph" w:styleId="TOCHeading">
    <w:name w:val="TOC Heading"/>
    <w:basedOn w:val="Heading1"/>
    <w:next w:val="Normal"/>
    <w:uiPriority w:val="39"/>
    <w:unhideWhenUsed/>
    <w:qFormat/>
    <w:rsid w:val="00FE019E"/>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D2D9E"/>
    <w:pPr>
      <w:tabs>
        <w:tab w:val="right" w:leader="dot" w:pos="9350"/>
      </w:tabs>
      <w:spacing w:after="100" w:line="360" w:lineRule="auto"/>
    </w:pPr>
    <w:rPr>
      <w:rFonts w:asciiTheme="minorHAnsi" w:eastAsiaTheme="minorHAnsi" w:hAnsiTheme="minorHAnsi" w:cstheme="minorBidi"/>
      <w:sz w:val="22"/>
      <w:szCs w:val="22"/>
      <w:lang w:val="en-GB" w:eastAsia="en-US"/>
    </w:rPr>
  </w:style>
  <w:style w:type="character" w:styleId="Hyperlink">
    <w:name w:val="Hyperlink"/>
    <w:basedOn w:val="DefaultParagraphFont"/>
    <w:uiPriority w:val="99"/>
    <w:unhideWhenUsed/>
    <w:rsid w:val="00FE019E"/>
    <w:rPr>
      <w:color w:val="0563C1" w:themeColor="hyperlink"/>
      <w:u w:val="single"/>
    </w:rPr>
  </w:style>
  <w:style w:type="character" w:customStyle="1" w:styleId="markedcontent">
    <w:name w:val="markedcontent"/>
    <w:basedOn w:val="DefaultParagraphFont"/>
    <w:rsid w:val="00153D90"/>
  </w:style>
  <w:style w:type="character" w:styleId="PlaceholderText">
    <w:name w:val="Placeholder Text"/>
    <w:basedOn w:val="DefaultParagraphFont"/>
    <w:uiPriority w:val="99"/>
    <w:semiHidden/>
    <w:rsid w:val="002E2C60"/>
    <w:rPr>
      <w:color w:val="808080"/>
    </w:rPr>
  </w:style>
  <w:style w:type="paragraph" w:styleId="Bibliography">
    <w:name w:val="Bibliography"/>
    <w:basedOn w:val="Normal"/>
    <w:next w:val="Normal"/>
    <w:uiPriority w:val="37"/>
    <w:unhideWhenUsed/>
    <w:rsid w:val="00B55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581">
      <w:bodyDiv w:val="1"/>
      <w:marLeft w:val="0"/>
      <w:marRight w:val="0"/>
      <w:marTop w:val="0"/>
      <w:marBottom w:val="0"/>
      <w:divBdr>
        <w:top w:val="none" w:sz="0" w:space="0" w:color="auto"/>
        <w:left w:val="none" w:sz="0" w:space="0" w:color="auto"/>
        <w:bottom w:val="none" w:sz="0" w:space="0" w:color="auto"/>
        <w:right w:val="none" w:sz="0" w:space="0" w:color="auto"/>
      </w:divBdr>
    </w:div>
    <w:div w:id="13269405">
      <w:bodyDiv w:val="1"/>
      <w:marLeft w:val="0"/>
      <w:marRight w:val="0"/>
      <w:marTop w:val="0"/>
      <w:marBottom w:val="0"/>
      <w:divBdr>
        <w:top w:val="none" w:sz="0" w:space="0" w:color="auto"/>
        <w:left w:val="none" w:sz="0" w:space="0" w:color="auto"/>
        <w:bottom w:val="none" w:sz="0" w:space="0" w:color="auto"/>
        <w:right w:val="none" w:sz="0" w:space="0" w:color="auto"/>
      </w:divBdr>
    </w:div>
    <w:div w:id="14356285">
      <w:bodyDiv w:val="1"/>
      <w:marLeft w:val="0"/>
      <w:marRight w:val="0"/>
      <w:marTop w:val="0"/>
      <w:marBottom w:val="0"/>
      <w:divBdr>
        <w:top w:val="none" w:sz="0" w:space="0" w:color="auto"/>
        <w:left w:val="none" w:sz="0" w:space="0" w:color="auto"/>
        <w:bottom w:val="none" w:sz="0" w:space="0" w:color="auto"/>
        <w:right w:val="none" w:sz="0" w:space="0" w:color="auto"/>
      </w:divBdr>
    </w:div>
    <w:div w:id="29646710">
      <w:bodyDiv w:val="1"/>
      <w:marLeft w:val="0"/>
      <w:marRight w:val="0"/>
      <w:marTop w:val="0"/>
      <w:marBottom w:val="0"/>
      <w:divBdr>
        <w:top w:val="none" w:sz="0" w:space="0" w:color="auto"/>
        <w:left w:val="none" w:sz="0" w:space="0" w:color="auto"/>
        <w:bottom w:val="none" w:sz="0" w:space="0" w:color="auto"/>
        <w:right w:val="none" w:sz="0" w:space="0" w:color="auto"/>
      </w:divBdr>
    </w:div>
    <w:div w:id="46026911">
      <w:bodyDiv w:val="1"/>
      <w:marLeft w:val="0"/>
      <w:marRight w:val="0"/>
      <w:marTop w:val="0"/>
      <w:marBottom w:val="0"/>
      <w:divBdr>
        <w:top w:val="none" w:sz="0" w:space="0" w:color="auto"/>
        <w:left w:val="none" w:sz="0" w:space="0" w:color="auto"/>
        <w:bottom w:val="none" w:sz="0" w:space="0" w:color="auto"/>
        <w:right w:val="none" w:sz="0" w:space="0" w:color="auto"/>
      </w:divBdr>
    </w:div>
    <w:div w:id="49160399">
      <w:bodyDiv w:val="1"/>
      <w:marLeft w:val="0"/>
      <w:marRight w:val="0"/>
      <w:marTop w:val="0"/>
      <w:marBottom w:val="0"/>
      <w:divBdr>
        <w:top w:val="none" w:sz="0" w:space="0" w:color="auto"/>
        <w:left w:val="none" w:sz="0" w:space="0" w:color="auto"/>
        <w:bottom w:val="none" w:sz="0" w:space="0" w:color="auto"/>
        <w:right w:val="none" w:sz="0" w:space="0" w:color="auto"/>
      </w:divBdr>
    </w:div>
    <w:div w:id="54594320">
      <w:bodyDiv w:val="1"/>
      <w:marLeft w:val="0"/>
      <w:marRight w:val="0"/>
      <w:marTop w:val="0"/>
      <w:marBottom w:val="0"/>
      <w:divBdr>
        <w:top w:val="none" w:sz="0" w:space="0" w:color="auto"/>
        <w:left w:val="none" w:sz="0" w:space="0" w:color="auto"/>
        <w:bottom w:val="none" w:sz="0" w:space="0" w:color="auto"/>
        <w:right w:val="none" w:sz="0" w:space="0" w:color="auto"/>
      </w:divBdr>
    </w:div>
    <w:div w:id="57167067">
      <w:bodyDiv w:val="1"/>
      <w:marLeft w:val="0"/>
      <w:marRight w:val="0"/>
      <w:marTop w:val="0"/>
      <w:marBottom w:val="0"/>
      <w:divBdr>
        <w:top w:val="none" w:sz="0" w:space="0" w:color="auto"/>
        <w:left w:val="none" w:sz="0" w:space="0" w:color="auto"/>
        <w:bottom w:val="none" w:sz="0" w:space="0" w:color="auto"/>
        <w:right w:val="none" w:sz="0" w:space="0" w:color="auto"/>
      </w:divBdr>
    </w:div>
    <w:div w:id="57171960">
      <w:bodyDiv w:val="1"/>
      <w:marLeft w:val="0"/>
      <w:marRight w:val="0"/>
      <w:marTop w:val="0"/>
      <w:marBottom w:val="0"/>
      <w:divBdr>
        <w:top w:val="none" w:sz="0" w:space="0" w:color="auto"/>
        <w:left w:val="none" w:sz="0" w:space="0" w:color="auto"/>
        <w:bottom w:val="none" w:sz="0" w:space="0" w:color="auto"/>
        <w:right w:val="none" w:sz="0" w:space="0" w:color="auto"/>
      </w:divBdr>
    </w:div>
    <w:div w:id="60299685">
      <w:bodyDiv w:val="1"/>
      <w:marLeft w:val="0"/>
      <w:marRight w:val="0"/>
      <w:marTop w:val="0"/>
      <w:marBottom w:val="0"/>
      <w:divBdr>
        <w:top w:val="none" w:sz="0" w:space="0" w:color="auto"/>
        <w:left w:val="none" w:sz="0" w:space="0" w:color="auto"/>
        <w:bottom w:val="none" w:sz="0" w:space="0" w:color="auto"/>
        <w:right w:val="none" w:sz="0" w:space="0" w:color="auto"/>
      </w:divBdr>
    </w:div>
    <w:div w:id="60560855">
      <w:bodyDiv w:val="1"/>
      <w:marLeft w:val="0"/>
      <w:marRight w:val="0"/>
      <w:marTop w:val="0"/>
      <w:marBottom w:val="0"/>
      <w:divBdr>
        <w:top w:val="none" w:sz="0" w:space="0" w:color="auto"/>
        <w:left w:val="none" w:sz="0" w:space="0" w:color="auto"/>
        <w:bottom w:val="none" w:sz="0" w:space="0" w:color="auto"/>
        <w:right w:val="none" w:sz="0" w:space="0" w:color="auto"/>
      </w:divBdr>
    </w:div>
    <w:div w:id="62487544">
      <w:bodyDiv w:val="1"/>
      <w:marLeft w:val="0"/>
      <w:marRight w:val="0"/>
      <w:marTop w:val="0"/>
      <w:marBottom w:val="0"/>
      <w:divBdr>
        <w:top w:val="none" w:sz="0" w:space="0" w:color="auto"/>
        <w:left w:val="none" w:sz="0" w:space="0" w:color="auto"/>
        <w:bottom w:val="none" w:sz="0" w:space="0" w:color="auto"/>
        <w:right w:val="none" w:sz="0" w:space="0" w:color="auto"/>
      </w:divBdr>
    </w:div>
    <w:div w:id="62683395">
      <w:bodyDiv w:val="1"/>
      <w:marLeft w:val="0"/>
      <w:marRight w:val="0"/>
      <w:marTop w:val="0"/>
      <w:marBottom w:val="0"/>
      <w:divBdr>
        <w:top w:val="none" w:sz="0" w:space="0" w:color="auto"/>
        <w:left w:val="none" w:sz="0" w:space="0" w:color="auto"/>
        <w:bottom w:val="none" w:sz="0" w:space="0" w:color="auto"/>
        <w:right w:val="none" w:sz="0" w:space="0" w:color="auto"/>
      </w:divBdr>
    </w:div>
    <w:div w:id="76832756">
      <w:bodyDiv w:val="1"/>
      <w:marLeft w:val="0"/>
      <w:marRight w:val="0"/>
      <w:marTop w:val="0"/>
      <w:marBottom w:val="0"/>
      <w:divBdr>
        <w:top w:val="none" w:sz="0" w:space="0" w:color="auto"/>
        <w:left w:val="none" w:sz="0" w:space="0" w:color="auto"/>
        <w:bottom w:val="none" w:sz="0" w:space="0" w:color="auto"/>
        <w:right w:val="none" w:sz="0" w:space="0" w:color="auto"/>
      </w:divBdr>
    </w:div>
    <w:div w:id="77337475">
      <w:bodyDiv w:val="1"/>
      <w:marLeft w:val="0"/>
      <w:marRight w:val="0"/>
      <w:marTop w:val="0"/>
      <w:marBottom w:val="0"/>
      <w:divBdr>
        <w:top w:val="none" w:sz="0" w:space="0" w:color="auto"/>
        <w:left w:val="none" w:sz="0" w:space="0" w:color="auto"/>
        <w:bottom w:val="none" w:sz="0" w:space="0" w:color="auto"/>
        <w:right w:val="none" w:sz="0" w:space="0" w:color="auto"/>
      </w:divBdr>
    </w:div>
    <w:div w:id="80835138">
      <w:bodyDiv w:val="1"/>
      <w:marLeft w:val="0"/>
      <w:marRight w:val="0"/>
      <w:marTop w:val="0"/>
      <w:marBottom w:val="0"/>
      <w:divBdr>
        <w:top w:val="none" w:sz="0" w:space="0" w:color="auto"/>
        <w:left w:val="none" w:sz="0" w:space="0" w:color="auto"/>
        <w:bottom w:val="none" w:sz="0" w:space="0" w:color="auto"/>
        <w:right w:val="none" w:sz="0" w:space="0" w:color="auto"/>
      </w:divBdr>
    </w:div>
    <w:div w:id="85814096">
      <w:bodyDiv w:val="1"/>
      <w:marLeft w:val="0"/>
      <w:marRight w:val="0"/>
      <w:marTop w:val="0"/>
      <w:marBottom w:val="0"/>
      <w:divBdr>
        <w:top w:val="none" w:sz="0" w:space="0" w:color="auto"/>
        <w:left w:val="none" w:sz="0" w:space="0" w:color="auto"/>
        <w:bottom w:val="none" w:sz="0" w:space="0" w:color="auto"/>
        <w:right w:val="none" w:sz="0" w:space="0" w:color="auto"/>
      </w:divBdr>
    </w:div>
    <w:div w:id="90127463">
      <w:bodyDiv w:val="1"/>
      <w:marLeft w:val="0"/>
      <w:marRight w:val="0"/>
      <w:marTop w:val="0"/>
      <w:marBottom w:val="0"/>
      <w:divBdr>
        <w:top w:val="none" w:sz="0" w:space="0" w:color="auto"/>
        <w:left w:val="none" w:sz="0" w:space="0" w:color="auto"/>
        <w:bottom w:val="none" w:sz="0" w:space="0" w:color="auto"/>
        <w:right w:val="none" w:sz="0" w:space="0" w:color="auto"/>
      </w:divBdr>
    </w:div>
    <w:div w:id="98718928">
      <w:bodyDiv w:val="1"/>
      <w:marLeft w:val="0"/>
      <w:marRight w:val="0"/>
      <w:marTop w:val="0"/>
      <w:marBottom w:val="0"/>
      <w:divBdr>
        <w:top w:val="none" w:sz="0" w:space="0" w:color="auto"/>
        <w:left w:val="none" w:sz="0" w:space="0" w:color="auto"/>
        <w:bottom w:val="none" w:sz="0" w:space="0" w:color="auto"/>
        <w:right w:val="none" w:sz="0" w:space="0" w:color="auto"/>
      </w:divBdr>
    </w:div>
    <w:div w:id="100953506">
      <w:bodyDiv w:val="1"/>
      <w:marLeft w:val="0"/>
      <w:marRight w:val="0"/>
      <w:marTop w:val="0"/>
      <w:marBottom w:val="0"/>
      <w:divBdr>
        <w:top w:val="none" w:sz="0" w:space="0" w:color="auto"/>
        <w:left w:val="none" w:sz="0" w:space="0" w:color="auto"/>
        <w:bottom w:val="none" w:sz="0" w:space="0" w:color="auto"/>
        <w:right w:val="none" w:sz="0" w:space="0" w:color="auto"/>
      </w:divBdr>
    </w:div>
    <w:div w:id="110511765">
      <w:bodyDiv w:val="1"/>
      <w:marLeft w:val="0"/>
      <w:marRight w:val="0"/>
      <w:marTop w:val="0"/>
      <w:marBottom w:val="0"/>
      <w:divBdr>
        <w:top w:val="none" w:sz="0" w:space="0" w:color="auto"/>
        <w:left w:val="none" w:sz="0" w:space="0" w:color="auto"/>
        <w:bottom w:val="none" w:sz="0" w:space="0" w:color="auto"/>
        <w:right w:val="none" w:sz="0" w:space="0" w:color="auto"/>
      </w:divBdr>
    </w:div>
    <w:div w:id="114255563">
      <w:bodyDiv w:val="1"/>
      <w:marLeft w:val="0"/>
      <w:marRight w:val="0"/>
      <w:marTop w:val="0"/>
      <w:marBottom w:val="0"/>
      <w:divBdr>
        <w:top w:val="none" w:sz="0" w:space="0" w:color="auto"/>
        <w:left w:val="none" w:sz="0" w:space="0" w:color="auto"/>
        <w:bottom w:val="none" w:sz="0" w:space="0" w:color="auto"/>
        <w:right w:val="none" w:sz="0" w:space="0" w:color="auto"/>
      </w:divBdr>
    </w:div>
    <w:div w:id="114494737">
      <w:bodyDiv w:val="1"/>
      <w:marLeft w:val="0"/>
      <w:marRight w:val="0"/>
      <w:marTop w:val="0"/>
      <w:marBottom w:val="0"/>
      <w:divBdr>
        <w:top w:val="none" w:sz="0" w:space="0" w:color="auto"/>
        <w:left w:val="none" w:sz="0" w:space="0" w:color="auto"/>
        <w:bottom w:val="none" w:sz="0" w:space="0" w:color="auto"/>
        <w:right w:val="none" w:sz="0" w:space="0" w:color="auto"/>
      </w:divBdr>
    </w:div>
    <w:div w:id="117838072">
      <w:bodyDiv w:val="1"/>
      <w:marLeft w:val="0"/>
      <w:marRight w:val="0"/>
      <w:marTop w:val="0"/>
      <w:marBottom w:val="0"/>
      <w:divBdr>
        <w:top w:val="none" w:sz="0" w:space="0" w:color="auto"/>
        <w:left w:val="none" w:sz="0" w:space="0" w:color="auto"/>
        <w:bottom w:val="none" w:sz="0" w:space="0" w:color="auto"/>
        <w:right w:val="none" w:sz="0" w:space="0" w:color="auto"/>
      </w:divBdr>
    </w:div>
    <w:div w:id="124666646">
      <w:bodyDiv w:val="1"/>
      <w:marLeft w:val="0"/>
      <w:marRight w:val="0"/>
      <w:marTop w:val="0"/>
      <w:marBottom w:val="0"/>
      <w:divBdr>
        <w:top w:val="none" w:sz="0" w:space="0" w:color="auto"/>
        <w:left w:val="none" w:sz="0" w:space="0" w:color="auto"/>
        <w:bottom w:val="none" w:sz="0" w:space="0" w:color="auto"/>
        <w:right w:val="none" w:sz="0" w:space="0" w:color="auto"/>
      </w:divBdr>
    </w:div>
    <w:div w:id="126120685">
      <w:bodyDiv w:val="1"/>
      <w:marLeft w:val="0"/>
      <w:marRight w:val="0"/>
      <w:marTop w:val="0"/>
      <w:marBottom w:val="0"/>
      <w:divBdr>
        <w:top w:val="none" w:sz="0" w:space="0" w:color="auto"/>
        <w:left w:val="none" w:sz="0" w:space="0" w:color="auto"/>
        <w:bottom w:val="none" w:sz="0" w:space="0" w:color="auto"/>
        <w:right w:val="none" w:sz="0" w:space="0" w:color="auto"/>
      </w:divBdr>
    </w:div>
    <w:div w:id="128866263">
      <w:bodyDiv w:val="1"/>
      <w:marLeft w:val="0"/>
      <w:marRight w:val="0"/>
      <w:marTop w:val="0"/>
      <w:marBottom w:val="0"/>
      <w:divBdr>
        <w:top w:val="none" w:sz="0" w:space="0" w:color="auto"/>
        <w:left w:val="none" w:sz="0" w:space="0" w:color="auto"/>
        <w:bottom w:val="none" w:sz="0" w:space="0" w:color="auto"/>
        <w:right w:val="none" w:sz="0" w:space="0" w:color="auto"/>
      </w:divBdr>
    </w:div>
    <w:div w:id="137302950">
      <w:bodyDiv w:val="1"/>
      <w:marLeft w:val="0"/>
      <w:marRight w:val="0"/>
      <w:marTop w:val="0"/>
      <w:marBottom w:val="0"/>
      <w:divBdr>
        <w:top w:val="none" w:sz="0" w:space="0" w:color="auto"/>
        <w:left w:val="none" w:sz="0" w:space="0" w:color="auto"/>
        <w:bottom w:val="none" w:sz="0" w:space="0" w:color="auto"/>
        <w:right w:val="none" w:sz="0" w:space="0" w:color="auto"/>
      </w:divBdr>
    </w:div>
    <w:div w:id="141192273">
      <w:bodyDiv w:val="1"/>
      <w:marLeft w:val="0"/>
      <w:marRight w:val="0"/>
      <w:marTop w:val="0"/>
      <w:marBottom w:val="0"/>
      <w:divBdr>
        <w:top w:val="none" w:sz="0" w:space="0" w:color="auto"/>
        <w:left w:val="none" w:sz="0" w:space="0" w:color="auto"/>
        <w:bottom w:val="none" w:sz="0" w:space="0" w:color="auto"/>
        <w:right w:val="none" w:sz="0" w:space="0" w:color="auto"/>
      </w:divBdr>
    </w:div>
    <w:div w:id="146096767">
      <w:bodyDiv w:val="1"/>
      <w:marLeft w:val="0"/>
      <w:marRight w:val="0"/>
      <w:marTop w:val="0"/>
      <w:marBottom w:val="0"/>
      <w:divBdr>
        <w:top w:val="none" w:sz="0" w:space="0" w:color="auto"/>
        <w:left w:val="none" w:sz="0" w:space="0" w:color="auto"/>
        <w:bottom w:val="none" w:sz="0" w:space="0" w:color="auto"/>
        <w:right w:val="none" w:sz="0" w:space="0" w:color="auto"/>
      </w:divBdr>
    </w:div>
    <w:div w:id="159127491">
      <w:bodyDiv w:val="1"/>
      <w:marLeft w:val="0"/>
      <w:marRight w:val="0"/>
      <w:marTop w:val="0"/>
      <w:marBottom w:val="0"/>
      <w:divBdr>
        <w:top w:val="none" w:sz="0" w:space="0" w:color="auto"/>
        <w:left w:val="none" w:sz="0" w:space="0" w:color="auto"/>
        <w:bottom w:val="none" w:sz="0" w:space="0" w:color="auto"/>
        <w:right w:val="none" w:sz="0" w:space="0" w:color="auto"/>
      </w:divBdr>
    </w:div>
    <w:div w:id="161823260">
      <w:bodyDiv w:val="1"/>
      <w:marLeft w:val="0"/>
      <w:marRight w:val="0"/>
      <w:marTop w:val="0"/>
      <w:marBottom w:val="0"/>
      <w:divBdr>
        <w:top w:val="none" w:sz="0" w:space="0" w:color="auto"/>
        <w:left w:val="none" w:sz="0" w:space="0" w:color="auto"/>
        <w:bottom w:val="none" w:sz="0" w:space="0" w:color="auto"/>
        <w:right w:val="none" w:sz="0" w:space="0" w:color="auto"/>
      </w:divBdr>
    </w:div>
    <w:div w:id="170030057">
      <w:bodyDiv w:val="1"/>
      <w:marLeft w:val="0"/>
      <w:marRight w:val="0"/>
      <w:marTop w:val="0"/>
      <w:marBottom w:val="0"/>
      <w:divBdr>
        <w:top w:val="none" w:sz="0" w:space="0" w:color="auto"/>
        <w:left w:val="none" w:sz="0" w:space="0" w:color="auto"/>
        <w:bottom w:val="none" w:sz="0" w:space="0" w:color="auto"/>
        <w:right w:val="none" w:sz="0" w:space="0" w:color="auto"/>
      </w:divBdr>
    </w:div>
    <w:div w:id="172384853">
      <w:bodyDiv w:val="1"/>
      <w:marLeft w:val="0"/>
      <w:marRight w:val="0"/>
      <w:marTop w:val="0"/>
      <w:marBottom w:val="0"/>
      <w:divBdr>
        <w:top w:val="none" w:sz="0" w:space="0" w:color="auto"/>
        <w:left w:val="none" w:sz="0" w:space="0" w:color="auto"/>
        <w:bottom w:val="none" w:sz="0" w:space="0" w:color="auto"/>
        <w:right w:val="none" w:sz="0" w:space="0" w:color="auto"/>
      </w:divBdr>
    </w:div>
    <w:div w:id="172651041">
      <w:bodyDiv w:val="1"/>
      <w:marLeft w:val="0"/>
      <w:marRight w:val="0"/>
      <w:marTop w:val="0"/>
      <w:marBottom w:val="0"/>
      <w:divBdr>
        <w:top w:val="none" w:sz="0" w:space="0" w:color="auto"/>
        <w:left w:val="none" w:sz="0" w:space="0" w:color="auto"/>
        <w:bottom w:val="none" w:sz="0" w:space="0" w:color="auto"/>
        <w:right w:val="none" w:sz="0" w:space="0" w:color="auto"/>
      </w:divBdr>
      <w:divsChild>
        <w:div w:id="1863517538">
          <w:marLeft w:val="0"/>
          <w:marRight w:val="0"/>
          <w:marTop w:val="0"/>
          <w:marBottom w:val="0"/>
          <w:divBdr>
            <w:top w:val="none" w:sz="0" w:space="0" w:color="auto"/>
            <w:left w:val="none" w:sz="0" w:space="0" w:color="auto"/>
            <w:bottom w:val="none" w:sz="0" w:space="0" w:color="auto"/>
            <w:right w:val="none" w:sz="0" w:space="0" w:color="auto"/>
          </w:divBdr>
          <w:divsChild>
            <w:div w:id="199320536">
              <w:marLeft w:val="0"/>
              <w:marRight w:val="0"/>
              <w:marTop w:val="0"/>
              <w:marBottom w:val="0"/>
              <w:divBdr>
                <w:top w:val="none" w:sz="0" w:space="0" w:color="auto"/>
                <w:left w:val="none" w:sz="0" w:space="0" w:color="auto"/>
                <w:bottom w:val="none" w:sz="0" w:space="0" w:color="auto"/>
                <w:right w:val="none" w:sz="0" w:space="0" w:color="auto"/>
              </w:divBdr>
              <w:divsChild>
                <w:div w:id="11592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0520">
      <w:bodyDiv w:val="1"/>
      <w:marLeft w:val="0"/>
      <w:marRight w:val="0"/>
      <w:marTop w:val="0"/>
      <w:marBottom w:val="0"/>
      <w:divBdr>
        <w:top w:val="none" w:sz="0" w:space="0" w:color="auto"/>
        <w:left w:val="none" w:sz="0" w:space="0" w:color="auto"/>
        <w:bottom w:val="none" w:sz="0" w:space="0" w:color="auto"/>
        <w:right w:val="none" w:sz="0" w:space="0" w:color="auto"/>
      </w:divBdr>
    </w:div>
    <w:div w:id="200871672">
      <w:bodyDiv w:val="1"/>
      <w:marLeft w:val="0"/>
      <w:marRight w:val="0"/>
      <w:marTop w:val="0"/>
      <w:marBottom w:val="0"/>
      <w:divBdr>
        <w:top w:val="none" w:sz="0" w:space="0" w:color="auto"/>
        <w:left w:val="none" w:sz="0" w:space="0" w:color="auto"/>
        <w:bottom w:val="none" w:sz="0" w:space="0" w:color="auto"/>
        <w:right w:val="none" w:sz="0" w:space="0" w:color="auto"/>
      </w:divBdr>
    </w:div>
    <w:div w:id="205145072">
      <w:bodyDiv w:val="1"/>
      <w:marLeft w:val="0"/>
      <w:marRight w:val="0"/>
      <w:marTop w:val="0"/>
      <w:marBottom w:val="0"/>
      <w:divBdr>
        <w:top w:val="none" w:sz="0" w:space="0" w:color="auto"/>
        <w:left w:val="none" w:sz="0" w:space="0" w:color="auto"/>
        <w:bottom w:val="none" w:sz="0" w:space="0" w:color="auto"/>
        <w:right w:val="none" w:sz="0" w:space="0" w:color="auto"/>
      </w:divBdr>
    </w:div>
    <w:div w:id="208420498">
      <w:bodyDiv w:val="1"/>
      <w:marLeft w:val="0"/>
      <w:marRight w:val="0"/>
      <w:marTop w:val="0"/>
      <w:marBottom w:val="0"/>
      <w:divBdr>
        <w:top w:val="none" w:sz="0" w:space="0" w:color="auto"/>
        <w:left w:val="none" w:sz="0" w:space="0" w:color="auto"/>
        <w:bottom w:val="none" w:sz="0" w:space="0" w:color="auto"/>
        <w:right w:val="none" w:sz="0" w:space="0" w:color="auto"/>
      </w:divBdr>
    </w:div>
    <w:div w:id="221067282">
      <w:bodyDiv w:val="1"/>
      <w:marLeft w:val="0"/>
      <w:marRight w:val="0"/>
      <w:marTop w:val="0"/>
      <w:marBottom w:val="0"/>
      <w:divBdr>
        <w:top w:val="none" w:sz="0" w:space="0" w:color="auto"/>
        <w:left w:val="none" w:sz="0" w:space="0" w:color="auto"/>
        <w:bottom w:val="none" w:sz="0" w:space="0" w:color="auto"/>
        <w:right w:val="none" w:sz="0" w:space="0" w:color="auto"/>
      </w:divBdr>
    </w:div>
    <w:div w:id="236090894">
      <w:bodyDiv w:val="1"/>
      <w:marLeft w:val="0"/>
      <w:marRight w:val="0"/>
      <w:marTop w:val="0"/>
      <w:marBottom w:val="0"/>
      <w:divBdr>
        <w:top w:val="none" w:sz="0" w:space="0" w:color="auto"/>
        <w:left w:val="none" w:sz="0" w:space="0" w:color="auto"/>
        <w:bottom w:val="none" w:sz="0" w:space="0" w:color="auto"/>
        <w:right w:val="none" w:sz="0" w:space="0" w:color="auto"/>
      </w:divBdr>
    </w:div>
    <w:div w:id="236743323">
      <w:bodyDiv w:val="1"/>
      <w:marLeft w:val="0"/>
      <w:marRight w:val="0"/>
      <w:marTop w:val="0"/>
      <w:marBottom w:val="0"/>
      <w:divBdr>
        <w:top w:val="none" w:sz="0" w:space="0" w:color="auto"/>
        <w:left w:val="none" w:sz="0" w:space="0" w:color="auto"/>
        <w:bottom w:val="none" w:sz="0" w:space="0" w:color="auto"/>
        <w:right w:val="none" w:sz="0" w:space="0" w:color="auto"/>
      </w:divBdr>
    </w:div>
    <w:div w:id="240985981">
      <w:bodyDiv w:val="1"/>
      <w:marLeft w:val="0"/>
      <w:marRight w:val="0"/>
      <w:marTop w:val="0"/>
      <w:marBottom w:val="0"/>
      <w:divBdr>
        <w:top w:val="none" w:sz="0" w:space="0" w:color="auto"/>
        <w:left w:val="none" w:sz="0" w:space="0" w:color="auto"/>
        <w:bottom w:val="none" w:sz="0" w:space="0" w:color="auto"/>
        <w:right w:val="none" w:sz="0" w:space="0" w:color="auto"/>
      </w:divBdr>
    </w:div>
    <w:div w:id="245381580">
      <w:bodyDiv w:val="1"/>
      <w:marLeft w:val="0"/>
      <w:marRight w:val="0"/>
      <w:marTop w:val="0"/>
      <w:marBottom w:val="0"/>
      <w:divBdr>
        <w:top w:val="none" w:sz="0" w:space="0" w:color="auto"/>
        <w:left w:val="none" w:sz="0" w:space="0" w:color="auto"/>
        <w:bottom w:val="none" w:sz="0" w:space="0" w:color="auto"/>
        <w:right w:val="none" w:sz="0" w:space="0" w:color="auto"/>
      </w:divBdr>
    </w:div>
    <w:div w:id="259874468">
      <w:bodyDiv w:val="1"/>
      <w:marLeft w:val="0"/>
      <w:marRight w:val="0"/>
      <w:marTop w:val="0"/>
      <w:marBottom w:val="0"/>
      <w:divBdr>
        <w:top w:val="none" w:sz="0" w:space="0" w:color="auto"/>
        <w:left w:val="none" w:sz="0" w:space="0" w:color="auto"/>
        <w:bottom w:val="none" w:sz="0" w:space="0" w:color="auto"/>
        <w:right w:val="none" w:sz="0" w:space="0" w:color="auto"/>
      </w:divBdr>
    </w:div>
    <w:div w:id="267549209">
      <w:bodyDiv w:val="1"/>
      <w:marLeft w:val="0"/>
      <w:marRight w:val="0"/>
      <w:marTop w:val="0"/>
      <w:marBottom w:val="0"/>
      <w:divBdr>
        <w:top w:val="none" w:sz="0" w:space="0" w:color="auto"/>
        <w:left w:val="none" w:sz="0" w:space="0" w:color="auto"/>
        <w:bottom w:val="none" w:sz="0" w:space="0" w:color="auto"/>
        <w:right w:val="none" w:sz="0" w:space="0" w:color="auto"/>
      </w:divBdr>
    </w:div>
    <w:div w:id="267928581">
      <w:bodyDiv w:val="1"/>
      <w:marLeft w:val="0"/>
      <w:marRight w:val="0"/>
      <w:marTop w:val="0"/>
      <w:marBottom w:val="0"/>
      <w:divBdr>
        <w:top w:val="none" w:sz="0" w:space="0" w:color="auto"/>
        <w:left w:val="none" w:sz="0" w:space="0" w:color="auto"/>
        <w:bottom w:val="none" w:sz="0" w:space="0" w:color="auto"/>
        <w:right w:val="none" w:sz="0" w:space="0" w:color="auto"/>
      </w:divBdr>
    </w:div>
    <w:div w:id="285163609">
      <w:bodyDiv w:val="1"/>
      <w:marLeft w:val="0"/>
      <w:marRight w:val="0"/>
      <w:marTop w:val="0"/>
      <w:marBottom w:val="0"/>
      <w:divBdr>
        <w:top w:val="none" w:sz="0" w:space="0" w:color="auto"/>
        <w:left w:val="none" w:sz="0" w:space="0" w:color="auto"/>
        <w:bottom w:val="none" w:sz="0" w:space="0" w:color="auto"/>
        <w:right w:val="none" w:sz="0" w:space="0" w:color="auto"/>
      </w:divBdr>
    </w:div>
    <w:div w:id="285739464">
      <w:bodyDiv w:val="1"/>
      <w:marLeft w:val="0"/>
      <w:marRight w:val="0"/>
      <w:marTop w:val="0"/>
      <w:marBottom w:val="0"/>
      <w:divBdr>
        <w:top w:val="none" w:sz="0" w:space="0" w:color="auto"/>
        <w:left w:val="none" w:sz="0" w:space="0" w:color="auto"/>
        <w:bottom w:val="none" w:sz="0" w:space="0" w:color="auto"/>
        <w:right w:val="none" w:sz="0" w:space="0" w:color="auto"/>
      </w:divBdr>
    </w:div>
    <w:div w:id="286547348">
      <w:bodyDiv w:val="1"/>
      <w:marLeft w:val="0"/>
      <w:marRight w:val="0"/>
      <w:marTop w:val="0"/>
      <w:marBottom w:val="0"/>
      <w:divBdr>
        <w:top w:val="none" w:sz="0" w:space="0" w:color="auto"/>
        <w:left w:val="none" w:sz="0" w:space="0" w:color="auto"/>
        <w:bottom w:val="none" w:sz="0" w:space="0" w:color="auto"/>
        <w:right w:val="none" w:sz="0" w:space="0" w:color="auto"/>
      </w:divBdr>
    </w:div>
    <w:div w:id="298612515">
      <w:bodyDiv w:val="1"/>
      <w:marLeft w:val="0"/>
      <w:marRight w:val="0"/>
      <w:marTop w:val="0"/>
      <w:marBottom w:val="0"/>
      <w:divBdr>
        <w:top w:val="none" w:sz="0" w:space="0" w:color="auto"/>
        <w:left w:val="none" w:sz="0" w:space="0" w:color="auto"/>
        <w:bottom w:val="none" w:sz="0" w:space="0" w:color="auto"/>
        <w:right w:val="none" w:sz="0" w:space="0" w:color="auto"/>
      </w:divBdr>
    </w:div>
    <w:div w:id="313068202">
      <w:bodyDiv w:val="1"/>
      <w:marLeft w:val="0"/>
      <w:marRight w:val="0"/>
      <w:marTop w:val="0"/>
      <w:marBottom w:val="0"/>
      <w:divBdr>
        <w:top w:val="none" w:sz="0" w:space="0" w:color="auto"/>
        <w:left w:val="none" w:sz="0" w:space="0" w:color="auto"/>
        <w:bottom w:val="none" w:sz="0" w:space="0" w:color="auto"/>
        <w:right w:val="none" w:sz="0" w:space="0" w:color="auto"/>
      </w:divBdr>
    </w:div>
    <w:div w:id="315106432">
      <w:bodyDiv w:val="1"/>
      <w:marLeft w:val="0"/>
      <w:marRight w:val="0"/>
      <w:marTop w:val="0"/>
      <w:marBottom w:val="0"/>
      <w:divBdr>
        <w:top w:val="none" w:sz="0" w:space="0" w:color="auto"/>
        <w:left w:val="none" w:sz="0" w:space="0" w:color="auto"/>
        <w:bottom w:val="none" w:sz="0" w:space="0" w:color="auto"/>
        <w:right w:val="none" w:sz="0" w:space="0" w:color="auto"/>
      </w:divBdr>
    </w:div>
    <w:div w:id="323167681">
      <w:bodyDiv w:val="1"/>
      <w:marLeft w:val="0"/>
      <w:marRight w:val="0"/>
      <w:marTop w:val="0"/>
      <w:marBottom w:val="0"/>
      <w:divBdr>
        <w:top w:val="none" w:sz="0" w:space="0" w:color="auto"/>
        <w:left w:val="none" w:sz="0" w:space="0" w:color="auto"/>
        <w:bottom w:val="none" w:sz="0" w:space="0" w:color="auto"/>
        <w:right w:val="none" w:sz="0" w:space="0" w:color="auto"/>
      </w:divBdr>
    </w:div>
    <w:div w:id="325790991">
      <w:bodyDiv w:val="1"/>
      <w:marLeft w:val="0"/>
      <w:marRight w:val="0"/>
      <w:marTop w:val="0"/>
      <w:marBottom w:val="0"/>
      <w:divBdr>
        <w:top w:val="none" w:sz="0" w:space="0" w:color="auto"/>
        <w:left w:val="none" w:sz="0" w:space="0" w:color="auto"/>
        <w:bottom w:val="none" w:sz="0" w:space="0" w:color="auto"/>
        <w:right w:val="none" w:sz="0" w:space="0" w:color="auto"/>
      </w:divBdr>
    </w:div>
    <w:div w:id="331035382">
      <w:bodyDiv w:val="1"/>
      <w:marLeft w:val="0"/>
      <w:marRight w:val="0"/>
      <w:marTop w:val="0"/>
      <w:marBottom w:val="0"/>
      <w:divBdr>
        <w:top w:val="none" w:sz="0" w:space="0" w:color="auto"/>
        <w:left w:val="none" w:sz="0" w:space="0" w:color="auto"/>
        <w:bottom w:val="none" w:sz="0" w:space="0" w:color="auto"/>
        <w:right w:val="none" w:sz="0" w:space="0" w:color="auto"/>
      </w:divBdr>
    </w:div>
    <w:div w:id="333530987">
      <w:bodyDiv w:val="1"/>
      <w:marLeft w:val="0"/>
      <w:marRight w:val="0"/>
      <w:marTop w:val="0"/>
      <w:marBottom w:val="0"/>
      <w:divBdr>
        <w:top w:val="none" w:sz="0" w:space="0" w:color="auto"/>
        <w:left w:val="none" w:sz="0" w:space="0" w:color="auto"/>
        <w:bottom w:val="none" w:sz="0" w:space="0" w:color="auto"/>
        <w:right w:val="none" w:sz="0" w:space="0" w:color="auto"/>
      </w:divBdr>
    </w:div>
    <w:div w:id="335113669">
      <w:bodyDiv w:val="1"/>
      <w:marLeft w:val="0"/>
      <w:marRight w:val="0"/>
      <w:marTop w:val="0"/>
      <w:marBottom w:val="0"/>
      <w:divBdr>
        <w:top w:val="none" w:sz="0" w:space="0" w:color="auto"/>
        <w:left w:val="none" w:sz="0" w:space="0" w:color="auto"/>
        <w:bottom w:val="none" w:sz="0" w:space="0" w:color="auto"/>
        <w:right w:val="none" w:sz="0" w:space="0" w:color="auto"/>
      </w:divBdr>
    </w:div>
    <w:div w:id="343629836">
      <w:bodyDiv w:val="1"/>
      <w:marLeft w:val="0"/>
      <w:marRight w:val="0"/>
      <w:marTop w:val="0"/>
      <w:marBottom w:val="0"/>
      <w:divBdr>
        <w:top w:val="none" w:sz="0" w:space="0" w:color="auto"/>
        <w:left w:val="none" w:sz="0" w:space="0" w:color="auto"/>
        <w:bottom w:val="none" w:sz="0" w:space="0" w:color="auto"/>
        <w:right w:val="none" w:sz="0" w:space="0" w:color="auto"/>
      </w:divBdr>
    </w:div>
    <w:div w:id="349110969">
      <w:bodyDiv w:val="1"/>
      <w:marLeft w:val="0"/>
      <w:marRight w:val="0"/>
      <w:marTop w:val="0"/>
      <w:marBottom w:val="0"/>
      <w:divBdr>
        <w:top w:val="none" w:sz="0" w:space="0" w:color="auto"/>
        <w:left w:val="none" w:sz="0" w:space="0" w:color="auto"/>
        <w:bottom w:val="none" w:sz="0" w:space="0" w:color="auto"/>
        <w:right w:val="none" w:sz="0" w:space="0" w:color="auto"/>
      </w:divBdr>
    </w:div>
    <w:div w:id="354424253">
      <w:bodyDiv w:val="1"/>
      <w:marLeft w:val="0"/>
      <w:marRight w:val="0"/>
      <w:marTop w:val="0"/>
      <w:marBottom w:val="0"/>
      <w:divBdr>
        <w:top w:val="none" w:sz="0" w:space="0" w:color="auto"/>
        <w:left w:val="none" w:sz="0" w:space="0" w:color="auto"/>
        <w:bottom w:val="none" w:sz="0" w:space="0" w:color="auto"/>
        <w:right w:val="none" w:sz="0" w:space="0" w:color="auto"/>
      </w:divBdr>
    </w:div>
    <w:div w:id="354431891">
      <w:bodyDiv w:val="1"/>
      <w:marLeft w:val="0"/>
      <w:marRight w:val="0"/>
      <w:marTop w:val="0"/>
      <w:marBottom w:val="0"/>
      <w:divBdr>
        <w:top w:val="none" w:sz="0" w:space="0" w:color="auto"/>
        <w:left w:val="none" w:sz="0" w:space="0" w:color="auto"/>
        <w:bottom w:val="none" w:sz="0" w:space="0" w:color="auto"/>
        <w:right w:val="none" w:sz="0" w:space="0" w:color="auto"/>
      </w:divBdr>
    </w:div>
    <w:div w:id="355279892">
      <w:bodyDiv w:val="1"/>
      <w:marLeft w:val="0"/>
      <w:marRight w:val="0"/>
      <w:marTop w:val="0"/>
      <w:marBottom w:val="0"/>
      <w:divBdr>
        <w:top w:val="none" w:sz="0" w:space="0" w:color="auto"/>
        <w:left w:val="none" w:sz="0" w:space="0" w:color="auto"/>
        <w:bottom w:val="none" w:sz="0" w:space="0" w:color="auto"/>
        <w:right w:val="none" w:sz="0" w:space="0" w:color="auto"/>
      </w:divBdr>
    </w:div>
    <w:div w:id="355622510">
      <w:bodyDiv w:val="1"/>
      <w:marLeft w:val="0"/>
      <w:marRight w:val="0"/>
      <w:marTop w:val="0"/>
      <w:marBottom w:val="0"/>
      <w:divBdr>
        <w:top w:val="none" w:sz="0" w:space="0" w:color="auto"/>
        <w:left w:val="none" w:sz="0" w:space="0" w:color="auto"/>
        <w:bottom w:val="none" w:sz="0" w:space="0" w:color="auto"/>
        <w:right w:val="none" w:sz="0" w:space="0" w:color="auto"/>
      </w:divBdr>
    </w:div>
    <w:div w:id="360479280">
      <w:bodyDiv w:val="1"/>
      <w:marLeft w:val="0"/>
      <w:marRight w:val="0"/>
      <w:marTop w:val="0"/>
      <w:marBottom w:val="0"/>
      <w:divBdr>
        <w:top w:val="none" w:sz="0" w:space="0" w:color="auto"/>
        <w:left w:val="none" w:sz="0" w:space="0" w:color="auto"/>
        <w:bottom w:val="none" w:sz="0" w:space="0" w:color="auto"/>
        <w:right w:val="none" w:sz="0" w:space="0" w:color="auto"/>
      </w:divBdr>
    </w:div>
    <w:div w:id="360670311">
      <w:bodyDiv w:val="1"/>
      <w:marLeft w:val="0"/>
      <w:marRight w:val="0"/>
      <w:marTop w:val="0"/>
      <w:marBottom w:val="0"/>
      <w:divBdr>
        <w:top w:val="none" w:sz="0" w:space="0" w:color="auto"/>
        <w:left w:val="none" w:sz="0" w:space="0" w:color="auto"/>
        <w:bottom w:val="none" w:sz="0" w:space="0" w:color="auto"/>
        <w:right w:val="none" w:sz="0" w:space="0" w:color="auto"/>
      </w:divBdr>
    </w:div>
    <w:div w:id="365984585">
      <w:bodyDiv w:val="1"/>
      <w:marLeft w:val="0"/>
      <w:marRight w:val="0"/>
      <w:marTop w:val="0"/>
      <w:marBottom w:val="0"/>
      <w:divBdr>
        <w:top w:val="none" w:sz="0" w:space="0" w:color="auto"/>
        <w:left w:val="none" w:sz="0" w:space="0" w:color="auto"/>
        <w:bottom w:val="none" w:sz="0" w:space="0" w:color="auto"/>
        <w:right w:val="none" w:sz="0" w:space="0" w:color="auto"/>
      </w:divBdr>
    </w:div>
    <w:div w:id="369765993">
      <w:bodyDiv w:val="1"/>
      <w:marLeft w:val="0"/>
      <w:marRight w:val="0"/>
      <w:marTop w:val="0"/>
      <w:marBottom w:val="0"/>
      <w:divBdr>
        <w:top w:val="none" w:sz="0" w:space="0" w:color="auto"/>
        <w:left w:val="none" w:sz="0" w:space="0" w:color="auto"/>
        <w:bottom w:val="none" w:sz="0" w:space="0" w:color="auto"/>
        <w:right w:val="none" w:sz="0" w:space="0" w:color="auto"/>
      </w:divBdr>
    </w:div>
    <w:div w:id="381055830">
      <w:bodyDiv w:val="1"/>
      <w:marLeft w:val="0"/>
      <w:marRight w:val="0"/>
      <w:marTop w:val="0"/>
      <w:marBottom w:val="0"/>
      <w:divBdr>
        <w:top w:val="none" w:sz="0" w:space="0" w:color="auto"/>
        <w:left w:val="none" w:sz="0" w:space="0" w:color="auto"/>
        <w:bottom w:val="none" w:sz="0" w:space="0" w:color="auto"/>
        <w:right w:val="none" w:sz="0" w:space="0" w:color="auto"/>
      </w:divBdr>
    </w:div>
    <w:div w:id="388309282">
      <w:bodyDiv w:val="1"/>
      <w:marLeft w:val="0"/>
      <w:marRight w:val="0"/>
      <w:marTop w:val="0"/>
      <w:marBottom w:val="0"/>
      <w:divBdr>
        <w:top w:val="none" w:sz="0" w:space="0" w:color="auto"/>
        <w:left w:val="none" w:sz="0" w:space="0" w:color="auto"/>
        <w:bottom w:val="none" w:sz="0" w:space="0" w:color="auto"/>
        <w:right w:val="none" w:sz="0" w:space="0" w:color="auto"/>
      </w:divBdr>
    </w:div>
    <w:div w:id="393895877">
      <w:bodyDiv w:val="1"/>
      <w:marLeft w:val="0"/>
      <w:marRight w:val="0"/>
      <w:marTop w:val="0"/>
      <w:marBottom w:val="0"/>
      <w:divBdr>
        <w:top w:val="none" w:sz="0" w:space="0" w:color="auto"/>
        <w:left w:val="none" w:sz="0" w:space="0" w:color="auto"/>
        <w:bottom w:val="none" w:sz="0" w:space="0" w:color="auto"/>
        <w:right w:val="none" w:sz="0" w:space="0" w:color="auto"/>
      </w:divBdr>
    </w:div>
    <w:div w:id="398210749">
      <w:bodyDiv w:val="1"/>
      <w:marLeft w:val="0"/>
      <w:marRight w:val="0"/>
      <w:marTop w:val="0"/>
      <w:marBottom w:val="0"/>
      <w:divBdr>
        <w:top w:val="none" w:sz="0" w:space="0" w:color="auto"/>
        <w:left w:val="none" w:sz="0" w:space="0" w:color="auto"/>
        <w:bottom w:val="none" w:sz="0" w:space="0" w:color="auto"/>
        <w:right w:val="none" w:sz="0" w:space="0" w:color="auto"/>
      </w:divBdr>
    </w:div>
    <w:div w:id="417363314">
      <w:bodyDiv w:val="1"/>
      <w:marLeft w:val="0"/>
      <w:marRight w:val="0"/>
      <w:marTop w:val="0"/>
      <w:marBottom w:val="0"/>
      <w:divBdr>
        <w:top w:val="none" w:sz="0" w:space="0" w:color="auto"/>
        <w:left w:val="none" w:sz="0" w:space="0" w:color="auto"/>
        <w:bottom w:val="none" w:sz="0" w:space="0" w:color="auto"/>
        <w:right w:val="none" w:sz="0" w:space="0" w:color="auto"/>
      </w:divBdr>
    </w:div>
    <w:div w:id="418336472">
      <w:bodyDiv w:val="1"/>
      <w:marLeft w:val="0"/>
      <w:marRight w:val="0"/>
      <w:marTop w:val="0"/>
      <w:marBottom w:val="0"/>
      <w:divBdr>
        <w:top w:val="none" w:sz="0" w:space="0" w:color="auto"/>
        <w:left w:val="none" w:sz="0" w:space="0" w:color="auto"/>
        <w:bottom w:val="none" w:sz="0" w:space="0" w:color="auto"/>
        <w:right w:val="none" w:sz="0" w:space="0" w:color="auto"/>
      </w:divBdr>
    </w:div>
    <w:div w:id="423769773">
      <w:bodyDiv w:val="1"/>
      <w:marLeft w:val="0"/>
      <w:marRight w:val="0"/>
      <w:marTop w:val="0"/>
      <w:marBottom w:val="0"/>
      <w:divBdr>
        <w:top w:val="none" w:sz="0" w:space="0" w:color="auto"/>
        <w:left w:val="none" w:sz="0" w:space="0" w:color="auto"/>
        <w:bottom w:val="none" w:sz="0" w:space="0" w:color="auto"/>
        <w:right w:val="none" w:sz="0" w:space="0" w:color="auto"/>
      </w:divBdr>
    </w:div>
    <w:div w:id="428353766">
      <w:bodyDiv w:val="1"/>
      <w:marLeft w:val="0"/>
      <w:marRight w:val="0"/>
      <w:marTop w:val="0"/>
      <w:marBottom w:val="0"/>
      <w:divBdr>
        <w:top w:val="none" w:sz="0" w:space="0" w:color="auto"/>
        <w:left w:val="none" w:sz="0" w:space="0" w:color="auto"/>
        <w:bottom w:val="none" w:sz="0" w:space="0" w:color="auto"/>
        <w:right w:val="none" w:sz="0" w:space="0" w:color="auto"/>
      </w:divBdr>
    </w:div>
    <w:div w:id="433982801">
      <w:bodyDiv w:val="1"/>
      <w:marLeft w:val="0"/>
      <w:marRight w:val="0"/>
      <w:marTop w:val="0"/>
      <w:marBottom w:val="0"/>
      <w:divBdr>
        <w:top w:val="none" w:sz="0" w:space="0" w:color="auto"/>
        <w:left w:val="none" w:sz="0" w:space="0" w:color="auto"/>
        <w:bottom w:val="none" w:sz="0" w:space="0" w:color="auto"/>
        <w:right w:val="none" w:sz="0" w:space="0" w:color="auto"/>
      </w:divBdr>
    </w:div>
    <w:div w:id="434401131">
      <w:bodyDiv w:val="1"/>
      <w:marLeft w:val="0"/>
      <w:marRight w:val="0"/>
      <w:marTop w:val="0"/>
      <w:marBottom w:val="0"/>
      <w:divBdr>
        <w:top w:val="none" w:sz="0" w:space="0" w:color="auto"/>
        <w:left w:val="none" w:sz="0" w:space="0" w:color="auto"/>
        <w:bottom w:val="none" w:sz="0" w:space="0" w:color="auto"/>
        <w:right w:val="none" w:sz="0" w:space="0" w:color="auto"/>
      </w:divBdr>
    </w:div>
    <w:div w:id="435058568">
      <w:bodyDiv w:val="1"/>
      <w:marLeft w:val="0"/>
      <w:marRight w:val="0"/>
      <w:marTop w:val="0"/>
      <w:marBottom w:val="0"/>
      <w:divBdr>
        <w:top w:val="none" w:sz="0" w:space="0" w:color="auto"/>
        <w:left w:val="none" w:sz="0" w:space="0" w:color="auto"/>
        <w:bottom w:val="none" w:sz="0" w:space="0" w:color="auto"/>
        <w:right w:val="none" w:sz="0" w:space="0" w:color="auto"/>
      </w:divBdr>
    </w:div>
    <w:div w:id="445318338">
      <w:bodyDiv w:val="1"/>
      <w:marLeft w:val="0"/>
      <w:marRight w:val="0"/>
      <w:marTop w:val="0"/>
      <w:marBottom w:val="0"/>
      <w:divBdr>
        <w:top w:val="none" w:sz="0" w:space="0" w:color="auto"/>
        <w:left w:val="none" w:sz="0" w:space="0" w:color="auto"/>
        <w:bottom w:val="none" w:sz="0" w:space="0" w:color="auto"/>
        <w:right w:val="none" w:sz="0" w:space="0" w:color="auto"/>
      </w:divBdr>
    </w:div>
    <w:div w:id="449319624">
      <w:bodyDiv w:val="1"/>
      <w:marLeft w:val="0"/>
      <w:marRight w:val="0"/>
      <w:marTop w:val="0"/>
      <w:marBottom w:val="0"/>
      <w:divBdr>
        <w:top w:val="none" w:sz="0" w:space="0" w:color="auto"/>
        <w:left w:val="none" w:sz="0" w:space="0" w:color="auto"/>
        <w:bottom w:val="none" w:sz="0" w:space="0" w:color="auto"/>
        <w:right w:val="none" w:sz="0" w:space="0" w:color="auto"/>
      </w:divBdr>
    </w:div>
    <w:div w:id="473257990">
      <w:bodyDiv w:val="1"/>
      <w:marLeft w:val="0"/>
      <w:marRight w:val="0"/>
      <w:marTop w:val="0"/>
      <w:marBottom w:val="0"/>
      <w:divBdr>
        <w:top w:val="none" w:sz="0" w:space="0" w:color="auto"/>
        <w:left w:val="none" w:sz="0" w:space="0" w:color="auto"/>
        <w:bottom w:val="none" w:sz="0" w:space="0" w:color="auto"/>
        <w:right w:val="none" w:sz="0" w:space="0" w:color="auto"/>
      </w:divBdr>
    </w:div>
    <w:div w:id="476729370">
      <w:bodyDiv w:val="1"/>
      <w:marLeft w:val="0"/>
      <w:marRight w:val="0"/>
      <w:marTop w:val="0"/>
      <w:marBottom w:val="0"/>
      <w:divBdr>
        <w:top w:val="none" w:sz="0" w:space="0" w:color="auto"/>
        <w:left w:val="none" w:sz="0" w:space="0" w:color="auto"/>
        <w:bottom w:val="none" w:sz="0" w:space="0" w:color="auto"/>
        <w:right w:val="none" w:sz="0" w:space="0" w:color="auto"/>
      </w:divBdr>
    </w:div>
    <w:div w:id="490491797">
      <w:bodyDiv w:val="1"/>
      <w:marLeft w:val="0"/>
      <w:marRight w:val="0"/>
      <w:marTop w:val="0"/>
      <w:marBottom w:val="0"/>
      <w:divBdr>
        <w:top w:val="none" w:sz="0" w:space="0" w:color="auto"/>
        <w:left w:val="none" w:sz="0" w:space="0" w:color="auto"/>
        <w:bottom w:val="none" w:sz="0" w:space="0" w:color="auto"/>
        <w:right w:val="none" w:sz="0" w:space="0" w:color="auto"/>
      </w:divBdr>
    </w:div>
    <w:div w:id="493956449">
      <w:bodyDiv w:val="1"/>
      <w:marLeft w:val="0"/>
      <w:marRight w:val="0"/>
      <w:marTop w:val="0"/>
      <w:marBottom w:val="0"/>
      <w:divBdr>
        <w:top w:val="none" w:sz="0" w:space="0" w:color="auto"/>
        <w:left w:val="none" w:sz="0" w:space="0" w:color="auto"/>
        <w:bottom w:val="none" w:sz="0" w:space="0" w:color="auto"/>
        <w:right w:val="none" w:sz="0" w:space="0" w:color="auto"/>
      </w:divBdr>
    </w:div>
    <w:div w:id="501162450">
      <w:bodyDiv w:val="1"/>
      <w:marLeft w:val="0"/>
      <w:marRight w:val="0"/>
      <w:marTop w:val="0"/>
      <w:marBottom w:val="0"/>
      <w:divBdr>
        <w:top w:val="none" w:sz="0" w:space="0" w:color="auto"/>
        <w:left w:val="none" w:sz="0" w:space="0" w:color="auto"/>
        <w:bottom w:val="none" w:sz="0" w:space="0" w:color="auto"/>
        <w:right w:val="none" w:sz="0" w:space="0" w:color="auto"/>
      </w:divBdr>
    </w:div>
    <w:div w:id="506292949">
      <w:bodyDiv w:val="1"/>
      <w:marLeft w:val="0"/>
      <w:marRight w:val="0"/>
      <w:marTop w:val="0"/>
      <w:marBottom w:val="0"/>
      <w:divBdr>
        <w:top w:val="none" w:sz="0" w:space="0" w:color="auto"/>
        <w:left w:val="none" w:sz="0" w:space="0" w:color="auto"/>
        <w:bottom w:val="none" w:sz="0" w:space="0" w:color="auto"/>
        <w:right w:val="none" w:sz="0" w:space="0" w:color="auto"/>
      </w:divBdr>
    </w:div>
    <w:div w:id="506599870">
      <w:bodyDiv w:val="1"/>
      <w:marLeft w:val="0"/>
      <w:marRight w:val="0"/>
      <w:marTop w:val="0"/>
      <w:marBottom w:val="0"/>
      <w:divBdr>
        <w:top w:val="none" w:sz="0" w:space="0" w:color="auto"/>
        <w:left w:val="none" w:sz="0" w:space="0" w:color="auto"/>
        <w:bottom w:val="none" w:sz="0" w:space="0" w:color="auto"/>
        <w:right w:val="none" w:sz="0" w:space="0" w:color="auto"/>
      </w:divBdr>
    </w:div>
    <w:div w:id="507137727">
      <w:bodyDiv w:val="1"/>
      <w:marLeft w:val="0"/>
      <w:marRight w:val="0"/>
      <w:marTop w:val="0"/>
      <w:marBottom w:val="0"/>
      <w:divBdr>
        <w:top w:val="none" w:sz="0" w:space="0" w:color="auto"/>
        <w:left w:val="none" w:sz="0" w:space="0" w:color="auto"/>
        <w:bottom w:val="none" w:sz="0" w:space="0" w:color="auto"/>
        <w:right w:val="none" w:sz="0" w:space="0" w:color="auto"/>
      </w:divBdr>
    </w:div>
    <w:div w:id="520776505">
      <w:bodyDiv w:val="1"/>
      <w:marLeft w:val="0"/>
      <w:marRight w:val="0"/>
      <w:marTop w:val="0"/>
      <w:marBottom w:val="0"/>
      <w:divBdr>
        <w:top w:val="none" w:sz="0" w:space="0" w:color="auto"/>
        <w:left w:val="none" w:sz="0" w:space="0" w:color="auto"/>
        <w:bottom w:val="none" w:sz="0" w:space="0" w:color="auto"/>
        <w:right w:val="none" w:sz="0" w:space="0" w:color="auto"/>
      </w:divBdr>
    </w:div>
    <w:div w:id="521163991">
      <w:bodyDiv w:val="1"/>
      <w:marLeft w:val="0"/>
      <w:marRight w:val="0"/>
      <w:marTop w:val="0"/>
      <w:marBottom w:val="0"/>
      <w:divBdr>
        <w:top w:val="none" w:sz="0" w:space="0" w:color="auto"/>
        <w:left w:val="none" w:sz="0" w:space="0" w:color="auto"/>
        <w:bottom w:val="none" w:sz="0" w:space="0" w:color="auto"/>
        <w:right w:val="none" w:sz="0" w:space="0" w:color="auto"/>
      </w:divBdr>
    </w:div>
    <w:div w:id="523711057">
      <w:bodyDiv w:val="1"/>
      <w:marLeft w:val="0"/>
      <w:marRight w:val="0"/>
      <w:marTop w:val="0"/>
      <w:marBottom w:val="0"/>
      <w:divBdr>
        <w:top w:val="none" w:sz="0" w:space="0" w:color="auto"/>
        <w:left w:val="none" w:sz="0" w:space="0" w:color="auto"/>
        <w:bottom w:val="none" w:sz="0" w:space="0" w:color="auto"/>
        <w:right w:val="none" w:sz="0" w:space="0" w:color="auto"/>
      </w:divBdr>
    </w:div>
    <w:div w:id="530611662">
      <w:bodyDiv w:val="1"/>
      <w:marLeft w:val="0"/>
      <w:marRight w:val="0"/>
      <w:marTop w:val="0"/>
      <w:marBottom w:val="0"/>
      <w:divBdr>
        <w:top w:val="none" w:sz="0" w:space="0" w:color="auto"/>
        <w:left w:val="none" w:sz="0" w:space="0" w:color="auto"/>
        <w:bottom w:val="none" w:sz="0" w:space="0" w:color="auto"/>
        <w:right w:val="none" w:sz="0" w:space="0" w:color="auto"/>
      </w:divBdr>
    </w:div>
    <w:div w:id="533929942">
      <w:bodyDiv w:val="1"/>
      <w:marLeft w:val="0"/>
      <w:marRight w:val="0"/>
      <w:marTop w:val="0"/>
      <w:marBottom w:val="0"/>
      <w:divBdr>
        <w:top w:val="none" w:sz="0" w:space="0" w:color="auto"/>
        <w:left w:val="none" w:sz="0" w:space="0" w:color="auto"/>
        <w:bottom w:val="none" w:sz="0" w:space="0" w:color="auto"/>
        <w:right w:val="none" w:sz="0" w:space="0" w:color="auto"/>
      </w:divBdr>
    </w:div>
    <w:div w:id="540871725">
      <w:bodyDiv w:val="1"/>
      <w:marLeft w:val="0"/>
      <w:marRight w:val="0"/>
      <w:marTop w:val="0"/>
      <w:marBottom w:val="0"/>
      <w:divBdr>
        <w:top w:val="none" w:sz="0" w:space="0" w:color="auto"/>
        <w:left w:val="none" w:sz="0" w:space="0" w:color="auto"/>
        <w:bottom w:val="none" w:sz="0" w:space="0" w:color="auto"/>
        <w:right w:val="none" w:sz="0" w:space="0" w:color="auto"/>
      </w:divBdr>
    </w:div>
    <w:div w:id="541870401">
      <w:bodyDiv w:val="1"/>
      <w:marLeft w:val="0"/>
      <w:marRight w:val="0"/>
      <w:marTop w:val="0"/>
      <w:marBottom w:val="0"/>
      <w:divBdr>
        <w:top w:val="none" w:sz="0" w:space="0" w:color="auto"/>
        <w:left w:val="none" w:sz="0" w:space="0" w:color="auto"/>
        <w:bottom w:val="none" w:sz="0" w:space="0" w:color="auto"/>
        <w:right w:val="none" w:sz="0" w:space="0" w:color="auto"/>
      </w:divBdr>
    </w:div>
    <w:div w:id="546570943">
      <w:bodyDiv w:val="1"/>
      <w:marLeft w:val="0"/>
      <w:marRight w:val="0"/>
      <w:marTop w:val="0"/>
      <w:marBottom w:val="0"/>
      <w:divBdr>
        <w:top w:val="none" w:sz="0" w:space="0" w:color="auto"/>
        <w:left w:val="none" w:sz="0" w:space="0" w:color="auto"/>
        <w:bottom w:val="none" w:sz="0" w:space="0" w:color="auto"/>
        <w:right w:val="none" w:sz="0" w:space="0" w:color="auto"/>
      </w:divBdr>
    </w:div>
    <w:div w:id="557670971">
      <w:bodyDiv w:val="1"/>
      <w:marLeft w:val="0"/>
      <w:marRight w:val="0"/>
      <w:marTop w:val="0"/>
      <w:marBottom w:val="0"/>
      <w:divBdr>
        <w:top w:val="none" w:sz="0" w:space="0" w:color="auto"/>
        <w:left w:val="none" w:sz="0" w:space="0" w:color="auto"/>
        <w:bottom w:val="none" w:sz="0" w:space="0" w:color="auto"/>
        <w:right w:val="none" w:sz="0" w:space="0" w:color="auto"/>
      </w:divBdr>
    </w:div>
    <w:div w:id="564028434">
      <w:bodyDiv w:val="1"/>
      <w:marLeft w:val="0"/>
      <w:marRight w:val="0"/>
      <w:marTop w:val="0"/>
      <w:marBottom w:val="0"/>
      <w:divBdr>
        <w:top w:val="none" w:sz="0" w:space="0" w:color="auto"/>
        <w:left w:val="none" w:sz="0" w:space="0" w:color="auto"/>
        <w:bottom w:val="none" w:sz="0" w:space="0" w:color="auto"/>
        <w:right w:val="none" w:sz="0" w:space="0" w:color="auto"/>
      </w:divBdr>
    </w:div>
    <w:div w:id="577061767">
      <w:bodyDiv w:val="1"/>
      <w:marLeft w:val="0"/>
      <w:marRight w:val="0"/>
      <w:marTop w:val="0"/>
      <w:marBottom w:val="0"/>
      <w:divBdr>
        <w:top w:val="none" w:sz="0" w:space="0" w:color="auto"/>
        <w:left w:val="none" w:sz="0" w:space="0" w:color="auto"/>
        <w:bottom w:val="none" w:sz="0" w:space="0" w:color="auto"/>
        <w:right w:val="none" w:sz="0" w:space="0" w:color="auto"/>
      </w:divBdr>
    </w:div>
    <w:div w:id="578250851">
      <w:bodyDiv w:val="1"/>
      <w:marLeft w:val="0"/>
      <w:marRight w:val="0"/>
      <w:marTop w:val="0"/>
      <w:marBottom w:val="0"/>
      <w:divBdr>
        <w:top w:val="none" w:sz="0" w:space="0" w:color="auto"/>
        <w:left w:val="none" w:sz="0" w:space="0" w:color="auto"/>
        <w:bottom w:val="none" w:sz="0" w:space="0" w:color="auto"/>
        <w:right w:val="none" w:sz="0" w:space="0" w:color="auto"/>
      </w:divBdr>
    </w:div>
    <w:div w:id="578565211">
      <w:bodyDiv w:val="1"/>
      <w:marLeft w:val="0"/>
      <w:marRight w:val="0"/>
      <w:marTop w:val="0"/>
      <w:marBottom w:val="0"/>
      <w:divBdr>
        <w:top w:val="none" w:sz="0" w:space="0" w:color="auto"/>
        <w:left w:val="none" w:sz="0" w:space="0" w:color="auto"/>
        <w:bottom w:val="none" w:sz="0" w:space="0" w:color="auto"/>
        <w:right w:val="none" w:sz="0" w:space="0" w:color="auto"/>
      </w:divBdr>
    </w:div>
    <w:div w:id="597638354">
      <w:bodyDiv w:val="1"/>
      <w:marLeft w:val="0"/>
      <w:marRight w:val="0"/>
      <w:marTop w:val="0"/>
      <w:marBottom w:val="0"/>
      <w:divBdr>
        <w:top w:val="none" w:sz="0" w:space="0" w:color="auto"/>
        <w:left w:val="none" w:sz="0" w:space="0" w:color="auto"/>
        <w:bottom w:val="none" w:sz="0" w:space="0" w:color="auto"/>
        <w:right w:val="none" w:sz="0" w:space="0" w:color="auto"/>
      </w:divBdr>
    </w:div>
    <w:div w:id="601111553">
      <w:bodyDiv w:val="1"/>
      <w:marLeft w:val="0"/>
      <w:marRight w:val="0"/>
      <w:marTop w:val="0"/>
      <w:marBottom w:val="0"/>
      <w:divBdr>
        <w:top w:val="none" w:sz="0" w:space="0" w:color="auto"/>
        <w:left w:val="none" w:sz="0" w:space="0" w:color="auto"/>
        <w:bottom w:val="none" w:sz="0" w:space="0" w:color="auto"/>
        <w:right w:val="none" w:sz="0" w:space="0" w:color="auto"/>
      </w:divBdr>
    </w:div>
    <w:div w:id="602809567">
      <w:bodyDiv w:val="1"/>
      <w:marLeft w:val="0"/>
      <w:marRight w:val="0"/>
      <w:marTop w:val="0"/>
      <w:marBottom w:val="0"/>
      <w:divBdr>
        <w:top w:val="none" w:sz="0" w:space="0" w:color="auto"/>
        <w:left w:val="none" w:sz="0" w:space="0" w:color="auto"/>
        <w:bottom w:val="none" w:sz="0" w:space="0" w:color="auto"/>
        <w:right w:val="none" w:sz="0" w:space="0" w:color="auto"/>
      </w:divBdr>
    </w:div>
    <w:div w:id="606696731">
      <w:bodyDiv w:val="1"/>
      <w:marLeft w:val="0"/>
      <w:marRight w:val="0"/>
      <w:marTop w:val="0"/>
      <w:marBottom w:val="0"/>
      <w:divBdr>
        <w:top w:val="none" w:sz="0" w:space="0" w:color="auto"/>
        <w:left w:val="none" w:sz="0" w:space="0" w:color="auto"/>
        <w:bottom w:val="none" w:sz="0" w:space="0" w:color="auto"/>
        <w:right w:val="none" w:sz="0" w:space="0" w:color="auto"/>
      </w:divBdr>
    </w:div>
    <w:div w:id="612060474">
      <w:bodyDiv w:val="1"/>
      <w:marLeft w:val="0"/>
      <w:marRight w:val="0"/>
      <w:marTop w:val="0"/>
      <w:marBottom w:val="0"/>
      <w:divBdr>
        <w:top w:val="none" w:sz="0" w:space="0" w:color="auto"/>
        <w:left w:val="none" w:sz="0" w:space="0" w:color="auto"/>
        <w:bottom w:val="none" w:sz="0" w:space="0" w:color="auto"/>
        <w:right w:val="none" w:sz="0" w:space="0" w:color="auto"/>
      </w:divBdr>
    </w:div>
    <w:div w:id="614757205">
      <w:bodyDiv w:val="1"/>
      <w:marLeft w:val="0"/>
      <w:marRight w:val="0"/>
      <w:marTop w:val="0"/>
      <w:marBottom w:val="0"/>
      <w:divBdr>
        <w:top w:val="none" w:sz="0" w:space="0" w:color="auto"/>
        <w:left w:val="none" w:sz="0" w:space="0" w:color="auto"/>
        <w:bottom w:val="none" w:sz="0" w:space="0" w:color="auto"/>
        <w:right w:val="none" w:sz="0" w:space="0" w:color="auto"/>
      </w:divBdr>
    </w:div>
    <w:div w:id="623077750">
      <w:bodyDiv w:val="1"/>
      <w:marLeft w:val="0"/>
      <w:marRight w:val="0"/>
      <w:marTop w:val="0"/>
      <w:marBottom w:val="0"/>
      <w:divBdr>
        <w:top w:val="none" w:sz="0" w:space="0" w:color="auto"/>
        <w:left w:val="none" w:sz="0" w:space="0" w:color="auto"/>
        <w:bottom w:val="none" w:sz="0" w:space="0" w:color="auto"/>
        <w:right w:val="none" w:sz="0" w:space="0" w:color="auto"/>
      </w:divBdr>
    </w:div>
    <w:div w:id="625503115">
      <w:bodyDiv w:val="1"/>
      <w:marLeft w:val="0"/>
      <w:marRight w:val="0"/>
      <w:marTop w:val="0"/>
      <w:marBottom w:val="0"/>
      <w:divBdr>
        <w:top w:val="none" w:sz="0" w:space="0" w:color="auto"/>
        <w:left w:val="none" w:sz="0" w:space="0" w:color="auto"/>
        <w:bottom w:val="none" w:sz="0" w:space="0" w:color="auto"/>
        <w:right w:val="none" w:sz="0" w:space="0" w:color="auto"/>
      </w:divBdr>
    </w:div>
    <w:div w:id="638845573">
      <w:bodyDiv w:val="1"/>
      <w:marLeft w:val="0"/>
      <w:marRight w:val="0"/>
      <w:marTop w:val="0"/>
      <w:marBottom w:val="0"/>
      <w:divBdr>
        <w:top w:val="none" w:sz="0" w:space="0" w:color="auto"/>
        <w:left w:val="none" w:sz="0" w:space="0" w:color="auto"/>
        <w:bottom w:val="none" w:sz="0" w:space="0" w:color="auto"/>
        <w:right w:val="none" w:sz="0" w:space="0" w:color="auto"/>
      </w:divBdr>
    </w:div>
    <w:div w:id="642151882">
      <w:bodyDiv w:val="1"/>
      <w:marLeft w:val="0"/>
      <w:marRight w:val="0"/>
      <w:marTop w:val="0"/>
      <w:marBottom w:val="0"/>
      <w:divBdr>
        <w:top w:val="none" w:sz="0" w:space="0" w:color="auto"/>
        <w:left w:val="none" w:sz="0" w:space="0" w:color="auto"/>
        <w:bottom w:val="none" w:sz="0" w:space="0" w:color="auto"/>
        <w:right w:val="none" w:sz="0" w:space="0" w:color="auto"/>
      </w:divBdr>
    </w:div>
    <w:div w:id="644511722">
      <w:bodyDiv w:val="1"/>
      <w:marLeft w:val="0"/>
      <w:marRight w:val="0"/>
      <w:marTop w:val="0"/>
      <w:marBottom w:val="0"/>
      <w:divBdr>
        <w:top w:val="none" w:sz="0" w:space="0" w:color="auto"/>
        <w:left w:val="none" w:sz="0" w:space="0" w:color="auto"/>
        <w:bottom w:val="none" w:sz="0" w:space="0" w:color="auto"/>
        <w:right w:val="none" w:sz="0" w:space="0" w:color="auto"/>
      </w:divBdr>
    </w:div>
    <w:div w:id="652949540">
      <w:bodyDiv w:val="1"/>
      <w:marLeft w:val="0"/>
      <w:marRight w:val="0"/>
      <w:marTop w:val="0"/>
      <w:marBottom w:val="0"/>
      <w:divBdr>
        <w:top w:val="none" w:sz="0" w:space="0" w:color="auto"/>
        <w:left w:val="none" w:sz="0" w:space="0" w:color="auto"/>
        <w:bottom w:val="none" w:sz="0" w:space="0" w:color="auto"/>
        <w:right w:val="none" w:sz="0" w:space="0" w:color="auto"/>
      </w:divBdr>
    </w:div>
    <w:div w:id="656030044">
      <w:bodyDiv w:val="1"/>
      <w:marLeft w:val="0"/>
      <w:marRight w:val="0"/>
      <w:marTop w:val="0"/>
      <w:marBottom w:val="0"/>
      <w:divBdr>
        <w:top w:val="none" w:sz="0" w:space="0" w:color="auto"/>
        <w:left w:val="none" w:sz="0" w:space="0" w:color="auto"/>
        <w:bottom w:val="none" w:sz="0" w:space="0" w:color="auto"/>
        <w:right w:val="none" w:sz="0" w:space="0" w:color="auto"/>
      </w:divBdr>
    </w:div>
    <w:div w:id="658268640">
      <w:bodyDiv w:val="1"/>
      <w:marLeft w:val="0"/>
      <w:marRight w:val="0"/>
      <w:marTop w:val="0"/>
      <w:marBottom w:val="0"/>
      <w:divBdr>
        <w:top w:val="none" w:sz="0" w:space="0" w:color="auto"/>
        <w:left w:val="none" w:sz="0" w:space="0" w:color="auto"/>
        <w:bottom w:val="none" w:sz="0" w:space="0" w:color="auto"/>
        <w:right w:val="none" w:sz="0" w:space="0" w:color="auto"/>
      </w:divBdr>
    </w:div>
    <w:div w:id="658384296">
      <w:bodyDiv w:val="1"/>
      <w:marLeft w:val="0"/>
      <w:marRight w:val="0"/>
      <w:marTop w:val="0"/>
      <w:marBottom w:val="0"/>
      <w:divBdr>
        <w:top w:val="none" w:sz="0" w:space="0" w:color="auto"/>
        <w:left w:val="none" w:sz="0" w:space="0" w:color="auto"/>
        <w:bottom w:val="none" w:sz="0" w:space="0" w:color="auto"/>
        <w:right w:val="none" w:sz="0" w:space="0" w:color="auto"/>
      </w:divBdr>
    </w:div>
    <w:div w:id="677585455">
      <w:bodyDiv w:val="1"/>
      <w:marLeft w:val="0"/>
      <w:marRight w:val="0"/>
      <w:marTop w:val="0"/>
      <w:marBottom w:val="0"/>
      <w:divBdr>
        <w:top w:val="none" w:sz="0" w:space="0" w:color="auto"/>
        <w:left w:val="none" w:sz="0" w:space="0" w:color="auto"/>
        <w:bottom w:val="none" w:sz="0" w:space="0" w:color="auto"/>
        <w:right w:val="none" w:sz="0" w:space="0" w:color="auto"/>
      </w:divBdr>
    </w:div>
    <w:div w:id="685327843">
      <w:bodyDiv w:val="1"/>
      <w:marLeft w:val="0"/>
      <w:marRight w:val="0"/>
      <w:marTop w:val="0"/>
      <w:marBottom w:val="0"/>
      <w:divBdr>
        <w:top w:val="none" w:sz="0" w:space="0" w:color="auto"/>
        <w:left w:val="none" w:sz="0" w:space="0" w:color="auto"/>
        <w:bottom w:val="none" w:sz="0" w:space="0" w:color="auto"/>
        <w:right w:val="none" w:sz="0" w:space="0" w:color="auto"/>
      </w:divBdr>
    </w:div>
    <w:div w:id="686173319">
      <w:bodyDiv w:val="1"/>
      <w:marLeft w:val="0"/>
      <w:marRight w:val="0"/>
      <w:marTop w:val="0"/>
      <w:marBottom w:val="0"/>
      <w:divBdr>
        <w:top w:val="none" w:sz="0" w:space="0" w:color="auto"/>
        <w:left w:val="none" w:sz="0" w:space="0" w:color="auto"/>
        <w:bottom w:val="none" w:sz="0" w:space="0" w:color="auto"/>
        <w:right w:val="none" w:sz="0" w:space="0" w:color="auto"/>
      </w:divBdr>
    </w:div>
    <w:div w:id="686639691">
      <w:bodyDiv w:val="1"/>
      <w:marLeft w:val="0"/>
      <w:marRight w:val="0"/>
      <w:marTop w:val="0"/>
      <w:marBottom w:val="0"/>
      <w:divBdr>
        <w:top w:val="none" w:sz="0" w:space="0" w:color="auto"/>
        <w:left w:val="none" w:sz="0" w:space="0" w:color="auto"/>
        <w:bottom w:val="none" w:sz="0" w:space="0" w:color="auto"/>
        <w:right w:val="none" w:sz="0" w:space="0" w:color="auto"/>
      </w:divBdr>
    </w:div>
    <w:div w:id="700403517">
      <w:bodyDiv w:val="1"/>
      <w:marLeft w:val="0"/>
      <w:marRight w:val="0"/>
      <w:marTop w:val="0"/>
      <w:marBottom w:val="0"/>
      <w:divBdr>
        <w:top w:val="none" w:sz="0" w:space="0" w:color="auto"/>
        <w:left w:val="none" w:sz="0" w:space="0" w:color="auto"/>
        <w:bottom w:val="none" w:sz="0" w:space="0" w:color="auto"/>
        <w:right w:val="none" w:sz="0" w:space="0" w:color="auto"/>
      </w:divBdr>
    </w:div>
    <w:div w:id="701441490">
      <w:bodyDiv w:val="1"/>
      <w:marLeft w:val="0"/>
      <w:marRight w:val="0"/>
      <w:marTop w:val="0"/>
      <w:marBottom w:val="0"/>
      <w:divBdr>
        <w:top w:val="none" w:sz="0" w:space="0" w:color="auto"/>
        <w:left w:val="none" w:sz="0" w:space="0" w:color="auto"/>
        <w:bottom w:val="none" w:sz="0" w:space="0" w:color="auto"/>
        <w:right w:val="none" w:sz="0" w:space="0" w:color="auto"/>
      </w:divBdr>
    </w:div>
    <w:div w:id="705257855">
      <w:bodyDiv w:val="1"/>
      <w:marLeft w:val="0"/>
      <w:marRight w:val="0"/>
      <w:marTop w:val="0"/>
      <w:marBottom w:val="0"/>
      <w:divBdr>
        <w:top w:val="none" w:sz="0" w:space="0" w:color="auto"/>
        <w:left w:val="none" w:sz="0" w:space="0" w:color="auto"/>
        <w:bottom w:val="none" w:sz="0" w:space="0" w:color="auto"/>
        <w:right w:val="none" w:sz="0" w:space="0" w:color="auto"/>
      </w:divBdr>
    </w:div>
    <w:div w:id="709384516">
      <w:bodyDiv w:val="1"/>
      <w:marLeft w:val="0"/>
      <w:marRight w:val="0"/>
      <w:marTop w:val="0"/>
      <w:marBottom w:val="0"/>
      <w:divBdr>
        <w:top w:val="none" w:sz="0" w:space="0" w:color="auto"/>
        <w:left w:val="none" w:sz="0" w:space="0" w:color="auto"/>
        <w:bottom w:val="none" w:sz="0" w:space="0" w:color="auto"/>
        <w:right w:val="none" w:sz="0" w:space="0" w:color="auto"/>
      </w:divBdr>
    </w:div>
    <w:div w:id="727731993">
      <w:bodyDiv w:val="1"/>
      <w:marLeft w:val="0"/>
      <w:marRight w:val="0"/>
      <w:marTop w:val="0"/>
      <w:marBottom w:val="0"/>
      <w:divBdr>
        <w:top w:val="none" w:sz="0" w:space="0" w:color="auto"/>
        <w:left w:val="none" w:sz="0" w:space="0" w:color="auto"/>
        <w:bottom w:val="none" w:sz="0" w:space="0" w:color="auto"/>
        <w:right w:val="none" w:sz="0" w:space="0" w:color="auto"/>
      </w:divBdr>
    </w:div>
    <w:div w:id="733891162">
      <w:bodyDiv w:val="1"/>
      <w:marLeft w:val="0"/>
      <w:marRight w:val="0"/>
      <w:marTop w:val="0"/>
      <w:marBottom w:val="0"/>
      <w:divBdr>
        <w:top w:val="none" w:sz="0" w:space="0" w:color="auto"/>
        <w:left w:val="none" w:sz="0" w:space="0" w:color="auto"/>
        <w:bottom w:val="none" w:sz="0" w:space="0" w:color="auto"/>
        <w:right w:val="none" w:sz="0" w:space="0" w:color="auto"/>
      </w:divBdr>
    </w:div>
    <w:div w:id="742144784">
      <w:bodyDiv w:val="1"/>
      <w:marLeft w:val="0"/>
      <w:marRight w:val="0"/>
      <w:marTop w:val="0"/>
      <w:marBottom w:val="0"/>
      <w:divBdr>
        <w:top w:val="none" w:sz="0" w:space="0" w:color="auto"/>
        <w:left w:val="none" w:sz="0" w:space="0" w:color="auto"/>
        <w:bottom w:val="none" w:sz="0" w:space="0" w:color="auto"/>
        <w:right w:val="none" w:sz="0" w:space="0" w:color="auto"/>
      </w:divBdr>
    </w:div>
    <w:div w:id="750665000">
      <w:bodyDiv w:val="1"/>
      <w:marLeft w:val="0"/>
      <w:marRight w:val="0"/>
      <w:marTop w:val="0"/>
      <w:marBottom w:val="0"/>
      <w:divBdr>
        <w:top w:val="none" w:sz="0" w:space="0" w:color="auto"/>
        <w:left w:val="none" w:sz="0" w:space="0" w:color="auto"/>
        <w:bottom w:val="none" w:sz="0" w:space="0" w:color="auto"/>
        <w:right w:val="none" w:sz="0" w:space="0" w:color="auto"/>
      </w:divBdr>
    </w:div>
    <w:div w:id="754713121">
      <w:bodyDiv w:val="1"/>
      <w:marLeft w:val="0"/>
      <w:marRight w:val="0"/>
      <w:marTop w:val="0"/>
      <w:marBottom w:val="0"/>
      <w:divBdr>
        <w:top w:val="none" w:sz="0" w:space="0" w:color="auto"/>
        <w:left w:val="none" w:sz="0" w:space="0" w:color="auto"/>
        <w:bottom w:val="none" w:sz="0" w:space="0" w:color="auto"/>
        <w:right w:val="none" w:sz="0" w:space="0" w:color="auto"/>
      </w:divBdr>
    </w:div>
    <w:div w:id="790054473">
      <w:bodyDiv w:val="1"/>
      <w:marLeft w:val="0"/>
      <w:marRight w:val="0"/>
      <w:marTop w:val="0"/>
      <w:marBottom w:val="0"/>
      <w:divBdr>
        <w:top w:val="none" w:sz="0" w:space="0" w:color="auto"/>
        <w:left w:val="none" w:sz="0" w:space="0" w:color="auto"/>
        <w:bottom w:val="none" w:sz="0" w:space="0" w:color="auto"/>
        <w:right w:val="none" w:sz="0" w:space="0" w:color="auto"/>
      </w:divBdr>
    </w:div>
    <w:div w:id="795030373">
      <w:bodyDiv w:val="1"/>
      <w:marLeft w:val="0"/>
      <w:marRight w:val="0"/>
      <w:marTop w:val="0"/>
      <w:marBottom w:val="0"/>
      <w:divBdr>
        <w:top w:val="none" w:sz="0" w:space="0" w:color="auto"/>
        <w:left w:val="none" w:sz="0" w:space="0" w:color="auto"/>
        <w:bottom w:val="none" w:sz="0" w:space="0" w:color="auto"/>
        <w:right w:val="none" w:sz="0" w:space="0" w:color="auto"/>
      </w:divBdr>
    </w:div>
    <w:div w:id="798229059">
      <w:bodyDiv w:val="1"/>
      <w:marLeft w:val="0"/>
      <w:marRight w:val="0"/>
      <w:marTop w:val="0"/>
      <w:marBottom w:val="0"/>
      <w:divBdr>
        <w:top w:val="none" w:sz="0" w:space="0" w:color="auto"/>
        <w:left w:val="none" w:sz="0" w:space="0" w:color="auto"/>
        <w:bottom w:val="none" w:sz="0" w:space="0" w:color="auto"/>
        <w:right w:val="none" w:sz="0" w:space="0" w:color="auto"/>
      </w:divBdr>
    </w:div>
    <w:div w:id="812715603">
      <w:bodyDiv w:val="1"/>
      <w:marLeft w:val="0"/>
      <w:marRight w:val="0"/>
      <w:marTop w:val="0"/>
      <w:marBottom w:val="0"/>
      <w:divBdr>
        <w:top w:val="none" w:sz="0" w:space="0" w:color="auto"/>
        <w:left w:val="none" w:sz="0" w:space="0" w:color="auto"/>
        <w:bottom w:val="none" w:sz="0" w:space="0" w:color="auto"/>
        <w:right w:val="none" w:sz="0" w:space="0" w:color="auto"/>
      </w:divBdr>
    </w:div>
    <w:div w:id="815535642">
      <w:bodyDiv w:val="1"/>
      <w:marLeft w:val="0"/>
      <w:marRight w:val="0"/>
      <w:marTop w:val="0"/>
      <w:marBottom w:val="0"/>
      <w:divBdr>
        <w:top w:val="none" w:sz="0" w:space="0" w:color="auto"/>
        <w:left w:val="none" w:sz="0" w:space="0" w:color="auto"/>
        <w:bottom w:val="none" w:sz="0" w:space="0" w:color="auto"/>
        <w:right w:val="none" w:sz="0" w:space="0" w:color="auto"/>
      </w:divBdr>
    </w:div>
    <w:div w:id="826288557">
      <w:bodyDiv w:val="1"/>
      <w:marLeft w:val="0"/>
      <w:marRight w:val="0"/>
      <w:marTop w:val="0"/>
      <w:marBottom w:val="0"/>
      <w:divBdr>
        <w:top w:val="none" w:sz="0" w:space="0" w:color="auto"/>
        <w:left w:val="none" w:sz="0" w:space="0" w:color="auto"/>
        <w:bottom w:val="none" w:sz="0" w:space="0" w:color="auto"/>
        <w:right w:val="none" w:sz="0" w:space="0" w:color="auto"/>
      </w:divBdr>
    </w:div>
    <w:div w:id="832837050">
      <w:bodyDiv w:val="1"/>
      <w:marLeft w:val="0"/>
      <w:marRight w:val="0"/>
      <w:marTop w:val="0"/>
      <w:marBottom w:val="0"/>
      <w:divBdr>
        <w:top w:val="none" w:sz="0" w:space="0" w:color="auto"/>
        <w:left w:val="none" w:sz="0" w:space="0" w:color="auto"/>
        <w:bottom w:val="none" w:sz="0" w:space="0" w:color="auto"/>
        <w:right w:val="none" w:sz="0" w:space="0" w:color="auto"/>
      </w:divBdr>
    </w:div>
    <w:div w:id="834884642">
      <w:bodyDiv w:val="1"/>
      <w:marLeft w:val="0"/>
      <w:marRight w:val="0"/>
      <w:marTop w:val="0"/>
      <w:marBottom w:val="0"/>
      <w:divBdr>
        <w:top w:val="none" w:sz="0" w:space="0" w:color="auto"/>
        <w:left w:val="none" w:sz="0" w:space="0" w:color="auto"/>
        <w:bottom w:val="none" w:sz="0" w:space="0" w:color="auto"/>
        <w:right w:val="none" w:sz="0" w:space="0" w:color="auto"/>
      </w:divBdr>
    </w:div>
    <w:div w:id="837619064">
      <w:bodyDiv w:val="1"/>
      <w:marLeft w:val="0"/>
      <w:marRight w:val="0"/>
      <w:marTop w:val="0"/>
      <w:marBottom w:val="0"/>
      <w:divBdr>
        <w:top w:val="none" w:sz="0" w:space="0" w:color="auto"/>
        <w:left w:val="none" w:sz="0" w:space="0" w:color="auto"/>
        <w:bottom w:val="none" w:sz="0" w:space="0" w:color="auto"/>
        <w:right w:val="none" w:sz="0" w:space="0" w:color="auto"/>
      </w:divBdr>
    </w:div>
    <w:div w:id="840435960">
      <w:bodyDiv w:val="1"/>
      <w:marLeft w:val="0"/>
      <w:marRight w:val="0"/>
      <w:marTop w:val="0"/>
      <w:marBottom w:val="0"/>
      <w:divBdr>
        <w:top w:val="none" w:sz="0" w:space="0" w:color="auto"/>
        <w:left w:val="none" w:sz="0" w:space="0" w:color="auto"/>
        <w:bottom w:val="none" w:sz="0" w:space="0" w:color="auto"/>
        <w:right w:val="none" w:sz="0" w:space="0" w:color="auto"/>
      </w:divBdr>
    </w:div>
    <w:div w:id="846364316">
      <w:bodyDiv w:val="1"/>
      <w:marLeft w:val="0"/>
      <w:marRight w:val="0"/>
      <w:marTop w:val="0"/>
      <w:marBottom w:val="0"/>
      <w:divBdr>
        <w:top w:val="none" w:sz="0" w:space="0" w:color="auto"/>
        <w:left w:val="none" w:sz="0" w:space="0" w:color="auto"/>
        <w:bottom w:val="none" w:sz="0" w:space="0" w:color="auto"/>
        <w:right w:val="none" w:sz="0" w:space="0" w:color="auto"/>
      </w:divBdr>
    </w:div>
    <w:div w:id="847718852">
      <w:bodyDiv w:val="1"/>
      <w:marLeft w:val="0"/>
      <w:marRight w:val="0"/>
      <w:marTop w:val="0"/>
      <w:marBottom w:val="0"/>
      <w:divBdr>
        <w:top w:val="none" w:sz="0" w:space="0" w:color="auto"/>
        <w:left w:val="none" w:sz="0" w:space="0" w:color="auto"/>
        <w:bottom w:val="none" w:sz="0" w:space="0" w:color="auto"/>
        <w:right w:val="none" w:sz="0" w:space="0" w:color="auto"/>
      </w:divBdr>
    </w:div>
    <w:div w:id="864712903">
      <w:bodyDiv w:val="1"/>
      <w:marLeft w:val="0"/>
      <w:marRight w:val="0"/>
      <w:marTop w:val="0"/>
      <w:marBottom w:val="0"/>
      <w:divBdr>
        <w:top w:val="none" w:sz="0" w:space="0" w:color="auto"/>
        <w:left w:val="none" w:sz="0" w:space="0" w:color="auto"/>
        <w:bottom w:val="none" w:sz="0" w:space="0" w:color="auto"/>
        <w:right w:val="none" w:sz="0" w:space="0" w:color="auto"/>
      </w:divBdr>
    </w:div>
    <w:div w:id="865292065">
      <w:bodyDiv w:val="1"/>
      <w:marLeft w:val="0"/>
      <w:marRight w:val="0"/>
      <w:marTop w:val="0"/>
      <w:marBottom w:val="0"/>
      <w:divBdr>
        <w:top w:val="none" w:sz="0" w:space="0" w:color="auto"/>
        <w:left w:val="none" w:sz="0" w:space="0" w:color="auto"/>
        <w:bottom w:val="none" w:sz="0" w:space="0" w:color="auto"/>
        <w:right w:val="none" w:sz="0" w:space="0" w:color="auto"/>
      </w:divBdr>
    </w:div>
    <w:div w:id="872618100">
      <w:bodyDiv w:val="1"/>
      <w:marLeft w:val="0"/>
      <w:marRight w:val="0"/>
      <w:marTop w:val="0"/>
      <w:marBottom w:val="0"/>
      <w:divBdr>
        <w:top w:val="none" w:sz="0" w:space="0" w:color="auto"/>
        <w:left w:val="none" w:sz="0" w:space="0" w:color="auto"/>
        <w:bottom w:val="none" w:sz="0" w:space="0" w:color="auto"/>
        <w:right w:val="none" w:sz="0" w:space="0" w:color="auto"/>
      </w:divBdr>
    </w:div>
    <w:div w:id="874268864">
      <w:bodyDiv w:val="1"/>
      <w:marLeft w:val="0"/>
      <w:marRight w:val="0"/>
      <w:marTop w:val="0"/>
      <w:marBottom w:val="0"/>
      <w:divBdr>
        <w:top w:val="none" w:sz="0" w:space="0" w:color="auto"/>
        <w:left w:val="none" w:sz="0" w:space="0" w:color="auto"/>
        <w:bottom w:val="none" w:sz="0" w:space="0" w:color="auto"/>
        <w:right w:val="none" w:sz="0" w:space="0" w:color="auto"/>
      </w:divBdr>
    </w:div>
    <w:div w:id="876357512">
      <w:bodyDiv w:val="1"/>
      <w:marLeft w:val="0"/>
      <w:marRight w:val="0"/>
      <w:marTop w:val="0"/>
      <w:marBottom w:val="0"/>
      <w:divBdr>
        <w:top w:val="none" w:sz="0" w:space="0" w:color="auto"/>
        <w:left w:val="none" w:sz="0" w:space="0" w:color="auto"/>
        <w:bottom w:val="none" w:sz="0" w:space="0" w:color="auto"/>
        <w:right w:val="none" w:sz="0" w:space="0" w:color="auto"/>
      </w:divBdr>
    </w:div>
    <w:div w:id="885289737">
      <w:bodyDiv w:val="1"/>
      <w:marLeft w:val="0"/>
      <w:marRight w:val="0"/>
      <w:marTop w:val="0"/>
      <w:marBottom w:val="0"/>
      <w:divBdr>
        <w:top w:val="none" w:sz="0" w:space="0" w:color="auto"/>
        <w:left w:val="none" w:sz="0" w:space="0" w:color="auto"/>
        <w:bottom w:val="none" w:sz="0" w:space="0" w:color="auto"/>
        <w:right w:val="none" w:sz="0" w:space="0" w:color="auto"/>
      </w:divBdr>
    </w:div>
    <w:div w:id="887104257">
      <w:bodyDiv w:val="1"/>
      <w:marLeft w:val="0"/>
      <w:marRight w:val="0"/>
      <w:marTop w:val="0"/>
      <w:marBottom w:val="0"/>
      <w:divBdr>
        <w:top w:val="none" w:sz="0" w:space="0" w:color="auto"/>
        <w:left w:val="none" w:sz="0" w:space="0" w:color="auto"/>
        <w:bottom w:val="none" w:sz="0" w:space="0" w:color="auto"/>
        <w:right w:val="none" w:sz="0" w:space="0" w:color="auto"/>
      </w:divBdr>
    </w:div>
    <w:div w:id="895508926">
      <w:bodyDiv w:val="1"/>
      <w:marLeft w:val="0"/>
      <w:marRight w:val="0"/>
      <w:marTop w:val="0"/>
      <w:marBottom w:val="0"/>
      <w:divBdr>
        <w:top w:val="none" w:sz="0" w:space="0" w:color="auto"/>
        <w:left w:val="none" w:sz="0" w:space="0" w:color="auto"/>
        <w:bottom w:val="none" w:sz="0" w:space="0" w:color="auto"/>
        <w:right w:val="none" w:sz="0" w:space="0" w:color="auto"/>
      </w:divBdr>
    </w:div>
    <w:div w:id="897059250">
      <w:bodyDiv w:val="1"/>
      <w:marLeft w:val="0"/>
      <w:marRight w:val="0"/>
      <w:marTop w:val="0"/>
      <w:marBottom w:val="0"/>
      <w:divBdr>
        <w:top w:val="none" w:sz="0" w:space="0" w:color="auto"/>
        <w:left w:val="none" w:sz="0" w:space="0" w:color="auto"/>
        <w:bottom w:val="none" w:sz="0" w:space="0" w:color="auto"/>
        <w:right w:val="none" w:sz="0" w:space="0" w:color="auto"/>
      </w:divBdr>
    </w:div>
    <w:div w:id="897787044">
      <w:bodyDiv w:val="1"/>
      <w:marLeft w:val="0"/>
      <w:marRight w:val="0"/>
      <w:marTop w:val="0"/>
      <w:marBottom w:val="0"/>
      <w:divBdr>
        <w:top w:val="none" w:sz="0" w:space="0" w:color="auto"/>
        <w:left w:val="none" w:sz="0" w:space="0" w:color="auto"/>
        <w:bottom w:val="none" w:sz="0" w:space="0" w:color="auto"/>
        <w:right w:val="none" w:sz="0" w:space="0" w:color="auto"/>
      </w:divBdr>
    </w:div>
    <w:div w:id="897978544">
      <w:bodyDiv w:val="1"/>
      <w:marLeft w:val="0"/>
      <w:marRight w:val="0"/>
      <w:marTop w:val="0"/>
      <w:marBottom w:val="0"/>
      <w:divBdr>
        <w:top w:val="none" w:sz="0" w:space="0" w:color="auto"/>
        <w:left w:val="none" w:sz="0" w:space="0" w:color="auto"/>
        <w:bottom w:val="none" w:sz="0" w:space="0" w:color="auto"/>
        <w:right w:val="none" w:sz="0" w:space="0" w:color="auto"/>
      </w:divBdr>
    </w:div>
    <w:div w:id="899445289">
      <w:bodyDiv w:val="1"/>
      <w:marLeft w:val="0"/>
      <w:marRight w:val="0"/>
      <w:marTop w:val="0"/>
      <w:marBottom w:val="0"/>
      <w:divBdr>
        <w:top w:val="none" w:sz="0" w:space="0" w:color="auto"/>
        <w:left w:val="none" w:sz="0" w:space="0" w:color="auto"/>
        <w:bottom w:val="none" w:sz="0" w:space="0" w:color="auto"/>
        <w:right w:val="none" w:sz="0" w:space="0" w:color="auto"/>
      </w:divBdr>
    </w:div>
    <w:div w:id="907346579">
      <w:bodyDiv w:val="1"/>
      <w:marLeft w:val="0"/>
      <w:marRight w:val="0"/>
      <w:marTop w:val="0"/>
      <w:marBottom w:val="0"/>
      <w:divBdr>
        <w:top w:val="none" w:sz="0" w:space="0" w:color="auto"/>
        <w:left w:val="none" w:sz="0" w:space="0" w:color="auto"/>
        <w:bottom w:val="none" w:sz="0" w:space="0" w:color="auto"/>
        <w:right w:val="none" w:sz="0" w:space="0" w:color="auto"/>
      </w:divBdr>
    </w:div>
    <w:div w:id="914169536">
      <w:bodyDiv w:val="1"/>
      <w:marLeft w:val="0"/>
      <w:marRight w:val="0"/>
      <w:marTop w:val="0"/>
      <w:marBottom w:val="0"/>
      <w:divBdr>
        <w:top w:val="none" w:sz="0" w:space="0" w:color="auto"/>
        <w:left w:val="none" w:sz="0" w:space="0" w:color="auto"/>
        <w:bottom w:val="none" w:sz="0" w:space="0" w:color="auto"/>
        <w:right w:val="none" w:sz="0" w:space="0" w:color="auto"/>
      </w:divBdr>
    </w:div>
    <w:div w:id="939800952">
      <w:bodyDiv w:val="1"/>
      <w:marLeft w:val="0"/>
      <w:marRight w:val="0"/>
      <w:marTop w:val="0"/>
      <w:marBottom w:val="0"/>
      <w:divBdr>
        <w:top w:val="none" w:sz="0" w:space="0" w:color="auto"/>
        <w:left w:val="none" w:sz="0" w:space="0" w:color="auto"/>
        <w:bottom w:val="none" w:sz="0" w:space="0" w:color="auto"/>
        <w:right w:val="none" w:sz="0" w:space="0" w:color="auto"/>
      </w:divBdr>
    </w:div>
    <w:div w:id="941961887">
      <w:bodyDiv w:val="1"/>
      <w:marLeft w:val="0"/>
      <w:marRight w:val="0"/>
      <w:marTop w:val="0"/>
      <w:marBottom w:val="0"/>
      <w:divBdr>
        <w:top w:val="none" w:sz="0" w:space="0" w:color="auto"/>
        <w:left w:val="none" w:sz="0" w:space="0" w:color="auto"/>
        <w:bottom w:val="none" w:sz="0" w:space="0" w:color="auto"/>
        <w:right w:val="none" w:sz="0" w:space="0" w:color="auto"/>
      </w:divBdr>
    </w:div>
    <w:div w:id="957181639">
      <w:bodyDiv w:val="1"/>
      <w:marLeft w:val="0"/>
      <w:marRight w:val="0"/>
      <w:marTop w:val="0"/>
      <w:marBottom w:val="0"/>
      <w:divBdr>
        <w:top w:val="none" w:sz="0" w:space="0" w:color="auto"/>
        <w:left w:val="none" w:sz="0" w:space="0" w:color="auto"/>
        <w:bottom w:val="none" w:sz="0" w:space="0" w:color="auto"/>
        <w:right w:val="none" w:sz="0" w:space="0" w:color="auto"/>
      </w:divBdr>
    </w:div>
    <w:div w:id="959217102">
      <w:bodyDiv w:val="1"/>
      <w:marLeft w:val="0"/>
      <w:marRight w:val="0"/>
      <w:marTop w:val="0"/>
      <w:marBottom w:val="0"/>
      <w:divBdr>
        <w:top w:val="none" w:sz="0" w:space="0" w:color="auto"/>
        <w:left w:val="none" w:sz="0" w:space="0" w:color="auto"/>
        <w:bottom w:val="none" w:sz="0" w:space="0" w:color="auto"/>
        <w:right w:val="none" w:sz="0" w:space="0" w:color="auto"/>
      </w:divBdr>
    </w:div>
    <w:div w:id="971013644">
      <w:bodyDiv w:val="1"/>
      <w:marLeft w:val="0"/>
      <w:marRight w:val="0"/>
      <w:marTop w:val="0"/>
      <w:marBottom w:val="0"/>
      <w:divBdr>
        <w:top w:val="none" w:sz="0" w:space="0" w:color="auto"/>
        <w:left w:val="none" w:sz="0" w:space="0" w:color="auto"/>
        <w:bottom w:val="none" w:sz="0" w:space="0" w:color="auto"/>
        <w:right w:val="none" w:sz="0" w:space="0" w:color="auto"/>
      </w:divBdr>
    </w:div>
    <w:div w:id="973175630">
      <w:bodyDiv w:val="1"/>
      <w:marLeft w:val="0"/>
      <w:marRight w:val="0"/>
      <w:marTop w:val="0"/>
      <w:marBottom w:val="0"/>
      <w:divBdr>
        <w:top w:val="none" w:sz="0" w:space="0" w:color="auto"/>
        <w:left w:val="none" w:sz="0" w:space="0" w:color="auto"/>
        <w:bottom w:val="none" w:sz="0" w:space="0" w:color="auto"/>
        <w:right w:val="none" w:sz="0" w:space="0" w:color="auto"/>
      </w:divBdr>
    </w:div>
    <w:div w:id="982079503">
      <w:bodyDiv w:val="1"/>
      <w:marLeft w:val="0"/>
      <w:marRight w:val="0"/>
      <w:marTop w:val="0"/>
      <w:marBottom w:val="0"/>
      <w:divBdr>
        <w:top w:val="none" w:sz="0" w:space="0" w:color="auto"/>
        <w:left w:val="none" w:sz="0" w:space="0" w:color="auto"/>
        <w:bottom w:val="none" w:sz="0" w:space="0" w:color="auto"/>
        <w:right w:val="none" w:sz="0" w:space="0" w:color="auto"/>
      </w:divBdr>
    </w:div>
    <w:div w:id="983311964">
      <w:bodyDiv w:val="1"/>
      <w:marLeft w:val="0"/>
      <w:marRight w:val="0"/>
      <w:marTop w:val="0"/>
      <w:marBottom w:val="0"/>
      <w:divBdr>
        <w:top w:val="none" w:sz="0" w:space="0" w:color="auto"/>
        <w:left w:val="none" w:sz="0" w:space="0" w:color="auto"/>
        <w:bottom w:val="none" w:sz="0" w:space="0" w:color="auto"/>
        <w:right w:val="none" w:sz="0" w:space="0" w:color="auto"/>
      </w:divBdr>
    </w:div>
    <w:div w:id="984699026">
      <w:bodyDiv w:val="1"/>
      <w:marLeft w:val="0"/>
      <w:marRight w:val="0"/>
      <w:marTop w:val="0"/>
      <w:marBottom w:val="0"/>
      <w:divBdr>
        <w:top w:val="none" w:sz="0" w:space="0" w:color="auto"/>
        <w:left w:val="none" w:sz="0" w:space="0" w:color="auto"/>
        <w:bottom w:val="none" w:sz="0" w:space="0" w:color="auto"/>
        <w:right w:val="none" w:sz="0" w:space="0" w:color="auto"/>
      </w:divBdr>
    </w:div>
    <w:div w:id="988245604">
      <w:bodyDiv w:val="1"/>
      <w:marLeft w:val="0"/>
      <w:marRight w:val="0"/>
      <w:marTop w:val="0"/>
      <w:marBottom w:val="0"/>
      <w:divBdr>
        <w:top w:val="none" w:sz="0" w:space="0" w:color="auto"/>
        <w:left w:val="none" w:sz="0" w:space="0" w:color="auto"/>
        <w:bottom w:val="none" w:sz="0" w:space="0" w:color="auto"/>
        <w:right w:val="none" w:sz="0" w:space="0" w:color="auto"/>
      </w:divBdr>
    </w:div>
    <w:div w:id="989090664">
      <w:bodyDiv w:val="1"/>
      <w:marLeft w:val="0"/>
      <w:marRight w:val="0"/>
      <w:marTop w:val="0"/>
      <w:marBottom w:val="0"/>
      <w:divBdr>
        <w:top w:val="none" w:sz="0" w:space="0" w:color="auto"/>
        <w:left w:val="none" w:sz="0" w:space="0" w:color="auto"/>
        <w:bottom w:val="none" w:sz="0" w:space="0" w:color="auto"/>
        <w:right w:val="none" w:sz="0" w:space="0" w:color="auto"/>
      </w:divBdr>
    </w:div>
    <w:div w:id="989485908">
      <w:bodyDiv w:val="1"/>
      <w:marLeft w:val="0"/>
      <w:marRight w:val="0"/>
      <w:marTop w:val="0"/>
      <w:marBottom w:val="0"/>
      <w:divBdr>
        <w:top w:val="none" w:sz="0" w:space="0" w:color="auto"/>
        <w:left w:val="none" w:sz="0" w:space="0" w:color="auto"/>
        <w:bottom w:val="none" w:sz="0" w:space="0" w:color="auto"/>
        <w:right w:val="none" w:sz="0" w:space="0" w:color="auto"/>
      </w:divBdr>
    </w:div>
    <w:div w:id="989752865">
      <w:bodyDiv w:val="1"/>
      <w:marLeft w:val="0"/>
      <w:marRight w:val="0"/>
      <w:marTop w:val="0"/>
      <w:marBottom w:val="0"/>
      <w:divBdr>
        <w:top w:val="none" w:sz="0" w:space="0" w:color="auto"/>
        <w:left w:val="none" w:sz="0" w:space="0" w:color="auto"/>
        <w:bottom w:val="none" w:sz="0" w:space="0" w:color="auto"/>
        <w:right w:val="none" w:sz="0" w:space="0" w:color="auto"/>
      </w:divBdr>
    </w:div>
    <w:div w:id="992180728">
      <w:bodyDiv w:val="1"/>
      <w:marLeft w:val="0"/>
      <w:marRight w:val="0"/>
      <w:marTop w:val="0"/>
      <w:marBottom w:val="0"/>
      <w:divBdr>
        <w:top w:val="none" w:sz="0" w:space="0" w:color="auto"/>
        <w:left w:val="none" w:sz="0" w:space="0" w:color="auto"/>
        <w:bottom w:val="none" w:sz="0" w:space="0" w:color="auto"/>
        <w:right w:val="none" w:sz="0" w:space="0" w:color="auto"/>
      </w:divBdr>
    </w:div>
    <w:div w:id="997995663">
      <w:bodyDiv w:val="1"/>
      <w:marLeft w:val="0"/>
      <w:marRight w:val="0"/>
      <w:marTop w:val="0"/>
      <w:marBottom w:val="0"/>
      <w:divBdr>
        <w:top w:val="none" w:sz="0" w:space="0" w:color="auto"/>
        <w:left w:val="none" w:sz="0" w:space="0" w:color="auto"/>
        <w:bottom w:val="none" w:sz="0" w:space="0" w:color="auto"/>
        <w:right w:val="none" w:sz="0" w:space="0" w:color="auto"/>
      </w:divBdr>
    </w:div>
    <w:div w:id="1000232669">
      <w:bodyDiv w:val="1"/>
      <w:marLeft w:val="0"/>
      <w:marRight w:val="0"/>
      <w:marTop w:val="0"/>
      <w:marBottom w:val="0"/>
      <w:divBdr>
        <w:top w:val="none" w:sz="0" w:space="0" w:color="auto"/>
        <w:left w:val="none" w:sz="0" w:space="0" w:color="auto"/>
        <w:bottom w:val="none" w:sz="0" w:space="0" w:color="auto"/>
        <w:right w:val="none" w:sz="0" w:space="0" w:color="auto"/>
      </w:divBdr>
    </w:div>
    <w:div w:id="1001392519">
      <w:bodyDiv w:val="1"/>
      <w:marLeft w:val="0"/>
      <w:marRight w:val="0"/>
      <w:marTop w:val="0"/>
      <w:marBottom w:val="0"/>
      <w:divBdr>
        <w:top w:val="none" w:sz="0" w:space="0" w:color="auto"/>
        <w:left w:val="none" w:sz="0" w:space="0" w:color="auto"/>
        <w:bottom w:val="none" w:sz="0" w:space="0" w:color="auto"/>
        <w:right w:val="none" w:sz="0" w:space="0" w:color="auto"/>
      </w:divBdr>
    </w:div>
    <w:div w:id="1009674298">
      <w:bodyDiv w:val="1"/>
      <w:marLeft w:val="0"/>
      <w:marRight w:val="0"/>
      <w:marTop w:val="0"/>
      <w:marBottom w:val="0"/>
      <w:divBdr>
        <w:top w:val="none" w:sz="0" w:space="0" w:color="auto"/>
        <w:left w:val="none" w:sz="0" w:space="0" w:color="auto"/>
        <w:bottom w:val="none" w:sz="0" w:space="0" w:color="auto"/>
        <w:right w:val="none" w:sz="0" w:space="0" w:color="auto"/>
      </w:divBdr>
    </w:div>
    <w:div w:id="1013605816">
      <w:bodyDiv w:val="1"/>
      <w:marLeft w:val="0"/>
      <w:marRight w:val="0"/>
      <w:marTop w:val="0"/>
      <w:marBottom w:val="0"/>
      <w:divBdr>
        <w:top w:val="none" w:sz="0" w:space="0" w:color="auto"/>
        <w:left w:val="none" w:sz="0" w:space="0" w:color="auto"/>
        <w:bottom w:val="none" w:sz="0" w:space="0" w:color="auto"/>
        <w:right w:val="none" w:sz="0" w:space="0" w:color="auto"/>
      </w:divBdr>
    </w:div>
    <w:div w:id="1014109851">
      <w:bodyDiv w:val="1"/>
      <w:marLeft w:val="0"/>
      <w:marRight w:val="0"/>
      <w:marTop w:val="0"/>
      <w:marBottom w:val="0"/>
      <w:divBdr>
        <w:top w:val="none" w:sz="0" w:space="0" w:color="auto"/>
        <w:left w:val="none" w:sz="0" w:space="0" w:color="auto"/>
        <w:bottom w:val="none" w:sz="0" w:space="0" w:color="auto"/>
        <w:right w:val="none" w:sz="0" w:space="0" w:color="auto"/>
      </w:divBdr>
    </w:div>
    <w:div w:id="1014768273">
      <w:bodyDiv w:val="1"/>
      <w:marLeft w:val="0"/>
      <w:marRight w:val="0"/>
      <w:marTop w:val="0"/>
      <w:marBottom w:val="0"/>
      <w:divBdr>
        <w:top w:val="none" w:sz="0" w:space="0" w:color="auto"/>
        <w:left w:val="none" w:sz="0" w:space="0" w:color="auto"/>
        <w:bottom w:val="none" w:sz="0" w:space="0" w:color="auto"/>
        <w:right w:val="none" w:sz="0" w:space="0" w:color="auto"/>
      </w:divBdr>
    </w:div>
    <w:div w:id="1026172917">
      <w:bodyDiv w:val="1"/>
      <w:marLeft w:val="0"/>
      <w:marRight w:val="0"/>
      <w:marTop w:val="0"/>
      <w:marBottom w:val="0"/>
      <w:divBdr>
        <w:top w:val="none" w:sz="0" w:space="0" w:color="auto"/>
        <w:left w:val="none" w:sz="0" w:space="0" w:color="auto"/>
        <w:bottom w:val="none" w:sz="0" w:space="0" w:color="auto"/>
        <w:right w:val="none" w:sz="0" w:space="0" w:color="auto"/>
      </w:divBdr>
    </w:div>
    <w:div w:id="1031498090">
      <w:bodyDiv w:val="1"/>
      <w:marLeft w:val="0"/>
      <w:marRight w:val="0"/>
      <w:marTop w:val="0"/>
      <w:marBottom w:val="0"/>
      <w:divBdr>
        <w:top w:val="none" w:sz="0" w:space="0" w:color="auto"/>
        <w:left w:val="none" w:sz="0" w:space="0" w:color="auto"/>
        <w:bottom w:val="none" w:sz="0" w:space="0" w:color="auto"/>
        <w:right w:val="none" w:sz="0" w:space="0" w:color="auto"/>
      </w:divBdr>
    </w:div>
    <w:div w:id="1040739164">
      <w:bodyDiv w:val="1"/>
      <w:marLeft w:val="0"/>
      <w:marRight w:val="0"/>
      <w:marTop w:val="0"/>
      <w:marBottom w:val="0"/>
      <w:divBdr>
        <w:top w:val="none" w:sz="0" w:space="0" w:color="auto"/>
        <w:left w:val="none" w:sz="0" w:space="0" w:color="auto"/>
        <w:bottom w:val="none" w:sz="0" w:space="0" w:color="auto"/>
        <w:right w:val="none" w:sz="0" w:space="0" w:color="auto"/>
      </w:divBdr>
    </w:div>
    <w:div w:id="1042293910">
      <w:bodyDiv w:val="1"/>
      <w:marLeft w:val="0"/>
      <w:marRight w:val="0"/>
      <w:marTop w:val="0"/>
      <w:marBottom w:val="0"/>
      <w:divBdr>
        <w:top w:val="none" w:sz="0" w:space="0" w:color="auto"/>
        <w:left w:val="none" w:sz="0" w:space="0" w:color="auto"/>
        <w:bottom w:val="none" w:sz="0" w:space="0" w:color="auto"/>
        <w:right w:val="none" w:sz="0" w:space="0" w:color="auto"/>
      </w:divBdr>
    </w:div>
    <w:div w:id="1044913930">
      <w:bodyDiv w:val="1"/>
      <w:marLeft w:val="0"/>
      <w:marRight w:val="0"/>
      <w:marTop w:val="0"/>
      <w:marBottom w:val="0"/>
      <w:divBdr>
        <w:top w:val="none" w:sz="0" w:space="0" w:color="auto"/>
        <w:left w:val="none" w:sz="0" w:space="0" w:color="auto"/>
        <w:bottom w:val="none" w:sz="0" w:space="0" w:color="auto"/>
        <w:right w:val="none" w:sz="0" w:space="0" w:color="auto"/>
      </w:divBdr>
    </w:div>
    <w:div w:id="1051228626">
      <w:bodyDiv w:val="1"/>
      <w:marLeft w:val="0"/>
      <w:marRight w:val="0"/>
      <w:marTop w:val="0"/>
      <w:marBottom w:val="0"/>
      <w:divBdr>
        <w:top w:val="none" w:sz="0" w:space="0" w:color="auto"/>
        <w:left w:val="none" w:sz="0" w:space="0" w:color="auto"/>
        <w:bottom w:val="none" w:sz="0" w:space="0" w:color="auto"/>
        <w:right w:val="none" w:sz="0" w:space="0" w:color="auto"/>
      </w:divBdr>
    </w:div>
    <w:div w:id="1066297697">
      <w:bodyDiv w:val="1"/>
      <w:marLeft w:val="0"/>
      <w:marRight w:val="0"/>
      <w:marTop w:val="0"/>
      <w:marBottom w:val="0"/>
      <w:divBdr>
        <w:top w:val="none" w:sz="0" w:space="0" w:color="auto"/>
        <w:left w:val="none" w:sz="0" w:space="0" w:color="auto"/>
        <w:bottom w:val="none" w:sz="0" w:space="0" w:color="auto"/>
        <w:right w:val="none" w:sz="0" w:space="0" w:color="auto"/>
      </w:divBdr>
    </w:div>
    <w:div w:id="1067453537">
      <w:bodyDiv w:val="1"/>
      <w:marLeft w:val="0"/>
      <w:marRight w:val="0"/>
      <w:marTop w:val="0"/>
      <w:marBottom w:val="0"/>
      <w:divBdr>
        <w:top w:val="none" w:sz="0" w:space="0" w:color="auto"/>
        <w:left w:val="none" w:sz="0" w:space="0" w:color="auto"/>
        <w:bottom w:val="none" w:sz="0" w:space="0" w:color="auto"/>
        <w:right w:val="none" w:sz="0" w:space="0" w:color="auto"/>
      </w:divBdr>
    </w:div>
    <w:div w:id="1078748545">
      <w:bodyDiv w:val="1"/>
      <w:marLeft w:val="0"/>
      <w:marRight w:val="0"/>
      <w:marTop w:val="0"/>
      <w:marBottom w:val="0"/>
      <w:divBdr>
        <w:top w:val="none" w:sz="0" w:space="0" w:color="auto"/>
        <w:left w:val="none" w:sz="0" w:space="0" w:color="auto"/>
        <w:bottom w:val="none" w:sz="0" w:space="0" w:color="auto"/>
        <w:right w:val="none" w:sz="0" w:space="0" w:color="auto"/>
      </w:divBdr>
    </w:div>
    <w:div w:id="1080518436">
      <w:bodyDiv w:val="1"/>
      <w:marLeft w:val="0"/>
      <w:marRight w:val="0"/>
      <w:marTop w:val="0"/>
      <w:marBottom w:val="0"/>
      <w:divBdr>
        <w:top w:val="none" w:sz="0" w:space="0" w:color="auto"/>
        <w:left w:val="none" w:sz="0" w:space="0" w:color="auto"/>
        <w:bottom w:val="none" w:sz="0" w:space="0" w:color="auto"/>
        <w:right w:val="none" w:sz="0" w:space="0" w:color="auto"/>
      </w:divBdr>
    </w:div>
    <w:div w:id="1082339917">
      <w:bodyDiv w:val="1"/>
      <w:marLeft w:val="0"/>
      <w:marRight w:val="0"/>
      <w:marTop w:val="0"/>
      <w:marBottom w:val="0"/>
      <w:divBdr>
        <w:top w:val="none" w:sz="0" w:space="0" w:color="auto"/>
        <w:left w:val="none" w:sz="0" w:space="0" w:color="auto"/>
        <w:bottom w:val="none" w:sz="0" w:space="0" w:color="auto"/>
        <w:right w:val="none" w:sz="0" w:space="0" w:color="auto"/>
      </w:divBdr>
    </w:div>
    <w:div w:id="1084884550">
      <w:bodyDiv w:val="1"/>
      <w:marLeft w:val="0"/>
      <w:marRight w:val="0"/>
      <w:marTop w:val="0"/>
      <w:marBottom w:val="0"/>
      <w:divBdr>
        <w:top w:val="none" w:sz="0" w:space="0" w:color="auto"/>
        <w:left w:val="none" w:sz="0" w:space="0" w:color="auto"/>
        <w:bottom w:val="none" w:sz="0" w:space="0" w:color="auto"/>
        <w:right w:val="none" w:sz="0" w:space="0" w:color="auto"/>
      </w:divBdr>
    </w:div>
    <w:div w:id="1087846442">
      <w:bodyDiv w:val="1"/>
      <w:marLeft w:val="0"/>
      <w:marRight w:val="0"/>
      <w:marTop w:val="0"/>
      <w:marBottom w:val="0"/>
      <w:divBdr>
        <w:top w:val="none" w:sz="0" w:space="0" w:color="auto"/>
        <w:left w:val="none" w:sz="0" w:space="0" w:color="auto"/>
        <w:bottom w:val="none" w:sz="0" w:space="0" w:color="auto"/>
        <w:right w:val="none" w:sz="0" w:space="0" w:color="auto"/>
      </w:divBdr>
    </w:div>
    <w:div w:id="1093016298">
      <w:bodyDiv w:val="1"/>
      <w:marLeft w:val="0"/>
      <w:marRight w:val="0"/>
      <w:marTop w:val="0"/>
      <w:marBottom w:val="0"/>
      <w:divBdr>
        <w:top w:val="none" w:sz="0" w:space="0" w:color="auto"/>
        <w:left w:val="none" w:sz="0" w:space="0" w:color="auto"/>
        <w:bottom w:val="none" w:sz="0" w:space="0" w:color="auto"/>
        <w:right w:val="none" w:sz="0" w:space="0" w:color="auto"/>
      </w:divBdr>
    </w:div>
    <w:div w:id="1096631878">
      <w:bodyDiv w:val="1"/>
      <w:marLeft w:val="0"/>
      <w:marRight w:val="0"/>
      <w:marTop w:val="0"/>
      <w:marBottom w:val="0"/>
      <w:divBdr>
        <w:top w:val="none" w:sz="0" w:space="0" w:color="auto"/>
        <w:left w:val="none" w:sz="0" w:space="0" w:color="auto"/>
        <w:bottom w:val="none" w:sz="0" w:space="0" w:color="auto"/>
        <w:right w:val="none" w:sz="0" w:space="0" w:color="auto"/>
      </w:divBdr>
    </w:div>
    <w:div w:id="1127510165">
      <w:bodyDiv w:val="1"/>
      <w:marLeft w:val="0"/>
      <w:marRight w:val="0"/>
      <w:marTop w:val="0"/>
      <w:marBottom w:val="0"/>
      <w:divBdr>
        <w:top w:val="none" w:sz="0" w:space="0" w:color="auto"/>
        <w:left w:val="none" w:sz="0" w:space="0" w:color="auto"/>
        <w:bottom w:val="none" w:sz="0" w:space="0" w:color="auto"/>
        <w:right w:val="none" w:sz="0" w:space="0" w:color="auto"/>
      </w:divBdr>
    </w:div>
    <w:div w:id="1128550169">
      <w:bodyDiv w:val="1"/>
      <w:marLeft w:val="0"/>
      <w:marRight w:val="0"/>
      <w:marTop w:val="0"/>
      <w:marBottom w:val="0"/>
      <w:divBdr>
        <w:top w:val="none" w:sz="0" w:space="0" w:color="auto"/>
        <w:left w:val="none" w:sz="0" w:space="0" w:color="auto"/>
        <w:bottom w:val="none" w:sz="0" w:space="0" w:color="auto"/>
        <w:right w:val="none" w:sz="0" w:space="0" w:color="auto"/>
      </w:divBdr>
    </w:div>
    <w:div w:id="1134983323">
      <w:bodyDiv w:val="1"/>
      <w:marLeft w:val="0"/>
      <w:marRight w:val="0"/>
      <w:marTop w:val="0"/>
      <w:marBottom w:val="0"/>
      <w:divBdr>
        <w:top w:val="none" w:sz="0" w:space="0" w:color="auto"/>
        <w:left w:val="none" w:sz="0" w:space="0" w:color="auto"/>
        <w:bottom w:val="none" w:sz="0" w:space="0" w:color="auto"/>
        <w:right w:val="none" w:sz="0" w:space="0" w:color="auto"/>
      </w:divBdr>
    </w:div>
    <w:div w:id="1135756244">
      <w:bodyDiv w:val="1"/>
      <w:marLeft w:val="0"/>
      <w:marRight w:val="0"/>
      <w:marTop w:val="0"/>
      <w:marBottom w:val="0"/>
      <w:divBdr>
        <w:top w:val="none" w:sz="0" w:space="0" w:color="auto"/>
        <w:left w:val="none" w:sz="0" w:space="0" w:color="auto"/>
        <w:bottom w:val="none" w:sz="0" w:space="0" w:color="auto"/>
        <w:right w:val="none" w:sz="0" w:space="0" w:color="auto"/>
      </w:divBdr>
    </w:div>
    <w:div w:id="1136752132">
      <w:bodyDiv w:val="1"/>
      <w:marLeft w:val="0"/>
      <w:marRight w:val="0"/>
      <w:marTop w:val="0"/>
      <w:marBottom w:val="0"/>
      <w:divBdr>
        <w:top w:val="none" w:sz="0" w:space="0" w:color="auto"/>
        <w:left w:val="none" w:sz="0" w:space="0" w:color="auto"/>
        <w:bottom w:val="none" w:sz="0" w:space="0" w:color="auto"/>
        <w:right w:val="none" w:sz="0" w:space="0" w:color="auto"/>
      </w:divBdr>
    </w:div>
    <w:div w:id="1148522161">
      <w:bodyDiv w:val="1"/>
      <w:marLeft w:val="0"/>
      <w:marRight w:val="0"/>
      <w:marTop w:val="0"/>
      <w:marBottom w:val="0"/>
      <w:divBdr>
        <w:top w:val="none" w:sz="0" w:space="0" w:color="auto"/>
        <w:left w:val="none" w:sz="0" w:space="0" w:color="auto"/>
        <w:bottom w:val="none" w:sz="0" w:space="0" w:color="auto"/>
        <w:right w:val="none" w:sz="0" w:space="0" w:color="auto"/>
      </w:divBdr>
    </w:div>
    <w:div w:id="1153720554">
      <w:bodyDiv w:val="1"/>
      <w:marLeft w:val="0"/>
      <w:marRight w:val="0"/>
      <w:marTop w:val="0"/>
      <w:marBottom w:val="0"/>
      <w:divBdr>
        <w:top w:val="none" w:sz="0" w:space="0" w:color="auto"/>
        <w:left w:val="none" w:sz="0" w:space="0" w:color="auto"/>
        <w:bottom w:val="none" w:sz="0" w:space="0" w:color="auto"/>
        <w:right w:val="none" w:sz="0" w:space="0" w:color="auto"/>
      </w:divBdr>
    </w:div>
    <w:div w:id="1154956851">
      <w:bodyDiv w:val="1"/>
      <w:marLeft w:val="0"/>
      <w:marRight w:val="0"/>
      <w:marTop w:val="0"/>
      <w:marBottom w:val="0"/>
      <w:divBdr>
        <w:top w:val="none" w:sz="0" w:space="0" w:color="auto"/>
        <w:left w:val="none" w:sz="0" w:space="0" w:color="auto"/>
        <w:bottom w:val="none" w:sz="0" w:space="0" w:color="auto"/>
        <w:right w:val="none" w:sz="0" w:space="0" w:color="auto"/>
      </w:divBdr>
    </w:div>
    <w:div w:id="1157112053">
      <w:bodyDiv w:val="1"/>
      <w:marLeft w:val="0"/>
      <w:marRight w:val="0"/>
      <w:marTop w:val="0"/>
      <w:marBottom w:val="0"/>
      <w:divBdr>
        <w:top w:val="none" w:sz="0" w:space="0" w:color="auto"/>
        <w:left w:val="none" w:sz="0" w:space="0" w:color="auto"/>
        <w:bottom w:val="none" w:sz="0" w:space="0" w:color="auto"/>
        <w:right w:val="none" w:sz="0" w:space="0" w:color="auto"/>
      </w:divBdr>
    </w:div>
    <w:div w:id="1164396437">
      <w:bodyDiv w:val="1"/>
      <w:marLeft w:val="0"/>
      <w:marRight w:val="0"/>
      <w:marTop w:val="0"/>
      <w:marBottom w:val="0"/>
      <w:divBdr>
        <w:top w:val="none" w:sz="0" w:space="0" w:color="auto"/>
        <w:left w:val="none" w:sz="0" w:space="0" w:color="auto"/>
        <w:bottom w:val="none" w:sz="0" w:space="0" w:color="auto"/>
        <w:right w:val="none" w:sz="0" w:space="0" w:color="auto"/>
      </w:divBdr>
    </w:div>
    <w:div w:id="1165441190">
      <w:bodyDiv w:val="1"/>
      <w:marLeft w:val="0"/>
      <w:marRight w:val="0"/>
      <w:marTop w:val="0"/>
      <w:marBottom w:val="0"/>
      <w:divBdr>
        <w:top w:val="none" w:sz="0" w:space="0" w:color="auto"/>
        <w:left w:val="none" w:sz="0" w:space="0" w:color="auto"/>
        <w:bottom w:val="none" w:sz="0" w:space="0" w:color="auto"/>
        <w:right w:val="none" w:sz="0" w:space="0" w:color="auto"/>
      </w:divBdr>
    </w:div>
    <w:div w:id="1169642098">
      <w:bodyDiv w:val="1"/>
      <w:marLeft w:val="0"/>
      <w:marRight w:val="0"/>
      <w:marTop w:val="0"/>
      <w:marBottom w:val="0"/>
      <w:divBdr>
        <w:top w:val="none" w:sz="0" w:space="0" w:color="auto"/>
        <w:left w:val="none" w:sz="0" w:space="0" w:color="auto"/>
        <w:bottom w:val="none" w:sz="0" w:space="0" w:color="auto"/>
        <w:right w:val="none" w:sz="0" w:space="0" w:color="auto"/>
      </w:divBdr>
    </w:div>
    <w:div w:id="1172839085">
      <w:bodyDiv w:val="1"/>
      <w:marLeft w:val="0"/>
      <w:marRight w:val="0"/>
      <w:marTop w:val="0"/>
      <w:marBottom w:val="0"/>
      <w:divBdr>
        <w:top w:val="none" w:sz="0" w:space="0" w:color="auto"/>
        <w:left w:val="none" w:sz="0" w:space="0" w:color="auto"/>
        <w:bottom w:val="none" w:sz="0" w:space="0" w:color="auto"/>
        <w:right w:val="none" w:sz="0" w:space="0" w:color="auto"/>
      </w:divBdr>
    </w:div>
    <w:div w:id="1173036079">
      <w:bodyDiv w:val="1"/>
      <w:marLeft w:val="0"/>
      <w:marRight w:val="0"/>
      <w:marTop w:val="0"/>
      <w:marBottom w:val="0"/>
      <w:divBdr>
        <w:top w:val="none" w:sz="0" w:space="0" w:color="auto"/>
        <w:left w:val="none" w:sz="0" w:space="0" w:color="auto"/>
        <w:bottom w:val="none" w:sz="0" w:space="0" w:color="auto"/>
        <w:right w:val="none" w:sz="0" w:space="0" w:color="auto"/>
      </w:divBdr>
    </w:div>
    <w:div w:id="1184512202">
      <w:bodyDiv w:val="1"/>
      <w:marLeft w:val="0"/>
      <w:marRight w:val="0"/>
      <w:marTop w:val="0"/>
      <w:marBottom w:val="0"/>
      <w:divBdr>
        <w:top w:val="none" w:sz="0" w:space="0" w:color="auto"/>
        <w:left w:val="none" w:sz="0" w:space="0" w:color="auto"/>
        <w:bottom w:val="none" w:sz="0" w:space="0" w:color="auto"/>
        <w:right w:val="none" w:sz="0" w:space="0" w:color="auto"/>
      </w:divBdr>
    </w:div>
    <w:div w:id="1194416424">
      <w:bodyDiv w:val="1"/>
      <w:marLeft w:val="0"/>
      <w:marRight w:val="0"/>
      <w:marTop w:val="0"/>
      <w:marBottom w:val="0"/>
      <w:divBdr>
        <w:top w:val="none" w:sz="0" w:space="0" w:color="auto"/>
        <w:left w:val="none" w:sz="0" w:space="0" w:color="auto"/>
        <w:bottom w:val="none" w:sz="0" w:space="0" w:color="auto"/>
        <w:right w:val="none" w:sz="0" w:space="0" w:color="auto"/>
      </w:divBdr>
    </w:div>
    <w:div w:id="1196893597">
      <w:bodyDiv w:val="1"/>
      <w:marLeft w:val="0"/>
      <w:marRight w:val="0"/>
      <w:marTop w:val="0"/>
      <w:marBottom w:val="0"/>
      <w:divBdr>
        <w:top w:val="none" w:sz="0" w:space="0" w:color="auto"/>
        <w:left w:val="none" w:sz="0" w:space="0" w:color="auto"/>
        <w:bottom w:val="none" w:sz="0" w:space="0" w:color="auto"/>
        <w:right w:val="none" w:sz="0" w:space="0" w:color="auto"/>
      </w:divBdr>
    </w:div>
    <w:div w:id="1197962020">
      <w:bodyDiv w:val="1"/>
      <w:marLeft w:val="0"/>
      <w:marRight w:val="0"/>
      <w:marTop w:val="0"/>
      <w:marBottom w:val="0"/>
      <w:divBdr>
        <w:top w:val="none" w:sz="0" w:space="0" w:color="auto"/>
        <w:left w:val="none" w:sz="0" w:space="0" w:color="auto"/>
        <w:bottom w:val="none" w:sz="0" w:space="0" w:color="auto"/>
        <w:right w:val="none" w:sz="0" w:space="0" w:color="auto"/>
      </w:divBdr>
    </w:div>
    <w:div w:id="1198931430">
      <w:bodyDiv w:val="1"/>
      <w:marLeft w:val="0"/>
      <w:marRight w:val="0"/>
      <w:marTop w:val="0"/>
      <w:marBottom w:val="0"/>
      <w:divBdr>
        <w:top w:val="none" w:sz="0" w:space="0" w:color="auto"/>
        <w:left w:val="none" w:sz="0" w:space="0" w:color="auto"/>
        <w:bottom w:val="none" w:sz="0" w:space="0" w:color="auto"/>
        <w:right w:val="none" w:sz="0" w:space="0" w:color="auto"/>
      </w:divBdr>
    </w:div>
    <w:div w:id="1203445824">
      <w:bodyDiv w:val="1"/>
      <w:marLeft w:val="0"/>
      <w:marRight w:val="0"/>
      <w:marTop w:val="0"/>
      <w:marBottom w:val="0"/>
      <w:divBdr>
        <w:top w:val="none" w:sz="0" w:space="0" w:color="auto"/>
        <w:left w:val="none" w:sz="0" w:space="0" w:color="auto"/>
        <w:bottom w:val="none" w:sz="0" w:space="0" w:color="auto"/>
        <w:right w:val="none" w:sz="0" w:space="0" w:color="auto"/>
      </w:divBdr>
    </w:div>
    <w:div w:id="1203900369">
      <w:bodyDiv w:val="1"/>
      <w:marLeft w:val="0"/>
      <w:marRight w:val="0"/>
      <w:marTop w:val="0"/>
      <w:marBottom w:val="0"/>
      <w:divBdr>
        <w:top w:val="none" w:sz="0" w:space="0" w:color="auto"/>
        <w:left w:val="none" w:sz="0" w:space="0" w:color="auto"/>
        <w:bottom w:val="none" w:sz="0" w:space="0" w:color="auto"/>
        <w:right w:val="none" w:sz="0" w:space="0" w:color="auto"/>
      </w:divBdr>
    </w:div>
    <w:div w:id="1206331307">
      <w:bodyDiv w:val="1"/>
      <w:marLeft w:val="0"/>
      <w:marRight w:val="0"/>
      <w:marTop w:val="0"/>
      <w:marBottom w:val="0"/>
      <w:divBdr>
        <w:top w:val="none" w:sz="0" w:space="0" w:color="auto"/>
        <w:left w:val="none" w:sz="0" w:space="0" w:color="auto"/>
        <w:bottom w:val="none" w:sz="0" w:space="0" w:color="auto"/>
        <w:right w:val="none" w:sz="0" w:space="0" w:color="auto"/>
      </w:divBdr>
    </w:div>
    <w:div w:id="1206911394">
      <w:bodyDiv w:val="1"/>
      <w:marLeft w:val="0"/>
      <w:marRight w:val="0"/>
      <w:marTop w:val="0"/>
      <w:marBottom w:val="0"/>
      <w:divBdr>
        <w:top w:val="none" w:sz="0" w:space="0" w:color="auto"/>
        <w:left w:val="none" w:sz="0" w:space="0" w:color="auto"/>
        <w:bottom w:val="none" w:sz="0" w:space="0" w:color="auto"/>
        <w:right w:val="none" w:sz="0" w:space="0" w:color="auto"/>
      </w:divBdr>
    </w:div>
    <w:div w:id="1209537748">
      <w:bodyDiv w:val="1"/>
      <w:marLeft w:val="0"/>
      <w:marRight w:val="0"/>
      <w:marTop w:val="0"/>
      <w:marBottom w:val="0"/>
      <w:divBdr>
        <w:top w:val="none" w:sz="0" w:space="0" w:color="auto"/>
        <w:left w:val="none" w:sz="0" w:space="0" w:color="auto"/>
        <w:bottom w:val="none" w:sz="0" w:space="0" w:color="auto"/>
        <w:right w:val="none" w:sz="0" w:space="0" w:color="auto"/>
      </w:divBdr>
    </w:div>
    <w:div w:id="1210147995">
      <w:bodyDiv w:val="1"/>
      <w:marLeft w:val="0"/>
      <w:marRight w:val="0"/>
      <w:marTop w:val="0"/>
      <w:marBottom w:val="0"/>
      <w:divBdr>
        <w:top w:val="none" w:sz="0" w:space="0" w:color="auto"/>
        <w:left w:val="none" w:sz="0" w:space="0" w:color="auto"/>
        <w:bottom w:val="none" w:sz="0" w:space="0" w:color="auto"/>
        <w:right w:val="none" w:sz="0" w:space="0" w:color="auto"/>
      </w:divBdr>
    </w:div>
    <w:div w:id="1213155890">
      <w:bodyDiv w:val="1"/>
      <w:marLeft w:val="0"/>
      <w:marRight w:val="0"/>
      <w:marTop w:val="0"/>
      <w:marBottom w:val="0"/>
      <w:divBdr>
        <w:top w:val="none" w:sz="0" w:space="0" w:color="auto"/>
        <w:left w:val="none" w:sz="0" w:space="0" w:color="auto"/>
        <w:bottom w:val="none" w:sz="0" w:space="0" w:color="auto"/>
        <w:right w:val="none" w:sz="0" w:space="0" w:color="auto"/>
      </w:divBdr>
    </w:div>
    <w:div w:id="1223251012">
      <w:bodyDiv w:val="1"/>
      <w:marLeft w:val="0"/>
      <w:marRight w:val="0"/>
      <w:marTop w:val="0"/>
      <w:marBottom w:val="0"/>
      <w:divBdr>
        <w:top w:val="none" w:sz="0" w:space="0" w:color="auto"/>
        <w:left w:val="none" w:sz="0" w:space="0" w:color="auto"/>
        <w:bottom w:val="none" w:sz="0" w:space="0" w:color="auto"/>
        <w:right w:val="none" w:sz="0" w:space="0" w:color="auto"/>
      </w:divBdr>
    </w:div>
    <w:div w:id="1232345897">
      <w:bodyDiv w:val="1"/>
      <w:marLeft w:val="0"/>
      <w:marRight w:val="0"/>
      <w:marTop w:val="0"/>
      <w:marBottom w:val="0"/>
      <w:divBdr>
        <w:top w:val="none" w:sz="0" w:space="0" w:color="auto"/>
        <w:left w:val="none" w:sz="0" w:space="0" w:color="auto"/>
        <w:bottom w:val="none" w:sz="0" w:space="0" w:color="auto"/>
        <w:right w:val="none" w:sz="0" w:space="0" w:color="auto"/>
      </w:divBdr>
    </w:div>
    <w:div w:id="1233077888">
      <w:bodyDiv w:val="1"/>
      <w:marLeft w:val="0"/>
      <w:marRight w:val="0"/>
      <w:marTop w:val="0"/>
      <w:marBottom w:val="0"/>
      <w:divBdr>
        <w:top w:val="none" w:sz="0" w:space="0" w:color="auto"/>
        <w:left w:val="none" w:sz="0" w:space="0" w:color="auto"/>
        <w:bottom w:val="none" w:sz="0" w:space="0" w:color="auto"/>
        <w:right w:val="none" w:sz="0" w:space="0" w:color="auto"/>
      </w:divBdr>
    </w:div>
    <w:div w:id="1234318410">
      <w:bodyDiv w:val="1"/>
      <w:marLeft w:val="0"/>
      <w:marRight w:val="0"/>
      <w:marTop w:val="0"/>
      <w:marBottom w:val="0"/>
      <w:divBdr>
        <w:top w:val="none" w:sz="0" w:space="0" w:color="auto"/>
        <w:left w:val="none" w:sz="0" w:space="0" w:color="auto"/>
        <w:bottom w:val="none" w:sz="0" w:space="0" w:color="auto"/>
        <w:right w:val="none" w:sz="0" w:space="0" w:color="auto"/>
      </w:divBdr>
    </w:div>
    <w:div w:id="1256595574">
      <w:bodyDiv w:val="1"/>
      <w:marLeft w:val="0"/>
      <w:marRight w:val="0"/>
      <w:marTop w:val="0"/>
      <w:marBottom w:val="0"/>
      <w:divBdr>
        <w:top w:val="none" w:sz="0" w:space="0" w:color="auto"/>
        <w:left w:val="none" w:sz="0" w:space="0" w:color="auto"/>
        <w:bottom w:val="none" w:sz="0" w:space="0" w:color="auto"/>
        <w:right w:val="none" w:sz="0" w:space="0" w:color="auto"/>
      </w:divBdr>
    </w:div>
    <w:div w:id="1258250397">
      <w:bodyDiv w:val="1"/>
      <w:marLeft w:val="0"/>
      <w:marRight w:val="0"/>
      <w:marTop w:val="0"/>
      <w:marBottom w:val="0"/>
      <w:divBdr>
        <w:top w:val="none" w:sz="0" w:space="0" w:color="auto"/>
        <w:left w:val="none" w:sz="0" w:space="0" w:color="auto"/>
        <w:bottom w:val="none" w:sz="0" w:space="0" w:color="auto"/>
        <w:right w:val="none" w:sz="0" w:space="0" w:color="auto"/>
      </w:divBdr>
    </w:div>
    <w:div w:id="1268852841">
      <w:bodyDiv w:val="1"/>
      <w:marLeft w:val="0"/>
      <w:marRight w:val="0"/>
      <w:marTop w:val="0"/>
      <w:marBottom w:val="0"/>
      <w:divBdr>
        <w:top w:val="none" w:sz="0" w:space="0" w:color="auto"/>
        <w:left w:val="none" w:sz="0" w:space="0" w:color="auto"/>
        <w:bottom w:val="none" w:sz="0" w:space="0" w:color="auto"/>
        <w:right w:val="none" w:sz="0" w:space="0" w:color="auto"/>
      </w:divBdr>
    </w:div>
    <w:div w:id="1282305103">
      <w:bodyDiv w:val="1"/>
      <w:marLeft w:val="0"/>
      <w:marRight w:val="0"/>
      <w:marTop w:val="0"/>
      <w:marBottom w:val="0"/>
      <w:divBdr>
        <w:top w:val="none" w:sz="0" w:space="0" w:color="auto"/>
        <w:left w:val="none" w:sz="0" w:space="0" w:color="auto"/>
        <w:bottom w:val="none" w:sz="0" w:space="0" w:color="auto"/>
        <w:right w:val="none" w:sz="0" w:space="0" w:color="auto"/>
      </w:divBdr>
    </w:div>
    <w:div w:id="1288925290">
      <w:bodyDiv w:val="1"/>
      <w:marLeft w:val="0"/>
      <w:marRight w:val="0"/>
      <w:marTop w:val="0"/>
      <w:marBottom w:val="0"/>
      <w:divBdr>
        <w:top w:val="none" w:sz="0" w:space="0" w:color="auto"/>
        <w:left w:val="none" w:sz="0" w:space="0" w:color="auto"/>
        <w:bottom w:val="none" w:sz="0" w:space="0" w:color="auto"/>
        <w:right w:val="none" w:sz="0" w:space="0" w:color="auto"/>
      </w:divBdr>
    </w:div>
    <w:div w:id="1295020688">
      <w:bodyDiv w:val="1"/>
      <w:marLeft w:val="0"/>
      <w:marRight w:val="0"/>
      <w:marTop w:val="0"/>
      <w:marBottom w:val="0"/>
      <w:divBdr>
        <w:top w:val="none" w:sz="0" w:space="0" w:color="auto"/>
        <w:left w:val="none" w:sz="0" w:space="0" w:color="auto"/>
        <w:bottom w:val="none" w:sz="0" w:space="0" w:color="auto"/>
        <w:right w:val="none" w:sz="0" w:space="0" w:color="auto"/>
      </w:divBdr>
    </w:div>
    <w:div w:id="1298874439">
      <w:bodyDiv w:val="1"/>
      <w:marLeft w:val="0"/>
      <w:marRight w:val="0"/>
      <w:marTop w:val="0"/>
      <w:marBottom w:val="0"/>
      <w:divBdr>
        <w:top w:val="none" w:sz="0" w:space="0" w:color="auto"/>
        <w:left w:val="none" w:sz="0" w:space="0" w:color="auto"/>
        <w:bottom w:val="none" w:sz="0" w:space="0" w:color="auto"/>
        <w:right w:val="none" w:sz="0" w:space="0" w:color="auto"/>
      </w:divBdr>
    </w:div>
    <w:div w:id="1302492430">
      <w:bodyDiv w:val="1"/>
      <w:marLeft w:val="0"/>
      <w:marRight w:val="0"/>
      <w:marTop w:val="0"/>
      <w:marBottom w:val="0"/>
      <w:divBdr>
        <w:top w:val="none" w:sz="0" w:space="0" w:color="auto"/>
        <w:left w:val="none" w:sz="0" w:space="0" w:color="auto"/>
        <w:bottom w:val="none" w:sz="0" w:space="0" w:color="auto"/>
        <w:right w:val="none" w:sz="0" w:space="0" w:color="auto"/>
      </w:divBdr>
    </w:div>
    <w:div w:id="1305427777">
      <w:bodyDiv w:val="1"/>
      <w:marLeft w:val="0"/>
      <w:marRight w:val="0"/>
      <w:marTop w:val="0"/>
      <w:marBottom w:val="0"/>
      <w:divBdr>
        <w:top w:val="none" w:sz="0" w:space="0" w:color="auto"/>
        <w:left w:val="none" w:sz="0" w:space="0" w:color="auto"/>
        <w:bottom w:val="none" w:sz="0" w:space="0" w:color="auto"/>
        <w:right w:val="none" w:sz="0" w:space="0" w:color="auto"/>
      </w:divBdr>
    </w:div>
    <w:div w:id="1315329921">
      <w:bodyDiv w:val="1"/>
      <w:marLeft w:val="0"/>
      <w:marRight w:val="0"/>
      <w:marTop w:val="0"/>
      <w:marBottom w:val="0"/>
      <w:divBdr>
        <w:top w:val="none" w:sz="0" w:space="0" w:color="auto"/>
        <w:left w:val="none" w:sz="0" w:space="0" w:color="auto"/>
        <w:bottom w:val="none" w:sz="0" w:space="0" w:color="auto"/>
        <w:right w:val="none" w:sz="0" w:space="0" w:color="auto"/>
      </w:divBdr>
    </w:div>
    <w:div w:id="1315984039">
      <w:bodyDiv w:val="1"/>
      <w:marLeft w:val="0"/>
      <w:marRight w:val="0"/>
      <w:marTop w:val="0"/>
      <w:marBottom w:val="0"/>
      <w:divBdr>
        <w:top w:val="none" w:sz="0" w:space="0" w:color="auto"/>
        <w:left w:val="none" w:sz="0" w:space="0" w:color="auto"/>
        <w:bottom w:val="none" w:sz="0" w:space="0" w:color="auto"/>
        <w:right w:val="none" w:sz="0" w:space="0" w:color="auto"/>
      </w:divBdr>
    </w:div>
    <w:div w:id="1316450738">
      <w:bodyDiv w:val="1"/>
      <w:marLeft w:val="0"/>
      <w:marRight w:val="0"/>
      <w:marTop w:val="0"/>
      <w:marBottom w:val="0"/>
      <w:divBdr>
        <w:top w:val="none" w:sz="0" w:space="0" w:color="auto"/>
        <w:left w:val="none" w:sz="0" w:space="0" w:color="auto"/>
        <w:bottom w:val="none" w:sz="0" w:space="0" w:color="auto"/>
        <w:right w:val="none" w:sz="0" w:space="0" w:color="auto"/>
      </w:divBdr>
    </w:div>
    <w:div w:id="1327124887">
      <w:bodyDiv w:val="1"/>
      <w:marLeft w:val="0"/>
      <w:marRight w:val="0"/>
      <w:marTop w:val="0"/>
      <w:marBottom w:val="0"/>
      <w:divBdr>
        <w:top w:val="none" w:sz="0" w:space="0" w:color="auto"/>
        <w:left w:val="none" w:sz="0" w:space="0" w:color="auto"/>
        <w:bottom w:val="none" w:sz="0" w:space="0" w:color="auto"/>
        <w:right w:val="none" w:sz="0" w:space="0" w:color="auto"/>
      </w:divBdr>
    </w:div>
    <w:div w:id="1335188041">
      <w:bodyDiv w:val="1"/>
      <w:marLeft w:val="0"/>
      <w:marRight w:val="0"/>
      <w:marTop w:val="0"/>
      <w:marBottom w:val="0"/>
      <w:divBdr>
        <w:top w:val="none" w:sz="0" w:space="0" w:color="auto"/>
        <w:left w:val="none" w:sz="0" w:space="0" w:color="auto"/>
        <w:bottom w:val="none" w:sz="0" w:space="0" w:color="auto"/>
        <w:right w:val="none" w:sz="0" w:space="0" w:color="auto"/>
      </w:divBdr>
    </w:div>
    <w:div w:id="1338462808">
      <w:bodyDiv w:val="1"/>
      <w:marLeft w:val="0"/>
      <w:marRight w:val="0"/>
      <w:marTop w:val="0"/>
      <w:marBottom w:val="0"/>
      <w:divBdr>
        <w:top w:val="none" w:sz="0" w:space="0" w:color="auto"/>
        <w:left w:val="none" w:sz="0" w:space="0" w:color="auto"/>
        <w:bottom w:val="none" w:sz="0" w:space="0" w:color="auto"/>
        <w:right w:val="none" w:sz="0" w:space="0" w:color="auto"/>
      </w:divBdr>
    </w:div>
    <w:div w:id="1347053917">
      <w:bodyDiv w:val="1"/>
      <w:marLeft w:val="0"/>
      <w:marRight w:val="0"/>
      <w:marTop w:val="0"/>
      <w:marBottom w:val="0"/>
      <w:divBdr>
        <w:top w:val="none" w:sz="0" w:space="0" w:color="auto"/>
        <w:left w:val="none" w:sz="0" w:space="0" w:color="auto"/>
        <w:bottom w:val="none" w:sz="0" w:space="0" w:color="auto"/>
        <w:right w:val="none" w:sz="0" w:space="0" w:color="auto"/>
      </w:divBdr>
    </w:div>
    <w:div w:id="1367028720">
      <w:bodyDiv w:val="1"/>
      <w:marLeft w:val="0"/>
      <w:marRight w:val="0"/>
      <w:marTop w:val="0"/>
      <w:marBottom w:val="0"/>
      <w:divBdr>
        <w:top w:val="none" w:sz="0" w:space="0" w:color="auto"/>
        <w:left w:val="none" w:sz="0" w:space="0" w:color="auto"/>
        <w:bottom w:val="none" w:sz="0" w:space="0" w:color="auto"/>
        <w:right w:val="none" w:sz="0" w:space="0" w:color="auto"/>
      </w:divBdr>
    </w:div>
    <w:div w:id="1369649155">
      <w:bodyDiv w:val="1"/>
      <w:marLeft w:val="0"/>
      <w:marRight w:val="0"/>
      <w:marTop w:val="0"/>
      <w:marBottom w:val="0"/>
      <w:divBdr>
        <w:top w:val="none" w:sz="0" w:space="0" w:color="auto"/>
        <w:left w:val="none" w:sz="0" w:space="0" w:color="auto"/>
        <w:bottom w:val="none" w:sz="0" w:space="0" w:color="auto"/>
        <w:right w:val="none" w:sz="0" w:space="0" w:color="auto"/>
      </w:divBdr>
    </w:div>
    <w:div w:id="1387411427">
      <w:bodyDiv w:val="1"/>
      <w:marLeft w:val="0"/>
      <w:marRight w:val="0"/>
      <w:marTop w:val="0"/>
      <w:marBottom w:val="0"/>
      <w:divBdr>
        <w:top w:val="none" w:sz="0" w:space="0" w:color="auto"/>
        <w:left w:val="none" w:sz="0" w:space="0" w:color="auto"/>
        <w:bottom w:val="none" w:sz="0" w:space="0" w:color="auto"/>
        <w:right w:val="none" w:sz="0" w:space="0" w:color="auto"/>
      </w:divBdr>
    </w:div>
    <w:div w:id="1396471219">
      <w:bodyDiv w:val="1"/>
      <w:marLeft w:val="0"/>
      <w:marRight w:val="0"/>
      <w:marTop w:val="0"/>
      <w:marBottom w:val="0"/>
      <w:divBdr>
        <w:top w:val="none" w:sz="0" w:space="0" w:color="auto"/>
        <w:left w:val="none" w:sz="0" w:space="0" w:color="auto"/>
        <w:bottom w:val="none" w:sz="0" w:space="0" w:color="auto"/>
        <w:right w:val="none" w:sz="0" w:space="0" w:color="auto"/>
      </w:divBdr>
    </w:div>
    <w:div w:id="1410038420">
      <w:bodyDiv w:val="1"/>
      <w:marLeft w:val="0"/>
      <w:marRight w:val="0"/>
      <w:marTop w:val="0"/>
      <w:marBottom w:val="0"/>
      <w:divBdr>
        <w:top w:val="none" w:sz="0" w:space="0" w:color="auto"/>
        <w:left w:val="none" w:sz="0" w:space="0" w:color="auto"/>
        <w:bottom w:val="none" w:sz="0" w:space="0" w:color="auto"/>
        <w:right w:val="none" w:sz="0" w:space="0" w:color="auto"/>
      </w:divBdr>
    </w:div>
    <w:div w:id="1410498015">
      <w:bodyDiv w:val="1"/>
      <w:marLeft w:val="0"/>
      <w:marRight w:val="0"/>
      <w:marTop w:val="0"/>
      <w:marBottom w:val="0"/>
      <w:divBdr>
        <w:top w:val="none" w:sz="0" w:space="0" w:color="auto"/>
        <w:left w:val="none" w:sz="0" w:space="0" w:color="auto"/>
        <w:bottom w:val="none" w:sz="0" w:space="0" w:color="auto"/>
        <w:right w:val="none" w:sz="0" w:space="0" w:color="auto"/>
      </w:divBdr>
    </w:div>
    <w:div w:id="1416170888">
      <w:bodyDiv w:val="1"/>
      <w:marLeft w:val="0"/>
      <w:marRight w:val="0"/>
      <w:marTop w:val="0"/>
      <w:marBottom w:val="0"/>
      <w:divBdr>
        <w:top w:val="none" w:sz="0" w:space="0" w:color="auto"/>
        <w:left w:val="none" w:sz="0" w:space="0" w:color="auto"/>
        <w:bottom w:val="none" w:sz="0" w:space="0" w:color="auto"/>
        <w:right w:val="none" w:sz="0" w:space="0" w:color="auto"/>
      </w:divBdr>
    </w:div>
    <w:div w:id="1419061776">
      <w:bodyDiv w:val="1"/>
      <w:marLeft w:val="0"/>
      <w:marRight w:val="0"/>
      <w:marTop w:val="0"/>
      <w:marBottom w:val="0"/>
      <w:divBdr>
        <w:top w:val="none" w:sz="0" w:space="0" w:color="auto"/>
        <w:left w:val="none" w:sz="0" w:space="0" w:color="auto"/>
        <w:bottom w:val="none" w:sz="0" w:space="0" w:color="auto"/>
        <w:right w:val="none" w:sz="0" w:space="0" w:color="auto"/>
      </w:divBdr>
    </w:div>
    <w:div w:id="1427532806">
      <w:bodyDiv w:val="1"/>
      <w:marLeft w:val="0"/>
      <w:marRight w:val="0"/>
      <w:marTop w:val="0"/>
      <w:marBottom w:val="0"/>
      <w:divBdr>
        <w:top w:val="none" w:sz="0" w:space="0" w:color="auto"/>
        <w:left w:val="none" w:sz="0" w:space="0" w:color="auto"/>
        <w:bottom w:val="none" w:sz="0" w:space="0" w:color="auto"/>
        <w:right w:val="none" w:sz="0" w:space="0" w:color="auto"/>
      </w:divBdr>
    </w:div>
    <w:div w:id="1427851187">
      <w:bodyDiv w:val="1"/>
      <w:marLeft w:val="0"/>
      <w:marRight w:val="0"/>
      <w:marTop w:val="0"/>
      <w:marBottom w:val="0"/>
      <w:divBdr>
        <w:top w:val="none" w:sz="0" w:space="0" w:color="auto"/>
        <w:left w:val="none" w:sz="0" w:space="0" w:color="auto"/>
        <w:bottom w:val="none" w:sz="0" w:space="0" w:color="auto"/>
        <w:right w:val="none" w:sz="0" w:space="0" w:color="auto"/>
      </w:divBdr>
    </w:div>
    <w:div w:id="1437822536">
      <w:bodyDiv w:val="1"/>
      <w:marLeft w:val="0"/>
      <w:marRight w:val="0"/>
      <w:marTop w:val="0"/>
      <w:marBottom w:val="0"/>
      <w:divBdr>
        <w:top w:val="none" w:sz="0" w:space="0" w:color="auto"/>
        <w:left w:val="none" w:sz="0" w:space="0" w:color="auto"/>
        <w:bottom w:val="none" w:sz="0" w:space="0" w:color="auto"/>
        <w:right w:val="none" w:sz="0" w:space="0" w:color="auto"/>
      </w:divBdr>
    </w:div>
    <w:div w:id="1437990937">
      <w:bodyDiv w:val="1"/>
      <w:marLeft w:val="0"/>
      <w:marRight w:val="0"/>
      <w:marTop w:val="0"/>
      <w:marBottom w:val="0"/>
      <w:divBdr>
        <w:top w:val="none" w:sz="0" w:space="0" w:color="auto"/>
        <w:left w:val="none" w:sz="0" w:space="0" w:color="auto"/>
        <w:bottom w:val="none" w:sz="0" w:space="0" w:color="auto"/>
        <w:right w:val="none" w:sz="0" w:space="0" w:color="auto"/>
      </w:divBdr>
    </w:div>
    <w:div w:id="1440681937">
      <w:bodyDiv w:val="1"/>
      <w:marLeft w:val="0"/>
      <w:marRight w:val="0"/>
      <w:marTop w:val="0"/>
      <w:marBottom w:val="0"/>
      <w:divBdr>
        <w:top w:val="none" w:sz="0" w:space="0" w:color="auto"/>
        <w:left w:val="none" w:sz="0" w:space="0" w:color="auto"/>
        <w:bottom w:val="none" w:sz="0" w:space="0" w:color="auto"/>
        <w:right w:val="none" w:sz="0" w:space="0" w:color="auto"/>
      </w:divBdr>
    </w:div>
    <w:div w:id="1451507985">
      <w:bodyDiv w:val="1"/>
      <w:marLeft w:val="0"/>
      <w:marRight w:val="0"/>
      <w:marTop w:val="0"/>
      <w:marBottom w:val="0"/>
      <w:divBdr>
        <w:top w:val="none" w:sz="0" w:space="0" w:color="auto"/>
        <w:left w:val="none" w:sz="0" w:space="0" w:color="auto"/>
        <w:bottom w:val="none" w:sz="0" w:space="0" w:color="auto"/>
        <w:right w:val="none" w:sz="0" w:space="0" w:color="auto"/>
      </w:divBdr>
    </w:div>
    <w:div w:id="1457479804">
      <w:bodyDiv w:val="1"/>
      <w:marLeft w:val="0"/>
      <w:marRight w:val="0"/>
      <w:marTop w:val="0"/>
      <w:marBottom w:val="0"/>
      <w:divBdr>
        <w:top w:val="none" w:sz="0" w:space="0" w:color="auto"/>
        <w:left w:val="none" w:sz="0" w:space="0" w:color="auto"/>
        <w:bottom w:val="none" w:sz="0" w:space="0" w:color="auto"/>
        <w:right w:val="none" w:sz="0" w:space="0" w:color="auto"/>
      </w:divBdr>
    </w:div>
    <w:div w:id="1462043026">
      <w:bodyDiv w:val="1"/>
      <w:marLeft w:val="0"/>
      <w:marRight w:val="0"/>
      <w:marTop w:val="0"/>
      <w:marBottom w:val="0"/>
      <w:divBdr>
        <w:top w:val="none" w:sz="0" w:space="0" w:color="auto"/>
        <w:left w:val="none" w:sz="0" w:space="0" w:color="auto"/>
        <w:bottom w:val="none" w:sz="0" w:space="0" w:color="auto"/>
        <w:right w:val="none" w:sz="0" w:space="0" w:color="auto"/>
      </w:divBdr>
    </w:div>
    <w:div w:id="1463235663">
      <w:bodyDiv w:val="1"/>
      <w:marLeft w:val="0"/>
      <w:marRight w:val="0"/>
      <w:marTop w:val="0"/>
      <w:marBottom w:val="0"/>
      <w:divBdr>
        <w:top w:val="none" w:sz="0" w:space="0" w:color="auto"/>
        <w:left w:val="none" w:sz="0" w:space="0" w:color="auto"/>
        <w:bottom w:val="none" w:sz="0" w:space="0" w:color="auto"/>
        <w:right w:val="none" w:sz="0" w:space="0" w:color="auto"/>
      </w:divBdr>
    </w:div>
    <w:div w:id="1474713627">
      <w:bodyDiv w:val="1"/>
      <w:marLeft w:val="0"/>
      <w:marRight w:val="0"/>
      <w:marTop w:val="0"/>
      <w:marBottom w:val="0"/>
      <w:divBdr>
        <w:top w:val="none" w:sz="0" w:space="0" w:color="auto"/>
        <w:left w:val="none" w:sz="0" w:space="0" w:color="auto"/>
        <w:bottom w:val="none" w:sz="0" w:space="0" w:color="auto"/>
        <w:right w:val="none" w:sz="0" w:space="0" w:color="auto"/>
      </w:divBdr>
    </w:div>
    <w:div w:id="1479615824">
      <w:bodyDiv w:val="1"/>
      <w:marLeft w:val="0"/>
      <w:marRight w:val="0"/>
      <w:marTop w:val="0"/>
      <w:marBottom w:val="0"/>
      <w:divBdr>
        <w:top w:val="none" w:sz="0" w:space="0" w:color="auto"/>
        <w:left w:val="none" w:sz="0" w:space="0" w:color="auto"/>
        <w:bottom w:val="none" w:sz="0" w:space="0" w:color="auto"/>
        <w:right w:val="none" w:sz="0" w:space="0" w:color="auto"/>
      </w:divBdr>
    </w:div>
    <w:div w:id="1483691063">
      <w:bodyDiv w:val="1"/>
      <w:marLeft w:val="0"/>
      <w:marRight w:val="0"/>
      <w:marTop w:val="0"/>
      <w:marBottom w:val="0"/>
      <w:divBdr>
        <w:top w:val="none" w:sz="0" w:space="0" w:color="auto"/>
        <w:left w:val="none" w:sz="0" w:space="0" w:color="auto"/>
        <w:bottom w:val="none" w:sz="0" w:space="0" w:color="auto"/>
        <w:right w:val="none" w:sz="0" w:space="0" w:color="auto"/>
      </w:divBdr>
    </w:div>
    <w:div w:id="1483693004">
      <w:bodyDiv w:val="1"/>
      <w:marLeft w:val="0"/>
      <w:marRight w:val="0"/>
      <w:marTop w:val="0"/>
      <w:marBottom w:val="0"/>
      <w:divBdr>
        <w:top w:val="none" w:sz="0" w:space="0" w:color="auto"/>
        <w:left w:val="none" w:sz="0" w:space="0" w:color="auto"/>
        <w:bottom w:val="none" w:sz="0" w:space="0" w:color="auto"/>
        <w:right w:val="none" w:sz="0" w:space="0" w:color="auto"/>
      </w:divBdr>
    </w:div>
    <w:div w:id="1490975605">
      <w:bodyDiv w:val="1"/>
      <w:marLeft w:val="0"/>
      <w:marRight w:val="0"/>
      <w:marTop w:val="0"/>
      <w:marBottom w:val="0"/>
      <w:divBdr>
        <w:top w:val="none" w:sz="0" w:space="0" w:color="auto"/>
        <w:left w:val="none" w:sz="0" w:space="0" w:color="auto"/>
        <w:bottom w:val="none" w:sz="0" w:space="0" w:color="auto"/>
        <w:right w:val="none" w:sz="0" w:space="0" w:color="auto"/>
      </w:divBdr>
    </w:div>
    <w:div w:id="1492520951">
      <w:bodyDiv w:val="1"/>
      <w:marLeft w:val="0"/>
      <w:marRight w:val="0"/>
      <w:marTop w:val="0"/>
      <w:marBottom w:val="0"/>
      <w:divBdr>
        <w:top w:val="none" w:sz="0" w:space="0" w:color="auto"/>
        <w:left w:val="none" w:sz="0" w:space="0" w:color="auto"/>
        <w:bottom w:val="none" w:sz="0" w:space="0" w:color="auto"/>
        <w:right w:val="none" w:sz="0" w:space="0" w:color="auto"/>
      </w:divBdr>
    </w:div>
    <w:div w:id="1507406009">
      <w:bodyDiv w:val="1"/>
      <w:marLeft w:val="0"/>
      <w:marRight w:val="0"/>
      <w:marTop w:val="0"/>
      <w:marBottom w:val="0"/>
      <w:divBdr>
        <w:top w:val="none" w:sz="0" w:space="0" w:color="auto"/>
        <w:left w:val="none" w:sz="0" w:space="0" w:color="auto"/>
        <w:bottom w:val="none" w:sz="0" w:space="0" w:color="auto"/>
        <w:right w:val="none" w:sz="0" w:space="0" w:color="auto"/>
      </w:divBdr>
    </w:div>
    <w:div w:id="1513301271">
      <w:bodyDiv w:val="1"/>
      <w:marLeft w:val="0"/>
      <w:marRight w:val="0"/>
      <w:marTop w:val="0"/>
      <w:marBottom w:val="0"/>
      <w:divBdr>
        <w:top w:val="none" w:sz="0" w:space="0" w:color="auto"/>
        <w:left w:val="none" w:sz="0" w:space="0" w:color="auto"/>
        <w:bottom w:val="none" w:sz="0" w:space="0" w:color="auto"/>
        <w:right w:val="none" w:sz="0" w:space="0" w:color="auto"/>
      </w:divBdr>
    </w:div>
    <w:div w:id="1527058145">
      <w:bodyDiv w:val="1"/>
      <w:marLeft w:val="0"/>
      <w:marRight w:val="0"/>
      <w:marTop w:val="0"/>
      <w:marBottom w:val="0"/>
      <w:divBdr>
        <w:top w:val="none" w:sz="0" w:space="0" w:color="auto"/>
        <w:left w:val="none" w:sz="0" w:space="0" w:color="auto"/>
        <w:bottom w:val="none" w:sz="0" w:space="0" w:color="auto"/>
        <w:right w:val="none" w:sz="0" w:space="0" w:color="auto"/>
      </w:divBdr>
    </w:div>
    <w:div w:id="1527714845">
      <w:bodyDiv w:val="1"/>
      <w:marLeft w:val="0"/>
      <w:marRight w:val="0"/>
      <w:marTop w:val="0"/>
      <w:marBottom w:val="0"/>
      <w:divBdr>
        <w:top w:val="none" w:sz="0" w:space="0" w:color="auto"/>
        <w:left w:val="none" w:sz="0" w:space="0" w:color="auto"/>
        <w:bottom w:val="none" w:sz="0" w:space="0" w:color="auto"/>
        <w:right w:val="none" w:sz="0" w:space="0" w:color="auto"/>
      </w:divBdr>
    </w:div>
    <w:div w:id="1546288109">
      <w:bodyDiv w:val="1"/>
      <w:marLeft w:val="0"/>
      <w:marRight w:val="0"/>
      <w:marTop w:val="0"/>
      <w:marBottom w:val="0"/>
      <w:divBdr>
        <w:top w:val="none" w:sz="0" w:space="0" w:color="auto"/>
        <w:left w:val="none" w:sz="0" w:space="0" w:color="auto"/>
        <w:bottom w:val="none" w:sz="0" w:space="0" w:color="auto"/>
        <w:right w:val="none" w:sz="0" w:space="0" w:color="auto"/>
      </w:divBdr>
    </w:div>
    <w:div w:id="1551267070">
      <w:bodyDiv w:val="1"/>
      <w:marLeft w:val="0"/>
      <w:marRight w:val="0"/>
      <w:marTop w:val="0"/>
      <w:marBottom w:val="0"/>
      <w:divBdr>
        <w:top w:val="none" w:sz="0" w:space="0" w:color="auto"/>
        <w:left w:val="none" w:sz="0" w:space="0" w:color="auto"/>
        <w:bottom w:val="none" w:sz="0" w:space="0" w:color="auto"/>
        <w:right w:val="none" w:sz="0" w:space="0" w:color="auto"/>
      </w:divBdr>
    </w:div>
    <w:div w:id="1552040675">
      <w:bodyDiv w:val="1"/>
      <w:marLeft w:val="0"/>
      <w:marRight w:val="0"/>
      <w:marTop w:val="0"/>
      <w:marBottom w:val="0"/>
      <w:divBdr>
        <w:top w:val="none" w:sz="0" w:space="0" w:color="auto"/>
        <w:left w:val="none" w:sz="0" w:space="0" w:color="auto"/>
        <w:bottom w:val="none" w:sz="0" w:space="0" w:color="auto"/>
        <w:right w:val="none" w:sz="0" w:space="0" w:color="auto"/>
      </w:divBdr>
    </w:div>
    <w:div w:id="1564876542">
      <w:bodyDiv w:val="1"/>
      <w:marLeft w:val="0"/>
      <w:marRight w:val="0"/>
      <w:marTop w:val="0"/>
      <w:marBottom w:val="0"/>
      <w:divBdr>
        <w:top w:val="none" w:sz="0" w:space="0" w:color="auto"/>
        <w:left w:val="none" w:sz="0" w:space="0" w:color="auto"/>
        <w:bottom w:val="none" w:sz="0" w:space="0" w:color="auto"/>
        <w:right w:val="none" w:sz="0" w:space="0" w:color="auto"/>
      </w:divBdr>
    </w:div>
    <w:div w:id="1571844062">
      <w:bodyDiv w:val="1"/>
      <w:marLeft w:val="0"/>
      <w:marRight w:val="0"/>
      <w:marTop w:val="0"/>
      <w:marBottom w:val="0"/>
      <w:divBdr>
        <w:top w:val="none" w:sz="0" w:space="0" w:color="auto"/>
        <w:left w:val="none" w:sz="0" w:space="0" w:color="auto"/>
        <w:bottom w:val="none" w:sz="0" w:space="0" w:color="auto"/>
        <w:right w:val="none" w:sz="0" w:space="0" w:color="auto"/>
      </w:divBdr>
    </w:div>
    <w:div w:id="1576082976">
      <w:bodyDiv w:val="1"/>
      <w:marLeft w:val="0"/>
      <w:marRight w:val="0"/>
      <w:marTop w:val="0"/>
      <w:marBottom w:val="0"/>
      <w:divBdr>
        <w:top w:val="none" w:sz="0" w:space="0" w:color="auto"/>
        <w:left w:val="none" w:sz="0" w:space="0" w:color="auto"/>
        <w:bottom w:val="none" w:sz="0" w:space="0" w:color="auto"/>
        <w:right w:val="none" w:sz="0" w:space="0" w:color="auto"/>
      </w:divBdr>
    </w:div>
    <w:div w:id="1576434205">
      <w:bodyDiv w:val="1"/>
      <w:marLeft w:val="0"/>
      <w:marRight w:val="0"/>
      <w:marTop w:val="0"/>
      <w:marBottom w:val="0"/>
      <w:divBdr>
        <w:top w:val="none" w:sz="0" w:space="0" w:color="auto"/>
        <w:left w:val="none" w:sz="0" w:space="0" w:color="auto"/>
        <w:bottom w:val="none" w:sz="0" w:space="0" w:color="auto"/>
        <w:right w:val="none" w:sz="0" w:space="0" w:color="auto"/>
      </w:divBdr>
    </w:div>
    <w:div w:id="1579511360">
      <w:bodyDiv w:val="1"/>
      <w:marLeft w:val="0"/>
      <w:marRight w:val="0"/>
      <w:marTop w:val="0"/>
      <w:marBottom w:val="0"/>
      <w:divBdr>
        <w:top w:val="none" w:sz="0" w:space="0" w:color="auto"/>
        <w:left w:val="none" w:sz="0" w:space="0" w:color="auto"/>
        <w:bottom w:val="none" w:sz="0" w:space="0" w:color="auto"/>
        <w:right w:val="none" w:sz="0" w:space="0" w:color="auto"/>
      </w:divBdr>
    </w:div>
    <w:div w:id="1585608070">
      <w:bodyDiv w:val="1"/>
      <w:marLeft w:val="0"/>
      <w:marRight w:val="0"/>
      <w:marTop w:val="0"/>
      <w:marBottom w:val="0"/>
      <w:divBdr>
        <w:top w:val="none" w:sz="0" w:space="0" w:color="auto"/>
        <w:left w:val="none" w:sz="0" w:space="0" w:color="auto"/>
        <w:bottom w:val="none" w:sz="0" w:space="0" w:color="auto"/>
        <w:right w:val="none" w:sz="0" w:space="0" w:color="auto"/>
      </w:divBdr>
    </w:div>
    <w:div w:id="1587760097">
      <w:bodyDiv w:val="1"/>
      <w:marLeft w:val="0"/>
      <w:marRight w:val="0"/>
      <w:marTop w:val="0"/>
      <w:marBottom w:val="0"/>
      <w:divBdr>
        <w:top w:val="none" w:sz="0" w:space="0" w:color="auto"/>
        <w:left w:val="none" w:sz="0" w:space="0" w:color="auto"/>
        <w:bottom w:val="none" w:sz="0" w:space="0" w:color="auto"/>
        <w:right w:val="none" w:sz="0" w:space="0" w:color="auto"/>
      </w:divBdr>
    </w:div>
    <w:div w:id="1588880765">
      <w:bodyDiv w:val="1"/>
      <w:marLeft w:val="0"/>
      <w:marRight w:val="0"/>
      <w:marTop w:val="0"/>
      <w:marBottom w:val="0"/>
      <w:divBdr>
        <w:top w:val="none" w:sz="0" w:space="0" w:color="auto"/>
        <w:left w:val="none" w:sz="0" w:space="0" w:color="auto"/>
        <w:bottom w:val="none" w:sz="0" w:space="0" w:color="auto"/>
        <w:right w:val="none" w:sz="0" w:space="0" w:color="auto"/>
      </w:divBdr>
    </w:div>
    <w:div w:id="1597592432">
      <w:bodyDiv w:val="1"/>
      <w:marLeft w:val="0"/>
      <w:marRight w:val="0"/>
      <w:marTop w:val="0"/>
      <w:marBottom w:val="0"/>
      <w:divBdr>
        <w:top w:val="none" w:sz="0" w:space="0" w:color="auto"/>
        <w:left w:val="none" w:sz="0" w:space="0" w:color="auto"/>
        <w:bottom w:val="none" w:sz="0" w:space="0" w:color="auto"/>
        <w:right w:val="none" w:sz="0" w:space="0" w:color="auto"/>
      </w:divBdr>
    </w:div>
    <w:div w:id="1601789208">
      <w:bodyDiv w:val="1"/>
      <w:marLeft w:val="0"/>
      <w:marRight w:val="0"/>
      <w:marTop w:val="0"/>
      <w:marBottom w:val="0"/>
      <w:divBdr>
        <w:top w:val="none" w:sz="0" w:space="0" w:color="auto"/>
        <w:left w:val="none" w:sz="0" w:space="0" w:color="auto"/>
        <w:bottom w:val="none" w:sz="0" w:space="0" w:color="auto"/>
        <w:right w:val="none" w:sz="0" w:space="0" w:color="auto"/>
      </w:divBdr>
    </w:div>
    <w:div w:id="1602907305">
      <w:bodyDiv w:val="1"/>
      <w:marLeft w:val="0"/>
      <w:marRight w:val="0"/>
      <w:marTop w:val="0"/>
      <w:marBottom w:val="0"/>
      <w:divBdr>
        <w:top w:val="none" w:sz="0" w:space="0" w:color="auto"/>
        <w:left w:val="none" w:sz="0" w:space="0" w:color="auto"/>
        <w:bottom w:val="none" w:sz="0" w:space="0" w:color="auto"/>
        <w:right w:val="none" w:sz="0" w:space="0" w:color="auto"/>
      </w:divBdr>
    </w:div>
    <w:div w:id="1605654254">
      <w:bodyDiv w:val="1"/>
      <w:marLeft w:val="0"/>
      <w:marRight w:val="0"/>
      <w:marTop w:val="0"/>
      <w:marBottom w:val="0"/>
      <w:divBdr>
        <w:top w:val="none" w:sz="0" w:space="0" w:color="auto"/>
        <w:left w:val="none" w:sz="0" w:space="0" w:color="auto"/>
        <w:bottom w:val="none" w:sz="0" w:space="0" w:color="auto"/>
        <w:right w:val="none" w:sz="0" w:space="0" w:color="auto"/>
      </w:divBdr>
    </w:div>
    <w:div w:id="1611161565">
      <w:bodyDiv w:val="1"/>
      <w:marLeft w:val="0"/>
      <w:marRight w:val="0"/>
      <w:marTop w:val="0"/>
      <w:marBottom w:val="0"/>
      <w:divBdr>
        <w:top w:val="none" w:sz="0" w:space="0" w:color="auto"/>
        <w:left w:val="none" w:sz="0" w:space="0" w:color="auto"/>
        <w:bottom w:val="none" w:sz="0" w:space="0" w:color="auto"/>
        <w:right w:val="none" w:sz="0" w:space="0" w:color="auto"/>
      </w:divBdr>
    </w:div>
    <w:div w:id="1612590817">
      <w:bodyDiv w:val="1"/>
      <w:marLeft w:val="0"/>
      <w:marRight w:val="0"/>
      <w:marTop w:val="0"/>
      <w:marBottom w:val="0"/>
      <w:divBdr>
        <w:top w:val="none" w:sz="0" w:space="0" w:color="auto"/>
        <w:left w:val="none" w:sz="0" w:space="0" w:color="auto"/>
        <w:bottom w:val="none" w:sz="0" w:space="0" w:color="auto"/>
        <w:right w:val="none" w:sz="0" w:space="0" w:color="auto"/>
      </w:divBdr>
    </w:div>
    <w:div w:id="1615285908">
      <w:bodyDiv w:val="1"/>
      <w:marLeft w:val="0"/>
      <w:marRight w:val="0"/>
      <w:marTop w:val="0"/>
      <w:marBottom w:val="0"/>
      <w:divBdr>
        <w:top w:val="none" w:sz="0" w:space="0" w:color="auto"/>
        <w:left w:val="none" w:sz="0" w:space="0" w:color="auto"/>
        <w:bottom w:val="none" w:sz="0" w:space="0" w:color="auto"/>
        <w:right w:val="none" w:sz="0" w:space="0" w:color="auto"/>
      </w:divBdr>
    </w:div>
    <w:div w:id="1627659420">
      <w:bodyDiv w:val="1"/>
      <w:marLeft w:val="0"/>
      <w:marRight w:val="0"/>
      <w:marTop w:val="0"/>
      <w:marBottom w:val="0"/>
      <w:divBdr>
        <w:top w:val="none" w:sz="0" w:space="0" w:color="auto"/>
        <w:left w:val="none" w:sz="0" w:space="0" w:color="auto"/>
        <w:bottom w:val="none" w:sz="0" w:space="0" w:color="auto"/>
        <w:right w:val="none" w:sz="0" w:space="0" w:color="auto"/>
      </w:divBdr>
    </w:div>
    <w:div w:id="1634142621">
      <w:bodyDiv w:val="1"/>
      <w:marLeft w:val="0"/>
      <w:marRight w:val="0"/>
      <w:marTop w:val="0"/>
      <w:marBottom w:val="0"/>
      <w:divBdr>
        <w:top w:val="none" w:sz="0" w:space="0" w:color="auto"/>
        <w:left w:val="none" w:sz="0" w:space="0" w:color="auto"/>
        <w:bottom w:val="none" w:sz="0" w:space="0" w:color="auto"/>
        <w:right w:val="none" w:sz="0" w:space="0" w:color="auto"/>
      </w:divBdr>
    </w:div>
    <w:div w:id="1641887931">
      <w:bodyDiv w:val="1"/>
      <w:marLeft w:val="0"/>
      <w:marRight w:val="0"/>
      <w:marTop w:val="0"/>
      <w:marBottom w:val="0"/>
      <w:divBdr>
        <w:top w:val="none" w:sz="0" w:space="0" w:color="auto"/>
        <w:left w:val="none" w:sz="0" w:space="0" w:color="auto"/>
        <w:bottom w:val="none" w:sz="0" w:space="0" w:color="auto"/>
        <w:right w:val="none" w:sz="0" w:space="0" w:color="auto"/>
      </w:divBdr>
    </w:div>
    <w:div w:id="1653176387">
      <w:bodyDiv w:val="1"/>
      <w:marLeft w:val="0"/>
      <w:marRight w:val="0"/>
      <w:marTop w:val="0"/>
      <w:marBottom w:val="0"/>
      <w:divBdr>
        <w:top w:val="none" w:sz="0" w:space="0" w:color="auto"/>
        <w:left w:val="none" w:sz="0" w:space="0" w:color="auto"/>
        <w:bottom w:val="none" w:sz="0" w:space="0" w:color="auto"/>
        <w:right w:val="none" w:sz="0" w:space="0" w:color="auto"/>
      </w:divBdr>
    </w:div>
    <w:div w:id="1685130969">
      <w:bodyDiv w:val="1"/>
      <w:marLeft w:val="0"/>
      <w:marRight w:val="0"/>
      <w:marTop w:val="0"/>
      <w:marBottom w:val="0"/>
      <w:divBdr>
        <w:top w:val="none" w:sz="0" w:space="0" w:color="auto"/>
        <w:left w:val="none" w:sz="0" w:space="0" w:color="auto"/>
        <w:bottom w:val="none" w:sz="0" w:space="0" w:color="auto"/>
        <w:right w:val="none" w:sz="0" w:space="0" w:color="auto"/>
      </w:divBdr>
    </w:div>
    <w:div w:id="1706636025">
      <w:bodyDiv w:val="1"/>
      <w:marLeft w:val="0"/>
      <w:marRight w:val="0"/>
      <w:marTop w:val="0"/>
      <w:marBottom w:val="0"/>
      <w:divBdr>
        <w:top w:val="none" w:sz="0" w:space="0" w:color="auto"/>
        <w:left w:val="none" w:sz="0" w:space="0" w:color="auto"/>
        <w:bottom w:val="none" w:sz="0" w:space="0" w:color="auto"/>
        <w:right w:val="none" w:sz="0" w:space="0" w:color="auto"/>
      </w:divBdr>
    </w:div>
    <w:div w:id="1728872003">
      <w:bodyDiv w:val="1"/>
      <w:marLeft w:val="0"/>
      <w:marRight w:val="0"/>
      <w:marTop w:val="0"/>
      <w:marBottom w:val="0"/>
      <w:divBdr>
        <w:top w:val="none" w:sz="0" w:space="0" w:color="auto"/>
        <w:left w:val="none" w:sz="0" w:space="0" w:color="auto"/>
        <w:bottom w:val="none" w:sz="0" w:space="0" w:color="auto"/>
        <w:right w:val="none" w:sz="0" w:space="0" w:color="auto"/>
      </w:divBdr>
    </w:div>
    <w:div w:id="1739135754">
      <w:bodyDiv w:val="1"/>
      <w:marLeft w:val="0"/>
      <w:marRight w:val="0"/>
      <w:marTop w:val="0"/>
      <w:marBottom w:val="0"/>
      <w:divBdr>
        <w:top w:val="none" w:sz="0" w:space="0" w:color="auto"/>
        <w:left w:val="none" w:sz="0" w:space="0" w:color="auto"/>
        <w:bottom w:val="none" w:sz="0" w:space="0" w:color="auto"/>
        <w:right w:val="none" w:sz="0" w:space="0" w:color="auto"/>
      </w:divBdr>
    </w:div>
    <w:div w:id="1753576274">
      <w:bodyDiv w:val="1"/>
      <w:marLeft w:val="0"/>
      <w:marRight w:val="0"/>
      <w:marTop w:val="0"/>
      <w:marBottom w:val="0"/>
      <w:divBdr>
        <w:top w:val="none" w:sz="0" w:space="0" w:color="auto"/>
        <w:left w:val="none" w:sz="0" w:space="0" w:color="auto"/>
        <w:bottom w:val="none" w:sz="0" w:space="0" w:color="auto"/>
        <w:right w:val="none" w:sz="0" w:space="0" w:color="auto"/>
      </w:divBdr>
    </w:div>
    <w:div w:id="1778057782">
      <w:bodyDiv w:val="1"/>
      <w:marLeft w:val="0"/>
      <w:marRight w:val="0"/>
      <w:marTop w:val="0"/>
      <w:marBottom w:val="0"/>
      <w:divBdr>
        <w:top w:val="none" w:sz="0" w:space="0" w:color="auto"/>
        <w:left w:val="none" w:sz="0" w:space="0" w:color="auto"/>
        <w:bottom w:val="none" w:sz="0" w:space="0" w:color="auto"/>
        <w:right w:val="none" w:sz="0" w:space="0" w:color="auto"/>
      </w:divBdr>
    </w:div>
    <w:div w:id="1792362150">
      <w:bodyDiv w:val="1"/>
      <w:marLeft w:val="0"/>
      <w:marRight w:val="0"/>
      <w:marTop w:val="0"/>
      <w:marBottom w:val="0"/>
      <w:divBdr>
        <w:top w:val="none" w:sz="0" w:space="0" w:color="auto"/>
        <w:left w:val="none" w:sz="0" w:space="0" w:color="auto"/>
        <w:bottom w:val="none" w:sz="0" w:space="0" w:color="auto"/>
        <w:right w:val="none" w:sz="0" w:space="0" w:color="auto"/>
      </w:divBdr>
    </w:div>
    <w:div w:id="1794399172">
      <w:bodyDiv w:val="1"/>
      <w:marLeft w:val="0"/>
      <w:marRight w:val="0"/>
      <w:marTop w:val="0"/>
      <w:marBottom w:val="0"/>
      <w:divBdr>
        <w:top w:val="none" w:sz="0" w:space="0" w:color="auto"/>
        <w:left w:val="none" w:sz="0" w:space="0" w:color="auto"/>
        <w:bottom w:val="none" w:sz="0" w:space="0" w:color="auto"/>
        <w:right w:val="none" w:sz="0" w:space="0" w:color="auto"/>
      </w:divBdr>
    </w:div>
    <w:div w:id="1802726165">
      <w:bodyDiv w:val="1"/>
      <w:marLeft w:val="0"/>
      <w:marRight w:val="0"/>
      <w:marTop w:val="0"/>
      <w:marBottom w:val="0"/>
      <w:divBdr>
        <w:top w:val="none" w:sz="0" w:space="0" w:color="auto"/>
        <w:left w:val="none" w:sz="0" w:space="0" w:color="auto"/>
        <w:bottom w:val="none" w:sz="0" w:space="0" w:color="auto"/>
        <w:right w:val="none" w:sz="0" w:space="0" w:color="auto"/>
      </w:divBdr>
    </w:div>
    <w:div w:id="1803843537">
      <w:bodyDiv w:val="1"/>
      <w:marLeft w:val="0"/>
      <w:marRight w:val="0"/>
      <w:marTop w:val="0"/>
      <w:marBottom w:val="0"/>
      <w:divBdr>
        <w:top w:val="none" w:sz="0" w:space="0" w:color="auto"/>
        <w:left w:val="none" w:sz="0" w:space="0" w:color="auto"/>
        <w:bottom w:val="none" w:sz="0" w:space="0" w:color="auto"/>
        <w:right w:val="none" w:sz="0" w:space="0" w:color="auto"/>
      </w:divBdr>
    </w:div>
    <w:div w:id="1805078896">
      <w:bodyDiv w:val="1"/>
      <w:marLeft w:val="0"/>
      <w:marRight w:val="0"/>
      <w:marTop w:val="0"/>
      <w:marBottom w:val="0"/>
      <w:divBdr>
        <w:top w:val="none" w:sz="0" w:space="0" w:color="auto"/>
        <w:left w:val="none" w:sz="0" w:space="0" w:color="auto"/>
        <w:bottom w:val="none" w:sz="0" w:space="0" w:color="auto"/>
        <w:right w:val="none" w:sz="0" w:space="0" w:color="auto"/>
      </w:divBdr>
    </w:div>
    <w:div w:id="1806773051">
      <w:bodyDiv w:val="1"/>
      <w:marLeft w:val="0"/>
      <w:marRight w:val="0"/>
      <w:marTop w:val="0"/>
      <w:marBottom w:val="0"/>
      <w:divBdr>
        <w:top w:val="none" w:sz="0" w:space="0" w:color="auto"/>
        <w:left w:val="none" w:sz="0" w:space="0" w:color="auto"/>
        <w:bottom w:val="none" w:sz="0" w:space="0" w:color="auto"/>
        <w:right w:val="none" w:sz="0" w:space="0" w:color="auto"/>
      </w:divBdr>
    </w:div>
    <w:div w:id="1808475505">
      <w:bodyDiv w:val="1"/>
      <w:marLeft w:val="0"/>
      <w:marRight w:val="0"/>
      <w:marTop w:val="0"/>
      <w:marBottom w:val="0"/>
      <w:divBdr>
        <w:top w:val="none" w:sz="0" w:space="0" w:color="auto"/>
        <w:left w:val="none" w:sz="0" w:space="0" w:color="auto"/>
        <w:bottom w:val="none" w:sz="0" w:space="0" w:color="auto"/>
        <w:right w:val="none" w:sz="0" w:space="0" w:color="auto"/>
      </w:divBdr>
    </w:div>
    <w:div w:id="1816336619">
      <w:bodyDiv w:val="1"/>
      <w:marLeft w:val="0"/>
      <w:marRight w:val="0"/>
      <w:marTop w:val="0"/>
      <w:marBottom w:val="0"/>
      <w:divBdr>
        <w:top w:val="none" w:sz="0" w:space="0" w:color="auto"/>
        <w:left w:val="none" w:sz="0" w:space="0" w:color="auto"/>
        <w:bottom w:val="none" w:sz="0" w:space="0" w:color="auto"/>
        <w:right w:val="none" w:sz="0" w:space="0" w:color="auto"/>
      </w:divBdr>
    </w:div>
    <w:div w:id="1822848862">
      <w:bodyDiv w:val="1"/>
      <w:marLeft w:val="0"/>
      <w:marRight w:val="0"/>
      <w:marTop w:val="0"/>
      <w:marBottom w:val="0"/>
      <w:divBdr>
        <w:top w:val="none" w:sz="0" w:space="0" w:color="auto"/>
        <w:left w:val="none" w:sz="0" w:space="0" w:color="auto"/>
        <w:bottom w:val="none" w:sz="0" w:space="0" w:color="auto"/>
        <w:right w:val="none" w:sz="0" w:space="0" w:color="auto"/>
      </w:divBdr>
    </w:div>
    <w:div w:id="1828128280">
      <w:bodyDiv w:val="1"/>
      <w:marLeft w:val="0"/>
      <w:marRight w:val="0"/>
      <w:marTop w:val="0"/>
      <w:marBottom w:val="0"/>
      <w:divBdr>
        <w:top w:val="none" w:sz="0" w:space="0" w:color="auto"/>
        <w:left w:val="none" w:sz="0" w:space="0" w:color="auto"/>
        <w:bottom w:val="none" w:sz="0" w:space="0" w:color="auto"/>
        <w:right w:val="none" w:sz="0" w:space="0" w:color="auto"/>
      </w:divBdr>
    </w:div>
    <w:div w:id="1836996352">
      <w:bodyDiv w:val="1"/>
      <w:marLeft w:val="0"/>
      <w:marRight w:val="0"/>
      <w:marTop w:val="0"/>
      <w:marBottom w:val="0"/>
      <w:divBdr>
        <w:top w:val="none" w:sz="0" w:space="0" w:color="auto"/>
        <w:left w:val="none" w:sz="0" w:space="0" w:color="auto"/>
        <w:bottom w:val="none" w:sz="0" w:space="0" w:color="auto"/>
        <w:right w:val="none" w:sz="0" w:space="0" w:color="auto"/>
      </w:divBdr>
    </w:div>
    <w:div w:id="1840343051">
      <w:bodyDiv w:val="1"/>
      <w:marLeft w:val="0"/>
      <w:marRight w:val="0"/>
      <w:marTop w:val="0"/>
      <w:marBottom w:val="0"/>
      <w:divBdr>
        <w:top w:val="none" w:sz="0" w:space="0" w:color="auto"/>
        <w:left w:val="none" w:sz="0" w:space="0" w:color="auto"/>
        <w:bottom w:val="none" w:sz="0" w:space="0" w:color="auto"/>
        <w:right w:val="none" w:sz="0" w:space="0" w:color="auto"/>
      </w:divBdr>
    </w:div>
    <w:div w:id="1850441091">
      <w:bodyDiv w:val="1"/>
      <w:marLeft w:val="0"/>
      <w:marRight w:val="0"/>
      <w:marTop w:val="0"/>
      <w:marBottom w:val="0"/>
      <w:divBdr>
        <w:top w:val="none" w:sz="0" w:space="0" w:color="auto"/>
        <w:left w:val="none" w:sz="0" w:space="0" w:color="auto"/>
        <w:bottom w:val="none" w:sz="0" w:space="0" w:color="auto"/>
        <w:right w:val="none" w:sz="0" w:space="0" w:color="auto"/>
      </w:divBdr>
    </w:div>
    <w:div w:id="1850754480">
      <w:bodyDiv w:val="1"/>
      <w:marLeft w:val="0"/>
      <w:marRight w:val="0"/>
      <w:marTop w:val="0"/>
      <w:marBottom w:val="0"/>
      <w:divBdr>
        <w:top w:val="none" w:sz="0" w:space="0" w:color="auto"/>
        <w:left w:val="none" w:sz="0" w:space="0" w:color="auto"/>
        <w:bottom w:val="none" w:sz="0" w:space="0" w:color="auto"/>
        <w:right w:val="none" w:sz="0" w:space="0" w:color="auto"/>
      </w:divBdr>
    </w:div>
    <w:div w:id="1852524321">
      <w:bodyDiv w:val="1"/>
      <w:marLeft w:val="0"/>
      <w:marRight w:val="0"/>
      <w:marTop w:val="0"/>
      <w:marBottom w:val="0"/>
      <w:divBdr>
        <w:top w:val="none" w:sz="0" w:space="0" w:color="auto"/>
        <w:left w:val="none" w:sz="0" w:space="0" w:color="auto"/>
        <w:bottom w:val="none" w:sz="0" w:space="0" w:color="auto"/>
        <w:right w:val="none" w:sz="0" w:space="0" w:color="auto"/>
      </w:divBdr>
    </w:div>
    <w:div w:id="1866363732">
      <w:bodyDiv w:val="1"/>
      <w:marLeft w:val="0"/>
      <w:marRight w:val="0"/>
      <w:marTop w:val="0"/>
      <w:marBottom w:val="0"/>
      <w:divBdr>
        <w:top w:val="none" w:sz="0" w:space="0" w:color="auto"/>
        <w:left w:val="none" w:sz="0" w:space="0" w:color="auto"/>
        <w:bottom w:val="none" w:sz="0" w:space="0" w:color="auto"/>
        <w:right w:val="none" w:sz="0" w:space="0" w:color="auto"/>
      </w:divBdr>
    </w:div>
    <w:div w:id="1875267804">
      <w:bodyDiv w:val="1"/>
      <w:marLeft w:val="0"/>
      <w:marRight w:val="0"/>
      <w:marTop w:val="0"/>
      <w:marBottom w:val="0"/>
      <w:divBdr>
        <w:top w:val="none" w:sz="0" w:space="0" w:color="auto"/>
        <w:left w:val="none" w:sz="0" w:space="0" w:color="auto"/>
        <w:bottom w:val="none" w:sz="0" w:space="0" w:color="auto"/>
        <w:right w:val="none" w:sz="0" w:space="0" w:color="auto"/>
      </w:divBdr>
    </w:div>
    <w:div w:id="1882470354">
      <w:bodyDiv w:val="1"/>
      <w:marLeft w:val="0"/>
      <w:marRight w:val="0"/>
      <w:marTop w:val="0"/>
      <w:marBottom w:val="0"/>
      <w:divBdr>
        <w:top w:val="none" w:sz="0" w:space="0" w:color="auto"/>
        <w:left w:val="none" w:sz="0" w:space="0" w:color="auto"/>
        <w:bottom w:val="none" w:sz="0" w:space="0" w:color="auto"/>
        <w:right w:val="none" w:sz="0" w:space="0" w:color="auto"/>
      </w:divBdr>
    </w:div>
    <w:div w:id="1886288924">
      <w:bodyDiv w:val="1"/>
      <w:marLeft w:val="0"/>
      <w:marRight w:val="0"/>
      <w:marTop w:val="0"/>
      <w:marBottom w:val="0"/>
      <w:divBdr>
        <w:top w:val="none" w:sz="0" w:space="0" w:color="auto"/>
        <w:left w:val="none" w:sz="0" w:space="0" w:color="auto"/>
        <w:bottom w:val="none" w:sz="0" w:space="0" w:color="auto"/>
        <w:right w:val="none" w:sz="0" w:space="0" w:color="auto"/>
      </w:divBdr>
    </w:div>
    <w:div w:id="1897625038">
      <w:bodyDiv w:val="1"/>
      <w:marLeft w:val="0"/>
      <w:marRight w:val="0"/>
      <w:marTop w:val="0"/>
      <w:marBottom w:val="0"/>
      <w:divBdr>
        <w:top w:val="none" w:sz="0" w:space="0" w:color="auto"/>
        <w:left w:val="none" w:sz="0" w:space="0" w:color="auto"/>
        <w:bottom w:val="none" w:sz="0" w:space="0" w:color="auto"/>
        <w:right w:val="none" w:sz="0" w:space="0" w:color="auto"/>
      </w:divBdr>
    </w:div>
    <w:div w:id="1898273245">
      <w:bodyDiv w:val="1"/>
      <w:marLeft w:val="0"/>
      <w:marRight w:val="0"/>
      <w:marTop w:val="0"/>
      <w:marBottom w:val="0"/>
      <w:divBdr>
        <w:top w:val="none" w:sz="0" w:space="0" w:color="auto"/>
        <w:left w:val="none" w:sz="0" w:space="0" w:color="auto"/>
        <w:bottom w:val="none" w:sz="0" w:space="0" w:color="auto"/>
        <w:right w:val="none" w:sz="0" w:space="0" w:color="auto"/>
      </w:divBdr>
    </w:div>
    <w:div w:id="1900900070">
      <w:bodyDiv w:val="1"/>
      <w:marLeft w:val="0"/>
      <w:marRight w:val="0"/>
      <w:marTop w:val="0"/>
      <w:marBottom w:val="0"/>
      <w:divBdr>
        <w:top w:val="none" w:sz="0" w:space="0" w:color="auto"/>
        <w:left w:val="none" w:sz="0" w:space="0" w:color="auto"/>
        <w:bottom w:val="none" w:sz="0" w:space="0" w:color="auto"/>
        <w:right w:val="none" w:sz="0" w:space="0" w:color="auto"/>
      </w:divBdr>
    </w:div>
    <w:div w:id="1907763678">
      <w:bodyDiv w:val="1"/>
      <w:marLeft w:val="0"/>
      <w:marRight w:val="0"/>
      <w:marTop w:val="0"/>
      <w:marBottom w:val="0"/>
      <w:divBdr>
        <w:top w:val="none" w:sz="0" w:space="0" w:color="auto"/>
        <w:left w:val="none" w:sz="0" w:space="0" w:color="auto"/>
        <w:bottom w:val="none" w:sz="0" w:space="0" w:color="auto"/>
        <w:right w:val="none" w:sz="0" w:space="0" w:color="auto"/>
      </w:divBdr>
    </w:div>
    <w:div w:id="1908420914">
      <w:bodyDiv w:val="1"/>
      <w:marLeft w:val="0"/>
      <w:marRight w:val="0"/>
      <w:marTop w:val="0"/>
      <w:marBottom w:val="0"/>
      <w:divBdr>
        <w:top w:val="none" w:sz="0" w:space="0" w:color="auto"/>
        <w:left w:val="none" w:sz="0" w:space="0" w:color="auto"/>
        <w:bottom w:val="none" w:sz="0" w:space="0" w:color="auto"/>
        <w:right w:val="none" w:sz="0" w:space="0" w:color="auto"/>
      </w:divBdr>
    </w:div>
    <w:div w:id="1921981326">
      <w:bodyDiv w:val="1"/>
      <w:marLeft w:val="0"/>
      <w:marRight w:val="0"/>
      <w:marTop w:val="0"/>
      <w:marBottom w:val="0"/>
      <w:divBdr>
        <w:top w:val="none" w:sz="0" w:space="0" w:color="auto"/>
        <w:left w:val="none" w:sz="0" w:space="0" w:color="auto"/>
        <w:bottom w:val="none" w:sz="0" w:space="0" w:color="auto"/>
        <w:right w:val="none" w:sz="0" w:space="0" w:color="auto"/>
      </w:divBdr>
    </w:div>
    <w:div w:id="1922789857">
      <w:bodyDiv w:val="1"/>
      <w:marLeft w:val="0"/>
      <w:marRight w:val="0"/>
      <w:marTop w:val="0"/>
      <w:marBottom w:val="0"/>
      <w:divBdr>
        <w:top w:val="none" w:sz="0" w:space="0" w:color="auto"/>
        <w:left w:val="none" w:sz="0" w:space="0" w:color="auto"/>
        <w:bottom w:val="none" w:sz="0" w:space="0" w:color="auto"/>
        <w:right w:val="none" w:sz="0" w:space="0" w:color="auto"/>
      </w:divBdr>
    </w:div>
    <w:div w:id="1931618825">
      <w:bodyDiv w:val="1"/>
      <w:marLeft w:val="0"/>
      <w:marRight w:val="0"/>
      <w:marTop w:val="0"/>
      <w:marBottom w:val="0"/>
      <w:divBdr>
        <w:top w:val="none" w:sz="0" w:space="0" w:color="auto"/>
        <w:left w:val="none" w:sz="0" w:space="0" w:color="auto"/>
        <w:bottom w:val="none" w:sz="0" w:space="0" w:color="auto"/>
        <w:right w:val="none" w:sz="0" w:space="0" w:color="auto"/>
      </w:divBdr>
    </w:div>
    <w:div w:id="1932162121">
      <w:bodyDiv w:val="1"/>
      <w:marLeft w:val="0"/>
      <w:marRight w:val="0"/>
      <w:marTop w:val="0"/>
      <w:marBottom w:val="0"/>
      <w:divBdr>
        <w:top w:val="none" w:sz="0" w:space="0" w:color="auto"/>
        <w:left w:val="none" w:sz="0" w:space="0" w:color="auto"/>
        <w:bottom w:val="none" w:sz="0" w:space="0" w:color="auto"/>
        <w:right w:val="none" w:sz="0" w:space="0" w:color="auto"/>
      </w:divBdr>
    </w:div>
    <w:div w:id="1933318956">
      <w:bodyDiv w:val="1"/>
      <w:marLeft w:val="0"/>
      <w:marRight w:val="0"/>
      <w:marTop w:val="0"/>
      <w:marBottom w:val="0"/>
      <w:divBdr>
        <w:top w:val="none" w:sz="0" w:space="0" w:color="auto"/>
        <w:left w:val="none" w:sz="0" w:space="0" w:color="auto"/>
        <w:bottom w:val="none" w:sz="0" w:space="0" w:color="auto"/>
        <w:right w:val="none" w:sz="0" w:space="0" w:color="auto"/>
      </w:divBdr>
    </w:div>
    <w:div w:id="1935244867">
      <w:bodyDiv w:val="1"/>
      <w:marLeft w:val="0"/>
      <w:marRight w:val="0"/>
      <w:marTop w:val="0"/>
      <w:marBottom w:val="0"/>
      <w:divBdr>
        <w:top w:val="none" w:sz="0" w:space="0" w:color="auto"/>
        <w:left w:val="none" w:sz="0" w:space="0" w:color="auto"/>
        <w:bottom w:val="none" w:sz="0" w:space="0" w:color="auto"/>
        <w:right w:val="none" w:sz="0" w:space="0" w:color="auto"/>
      </w:divBdr>
    </w:div>
    <w:div w:id="1940992314">
      <w:bodyDiv w:val="1"/>
      <w:marLeft w:val="0"/>
      <w:marRight w:val="0"/>
      <w:marTop w:val="0"/>
      <w:marBottom w:val="0"/>
      <w:divBdr>
        <w:top w:val="none" w:sz="0" w:space="0" w:color="auto"/>
        <w:left w:val="none" w:sz="0" w:space="0" w:color="auto"/>
        <w:bottom w:val="none" w:sz="0" w:space="0" w:color="auto"/>
        <w:right w:val="none" w:sz="0" w:space="0" w:color="auto"/>
      </w:divBdr>
    </w:div>
    <w:div w:id="1968511712">
      <w:bodyDiv w:val="1"/>
      <w:marLeft w:val="0"/>
      <w:marRight w:val="0"/>
      <w:marTop w:val="0"/>
      <w:marBottom w:val="0"/>
      <w:divBdr>
        <w:top w:val="none" w:sz="0" w:space="0" w:color="auto"/>
        <w:left w:val="none" w:sz="0" w:space="0" w:color="auto"/>
        <w:bottom w:val="none" w:sz="0" w:space="0" w:color="auto"/>
        <w:right w:val="none" w:sz="0" w:space="0" w:color="auto"/>
      </w:divBdr>
    </w:div>
    <w:div w:id="1969582903">
      <w:bodyDiv w:val="1"/>
      <w:marLeft w:val="0"/>
      <w:marRight w:val="0"/>
      <w:marTop w:val="0"/>
      <w:marBottom w:val="0"/>
      <w:divBdr>
        <w:top w:val="none" w:sz="0" w:space="0" w:color="auto"/>
        <w:left w:val="none" w:sz="0" w:space="0" w:color="auto"/>
        <w:bottom w:val="none" w:sz="0" w:space="0" w:color="auto"/>
        <w:right w:val="none" w:sz="0" w:space="0" w:color="auto"/>
      </w:divBdr>
    </w:div>
    <w:div w:id="1973292702">
      <w:bodyDiv w:val="1"/>
      <w:marLeft w:val="0"/>
      <w:marRight w:val="0"/>
      <w:marTop w:val="0"/>
      <w:marBottom w:val="0"/>
      <w:divBdr>
        <w:top w:val="none" w:sz="0" w:space="0" w:color="auto"/>
        <w:left w:val="none" w:sz="0" w:space="0" w:color="auto"/>
        <w:bottom w:val="none" w:sz="0" w:space="0" w:color="auto"/>
        <w:right w:val="none" w:sz="0" w:space="0" w:color="auto"/>
      </w:divBdr>
    </w:div>
    <w:div w:id="1973321672">
      <w:bodyDiv w:val="1"/>
      <w:marLeft w:val="0"/>
      <w:marRight w:val="0"/>
      <w:marTop w:val="0"/>
      <w:marBottom w:val="0"/>
      <w:divBdr>
        <w:top w:val="none" w:sz="0" w:space="0" w:color="auto"/>
        <w:left w:val="none" w:sz="0" w:space="0" w:color="auto"/>
        <w:bottom w:val="none" w:sz="0" w:space="0" w:color="auto"/>
        <w:right w:val="none" w:sz="0" w:space="0" w:color="auto"/>
      </w:divBdr>
    </w:div>
    <w:div w:id="1980333383">
      <w:bodyDiv w:val="1"/>
      <w:marLeft w:val="0"/>
      <w:marRight w:val="0"/>
      <w:marTop w:val="0"/>
      <w:marBottom w:val="0"/>
      <w:divBdr>
        <w:top w:val="none" w:sz="0" w:space="0" w:color="auto"/>
        <w:left w:val="none" w:sz="0" w:space="0" w:color="auto"/>
        <w:bottom w:val="none" w:sz="0" w:space="0" w:color="auto"/>
        <w:right w:val="none" w:sz="0" w:space="0" w:color="auto"/>
      </w:divBdr>
    </w:div>
    <w:div w:id="1982348901">
      <w:bodyDiv w:val="1"/>
      <w:marLeft w:val="0"/>
      <w:marRight w:val="0"/>
      <w:marTop w:val="0"/>
      <w:marBottom w:val="0"/>
      <w:divBdr>
        <w:top w:val="none" w:sz="0" w:space="0" w:color="auto"/>
        <w:left w:val="none" w:sz="0" w:space="0" w:color="auto"/>
        <w:bottom w:val="none" w:sz="0" w:space="0" w:color="auto"/>
        <w:right w:val="none" w:sz="0" w:space="0" w:color="auto"/>
      </w:divBdr>
    </w:div>
    <w:div w:id="1986272106">
      <w:bodyDiv w:val="1"/>
      <w:marLeft w:val="0"/>
      <w:marRight w:val="0"/>
      <w:marTop w:val="0"/>
      <w:marBottom w:val="0"/>
      <w:divBdr>
        <w:top w:val="none" w:sz="0" w:space="0" w:color="auto"/>
        <w:left w:val="none" w:sz="0" w:space="0" w:color="auto"/>
        <w:bottom w:val="none" w:sz="0" w:space="0" w:color="auto"/>
        <w:right w:val="none" w:sz="0" w:space="0" w:color="auto"/>
      </w:divBdr>
    </w:div>
    <w:div w:id="1988629660">
      <w:bodyDiv w:val="1"/>
      <w:marLeft w:val="0"/>
      <w:marRight w:val="0"/>
      <w:marTop w:val="0"/>
      <w:marBottom w:val="0"/>
      <w:divBdr>
        <w:top w:val="none" w:sz="0" w:space="0" w:color="auto"/>
        <w:left w:val="none" w:sz="0" w:space="0" w:color="auto"/>
        <w:bottom w:val="none" w:sz="0" w:space="0" w:color="auto"/>
        <w:right w:val="none" w:sz="0" w:space="0" w:color="auto"/>
      </w:divBdr>
    </w:div>
    <w:div w:id="1993484936">
      <w:bodyDiv w:val="1"/>
      <w:marLeft w:val="0"/>
      <w:marRight w:val="0"/>
      <w:marTop w:val="0"/>
      <w:marBottom w:val="0"/>
      <w:divBdr>
        <w:top w:val="none" w:sz="0" w:space="0" w:color="auto"/>
        <w:left w:val="none" w:sz="0" w:space="0" w:color="auto"/>
        <w:bottom w:val="none" w:sz="0" w:space="0" w:color="auto"/>
        <w:right w:val="none" w:sz="0" w:space="0" w:color="auto"/>
      </w:divBdr>
    </w:div>
    <w:div w:id="2003000460">
      <w:bodyDiv w:val="1"/>
      <w:marLeft w:val="0"/>
      <w:marRight w:val="0"/>
      <w:marTop w:val="0"/>
      <w:marBottom w:val="0"/>
      <w:divBdr>
        <w:top w:val="none" w:sz="0" w:space="0" w:color="auto"/>
        <w:left w:val="none" w:sz="0" w:space="0" w:color="auto"/>
        <w:bottom w:val="none" w:sz="0" w:space="0" w:color="auto"/>
        <w:right w:val="none" w:sz="0" w:space="0" w:color="auto"/>
      </w:divBdr>
    </w:div>
    <w:div w:id="2007054929">
      <w:bodyDiv w:val="1"/>
      <w:marLeft w:val="0"/>
      <w:marRight w:val="0"/>
      <w:marTop w:val="0"/>
      <w:marBottom w:val="0"/>
      <w:divBdr>
        <w:top w:val="none" w:sz="0" w:space="0" w:color="auto"/>
        <w:left w:val="none" w:sz="0" w:space="0" w:color="auto"/>
        <w:bottom w:val="none" w:sz="0" w:space="0" w:color="auto"/>
        <w:right w:val="none" w:sz="0" w:space="0" w:color="auto"/>
      </w:divBdr>
    </w:div>
    <w:div w:id="2009673121">
      <w:bodyDiv w:val="1"/>
      <w:marLeft w:val="0"/>
      <w:marRight w:val="0"/>
      <w:marTop w:val="0"/>
      <w:marBottom w:val="0"/>
      <w:divBdr>
        <w:top w:val="none" w:sz="0" w:space="0" w:color="auto"/>
        <w:left w:val="none" w:sz="0" w:space="0" w:color="auto"/>
        <w:bottom w:val="none" w:sz="0" w:space="0" w:color="auto"/>
        <w:right w:val="none" w:sz="0" w:space="0" w:color="auto"/>
      </w:divBdr>
    </w:div>
    <w:div w:id="2019114188">
      <w:bodyDiv w:val="1"/>
      <w:marLeft w:val="0"/>
      <w:marRight w:val="0"/>
      <w:marTop w:val="0"/>
      <w:marBottom w:val="0"/>
      <w:divBdr>
        <w:top w:val="none" w:sz="0" w:space="0" w:color="auto"/>
        <w:left w:val="none" w:sz="0" w:space="0" w:color="auto"/>
        <w:bottom w:val="none" w:sz="0" w:space="0" w:color="auto"/>
        <w:right w:val="none" w:sz="0" w:space="0" w:color="auto"/>
      </w:divBdr>
    </w:div>
    <w:div w:id="2021270333">
      <w:bodyDiv w:val="1"/>
      <w:marLeft w:val="0"/>
      <w:marRight w:val="0"/>
      <w:marTop w:val="0"/>
      <w:marBottom w:val="0"/>
      <w:divBdr>
        <w:top w:val="none" w:sz="0" w:space="0" w:color="auto"/>
        <w:left w:val="none" w:sz="0" w:space="0" w:color="auto"/>
        <w:bottom w:val="none" w:sz="0" w:space="0" w:color="auto"/>
        <w:right w:val="none" w:sz="0" w:space="0" w:color="auto"/>
      </w:divBdr>
    </w:div>
    <w:div w:id="2027097402">
      <w:bodyDiv w:val="1"/>
      <w:marLeft w:val="0"/>
      <w:marRight w:val="0"/>
      <w:marTop w:val="0"/>
      <w:marBottom w:val="0"/>
      <w:divBdr>
        <w:top w:val="none" w:sz="0" w:space="0" w:color="auto"/>
        <w:left w:val="none" w:sz="0" w:space="0" w:color="auto"/>
        <w:bottom w:val="none" w:sz="0" w:space="0" w:color="auto"/>
        <w:right w:val="none" w:sz="0" w:space="0" w:color="auto"/>
      </w:divBdr>
    </w:div>
    <w:div w:id="2032339340">
      <w:bodyDiv w:val="1"/>
      <w:marLeft w:val="0"/>
      <w:marRight w:val="0"/>
      <w:marTop w:val="0"/>
      <w:marBottom w:val="0"/>
      <w:divBdr>
        <w:top w:val="none" w:sz="0" w:space="0" w:color="auto"/>
        <w:left w:val="none" w:sz="0" w:space="0" w:color="auto"/>
        <w:bottom w:val="none" w:sz="0" w:space="0" w:color="auto"/>
        <w:right w:val="none" w:sz="0" w:space="0" w:color="auto"/>
      </w:divBdr>
    </w:div>
    <w:div w:id="2032955709">
      <w:bodyDiv w:val="1"/>
      <w:marLeft w:val="0"/>
      <w:marRight w:val="0"/>
      <w:marTop w:val="0"/>
      <w:marBottom w:val="0"/>
      <w:divBdr>
        <w:top w:val="none" w:sz="0" w:space="0" w:color="auto"/>
        <w:left w:val="none" w:sz="0" w:space="0" w:color="auto"/>
        <w:bottom w:val="none" w:sz="0" w:space="0" w:color="auto"/>
        <w:right w:val="none" w:sz="0" w:space="0" w:color="auto"/>
      </w:divBdr>
    </w:div>
    <w:div w:id="2042972329">
      <w:bodyDiv w:val="1"/>
      <w:marLeft w:val="0"/>
      <w:marRight w:val="0"/>
      <w:marTop w:val="0"/>
      <w:marBottom w:val="0"/>
      <w:divBdr>
        <w:top w:val="none" w:sz="0" w:space="0" w:color="auto"/>
        <w:left w:val="none" w:sz="0" w:space="0" w:color="auto"/>
        <w:bottom w:val="none" w:sz="0" w:space="0" w:color="auto"/>
        <w:right w:val="none" w:sz="0" w:space="0" w:color="auto"/>
      </w:divBdr>
    </w:div>
    <w:div w:id="2050110915">
      <w:bodyDiv w:val="1"/>
      <w:marLeft w:val="0"/>
      <w:marRight w:val="0"/>
      <w:marTop w:val="0"/>
      <w:marBottom w:val="0"/>
      <w:divBdr>
        <w:top w:val="none" w:sz="0" w:space="0" w:color="auto"/>
        <w:left w:val="none" w:sz="0" w:space="0" w:color="auto"/>
        <w:bottom w:val="none" w:sz="0" w:space="0" w:color="auto"/>
        <w:right w:val="none" w:sz="0" w:space="0" w:color="auto"/>
      </w:divBdr>
    </w:div>
    <w:div w:id="2061514530">
      <w:bodyDiv w:val="1"/>
      <w:marLeft w:val="0"/>
      <w:marRight w:val="0"/>
      <w:marTop w:val="0"/>
      <w:marBottom w:val="0"/>
      <w:divBdr>
        <w:top w:val="none" w:sz="0" w:space="0" w:color="auto"/>
        <w:left w:val="none" w:sz="0" w:space="0" w:color="auto"/>
        <w:bottom w:val="none" w:sz="0" w:space="0" w:color="auto"/>
        <w:right w:val="none" w:sz="0" w:space="0" w:color="auto"/>
      </w:divBdr>
    </w:div>
    <w:div w:id="2072457630">
      <w:bodyDiv w:val="1"/>
      <w:marLeft w:val="0"/>
      <w:marRight w:val="0"/>
      <w:marTop w:val="0"/>
      <w:marBottom w:val="0"/>
      <w:divBdr>
        <w:top w:val="none" w:sz="0" w:space="0" w:color="auto"/>
        <w:left w:val="none" w:sz="0" w:space="0" w:color="auto"/>
        <w:bottom w:val="none" w:sz="0" w:space="0" w:color="auto"/>
        <w:right w:val="none" w:sz="0" w:space="0" w:color="auto"/>
      </w:divBdr>
    </w:div>
    <w:div w:id="2078700404">
      <w:bodyDiv w:val="1"/>
      <w:marLeft w:val="0"/>
      <w:marRight w:val="0"/>
      <w:marTop w:val="0"/>
      <w:marBottom w:val="0"/>
      <w:divBdr>
        <w:top w:val="none" w:sz="0" w:space="0" w:color="auto"/>
        <w:left w:val="none" w:sz="0" w:space="0" w:color="auto"/>
        <w:bottom w:val="none" w:sz="0" w:space="0" w:color="auto"/>
        <w:right w:val="none" w:sz="0" w:space="0" w:color="auto"/>
      </w:divBdr>
    </w:div>
    <w:div w:id="2079744958">
      <w:bodyDiv w:val="1"/>
      <w:marLeft w:val="0"/>
      <w:marRight w:val="0"/>
      <w:marTop w:val="0"/>
      <w:marBottom w:val="0"/>
      <w:divBdr>
        <w:top w:val="none" w:sz="0" w:space="0" w:color="auto"/>
        <w:left w:val="none" w:sz="0" w:space="0" w:color="auto"/>
        <w:bottom w:val="none" w:sz="0" w:space="0" w:color="auto"/>
        <w:right w:val="none" w:sz="0" w:space="0" w:color="auto"/>
      </w:divBdr>
    </w:div>
    <w:div w:id="2080512996">
      <w:bodyDiv w:val="1"/>
      <w:marLeft w:val="0"/>
      <w:marRight w:val="0"/>
      <w:marTop w:val="0"/>
      <w:marBottom w:val="0"/>
      <w:divBdr>
        <w:top w:val="none" w:sz="0" w:space="0" w:color="auto"/>
        <w:left w:val="none" w:sz="0" w:space="0" w:color="auto"/>
        <w:bottom w:val="none" w:sz="0" w:space="0" w:color="auto"/>
        <w:right w:val="none" w:sz="0" w:space="0" w:color="auto"/>
      </w:divBdr>
    </w:div>
    <w:div w:id="2082287398">
      <w:bodyDiv w:val="1"/>
      <w:marLeft w:val="0"/>
      <w:marRight w:val="0"/>
      <w:marTop w:val="0"/>
      <w:marBottom w:val="0"/>
      <w:divBdr>
        <w:top w:val="none" w:sz="0" w:space="0" w:color="auto"/>
        <w:left w:val="none" w:sz="0" w:space="0" w:color="auto"/>
        <w:bottom w:val="none" w:sz="0" w:space="0" w:color="auto"/>
        <w:right w:val="none" w:sz="0" w:space="0" w:color="auto"/>
      </w:divBdr>
    </w:div>
    <w:div w:id="2093551252">
      <w:bodyDiv w:val="1"/>
      <w:marLeft w:val="0"/>
      <w:marRight w:val="0"/>
      <w:marTop w:val="0"/>
      <w:marBottom w:val="0"/>
      <w:divBdr>
        <w:top w:val="none" w:sz="0" w:space="0" w:color="auto"/>
        <w:left w:val="none" w:sz="0" w:space="0" w:color="auto"/>
        <w:bottom w:val="none" w:sz="0" w:space="0" w:color="auto"/>
        <w:right w:val="none" w:sz="0" w:space="0" w:color="auto"/>
      </w:divBdr>
    </w:div>
    <w:div w:id="2094088061">
      <w:bodyDiv w:val="1"/>
      <w:marLeft w:val="0"/>
      <w:marRight w:val="0"/>
      <w:marTop w:val="0"/>
      <w:marBottom w:val="0"/>
      <w:divBdr>
        <w:top w:val="none" w:sz="0" w:space="0" w:color="auto"/>
        <w:left w:val="none" w:sz="0" w:space="0" w:color="auto"/>
        <w:bottom w:val="none" w:sz="0" w:space="0" w:color="auto"/>
        <w:right w:val="none" w:sz="0" w:space="0" w:color="auto"/>
      </w:divBdr>
    </w:div>
    <w:div w:id="2095977694">
      <w:bodyDiv w:val="1"/>
      <w:marLeft w:val="0"/>
      <w:marRight w:val="0"/>
      <w:marTop w:val="0"/>
      <w:marBottom w:val="0"/>
      <w:divBdr>
        <w:top w:val="none" w:sz="0" w:space="0" w:color="auto"/>
        <w:left w:val="none" w:sz="0" w:space="0" w:color="auto"/>
        <w:bottom w:val="none" w:sz="0" w:space="0" w:color="auto"/>
        <w:right w:val="none" w:sz="0" w:space="0" w:color="auto"/>
      </w:divBdr>
    </w:div>
    <w:div w:id="2109764456">
      <w:bodyDiv w:val="1"/>
      <w:marLeft w:val="0"/>
      <w:marRight w:val="0"/>
      <w:marTop w:val="0"/>
      <w:marBottom w:val="0"/>
      <w:divBdr>
        <w:top w:val="none" w:sz="0" w:space="0" w:color="auto"/>
        <w:left w:val="none" w:sz="0" w:space="0" w:color="auto"/>
        <w:bottom w:val="none" w:sz="0" w:space="0" w:color="auto"/>
        <w:right w:val="none" w:sz="0" w:space="0" w:color="auto"/>
      </w:divBdr>
    </w:div>
    <w:div w:id="2113043673">
      <w:bodyDiv w:val="1"/>
      <w:marLeft w:val="0"/>
      <w:marRight w:val="0"/>
      <w:marTop w:val="0"/>
      <w:marBottom w:val="0"/>
      <w:divBdr>
        <w:top w:val="none" w:sz="0" w:space="0" w:color="auto"/>
        <w:left w:val="none" w:sz="0" w:space="0" w:color="auto"/>
        <w:bottom w:val="none" w:sz="0" w:space="0" w:color="auto"/>
        <w:right w:val="none" w:sz="0" w:space="0" w:color="auto"/>
      </w:divBdr>
    </w:div>
    <w:div w:id="211806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DEF8B2-81CF-4850-83C1-028FE8D2EC1F}">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Rad20</b:Tag>
    <b:SourceType>JournalArticle</b:SourceType>
    <b:Guid>{E2D7E2AF-6844-4E61-AAAC-9795628AC689}</b:Guid>
    <b:Title>Challenges for Education during the Pandemic: An Overview of Literature</b:Title>
    <b:Year>2020</b:Year>
    <b:Author>
      <b:Author>
        <b:NameList>
          <b:Person>
            <b:Last>Radina</b:Last>
            <b:First>N.K.,</b:First>
            <b:Middle>Balakina, Ju. V.</b:Middle>
          </b:Person>
        </b:NameList>
      </b:Author>
    </b:Author>
    <b:JournalName>Educational Studies Moscow</b:JournalName>
    <b:RefOrder>3</b:RefOrder>
  </b:Source>
  <b:Source>
    <b:Tag>Lee22</b:Tag>
    <b:SourceType>JournalArticle</b:SourceType>
    <b:Guid>{7A4653A2-344A-4FCE-8D7D-1656A2D49F63}</b:Guid>
    <b:Author>
      <b:Author>
        <b:NameList>
          <b:Person>
            <b:Last>Leech</b:Last>
            <b:First>Nancy</b:First>
            <b:Middle>L.</b:Middle>
          </b:Person>
          <b:Person>
            <b:Last>Gullett</b:Last>
            <b:First>Sophie</b:First>
          </b:Person>
          <b:Person>
            <b:Last>Cummings</b:Last>
            <b:First>Miriam</b:First>
            <b:Middle>Howland</b:Middle>
          </b:Person>
          <b:Person>
            <b:Last>Haug</b:Last>
            <b:First>Carolyn</b:First>
            <b:Middle>A.</b:Middle>
          </b:Person>
        </b:NameList>
      </b:Author>
    </b:Author>
    <b:Title>The Challenges of Remote K-12 Education during the COVID-19 Pandemic: Differences by Grade Level</b:Title>
    <b:JournalName>Online Learning</b:JournalName>
    <b:Year>2022</b:Year>
    <b:Pages>245-267</b:Pages>
    <b:RefOrder>4</b:RefOrder>
  </b:Source>
  <b:Source>
    <b:Tag>Alv18</b:Tag>
    <b:SourceType>Book</b:SourceType>
    <b:Guid>{6C310F33-5586-4926-A03F-64095DD6A6D0}</b:Guid>
    <b:Author>
      <b:Author>
        <b:NameList>
          <b:Person>
            <b:Last>Alvarado Malaver</b:Last>
            <b:First>Erika</b:First>
            <b:Middle>Ivonne</b:Middle>
          </b:Person>
        </b:NameList>
      </b:Author>
    </b:Author>
    <b:Title>Disparidad cognitiva: Una problemática educativa resuelta por las teorías</b:Title>
    <b:Year>2018</b:Year>
    <b:City>Bogotá D.C.</b:City>
    <b:Publisher>Universidad de San Buenaventura Sede Bogotá, Facultad de Ciencias Humanas y Sociales, Departamento de Filosofía</b:Publisher>
    <b:RefOrder>6</b:RefOrder>
  </b:Source>
  <b:Source>
    <b:Tag>Gra81</b:Tag>
    <b:SourceType>ConferenceProceedings</b:SourceType>
    <b:Guid>{F697EB3D-6A9E-47F4-A4B2-5203A0A50679}</b:Guid>
    <b:Title>The Transaction Concept: Virtues and Limitations</b:Title>
    <b:Year>1981</b:Year>
    <b:Author>
      <b:Author>
        <b:NameList>
          <b:Person>
            <b:Last>Gray</b:Last>
            <b:First>Jim</b:First>
          </b:Person>
        </b:NameList>
      </b:Author>
    </b:Author>
    <b:ConferenceName>Seventh International Conference on Very Large Databases</b:ConferenceName>
    <b:RefOrder>21</b:RefOrder>
  </b:Source>
  <b:Source>
    <b:Tag>Pyt23</b:Tag>
    <b:SourceType>InternetSite</b:SourceType>
    <b:Guid>{16E58CF7-24EA-480F-9E33-E33450BE92B7}</b:Guid>
    <b:Title>Python</b:Title>
    <b:Year>2023</b:Year>
    <b:Author>
      <b:Author>
        <b:Corporate>Python Software Foundation</b:Corporate>
      </b:Author>
    </b:Author>
    <b:Month>Enero</b:Month>
    <b:URL>https://www.python.org/</b:URL>
    <b:RefOrder>22</b:RefOrder>
  </b:Source>
  <b:Source>
    <b:Tag>Gal62</b:Tag>
    <b:SourceType>JournalArticle</b:SourceType>
    <b:Guid>{5BDBFE03-0A7E-48D6-8F20-C411F324A188}</b:Guid>
    <b:Title>College Admisions and the Stability of Marriage</b:Title>
    <b:Year>1962</b:Year>
    <b:Author>
      <b:Author>
        <b:NameList>
          <b:Person>
            <b:Last>Gale</b:Last>
            <b:First>D.</b:First>
          </b:Person>
          <b:Person>
            <b:Last>L.S.</b:Last>
            <b:First>Shapley</b:First>
          </b:Person>
        </b:NameList>
      </b:Author>
    </b:Author>
    <b:JournalName>Mathematical Association of America</b:JournalName>
    <b:Pages>9-15</b:Pages>
    <b:Volume>69</b:Volume>
    <b:Issue>1</b:Issue>
    <b:RefOrder>11</b:RefOrder>
  </b:Source>
  <b:Source>
    <b:Tag>Zho90</b:Tag>
    <b:SourceType>JournalArticle</b:SourceType>
    <b:Guid>{EACDA414-2E94-461A-BFE7-B231DB1057DB}</b:Guid>
    <b:Author>
      <b:Author>
        <b:NameList>
          <b:Person>
            <b:Last>Zhou</b:Last>
            <b:First>Lin</b:First>
          </b:Person>
        </b:NameList>
      </b:Author>
    </b:Author>
    <b:Title>Stable matchings and equilibrium outcomes of the Gale-Shapley's algorithm for the marriage problem</b:Title>
    <b:JournalName>Economic Letters</b:JournalName>
    <b:Year>1990</b:Year>
    <b:Pages>25-29</b:Pages>
    <b:Volume>36</b:Volume>
    <b:Issue>1</b:Issue>
    <b:RefOrder>12</b:RefOrder>
  </b:Source>
  <b:Source>
    <b:Tag>San20</b:Tag>
    <b:SourceType>JournalArticle</b:SourceType>
    <b:Guid>{CDD49B78-D227-42A0-95DB-C938E83A02C1}</b:Guid>
    <b:Author>
      <b:Author>
        <b:NameList>
          <b:Person>
            <b:Last>Santamaría Manteca</b:Last>
            <b:First>Paula</b:First>
          </b:Person>
          <b:Person>
            <b:Last>Renedo</b:Last>
            <b:First>Sadornil</b:First>
          </b:Person>
          <b:Person>
            <b:Last>Daniel</b:Last>
          </b:Person>
        </b:NameList>
      </b:Author>
    </b:Author>
    <b:Title>Emparejamientos Estables (Stable Matchings)</b:Title>
    <b:JournalName>Universidad de Cantabria, Facultad de Ciencias</b:JournalName>
    <b:Year>2020</b:Year>
    <b:Pages>3-5</b:Pages>
    <b:RefOrder>10</b:RefOrder>
  </b:Source>
  <b:Source>
    <b:Tag>The96</b:Tag>
    <b:SourceType>Misc</b:SourceType>
    <b:Guid>{6ACDB5EB-DC3F-4335-9770-09028F3A7C04}</b:Guid>
    <b:Title>PostgreSQL Database</b:Title>
    <b:Year>1996</b:Year>
    <b:Author>
      <b:Author>
        <b:Corporate>The PostgreSQL Global Development Group</b:Corporate>
      </b:Author>
    </b:Author>
    <b:RefOrder>15</b:RefOrder>
  </b:Source>
  <b:Source>
    <b:Tag>Kol13</b:Tag>
    <b:SourceType>JournalArticle</b:SourceType>
    <b:Guid>{A687EF28-7F42-444A-A274-9152B91AE5F7}</b:Guid>
    <b:Title>The Kolb Learning Style Inventory 4.0: Guide to Theory, Psychometrics, Research &amp; Applications</b:Title>
    <b:Year>2013</b:Year>
    <b:Author>
      <b:Author>
        <b:NameList>
          <b:Person>
            <b:Last>Kolb</b:Last>
            <b:First>David</b:First>
            <b:Middle>A.</b:Middle>
          </b:Person>
          <b:Person>
            <b:Last>Kolb</b:Last>
            <b:First>Alice</b:First>
            <b:Middle>Y.</b:Middle>
          </b:Person>
        </b:NameList>
      </b:Author>
    </b:Author>
    <b:JournalName>Experience Based Learning Systems</b:JournalName>
    <b:RefOrder>23</b:RefOrder>
  </b:Source>
  <b:Source>
    <b:Tag>FBr17</b:Tag>
    <b:SourceType>JournalArticle</b:SourceType>
    <b:Guid>{D01CFBA5-0786-4E51-81B4-5199D3257CEB}</b:Guid>
    <b:Author>
      <b:Author>
        <b:NameList>
          <b:Person>
            <b:Last>Brandl</b:Last>
            <b:First>F.</b:First>
          </b:Person>
          <b:Person>
            <b:Last>Kavitha</b:Last>
            <b:First>T.</b:First>
          </b:Person>
        </b:NameList>
      </b:Author>
    </b:Author>
    <b:Title>Popular Matchings with Multiple Partners</b:Title>
    <b:Year>2017</b:Year>
    <b:RefOrder>14</b:RefOrder>
  </b:Source>
  <b:Source>
    <b:Tag>Num1</b:Tag>
    <b:SourceType>InternetSite</b:SourceType>
    <b:Guid>{46F7DA92-266A-4E5F-A8F1-4B1927729483}</b:Guid>
    <b:Author>
      <b:Author>
        <b:Corporate>Numpy.org</b:Corporate>
      </b:Author>
    </b:Author>
    <b:Title>NumPy</b:Title>
    <b:URL>https://numpy.org/</b:URL>
    <b:RefOrder>19</b:RefOrder>
  </b:Source>
  <b:Source>
    <b:Tag>Tab03</b:Tag>
    <b:SourceType>InternetSite</b:SourceType>
    <b:Guid>{BBD35493-93EA-4B66-82BD-2B90F84FB87D}</b:Guid>
    <b:Author>
      <b:Author>
        <b:Corporate>Tableau Software LLC.</b:Corporate>
      </b:Author>
    </b:Author>
    <b:Title>TabPy Framework</b:Title>
    <b:ProductionCompany>Tableau.com</b:ProductionCompany>
    <b:Year>2003</b:Year>
    <b:URL>https://www.tableau.com/developer/tools/python-integration-tabpy</b:URL>
    <b:RefOrder>20</b:RefOrder>
  </b:Source>
  <b:Source>
    <b:Tag>Fun22</b:Tag>
    <b:SourceType>Book</b:SourceType>
    <b:Guid>{B0644DDB-6AD0-4B21-B3F5-EA8511770106}</b:Guid>
    <b:Title>Modelo Educativo "Novo-Visión"</b:Title>
    <b:Year>2022</b:Year>
    <b:City>Panamá</b:City>
    <b:Author>
      <b:Author>
        <b:NameList>
          <b:Person>
            <b:Last>Atencio</b:Last>
            <b:First>Eduardo</b:First>
          </b:Person>
          <b:Person>
            <b:Last>Batista</b:Last>
            <b:First>Johel</b:First>
          </b:Person>
          <b:Person>
            <b:Last>Kevin</b:Last>
            <b:First>González</b:First>
          </b:Person>
          <b:Person>
            <b:Last>Giscombe</b:Last>
            <b:First>Diego</b:First>
          </b:Person>
          <b:Person>
            <b:Last>Fariña</b:Last>
            <b:First>Ian</b:First>
            <b:Middle>Pierre</b:Middle>
          </b:Person>
          <b:Person>
            <b:Last>Landero</b:Last>
            <b:First>Diana</b:First>
          </b:Person>
        </b:NameList>
      </b:Author>
    </b:Author>
    <b:Publisher>Fundación Ayudinga</b:Publisher>
    <b:RefOrder>2</b:RefOrder>
  </b:Source>
  <b:Source>
    <b:Tag>Ort16</b:Tag>
    <b:SourceType>JournalArticle</b:SourceType>
    <b:Guid>{93A5176F-21C9-4947-996F-2647CE1D3162}</b:Guid>
    <b:Title>Para qué un aprendizaje contextualizado y coherente en la escuela</b:Title>
    <b:Year>2016</b:Year>
    <b:Author>
      <b:Author>
        <b:NameList>
          <b:Person>
            <b:Last>Ortega García</b:Last>
            <b:First>Carlos</b:First>
            <b:Middle>Andrés</b:Middle>
          </b:Person>
        </b:NameList>
      </b:Author>
    </b:Author>
    <b:JournalName>Praxis</b:JournalName>
    <b:Pages>135-144</b:Pages>
    <b:Volume>12</b:Volume>
    <b:Issue>1</b:Issue>
    <b:RefOrder>1</b:RefOrder>
  </b:Source>
  <b:Source>
    <b:Tag>Ale19</b:Tag>
    <b:SourceType>JournalArticle</b:SourceType>
    <b:Guid>{DD17E45D-9AA4-44AE-AEFD-3357DFBA400A}</b:Guid>
    <b:Author>
      <b:Author>
        <b:NameList>
          <b:Person>
            <b:Last>Alegre</b:Last>
            <b:First>Francisco</b:First>
          </b:Person>
          <b:Person>
            <b:Last>Moliner</b:Last>
            <b:First>Lidon</b:First>
          </b:Person>
          <b:Person>
            <b:Last>Maroto</b:Last>
            <b:First>Ana</b:First>
          </b:Person>
          <b:Person>
            <b:Last>Lorenzo-Valentín</b:Last>
            <b:First>Gil</b:First>
          </b:Person>
        </b:NameList>
      </b:Author>
    </b:Author>
    <b:Title>Peer tutoring and mathematics in secondary education: literature review, effect sizes, moderators, and implications for practice</b:Title>
    <b:JournalName>Heliyon</b:JournalName>
    <b:Year>2019</b:Year>
    <b:RefOrder>7</b:RefOrder>
  </b:Source>
  <b:Source>
    <b:Tag>Guz05</b:Tag>
    <b:SourceType>JournalArticle</b:SourceType>
    <b:Guid>{2B8C25AA-1CA0-4081-A49F-06AB952DA1D6}</b:Guid>
    <b:Author>
      <b:Author>
        <b:NameList>
          <b:Person>
            <b:Last>Guzmán de Castro</b:Last>
            <b:First>Belkys</b:First>
          </b:Person>
        </b:NameList>
      </b:Author>
    </b:Author>
    <b:Title>The styles of learning in the education and learning: A proposal for its implementation</b:Title>
    <b:JournalName>Revista de Investigación, Instituto Pedagógico de Caracas</b:JournalName>
    <b:Year>2005</b:Year>
    <b:Pages>85-98</b:Pages>
    <b:Volume>58</b:Volume>
    <b:RefOrder>5</b:RefOrder>
  </b:Source>
  <b:Source>
    <b:Tag>Gut18</b:Tag>
    <b:SourceType>JournalArticle</b:SourceType>
    <b:Guid>{3C99739A-A053-4974-A1BD-E5C08D834044}</b:Guid>
    <b:Author>
      <b:Author>
        <b:NameList>
          <b:Person>
            <b:Last>Gutiérrez</b:Last>
            <b:First>Facundo</b:First>
          </b:Person>
        </b:NameList>
      </b:Author>
    </b:Author>
    <b:Title>Modelado de Problemas con Grafos</b:Title>
    <b:JournalName>Certamen Nacional de OIA</b:JournalName>
    <b:Year>2018</b:Year>
    <b:Pages>175-178</b:Pages>
    <b:RefOrder>8</b:RefOrder>
  </b:Source>
  <b:Source>
    <b:Tag>Von14</b:Tag>
    <b:SourceType>Book</b:SourceType>
    <b:Guid>{716D84E4-BEAD-4798-97DB-DB5FF505D14A}</b:Guid>
    <b:Title>Emparejamientos en Línea en Grafos Bipartitos</b:Title>
    <b:Year>2014</b:Year>
    <b:Author>
      <b:Author>
        <b:NameList>
          <b:Person>
            <b:Last>Von Borries Segovia</b:Last>
            <b:First>Christhian</b:First>
            <b:Middle>Thomas</b:Middle>
          </b:Person>
        </b:NameList>
      </b:Author>
    </b:Author>
    <b:City>Santiago de Chile</b:City>
    <b:Publisher>Universidad de Chile, Facultad de Ciencias Físicas y Matemáticas, Departamento de Ingeniería Matemática</b:Publisher>
    <b:RefOrder>9</b:RefOrder>
  </b:Source>
  <b:Source>
    <b:Tag>Mir12</b:Tag>
    <b:SourceType>JournalArticle</b:SourceType>
    <b:Guid>{F2D777D1-A859-4D3C-B736-4873E5331EAD}</b:Guid>
    <b:Title>A Framework for ETL Systems Development</b:Title>
    <b:Year>2012</b:Year>
    <b:Author>
      <b:Author>
        <b:NameList>
          <b:Person>
            <b:Last>Mireku Kwake</b:Last>
            <b:First>Michael</b:First>
          </b:Person>
          <b:Person>
            <b:Last>C. Times</b:Last>
            <b:First>Valéria</b:First>
          </b:Person>
          <b:Person>
            <b:Last>Silva</b:Last>
            <b:First>Margio</b:First>
            <b:Middle>Sergio</b:Middle>
          </b:Person>
        </b:NameList>
      </b:Author>
    </b:Author>
    <b:JournalName>Jornual of Information and Data Management</b:JournalName>
    <b:Pages>300-315</b:Pages>
    <b:Volume>3</b:Volume>
    <b:Issue>3</b:Issue>
    <b:RefOrder>18</b:RefOrder>
  </b:Source>
  <b:Source>
    <b:Tag>Ant10</b:Tag>
    <b:SourceType>JournalArticle</b:SourceType>
    <b:Guid>{9813D882-E866-463D-AB97-78EF1FCAF261}</b:Guid>
    <b:Author>
      <b:Author>
        <b:NameList>
          <b:Person>
            <b:Last>Anthony F. Grasha</b:Last>
            <b:First>Natalie</b:First>
            <b:Middle>Yangarber-Hicks</b:Middle>
          </b:Person>
        </b:NameList>
      </b:Author>
    </b:Author>
    <b:Title> Integrating Teaching Styles and Learning Styles with Instructional Technology</b:Title>
    <b:JournalName>College Teaching</b:JournalName>
    <b:Year>2010</b:Year>
    <b:Pages>2-10</b:Pages>
    <b:Volume>48</b:Volume>
    <b:Issue>1</b:Issue>
    <b:RefOrder>13</b:RefOrder>
  </b:Source>
  <b:Source>
    <b:Tag>Roj16</b:Tag>
    <b:SourceType>JournalArticle</b:SourceType>
    <b:Guid>{446AF0EC-1A6C-4588-98E5-ADBCC826D48A}</b:Guid>
    <b:Title>Estilos de enseñanza y estilos de aprendizaje en educación superior: Análisis de las preferencias de los estudiantes de Pedagogía en Inglés en tres universidades chilenas</b:Title>
    <b:JournalName>Revista Electrónica Educare</b:JournalName>
    <b:Year>2016</b:Year>
    <b:Pages>1-29</b:Pages>
    <b:Volume>20</b:Volume>
    <b:Issue>3</b:Issue>
    <b:Author>
      <b:Author>
        <b:NameList>
          <b:Person>
            <b:Last>Rojas-Jara</b:Last>
            <b:First>Constanza</b:First>
          </b:Person>
          <b:Person>
            <b:Last>Días-Larenas</b:Last>
            <b:First>Claudio</b:First>
          </b:Person>
          <b:Person>
            <b:Last>Vergara-Morales</b:Last>
            <b:First>Jorge</b:First>
          </b:Person>
          <b:Person>
            <b:Last>Alarcón-Hernández</b:Last>
            <b:First>Paola</b:First>
          </b:Person>
          <b:Person>
            <b:Last>Ortíz-Navarrete</b:Last>
            <b:First>Mabel</b:First>
          </b:Person>
        </b:NameList>
      </b:Author>
    </b:Author>
    <b:RefOrder>16</b:RefOrder>
  </b:Source>
  <b:Source>
    <b:Tag>Ant96</b:Tag>
    <b:SourceType>JournalArticle</b:SourceType>
    <b:Guid>{B47C4AF4-F6C3-42BD-AB83-B6B8E099FAC3}</b:Guid>
    <b:Author>
      <b:Author>
        <b:NameList>
          <b:Person>
            <b:Last>Grasha</b:Last>
            <b:First>Anthony</b:First>
            <b:Middle>F.</b:Middle>
          </b:Person>
        </b:NameList>
      </b:Author>
    </b:Author>
    <b:Title>Teaching With Style: The Integration of Teaching and Learning Style in the Classroom</b:Title>
    <b:JournalName>Essays on Teaching Excellence</b:JournalName>
    <b:Year>1995-1996</b:Year>
    <b:Pages>1-6</b:Pages>
    <b:Volume>7</b:Volume>
    <b:Issue>5</b:Issue>
    <b:RefOrder>17</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B01A41015B8C4748A7CA5694AB52425C" ma:contentTypeVersion="13" ma:contentTypeDescription="Crear nuevo documento." ma:contentTypeScope="" ma:versionID="72f1e3ebb0ec365ec661677c7ad65fdf">
  <xsd:schema xmlns:xsd="http://www.w3.org/2001/XMLSchema" xmlns:xs="http://www.w3.org/2001/XMLSchema" xmlns:p="http://schemas.microsoft.com/office/2006/metadata/properties" xmlns:ns3="25f9d8e5-db99-495e-afee-289b3a937a70" xmlns:ns4="2d8157ce-83da-413d-a051-424db47c4f2a" targetNamespace="http://schemas.microsoft.com/office/2006/metadata/properties" ma:root="true" ma:fieldsID="6f38fb96fa9323f88f6152bafc5e35f2" ns3:_="" ns4:_="">
    <xsd:import namespace="25f9d8e5-db99-495e-afee-289b3a937a70"/>
    <xsd:import namespace="2d8157ce-83da-413d-a051-424db47c4f2a"/>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f9d8e5-db99-495e-afee-289b3a937a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8157ce-83da-413d-a051-424db47c4f2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AF7F1B-6CBB-43DE-B18B-765ADC43DEEC}">
  <ds:schemaRefs>
    <ds:schemaRef ds:uri="http://schemas.microsoft.com/sharepoint/v3/contenttype/forms"/>
  </ds:schemaRefs>
</ds:datastoreItem>
</file>

<file path=customXml/itemProps2.xml><?xml version="1.0" encoding="utf-8"?>
<ds:datastoreItem xmlns:ds="http://schemas.openxmlformats.org/officeDocument/2006/customXml" ds:itemID="{5D842676-8674-4E2C-8519-B65DFAC356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A486E5-D9ED-4D9E-9235-7462565AD3B7}">
  <ds:schemaRefs>
    <ds:schemaRef ds:uri="http://schemas.openxmlformats.org/officeDocument/2006/bibliography"/>
  </ds:schemaRefs>
</ds:datastoreItem>
</file>

<file path=customXml/itemProps4.xml><?xml version="1.0" encoding="utf-8"?>
<ds:datastoreItem xmlns:ds="http://schemas.openxmlformats.org/officeDocument/2006/customXml" ds:itemID="{554F3599-5606-48EA-8B7C-CCBBECE3F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f9d8e5-db99-495e-afee-289b3a937a70"/>
    <ds:schemaRef ds:uri="2d8157ce-83da-413d-a051-424db47c4f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22</Pages>
  <Words>4392</Words>
  <Characters>25036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Heraclio Batista Cárdenas</dc:creator>
  <cp:keywords/>
  <dc:description/>
  <cp:lastModifiedBy>JOHEL BATISTA</cp:lastModifiedBy>
  <cp:revision>4</cp:revision>
  <cp:lastPrinted>2023-03-14T18:28:00Z</cp:lastPrinted>
  <dcterms:created xsi:type="dcterms:W3CDTF">2023-03-14T06:41:00Z</dcterms:created>
  <dcterms:modified xsi:type="dcterms:W3CDTF">2023-03-15T06:12:00Z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0x010100B01A41015B8C4748A7CA5694AB52425C</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11th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Citation Style_1">
    <vt:lpwstr>http://www.zotero.org/styles/ieee</vt:lpwstr>
  </property>
  <property fmtid="{D5CDD505-2E9C-101B-9397-08002B2CF9AE}" pid="25" name="Mendeley Unique User Id_1">
    <vt:lpwstr>0177f6ed-2f7a-360d-bd08-531d68d47179</vt:lpwstr>
  </property>
</Properties>
</file>