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Day21:</w:t>
      </w:r>
      <w:r>
        <w:rPr>
          <w:rFonts w:hint="eastAsia" w:ascii="黑体" w:hAnsi="黑体" w:eastAsia="黑体"/>
          <w:sz w:val="32"/>
          <w:szCs w:val="32"/>
        </w:rPr>
        <w:t>国内外重要音乐作品</w:t>
      </w:r>
      <w:r>
        <w:rPr>
          <w:rFonts w:ascii="黑体" w:hAnsi="黑体" w:eastAsia="黑体"/>
          <w:sz w:val="32"/>
          <w:szCs w:val="32"/>
        </w:rPr>
        <w:t xml:space="preserve"> 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</w:t>
      </w:r>
      <w:bookmarkStart w:id="1" w:name="_GoBack"/>
      <w:bookmarkEnd w:id="1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国外著名音乐家的地位及作品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3040" cy="2834005"/>
            <wp:effectExtent l="0" t="0" r="10160" b="10795"/>
            <wp:docPr id="1" name="图片 1" descr="国内外重要音乐作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国内外重要音乐作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u w:val="none"/>
          <w:lang w:eastAsia="zh-CN"/>
        </w:rPr>
        <w:t>《</w:t>
      </w:r>
      <w:r>
        <w:rPr>
          <w:rFonts w:hint="eastAsia" w:ascii="宋体" w:hAnsi="宋体"/>
          <w:u w:val="none"/>
          <w:lang w:val="en-US" w:eastAsia="zh-CN"/>
        </w:rPr>
        <w:t>义勇军进行曲</w:t>
      </w:r>
      <w:r>
        <w:rPr>
          <w:rFonts w:hint="eastAsia" w:ascii="宋体" w:hAnsi="宋体"/>
          <w:u w:val="none"/>
          <w:lang w:eastAsia="zh-CN"/>
        </w:rPr>
        <w:t>》</w:t>
      </w:r>
      <w:r>
        <w:rPr>
          <w:rFonts w:hint="eastAsia" w:ascii="宋体" w:hAnsi="宋体"/>
        </w:rPr>
        <w:t>创作于1935年，由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作词，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作曲。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2.《游击队之歌》创作于1937年，对应的战争是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hint="eastAsia" w:ascii="宋体" w:hAnsi="宋体"/>
          <w:u w:val="none"/>
        </w:rPr>
        <w:t>.</w:t>
      </w:r>
      <w:r>
        <w:rPr>
          <w:rFonts w:hint="eastAsia" w:ascii="宋体" w:hAnsi="宋体"/>
          <w:u w:val="none"/>
          <w:lang w:eastAsia="zh-CN"/>
        </w:rPr>
        <w:t>《</w:t>
      </w:r>
      <w:r>
        <w:rPr>
          <w:rFonts w:hint="eastAsia" w:ascii="宋体" w:hAnsi="宋体"/>
          <w:u w:val="none"/>
          <w:lang w:val="en-US" w:eastAsia="zh-CN"/>
        </w:rPr>
        <w:t>黄河大合唱</w:t>
      </w:r>
      <w:r>
        <w:rPr>
          <w:rFonts w:hint="eastAsia" w:ascii="宋体" w:hAnsi="宋体"/>
          <w:u w:val="none"/>
          <w:lang w:eastAsia="zh-CN"/>
        </w:rPr>
        <w:t>》</w:t>
      </w:r>
      <w:r>
        <w:rPr>
          <w:rFonts w:hint="eastAsia" w:ascii="宋体" w:hAnsi="宋体"/>
        </w:rPr>
        <w:t>创作于1939，由冼星海作曲，对应的战争是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4.贝多芬，被称为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，代表作有《英雄》（第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交响曲）、《命运》（第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交响曲）等。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5.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，被称为</w:t>
      </w:r>
      <w:r>
        <w:rPr>
          <w:rFonts w:hint="eastAsia" w:ascii="宋体" w:hAnsi="宋体"/>
          <w:u w:val="none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西方现代音乐之父</w:t>
      </w:r>
      <w:r>
        <w:rPr>
          <w:rFonts w:hint="eastAsia" w:ascii="宋体" w:hAnsi="宋体"/>
          <w:u w:val="none"/>
          <w:lang w:eastAsia="zh-CN"/>
        </w:rPr>
        <w:t>”</w:t>
      </w:r>
      <w:r>
        <w:rPr>
          <w:rFonts w:hint="eastAsia" w:ascii="宋体" w:hAnsi="宋体"/>
        </w:rPr>
        <w:t>，代表作有《勃兰登堡协奏曲》、《马太受难曲》等。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6.莫扎特，被称为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，代表作有《安魂曲》、歌剧《魔笛》等。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7.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</w:rPr>
        <w:t>，被称为歌剧之王，歌剧代表作有《假面舞会》《茶花女》等。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8.柴可夫斯基，被称为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，代表作有《黑桃皇后》</w:t>
      </w:r>
      <w:r>
        <w:rPr>
          <w:rFonts w:hint="eastAsia" w:ascii="宋体" w:hAnsi="宋体"/>
          <w:lang w:eastAsia="zh-CN"/>
        </w:rPr>
        <w:t>、</w:t>
      </w:r>
      <w:r>
        <w:rPr>
          <w:rFonts w:hint="eastAsia" w:ascii="宋体" w:hAnsi="宋体"/>
        </w:rPr>
        <w:t>舞剧《天鹅湖》等。</w:t>
      </w:r>
    </w:p>
    <w:p>
      <w:pPr>
        <w:ind w:left="420" w:leftChars="200"/>
        <w:rPr>
          <w:rFonts w:hint="eastAsia"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.《游击队之歌》由贺绿汀创作，对应的战争是</w:t>
      </w:r>
      <w:r>
        <w:rPr>
          <w:rFonts w:hint="eastAsia" w:ascii="宋体" w:hAnsi="宋体"/>
          <w:lang w:val="en-US" w:eastAsia="zh-CN"/>
        </w:rPr>
        <w:t>解放</w:t>
      </w:r>
      <w:r>
        <w:rPr>
          <w:rFonts w:hint="eastAsia" w:ascii="宋体" w:hAnsi="宋体"/>
        </w:rPr>
        <w:t>战争。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.《黄河大合唱》由光未然作曲，冼星海作词，对应的战争是抗日战争。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.贝多芬被称为</w:t>
      </w:r>
      <w:r>
        <w:rPr>
          <w:rFonts w:hint="eastAsia" w:ascii="宋体" w:hAnsi="宋体"/>
          <w:lang w:val="en-US" w:eastAsia="zh-CN"/>
        </w:rPr>
        <w:t>西方现代</w:t>
      </w:r>
      <w:r>
        <w:rPr>
          <w:rFonts w:hint="eastAsia" w:ascii="宋体" w:hAnsi="宋体"/>
        </w:rPr>
        <w:t>音乐之父，代表作有《勃兰登堡协奏曲》《马太受难曲》等。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.柴可夫斯基被称为旋律大师，代表作有舞剧《天鹅湖》《睡美人》等。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</w:t>
      </w:r>
      <w:bookmarkEnd w:id="0"/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3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错误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4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028"/>
    <w:rsid w:val="00097028"/>
    <w:rsid w:val="002B0675"/>
    <w:rsid w:val="00336DC6"/>
    <w:rsid w:val="00737E44"/>
    <w:rsid w:val="008D27A7"/>
    <w:rsid w:val="00975885"/>
    <w:rsid w:val="00B95159"/>
    <w:rsid w:val="00C62886"/>
    <w:rsid w:val="064941D2"/>
    <w:rsid w:val="06C13B69"/>
    <w:rsid w:val="0A231EDD"/>
    <w:rsid w:val="165D5A11"/>
    <w:rsid w:val="1F3F3C60"/>
    <w:rsid w:val="20C54AE2"/>
    <w:rsid w:val="288E0426"/>
    <w:rsid w:val="29BF459F"/>
    <w:rsid w:val="2F8E64FE"/>
    <w:rsid w:val="32BD34D8"/>
    <w:rsid w:val="51C14181"/>
    <w:rsid w:val="75AA42CB"/>
    <w:rsid w:val="793E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等线" w:hAnsi="等线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等线" w:hAnsi="等线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485</Words>
  <Characters>516</Characters>
  <Lines>6</Lines>
  <Paragraphs>1</Paragraphs>
  <TotalTime>0</TotalTime>
  <ScaleCrop>false</ScaleCrop>
  <LinksUpToDate>false</LinksUpToDate>
  <CharactersWithSpaces>592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2022-03-22T03:28:00Z</dcterms:created>
  <dc:creator>Yiko</dc:creator>
  <cp:lastModifiedBy>余勋元</cp:lastModifiedBy>
  <dcterms:modified xsi:type="dcterms:W3CDTF">2022-03-30T04:02:37Z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DEECCD6290734DEDB0280B6181B3CA26</vt:lpwstr>
  </property>
</Properties>
</file>