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094" w:rsidRDefault="00F15094" w:rsidP="00F15094">
      <w:r>
        <w:t xml:space="preserve">Introducing the amazing </w:t>
      </w:r>
      <w:r w:rsidRPr="00F15094">
        <w:rPr>
          <w:b/>
          <w:i/>
          <w:u w:val="single"/>
        </w:rPr>
        <w:t>SCAN-O-MATIK!</w:t>
      </w:r>
    </w:p>
    <w:p w:rsidR="00F15094" w:rsidRDefault="00F15094" w:rsidP="00F15094">
      <w:r>
        <w:t xml:space="preserve">This </w:t>
      </w:r>
      <w:r w:rsidRPr="00F15094">
        <w:rPr>
          <w:i/>
        </w:rPr>
        <w:t>amazing</w:t>
      </w:r>
      <w:r>
        <w:t xml:space="preserve"> program is able to pull images from "\\metcamfps01\public$\Paint Display\" according to the display number and scanned part number. It is written in Python 3 for easy portability and modification.</w:t>
      </w:r>
    </w:p>
    <w:p w:rsidR="00F15094" w:rsidRDefault="00F15094" w:rsidP="00F15094"/>
    <w:p w:rsidR="00F15094" w:rsidRDefault="00F15094" w:rsidP="00F15094"/>
    <w:p w:rsidR="00F15094" w:rsidRPr="00F15094" w:rsidRDefault="00F15094" w:rsidP="00F15094">
      <w:pPr>
        <w:rPr>
          <w:b/>
        </w:rPr>
      </w:pPr>
      <w:r w:rsidRPr="00F15094">
        <w:rPr>
          <w:b/>
        </w:rPr>
        <w:t>PREREQUISITES:</w:t>
      </w:r>
    </w:p>
    <w:p w:rsidR="00F15094" w:rsidRDefault="00F15094" w:rsidP="00F15094">
      <w:pPr>
        <w:pStyle w:val="ListParagraph"/>
        <w:numPr>
          <w:ilvl w:val="0"/>
          <w:numId w:val="1"/>
        </w:numPr>
      </w:pPr>
      <w:proofErr w:type="spellStart"/>
      <w:r>
        <w:t>PiBakery</w:t>
      </w:r>
      <w:proofErr w:type="spellEnd"/>
    </w:p>
    <w:p w:rsidR="00F15094" w:rsidRDefault="00F15094" w:rsidP="00F15094">
      <w:pPr>
        <w:pStyle w:val="ListParagraph"/>
        <w:numPr>
          <w:ilvl w:val="0"/>
          <w:numId w:val="1"/>
        </w:numPr>
      </w:pPr>
      <w:r>
        <w:t>Set up internet connection sharing to Pi Ethernet Gadget in Control Panel</w:t>
      </w:r>
    </w:p>
    <w:p w:rsidR="00F15094" w:rsidRDefault="00F15094" w:rsidP="00F15094">
      <w:pPr>
        <w:pStyle w:val="ListParagraph"/>
        <w:numPr>
          <w:ilvl w:val="0"/>
          <w:numId w:val="1"/>
        </w:numPr>
      </w:pPr>
      <w:proofErr w:type="spellStart"/>
      <w:r>
        <w:t>PuTTy</w:t>
      </w:r>
      <w:proofErr w:type="spellEnd"/>
      <w:r>
        <w:t xml:space="preserve"> (in case something goes wrong)</w:t>
      </w:r>
    </w:p>
    <w:p w:rsidR="00F15094" w:rsidRDefault="00F15094" w:rsidP="00F15094">
      <w:pPr>
        <w:pStyle w:val="ListParagraph"/>
        <w:numPr>
          <w:ilvl w:val="0"/>
          <w:numId w:val="1"/>
        </w:numPr>
      </w:pPr>
      <w:r>
        <w:t>Angry IP Scanner (IP will be 192.168.137.x)</w:t>
      </w:r>
    </w:p>
    <w:p w:rsidR="00F15094" w:rsidRDefault="00F15094" w:rsidP="00F15094">
      <w:pPr>
        <w:pStyle w:val="ListParagraph"/>
        <w:numPr>
          <w:ilvl w:val="0"/>
          <w:numId w:val="1"/>
        </w:numPr>
      </w:pPr>
      <w:proofErr w:type="spellStart"/>
      <w:r>
        <w:t>RealVNC</w:t>
      </w:r>
      <w:proofErr w:type="spellEnd"/>
      <w:r>
        <w:t xml:space="preserve"> Viewer</w:t>
      </w:r>
    </w:p>
    <w:p w:rsidR="00224516" w:rsidRDefault="00224516" w:rsidP="00F15094">
      <w:pPr>
        <w:pStyle w:val="ListParagraph"/>
        <w:numPr>
          <w:ilvl w:val="0"/>
          <w:numId w:val="1"/>
        </w:numPr>
      </w:pPr>
      <w:r>
        <w:t>Raspberry Pi Zero W</w:t>
      </w:r>
    </w:p>
    <w:p w:rsidR="00F15094" w:rsidRDefault="00F15094" w:rsidP="00F15094"/>
    <w:p w:rsidR="00F15094" w:rsidRDefault="00F15094" w:rsidP="00F15094"/>
    <w:p w:rsidR="00F15094" w:rsidRDefault="00F15094" w:rsidP="00F15094"/>
    <w:p w:rsidR="00F15094" w:rsidRDefault="00F15094" w:rsidP="00F15094">
      <w:r w:rsidRPr="00F15094">
        <w:rPr>
          <w:b/>
        </w:rPr>
        <w:t>HOW IT WORKS:</w:t>
      </w:r>
      <w:r>
        <w:t xml:space="preserve"> </w:t>
      </w:r>
    </w:p>
    <w:p w:rsidR="00F15094" w:rsidRDefault="00F15094" w:rsidP="00F15094">
      <w:r>
        <w:rPr>
          <w:noProof/>
        </w:rPr>
        <w:drawing>
          <wp:anchor distT="0" distB="0" distL="114300" distR="114300" simplePos="0" relativeHeight="251658240" behindDoc="0" locked="0" layoutInCell="1" allowOverlap="1" wp14:anchorId="7C8F615D" wp14:editId="23971DDB">
            <wp:simplePos x="0" y="0"/>
            <wp:positionH relativeFrom="column">
              <wp:posOffset>3063875</wp:posOffset>
            </wp:positionH>
            <wp:positionV relativeFrom="paragraph">
              <wp:posOffset>113030</wp:posOffset>
            </wp:positionV>
            <wp:extent cx="3672840" cy="2547620"/>
            <wp:effectExtent l="0" t="0" r="3810" b="5080"/>
            <wp:wrapSquare wrapText="bothSides"/>
            <wp:docPr id="1" name="Picture 1" descr="Image result for pi zero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 zero transparent backgr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2840" cy="2547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hostname of the Pi determines what folder the instruction is pulled from. Simply edit both files in </w:t>
      </w:r>
      <w:proofErr w:type="spellStart"/>
      <w:r>
        <w:t>etc</w:t>
      </w:r>
      <w:proofErr w:type="spellEnd"/>
      <w:r>
        <w:t xml:space="preserve"> and replace the entry with the folder name you wish to pull from. The folders should correspond with the number of the monitor the instructions will be displayed at.</w:t>
      </w:r>
    </w:p>
    <w:p w:rsidR="00F15094" w:rsidRDefault="00F15094" w:rsidP="00F15094"/>
    <w:p w:rsidR="00F15094" w:rsidRDefault="00F15094" w:rsidP="00F15094">
      <w:r>
        <w:rPr>
          <w:noProof/>
        </w:rPr>
        <mc:AlternateContent>
          <mc:Choice Requires="wps">
            <w:drawing>
              <wp:anchor distT="0" distB="0" distL="114300" distR="114300" simplePos="0" relativeHeight="251659264" behindDoc="0" locked="0" layoutInCell="1" allowOverlap="1">
                <wp:simplePos x="0" y="0"/>
                <wp:positionH relativeFrom="column">
                  <wp:posOffset>4141445</wp:posOffset>
                </wp:positionH>
                <wp:positionV relativeFrom="paragraph">
                  <wp:posOffset>737846</wp:posOffset>
                </wp:positionV>
                <wp:extent cx="851877" cy="273539"/>
                <wp:effectExtent l="136843" t="0" r="161607" b="9208"/>
                <wp:wrapNone/>
                <wp:docPr id="3" name="Right Arrow 3"/>
                <wp:cNvGraphicFramePr/>
                <a:graphic xmlns:a="http://schemas.openxmlformats.org/drawingml/2006/main">
                  <a:graphicData uri="http://schemas.microsoft.com/office/word/2010/wordprocessingShape">
                    <wps:wsp>
                      <wps:cNvSpPr/>
                      <wps:spPr>
                        <a:xfrm rot="17935794">
                          <a:off x="0" y="0"/>
                          <a:ext cx="851877" cy="2735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26.1pt;margin-top:58.1pt;width:67.1pt;height:21.55pt;rotation:-4002290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" adj="18132" fillcolor="#4f81bd [3204]" strokecolor="#243f60 [1604]" strokeweight="2pt"/>
            </w:pict>
          </mc:Fallback>
        </mc:AlternateContent>
      </w:r>
      <w:r>
        <w:t xml:space="preserve">After editing the host files, use </w:t>
      </w:r>
      <w:proofErr w:type="spellStart"/>
      <w:r>
        <w:t>PiBakery</w:t>
      </w:r>
      <w:proofErr w:type="spellEnd"/>
      <w:r>
        <w:t xml:space="preserve"> to import the XML file with the OS Setup instructions (recipe.xml) and write the OS to an SD card. After writing a drive named "boot" should appear. Copy the contents of the boot folder to the boot drive and plug the pi into your PC using the middle (USB) port.</w:t>
      </w:r>
      <w:r w:rsidRPr="00F15094">
        <w:rPr>
          <w:noProof/>
        </w:rPr>
        <w:t xml:space="preserve"> </w:t>
      </w:r>
    </w:p>
    <w:p w:rsidR="00F15094" w:rsidRDefault="00F15094" w:rsidP="00F15094"/>
    <w:p w:rsidR="00F15094" w:rsidRDefault="00F15094" w:rsidP="00F15094">
      <w:r>
        <w:lastRenderedPageBreak/>
        <w:t xml:space="preserve"> It will now install all the required software and setup the pi to </w:t>
      </w:r>
      <w:proofErr w:type="spellStart"/>
      <w:r>
        <w:t>autoboot</w:t>
      </w:r>
      <w:proofErr w:type="spellEnd"/>
      <w:r>
        <w:t xml:space="preserve"> scan-o-</w:t>
      </w:r>
      <w:proofErr w:type="spellStart"/>
      <w:r>
        <w:t>matik</w:t>
      </w:r>
      <w:proofErr w:type="spellEnd"/>
      <w:r>
        <w:t xml:space="preserve"> using the parameters we set earlier. When the LED on the pi goes out, you'll know it is ready and the script has finished. Once verified working, deploy on the shop floor and you'll be right as rain! </w:t>
      </w:r>
    </w:p>
    <w:p w:rsidR="00F15094" w:rsidRDefault="00F15094" w:rsidP="00F15094"/>
    <w:p w:rsidR="00F15094" w:rsidRDefault="00F15094" w:rsidP="00F15094"/>
    <w:p w:rsidR="00F15094" w:rsidRDefault="00F15094" w:rsidP="00F15094"/>
    <w:p w:rsidR="00F15094" w:rsidRPr="00F15094" w:rsidRDefault="00F15094" w:rsidP="00F15094">
      <w:pPr>
        <w:rPr>
          <w:b/>
        </w:rPr>
      </w:pPr>
      <w:r w:rsidRPr="00F15094">
        <w:rPr>
          <w:b/>
        </w:rPr>
        <w:t>VERIFICATION:</w:t>
      </w:r>
    </w:p>
    <w:p w:rsidR="00F15094" w:rsidRDefault="00F15094" w:rsidP="00F15094">
      <w:r>
        <w:t>Verification of scan-o-</w:t>
      </w:r>
      <w:proofErr w:type="spellStart"/>
      <w:r>
        <w:t>matik</w:t>
      </w:r>
      <w:proofErr w:type="spellEnd"/>
      <w:r>
        <w:t xml:space="preserve"> is simple. To begin, plug the USB gadget into the PC using the middle USB port of the Pi. Load up Angry IP Scanner and set the IP range to 192.168.137.1 - 254. The Pi will be the only other host alive. Enter this IP into </w:t>
      </w:r>
      <w:proofErr w:type="spellStart"/>
      <w:r>
        <w:t>RealVNC</w:t>
      </w:r>
      <w:proofErr w:type="spellEnd"/>
      <w:r>
        <w:t xml:space="preserve">. The credentials to login are stored in </w:t>
      </w:r>
      <w:proofErr w:type="spellStart"/>
      <w:r>
        <w:t>KeePass</w:t>
      </w:r>
      <w:proofErr w:type="spellEnd"/>
      <w:r>
        <w:t>. Once in, you can test by entering a part number that's been saved into the correct folder, and a picture should load. If not, move on to the debug phase.</w:t>
      </w:r>
    </w:p>
    <w:p w:rsidR="00F15094" w:rsidRDefault="00F15094" w:rsidP="00F15094"/>
    <w:p w:rsidR="00F15094" w:rsidRDefault="00F15094" w:rsidP="00F15094"/>
    <w:p w:rsidR="00F15094" w:rsidRDefault="00F15094" w:rsidP="00F15094">
      <w:r w:rsidRPr="00F15094">
        <w:rPr>
          <w:b/>
        </w:rPr>
        <w:t>DEBUGGING:</w:t>
      </w:r>
    </w:p>
    <w:p w:rsidR="00F15094" w:rsidRDefault="00F15094" w:rsidP="00F15094">
      <w:r>
        <w:t>When debugging, always be sure to plug the pi into a desktop through the USB gadget port (middle port.)</w:t>
      </w:r>
    </w:p>
    <w:p w:rsidR="00F15094" w:rsidRDefault="00F15094" w:rsidP="00F15094"/>
    <w:p w:rsidR="00F15094" w:rsidRDefault="00F15094" w:rsidP="00F15094">
      <w:pPr>
        <w:pStyle w:val="ListParagraph"/>
        <w:numPr>
          <w:ilvl w:val="0"/>
          <w:numId w:val="1"/>
        </w:numPr>
      </w:pPr>
      <w:r>
        <w:t xml:space="preserve">Pi does not show up in Network </w:t>
      </w:r>
    </w:p>
    <w:p w:rsidR="00F15094" w:rsidRDefault="00F15094" w:rsidP="00F15094">
      <w:pPr>
        <w:pStyle w:val="ListParagraph"/>
        <w:numPr>
          <w:ilvl w:val="1"/>
          <w:numId w:val="1"/>
        </w:numPr>
      </w:pPr>
      <w:proofErr w:type="gramStart"/>
      <w:r>
        <w:t>verify</w:t>
      </w:r>
      <w:proofErr w:type="gramEnd"/>
      <w:r>
        <w:t xml:space="preserve"> that the Pi is working correctly. Burn the image using </w:t>
      </w:r>
      <w:proofErr w:type="spellStart"/>
      <w:r>
        <w:t>PiBakery</w:t>
      </w:r>
      <w:proofErr w:type="spellEnd"/>
      <w:r>
        <w:t xml:space="preserve"> and ensure that you have copied the</w:t>
      </w:r>
      <w:bookmarkStart w:id="0" w:name="_GoBack"/>
      <w:bookmarkEnd w:id="0"/>
      <w:r>
        <w:t xml:space="preserve"> files in the boot folder to the root of the boot drive. Overwrite the two conflicting files and ensure that "config.txt" contains "</w:t>
      </w:r>
      <w:proofErr w:type="spellStart"/>
      <w:r>
        <w:t>dtoverlay</w:t>
      </w:r>
      <w:proofErr w:type="spellEnd"/>
      <w:r>
        <w:t>=dwc2" and that "cmdline.txt" contains "modules-load=dwc2</w:t>
      </w:r>
      <w:proofErr w:type="gramStart"/>
      <w:r>
        <w:t>,g</w:t>
      </w:r>
      <w:proofErr w:type="gramEnd"/>
      <w:r>
        <w:t>_ether" after "</w:t>
      </w:r>
      <w:proofErr w:type="spellStart"/>
      <w:r>
        <w:t>rootwait</w:t>
      </w:r>
      <w:proofErr w:type="spellEnd"/>
      <w:r>
        <w:t>."</w:t>
      </w:r>
    </w:p>
    <w:p w:rsidR="00F15094" w:rsidRDefault="00F15094" w:rsidP="00F15094">
      <w:pPr>
        <w:pStyle w:val="ListParagraph"/>
        <w:numPr>
          <w:ilvl w:val="0"/>
          <w:numId w:val="1"/>
        </w:numPr>
      </w:pPr>
      <w:r>
        <w:t xml:space="preserve">Desktop loads, but no </w:t>
      </w:r>
      <w:proofErr w:type="spellStart"/>
      <w:r>
        <w:t>Scn</w:t>
      </w:r>
      <w:proofErr w:type="spellEnd"/>
      <w:r>
        <w:t>-O-MATIK</w:t>
      </w:r>
    </w:p>
    <w:p w:rsidR="00F15094" w:rsidRDefault="00F15094" w:rsidP="00F15094">
      <w:pPr>
        <w:pStyle w:val="ListParagraph"/>
        <w:numPr>
          <w:ilvl w:val="1"/>
          <w:numId w:val="1"/>
        </w:numPr>
      </w:pPr>
      <w:r>
        <w:t>Open a terminal once you have logged in through VNC. Run "python3 scan-o-matik.py" and observe the output.</w:t>
      </w:r>
    </w:p>
    <w:p w:rsidR="00F15094" w:rsidRDefault="00F15094" w:rsidP="00F15094">
      <w:pPr>
        <w:pStyle w:val="ListParagraph"/>
        <w:numPr>
          <w:ilvl w:val="0"/>
          <w:numId w:val="1"/>
        </w:numPr>
      </w:pPr>
      <w:r>
        <w:t>Scan-O-</w:t>
      </w:r>
      <w:proofErr w:type="spellStart"/>
      <w:r>
        <w:t>Matik</w:t>
      </w:r>
      <w:proofErr w:type="spellEnd"/>
      <w:r>
        <w:t xml:space="preserve"> is not loading any images</w:t>
      </w:r>
    </w:p>
    <w:p w:rsidR="006A1717" w:rsidRDefault="00F15094" w:rsidP="00F15094">
      <w:pPr>
        <w:pStyle w:val="ListParagraph"/>
        <w:numPr>
          <w:ilvl w:val="1"/>
          <w:numId w:val="1"/>
        </w:numPr>
      </w:pPr>
      <w:r>
        <w:t>Open a Terminal and run "</w:t>
      </w:r>
      <w:proofErr w:type="spellStart"/>
      <w:r>
        <w:t>sudo</w:t>
      </w:r>
      <w:proofErr w:type="spellEnd"/>
      <w:r>
        <w:t xml:space="preserve"> mount -a" and observe the output. Ensure there is network connectivity (</w:t>
      </w:r>
      <w:proofErr w:type="spellStart"/>
      <w:r>
        <w:t>WiFi</w:t>
      </w:r>
      <w:proofErr w:type="spellEnd"/>
      <w:r>
        <w:t xml:space="preserve"> via "Warehouse" network) to mount the Windows share on metcamfps01. If these options change, </w:t>
      </w:r>
      <w:proofErr w:type="spellStart"/>
      <w:r>
        <w:t>PiBakery</w:t>
      </w:r>
      <w:proofErr w:type="spellEnd"/>
      <w:r>
        <w:t xml:space="preserve"> and scan-o-matik.py must be updated to reflect the changes.</w:t>
      </w:r>
    </w:p>
    <w:sectPr w:rsidR="006A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A3A88"/>
    <w:multiLevelType w:val="hybridMultilevel"/>
    <w:tmpl w:val="18002C36"/>
    <w:lvl w:ilvl="0" w:tplc="FFC84B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094"/>
    <w:rsid w:val="00224516"/>
    <w:rsid w:val="003665F6"/>
    <w:rsid w:val="00DC0F33"/>
    <w:rsid w:val="00E71869"/>
    <w:rsid w:val="00F1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094"/>
    <w:pPr>
      <w:ind w:left="720"/>
      <w:contextualSpacing/>
    </w:pPr>
  </w:style>
  <w:style w:type="character" w:styleId="Hyperlink">
    <w:name w:val="Hyperlink"/>
    <w:basedOn w:val="DefaultParagraphFont"/>
    <w:uiPriority w:val="99"/>
    <w:unhideWhenUsed/>
    <w:rsid w:val="00F15094"/>
    <w:rPr>
      <w:color w:val="0000FF" w:themeColor="hyperlink"/>
      <w:u w:val="single"/>
    </w:rPr>
  </w:style>
  <w:style w:type="paragraph" w:styleId="BalloonText">
    <w:name w:val="Balloon Text"/>
    <w:basedOn w:val="Normal"/>
    <w:link w:val="BalloonTextChar"/>
    <w:uiPriority w:val="99"/>
    <w:semiHidden/>
    <w:unhideWhenUsed/>
    <w:rsid w:val="00F15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094"/>
    <w:pPr>
      <w:ind w:left="720"/>
      <w:contextualSpacing/>
    </w:pPr>
  </w:style>
  <w:style w:type="character" w:styleId="Hyperlink">
    <w:name w:val="Hyperlink"/>
    <w:basedOn w:val="DefaultParagraphFont"/>
    <w:uiPriority w:val="99"/>
    <w:unhideWhenUsed/>
    <w:rsid w:val="00F15094"/>
    <w:rPr>
      <w:color w:val="0000FF" w:themeColor="hyperlink"/>
      <w:u w:val="single"/>
    </w:rPr>
  </w:style>
  <w:style w:type="paragraph" w:styleId="BalloonText">
    <w:name w:val="Balloon Text"/>
    <w:basedOn w:val="Normal"/>
    <w:link w:val="BalloonTextChar"/>
    <w:uiPriority w:val="99"/>
    <w:semiHidden/>
    <w:unhideWhenUsed/>
    <w:rsid w:val="00F15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Support</dc:creator>
  <cp:lastModifiedBy>IT Support</cp:lastModifiedBy>
  <cp:revision>3</cp:revision>
  <dcterms:created xsi:type="dcterms:W3CDTF">2018-07-03T12:03:00Z</dcterms:created>
  <dcterms:modified xsi:type="dcterms:W3CDTF">2018-07-03T12:14:00Z</dcterms:modified>
</cp:coreProperties>
</file>