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9821" w14:textId="77777777" w:rsidR="002A0935" w:rsidRDefault="002A0935">
      <w:pPr>
        <w:rPr>
          <w:rFonts w:hint="eastAsia"/>
        </w:rPr>
      </w:pPr>
      <w:r>
        <w:rPr>
          <w:rFonts w:hint="eastAsia"/>
        </w:rPr>
        <w:t>目前有疑问的地方：</w:t>
      </w:r>
    </w:p>
    <w:p w14:paraId="287FF43E" w14:textId="77777777" w:rsidR="002A0935" w:rsidRDefault="002A0935" w:rsidP="002A0935">
      <w:pPr>
        <w:pStyle w:val="a3"/>
        <w:numPr>
          <w:ilvl w:val="0"/>
          <w:numId w:val="1"/>
        </w:numPr>
        <w:ind w:firstLineChars="0"/>
        <w:rPr>
          <w:rFonts w:hint="eastAsia"/>
        </w:rPr>
      </w:pPr>
      <w:r>
        <w:rPr>
          <w:rFonts w:hint="eastAsia"/>
        </w:rPr>
        <w:t>用户详情里面哪个属性是判断是否为工匠的？</w:t>
      </w:r>
    </w:p>
    <w:p w14:paraId="4FC9C896" w14:textId="77777777" w:rsidR="002A0935" w:rsidRDefault="002A0935" w:rsidP="002A0935">
      <w:pPr>
        <w:pStyle w:val="a3"/>
        <w:numPr>
          <w:ilvl w:val="0"/>
          <w:numId w:val="1"/>
        </w:numPr>
        <w:ind w:firstLineChars="0"/>
        <w:rPr>
          <w:rFonts w:hint="eastAsia"/>
        </w:rPr>
      </w:pPr>
      <w:r>
        <w:rPr>
          <w:rFonts w:hint="eastAsia"/>
        </w:rPr>
        <w:t>用户详情里面哪个属性是</w:t>
      </w:r>
      <w:r>
        <w:rPr>
          <w:rFonts w:hint="eastAsia"/>
        </w:rPr>
        <w:t>工匠的信誉值</w:t>
      </w:r>
      <w:r>
        <w:rPr>
          <w:rFonts w:hint="eastAsia"/>
        </w:rPr>
        <w:t>？</w:t>
      </w:r>
    </w:p>
    <w:p w14:paraId="0B210913" w14:textId="42EF9B3B" w:rsidR="002A0935" w:rsidRDefault="00141406" w:rsidP="002A0935">
      <w:pPr>
        <w:pStyle w:val="a3"/>
        <w:numPr>
          <w:ilvl w:val="0"/>
          <w:numId w:val="1"/>
        </w:numPr>
        <w:ind w:firstLineChars="0"/>
        <w:rPr>
          <w:rFonts w:hint="eastAsia"/>
        </w:rPr>
      </w:pPr>
      <w:r>
        <w:rPr>
          <w:rFonts w:hint="eastAsia"/>
        </w:rPr>
        <w:t>获取</w:t>
      </w:r>
      <w:r w:rsidR="0091369B">
        <w:rPr>
          <w:rFonts w:hint="eastAsia"/>
        </w:rPr>
        <w:t>我的消息列表500报错</w:t>
      </w:r>
    </w:p>
    <w:p w14:paraId="5E9055C2" w14:textId="0C8BE3CB" w:rsidR="007311C1" w:rsidRDefault="007A3244" w:rsidP="002A0935">
      <w:pPr>
        <w:pStyle w:val="a3"/>
        <w:numPr>
          <w:ilvl w:val="0"/>
          <w:numId w:val="1"/>
        </w:numPr>
        <w:ind w:firstLineChars="0"/>
        <w:rPr>
          <w:rFonts w:hint="eastAsia"/>
        </w:rPr>
      </w:pPr>
      <w:r>
        <w:rPr>
          <w:rFonts w:hint="eastAsia"/>
        </w:rPr>
        <w:t>创建文章的时候需要选类别，而且在调用接口查找文章列表的时候怎么才能了解到对应的文章类别ID</w:t>
      </w:r>
    </w:p>
    <w:p w14:paraId="1EBB7813" w14:textId="26AA546D" w:rsidR="00815577" w:rsidRPr="002A0482" w:rsidRDefault="007D32AD" w:rsidP="002A0482">
      <w:pPr>
        <w:pStyle w:val="a3"/>
        <w:widowControl/>
        <w:numPr>
          <w:ilvl w:val="0"/>
          <w:numId w:val="1"/>
        </w:numPr>
        <w:ind w:firstLineChars="0"/>
        <w:jc w:val="left"/>
        <w:rPr>
          <w:rFonts w:ascii="Times New Roman" w:eastAsia="Times New Roman" w:hAnsi="Times New Roman" w:cs="Times New Roman" w:hint="eastAsia"/>
          <w:kern w:val="0"/>
        </w:rPr>
      </w:pPr>
      <w:r>
        <w:rPr>
          <w:rFonts w:hint="eastAsia"/>
        </w:rPr>
        <w:t>调用文章列表接口（</w:t>
      </w:r>
      <w:r w:rsidRPr="007D32AD">
        <w:rPr>
          <w:rFonts w:ascii="Helvetica Neue" w:eastAsia="Times New Roman" w:hAnsi="Helvetica Neue" w:cs="Times New Roman"/>
          <w:color w:val="0000FF"/>
          <w:kern w:val="0"/>
          <w:sz w:val="18"/>
          <w:szCs w:val="18"/>
          <w:shd w:val="clear" w:color="auto" w:fill="F2F2F2"/>
        </w:rPr>
        <w:t>/user/article/{:id}/list</w:t>
      </w:r>
      <w:r>
        <w:rPr>
          <w:rFonts w:hint="eastAsia"/>
        </w:rPr>
        <w:t>）的时候传入title</w:t>
      </w:r>
      <w:r w:rsidR="009271C9">
        <w:rPr>
          <w:rFonts w:hint="eastAsia"/>
        </w:rPr>
        <w:t>搜索无效</w:t>
      </w:r>
      <w:r w:rsidR="00815577">
        <w:rPr>
          <w:rFonts w:hint="eastAsia"/>
        </w:rPr>
        <w:t>,传入tag有效</w:t>
      </w:r>
    </w:p>
    <w:p w14:paraId="6F759F21" w14:textId="79249ACD" w:rsidR="002A0482" w:rsidRPr="00320AA0" w:rsidRDefault="00320AA0" w:rsidP="002A0482">
      <w:pPr>
        <w:pStyle w:val="a3"/>
        <w:widowControl/>
        <w:numPr>
          <w:ilvl w:val="0"/>
          <w:numId w:val="1"/>
        </w:numPr>
        <w:ind w:firstLineChars="0"/>
        <w:jc w:val="left"/>
        <w:rPr>
          <w:rFonts w:ascii="Times New Roman" w:eastAsia="Times New Roman" w:hAnsi="Times New Roman" w:cs="Times New Roman" w:hint="eastAsia"/>
          <w:kern w:val="0"/>
        </w:rPr>
      </w:pPr>
      <w:r>
        <w:rPr>
          <w:rFonts w:hint="eastAsia"/>
        </w:rPr>
        <w:t>工匠认证的时候</w:t>
      </w:r>
    </w:p>
    <w:p w14:paraId="0C53AA74" w14:textId="233FC73E" w:rsidR="00320AA0" w:rsidRPr="00BF5E33" w:rsidRDefault="00320AA0" w:rsidP="00BF5E33">
      <w:pPr>
        <w:pStyle w:val="a3"/>
        <w:widowControl/>
        <w:numPr>
          <w:ilvl w:val="0"/>
          <w:numId w:val="3"/>
        </w:numPr>
        <w:ind w:firstLineChars="0"/>
        <w:jc w:val="left"/>
        <w:rPr>
          <w:rFonts w:ascii="SimSun" w:eastAsia="SimSun" w:hAnsi="SimSun" w:cs="SimSun" w:hint="eastAsia"/>
          <w:kern w:val="0"/>
        </w:rPr>
      </w:pPr>
      <w:r w:rsidRPr="00BF5E33">
        <w:rPr>
          <w:rFonts w:ascii="MS Mincho" w:eastAsia="MS Mincho" w:hAnsi="MS Mincho" w:cs="MS Mincho"/>
          <w:kern w:val="0"/>
        </w:rPr>
        <w:t>工种的</w:t>
      </w:r>
      <w:r w:rsidRPr="00BF5E33">
        <w:rPr>
          <w:rFonts w:ascii="SimSun" w:eastAsia="SimSun" w:hAnsi="SimSun" w:cs="SimSun"/>
          <w:kern w:val="0"/>
        </w:rPr>
        <w:t>传</w:t>
      </w:r>
      <w:r w:rsidRPr="00BF5E33">
        <w:rPr>
          <w:rFonts w:ascii="MS Mincho" w:eastAsia="MS Mincho" w:hAnsi="MS Mincho" w:cs="MS Mincho"/>
          <w:kern w:val="0"/>
        </w:rPr>
        <w:t>参</w:t>
      </w:r>
      <w:r w:rsidRPr="00BF5E33">
        <w:rPr>
          <w:rFonts w:ascii="SimSun" w:eastAsia="SimSun" w:hAnsi="SimSun" w:cs="SimSun" w:hint="eastAsia"/>
          <w:kern w:val="0"/>
        </w:rPr>
        <w:t>格式是什么，比如 “大类-小类”？</w:t>
      </w:r>
    </w:p>
    <w:p w14:paraId="2C673AFC" w14:textId="77777777" w:rsidR="001F7D01" w:rsidRPr="001F7D01" w:rsidRDefault="00BF5E33" w:rsidP="00BF5E33">
      <w:pPr>
        <w:pStyle w:val="a3"/>
        <w:widowControl/>
        <w:numPr>
          <w:ilvl w:val="0"/>
          <w:numId w:val="1"/>
        </w:numPr>
        <w:ind w:firstLineChars="0"/>
        <w:jc w:val="left"/>
        <w:rPr>
          <w:rFonts w:ascii="Times New Roman" w:eastAsia="Times New Roman" w:hAnsi="Times New Roman" w:cs="Times New Roman" w:hint="eastAsia"/>
          <w:kern w:val="0"/>
        </w:rPr>
      </w:pPr>
      <w:r>
        <w:rPr>
          <w:rFonts w:ascii="MS Mincho" w:eastAsia="MS Mincho" w:hAnsi="MS Mincho" w:cs="MS Mincho"/>
          <w:kern w:val="0"/>
        </w:rPr>
        <w:t>我的</w:t>
      </w:r>
      <w:r>
        <w:rPr>
          <w:rFonts w:ascii="SimSun" w:eastAsia="SimSun" w:hAnsi="SimSun" w:cs="SimSun"/>
          <w:kern w:val="0"/>
        </w:rPr>
        <w:t>积</w:t>
      </w:r>
      <w:r>
        <w:rPr>
          <w:rFonts w:ascii="MS Mincho" w:eastAsia="MS Mincho" w:hAnsi="MS Mincho" w:cs="MS Mincho"/>
          <w:kern w:val="0"/>
        </w:rPr>
        <w:t>分，</w:t>
      </w:r>
    </w:p>
    <w:p w14:paraId="2CE2A342" w14:textId="23D9D02E" w:rsidR="00BF5E33" w:rsidRPr="001F7D01" w:rsidRDefault="00BF5E33" w:rsidP="001F7D01">
      <w:pPr>
        <w:pStyle w:val="a3"/>
        <w:widowControl/>
        <w:numPr>
          <w:ilvl w:val="0"/>
          <w:numId w:val="4"/>
        </w:numPr>
        <w:ind w:firstLineChars="0"/>
        <w:jc w:val="left"/>
        <w:rPr>
          <w:rFonts w:ascii="Times New Roman" w:eastAsia="Times New Roman" w:hAnsi="Times New Roman" w:cs="Times New Roman" w:hint="eastAsia"/>
          <w:kern w:val="0"/>
        </w:rPr>
      </w:pPr>
      <w:r>
        <w:rPr>
          <w:rFonts w:ascii="MS Mincho" w:eastAsia="MS Mincho" w:hAnsi="MS Mincho" w:cs="MS Mincho"/>
          <w:kern w:val="0"/>
        </w:rPr>
        <w:t>充</w:t>
      </w:r>
      <w:r>
        <w:rPr>
          <w:rFonts w:ascii="SimSun" w:eastAsia="SimSun" w:hAnsi="SimSun" w:cs="SimSun"/>
          <w:kern w:val="0"/>
        </w:rPr>
        <w:t>值</w:t>
      </w:r>
      <w:r w:rsidR="001F7D01">
        <w:rPr>
          <w:rFonts w:ascii="MS Mincho" w:eastAsia="MS Mincho" w:hAnsi="MS Mincho" w:cs="MS Mincho" w:hint="eastAsia"/>
          <w:kern w:val="0"/>
        </w:rPr>
        <w:t>后提交</w:t>
      </w:r>
      <w:r w:rsidR="001F7D01">
        <w:rPr>
          <w:rFonts w:ascii="SimSun" w:eastAsia="SimSun" w:hAnsi="SimSun" w:cs="SimSun"/>
          <w:kern w:val="0"/>
        </w:rPr>
        <w:t>单</w:t>
      </w:r>
      <w:r w:rsidR="001F7D01">
        <w:rPr>
          <w:rFonts w:ascii="MS Mincho" w:eastAsia="MS Mincho" w:hAnsi="MS Mincho" w:cs="MS Mincho" w:hint="eastAsia"/>
          <w:kern w:val="0"/>
        </w:rPr>
        <w:t>号（后台需要看到</w:t>
      </w:r>
      <w:r w:rsidR="001F7D01">
        <w:rPr>
          <w:rFonts w:ascii="SimSun" w:eastAsia="SimSun" w:hAnsi="SimSun" w:cs="SimSun"/>
          <w:kern w:val="0"/>
        </w:rPr>
        <w:t>单</w:t>
      </w:r>
      <w:r w:rsidR="001F7D01">
        <w:rPr>
          <w:rFonts w:ascii="MS Mincho" w:eastAsia="MS Mincho" w:hAnsi="MS Mincho" w:cs="MS Mincho" w:hint="eastAsia"/>
          <w:kern w:val="0"/>
        </w:rPr>
        <w:t>号再</w:t>
      </w:r>
      <w:r w:rsidR="001F7D01">
        <w:rPr>
          <w:rFonts w:ascii="SimSun" w:eastAsia="SimSun" w:hAnsi="SimSun" w:cs="SimSun"/>
          <w:kern w:val="0"/>
        </w:rPr>
        <w:t>进</w:t>
      </w:r>
      <w:r w:rsidR="001F7D01">
        <w:rPr>
          <w:rFonts w:ascii="MS Mincho" w:eastAsia="MS Mincho" w:hAnsi="MS Mincho" w:cs="MS Mincho" w:hint="eastAsia"/>
          <w:kern w:val="0"/>
        </w:rPr>
        <w:t>行操作）</w:t>
      </w:r>
    </w:p>
    <w:p w14:paraId="76143D17" w14:textId="7D395827" w:rsidR="001F7D01" w:rsidRPr="001F7D01" w:rsidRDefault="001F7D01" w:rsidP="001F7D01">
      <w:pPr>
        <w:pStyle w:val="a3"/>
        <w:widowControl/>
        <w:numPr>
          <w:ilvl w:val="0"/>
          <w:numId w:val="4"/>
        </w:numPr>
        <w:ind w:firstLineChars="0"/>
        <w:jc w:val="left"/>
        <w:rPr>
          <w:rFonts w:ascii="Times New Roman" w:eastAsia="Times New Roman" w:hAnsi="Times New Roman" w:cs="Times New Roman" w:hint="eastAsia"/>
          <w:kern w:val="0"/>
        </w:rPr>
      </w:pPr>
      <w:r>
        <w:rPr>
          <w:rFonts w:ascii="MS Mincho" w:eastAsia="MS Mincho" w:hAnsi="MS Mincho" w:cs="MS Mincho" w:hint="eastAsia"/>
          <w:kern w:val="0"/>
        </w:rPr>
        <w:t>提</w:t>
      </w:r>
      <w:r>
        <w:rPr>
          <w:rFonts w:ascii="SimSun" w:eastAsia="SimSun" w:hAnsi="SimSun" w:cs="SimSun"/>
          <w:kern w:val="0"/>
        </w:rPr>
        <w:t>现</w:t>
      </w:r>
      <w:r>
        <w:rPr>
          <w:rFonts w:ascii="MS Mincho" w:eastAsia="MS Mincho" w:hAnsi="MS Mincho" w:cs="MS Mincho" w:hint="eastAsia"/>
          <w:kern w:val="0"/>
        </w:rPr>
        <w:t>后的提</w:t>
      </w:r>
      <w:r>
        <w:rPr>
          <w:rFonts w:ascii="SimSun" w:eastAsia="SimSun" w:hAnsi="SimSun" w:cs="SimSun"/>
          <w:kern w:val="0"/>
        </w:rPr>
        <w:t>现订单</w:t>
      </w:r>
      <w:r>
        <w:rPr>
          <w:rFonts w:ascii="SimSun" w:eastAsia="SimSun" w:hAnsi="SimSun" w:cs="SimSun" w:hint="eastAsia"/>
          <w:kern w:val="0"/>
        </w:rPr>
        <w:t>（后台需要看到）</w:t>
      </w:r>
    </w:p>
    <w:p w14:paraId="1BF7CFC6" w14:textId="55557325" w:rsidR="001F7D01" w:rsidRPr="00B35828" w:rsidRDefault="001F7D01" w:rsidP="001F7D01">
      <w:pPr>
        <w:pStyle w:val="a3"/>
        <w:widowControl/>
        <w:numPr>
          <w:ilvl w:val="0"/>
          <w:numId w:val="4"/>
        </w:numPr>
        <w:ind w:firstLineChars="0"/>
        <w:jc w:val="left"/>
        <w:rPr>
          <w:rFonts w:ascii="Times New Roman" w:eastAsia="Times New Roman" w:hAnsi="Times New Roman" w:cs="Times New Roman" w:hint="eastAsia"/>
          <w:kern w:val="0"/>
        </w:rPr>
      </w:pPr>
      <w:r>
        <w:rPr>
          <w:rFonts w:ascii="SimSun" w:eastAsia="SimSun" w:hAnsi="SimSun" w:cs="SimSun" w:hint="eastAsia"/>
          <w:kern w:val="0"/>
        </w:rPr>
        <w:t>转赠积分接口</w:t>
      </w:r>
    </w:p>
    <w:p w14:paraId="427D7DAF" w14:textId="074253C2" w:rsidR="00B35828" w:rsidRPr="00B35828" w:rsidRDefault="00B35828" w:rsidP="00B35828">
      <w:pPr>
        <w:pStyle w:val="a3"/>
        <w:widowControl/>
        <w:numPr>
          <w:ilvl w:val="0"/>
          <w:numId w:val="1"/>
        </w:numPr>
        <w:ind w:firstLineChars="0"/>
        <w:jc w:val="left"/>
        <w:rPr>
          <w:rFonts w:ascii="Times New Roman" w:eastAsia="Times New Roman" w:hAnsi="Times New Roman" w:cs="Times New Roman" w:hint="eastAsia"/>
          <w:kern w:val="0"/>
        </w:rPr>
      </w:pPr>
      <w:r>
        <w:rPr>
          <w:rFonts w:ascii="MS Mincho" w:eastAsia="MS Mincho" w:hAnsi="MS Mincho" w:cs="MS Mincho"/>
          <w:kern w:val="0"/>
        </w:rPr>
        <w:t>我的</w:t>
      </w:r>
      <w:r>
        <w:rPr>
          <w:rFonts w:ascii="SimSun" w:eastAsia="SimSun" w:hAnsi="SimSun" w:cs="SimSun"/>
          <w:kern w:val="0"/>
        </w:rPr>
        <w:t>订单</w:t>
      </w:r>
      <w:r>
        <w:rPr>
          <w:rFonts w:ascii="MS Mincho" w:eastAsia="MS Mincho" w:hAnsi="MS Mincho" w:cs="MS Mincho"/>
          <w:kern w:val="0"/>
        </w:rPr>
        <w:t>状</w:t>
      </w:r>
      <w:r>
        <w:rPr>
          <w:rFonts w:ascii="SimSun" w:eastAsia="SimSun" w:hAnsi="SimSun" w:cs="SimSun"/>
          <w:kern w:val="0"/>
        </w:rPr>
        <w:t>态</w:t>
      </w:r>
      <w:r>
        <w:rPr>
          <w:rFonts w:ascii="SimSun" w:eastAsia="SimSun" w:hAnsi="SimSun" w:cs="SimSun" w:hint="eastAsia"/>
          <w:kern w:val="0"/>
        </w:rPr>
        <w:t>(status)</w:t>
      </w:r>
      <w:r>
        <w:rPr>
          <w:rFonts w:ascii="MS Mincho" w:eastAsia="MS Mincho" w:hAnsi="MS Mincho" w:cs="MS Mincho"/>
          <w:kern w:val="0"/>
        </w:rPr>
        <w:t>的解</w:t>
      </w:r>
      <w:r>
        <w:rPr>
          <w:rFonts w:ascii="SimSun" w:eastAsia="SimSun" w:hAnsi="SimSun" w:cs="SimSun"/>
          <w:kern w:val="0"/>
        </w:rPr>
        <w:t>释</w:t>
      </w:r>
      <w:r>
        <w:rPr>
          <w:rFonts w:ascii="SimSun" w:eastAsia="SimSun" w:hAnsi="SimSun" w:cs="SimSun" w:hint="eastAsia"/>
          <w:kern w:val="0"/>
        </w:rPr>
        <w:t>，不同的值分别代表的意思</w:t>
      </w:r>
      <w:bookmarkStart w:id="0" w:name="_GoBack"/>
      <w:bookmarkEnd w:id="0"/>
    </w:p>
    <w:sectPr w:rsidR="00B35828" w:rsidRPr="00B35828" w:rsidSect="00FE2D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8717A"/>
    <w:multiLevelType w:val="hybridMultilevel"/>
    <w:tmpl w:val="F3A46BE8"/>
    <w:lvl w:ilvl="0" w:tplc="838AD1C4">
      <w:start w:val="1"/>
      <w:numFmt w:val="decimalEnclosedCircle"/>
      <w:lvlText w:val="%1."/>
      <w:lvlJc w:val="left"/>
      <w:pPr>
        <w:ind w:left="740" w:hanging="380"/>
      </w:pPr>
      <w:rPr>
        <w:rFonts w:ascii="Calibri" w:eastAsia="Calibri" w:hAnsi="Calibri" w:cs="Calibri"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8F85A33"/>
    <w:multiLevelType w:val="hybridMultilevel"/>
    <w:tmpl w:val="B464CCD0"/>
    <w:lvl w:ilvl="0" w:tplc="EB5EF474">
      <w:start w:val="1"/>
      <w:numFmt w:val="decimalEnclosedCircle"/>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E5E7982"/>
    <w:multiLevelType w:val="hybridMultilevel"/>
    <w:tmpl w:val="64FC8E0A"/>
    <w:lvl w:ilvl="0" w:tplc="018CB6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0CA74F7"/>
    <w:multiLevelType w:val="hybridMultilevel"/>
    <w:tmpl w:val="41D4DFF2"/>
    <w:lvl w:ilvl="0" w:tplc="0B3E84FC">
      <w:start w:val="1"/>
      <w:numFmt w:val="decimalEnclosedCircle"/>
      <w:lvlText w:val="%1"/>
      <w:lvlJc w:val="left"/>
      <w:pPr>
        <w:ind w:left="780" w:hanging="420"/>
      </w:pPr>
      <w:rPr>
        <w:rFonts w:ascii="Calibri" w:eastAsia="Calibri" w:hAnsi="Calibri" w:cs="Calibri"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35"/>
    <w:rsid w:val="000172AF"/>
    <w:rsid w:val="00141406"/>
    <w:rsid w:val="001F7D01"/>
    <w:rsid w:val="002A0482"/>
    <w:rsid w:val="002A0935"/>
    <w:rsid w:val="00320AA0"/>
    <w:rsid w:val="0036014F"/>
    <w:rsid w:val="007311C1"/>
    <w:rsid w:val="007A3244"/>
    <w:rsid w:val="007D32AD"/>
    <w:rsid w:val="00815577"/>
    <w:rsid w:val="0091369B"/>
    <w:rsid w:val="009271C9"/>
    <w:rsid w:val="00AC7D47"/>
    <w:rsid w:val="00B35828"/>
    <w:rsid w:val="00BF5E33"/>
    <w:rsid w:val="00FE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B17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0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14696">
      <w:bodyDiv w:val="1"/>
      <w:marLeft w:val="0"/>
      <w:marRight w:val="0"/>
      <w:marTop w:val="0"/>
      <w:marBottom w:val="0"/>
      <w:divBdr>
        <w:top w:val="none" w:sz="0" w:space="0" w:color="auto"/>
        <w:left w:val="none" w:sz="0" w:space="0" w:color="auto"/>
        <w:bottom w:val="none" w:sz="0" w:space="0" w:color="auto"/>
        <w:right w:val="none" w:sz="0" w:space="0" w:color="auto"/>
      </w:divBdr>
    </w:div>
    <w:div w:id="505873033">
      <w:bodyDiv w:val="1"/>
      <w:marLeft w:val="0"/>
      <w:marRight w:val="0"/>
      <w:marTop w:val="0"/>
      <w:marBottom w:val="0"/>
      <w:divBdr>
        <w:top w:val="none" w:sz="0" w:space="0" w:color="auto"/>
        <w:left w:val="none" w:sz="0" w:space="0" w:color="auto"/>
        <w:bottom w:val="none" w:sz="0" w:space="0" w:color="auto"/>
        <w:right w:val="none" w:sz="0" w:space="0" w:color="auto"/>
      </w:divBdr>
    </w:div>
    <w:div w:id="1134568186">
      <w:bodyDiv w:val="1"/>
      <w:marLeft w:val="0"/>
      <w:marRight w:val="0"/>
      <w:marTop w:val="0"/>
      <w:marBottom w:val="0"/>
      <w:divBdr>
        <w:top w:val="none" w:sz="0" w:space="0" w:color="auto"/>
        <w:left w:val="none" w:sz="0" w:space="0" w:color="auto"/>
        <w:bottom w:val="none" w:sz="0" w:space="0" w:color="auto"/>
        <w:right w:val="none" w:sz="0" w:space="0" w:color="auto"/>
      </w:divBdr>
    </w:div>
    <w:div w:id="1430078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Words>
  <Characters>240</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2018-03-14T12:34:00Z</dcterms:created>
  <dcterms:modified xsi:type="dcterms:W3CDTF">2018-03-20T11:53:00Z</dcterms:modified>
</cp:coreProperties>
</file>