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8"/>
        <w:ind w:left="19" w:right="15" w:firstLine="0"/>
        <w:jc w:val="center"/>
        <w:rPr>
          <w:rFonts w:ascii="Georgia"/>
          <w:sz w:val="14"/>
        </w:rPr>
      </w:pPr>
      <w:r>
        <w:rPr/>
        <w:drawing>
          <wp:anchor distT="0" distB="0" distL="0" distR="0" allowOverlap="1" layoutInCell="1" locked="0" behindDoc="0" simplePos="0" relativeHeight="15731712">
            <wp:simplePos x="0" y="0"/>
            <wp:positionH relativeFrom="page">
              <wp:posOffset>467280</wp:posOffset>
            </wp:positionH>
            <wp:positionV relativeFrom="paragraph">
              <wp:posOffset>384354</wp:posOffset>
            </wp:positionV>
            <wp:extent cx="754899" cy="826007"/>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754899" cy="826007"/>
                    </a:xfrm>
                    <a:prstGeom prst="rect">
                      <a:avLst/>
                    </a:prstGeom>
                  </pic:spPr>
                </pic:pic>
              </a:graphicData>
            </a:graphic>
          </wp:anchor>
        </w:drawing>
      </w:r>
      <w:r>
        <w:rPr/>
        <w:drawing>
          <wp:anchor distT="0" distB="0" distL="0" distR="0" allowOverlap="1" layoutInCell="1" locked="0" behindDoc="0" simplePos="0" relativeHeight="15732224">
            <wp:simplePos x="0" y="0"/>
            <wp:positionH relativeFrom="page">
              <wp:posOffset>6363360</wp:posOffset>
            </wp:positionH>
            <wp:positionV relativeFrom="paragraph">
              <wp:posOffset>301555</wp:posOffset>
            </wp:positionV>
            <wp:extent cx="719733" cy="908303"/>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719733" cy="908303"/>
                    </a:xfrm>
                    <a:prstGeom prst="rect">
                      <a:avLst/>
                    </a:prstGeom>
                  </pic:spPr>
                </pic:pic>
              </a:graphicData>
            </a:graphic>
          </wp:anchor>
        </w:drawing>
      </w:r>
      <w:r>
        <w:rPr/>
        <mc:AlternateContent>
          <mc:Choice Requires="wps">
            <w:drawing>
              <wp:anchor distT="0" distB="0" distL="0" distR="0" allowOverlap="1" layoutInCell="1" locked="0" behindDoc="0" simplePos="0" relativeHeight="15732736">
                <wp:simplePos x="0" y="0"/>
                <wp:positionH relativeFrom="page">
                  <wp:posOffset>477683</wp:posOffset>
                </wp:positionH>
                <wp:positionV relativeFrom="paragraph">
                  <wp:posOffset>303961</wp:posOffset>
                </wp:positionV>
                <wp:extent cx="5706745" cy="3175"/>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5706745" cy="3175"/>
                        </a:xfrm>
                        <a:custGeom>
                          <a:avLst/>
                          <a:gdLst/>
                          <a:ahLst/>
                          <a:cxnLst/>
                          <a:rect l="l" t="t" r="r" b="b"/>
                          <a:pathLst>
                            <a:path w="5706745" h="3175">
                              <a:moveTo>
                                <a:pt x="5706428" y="0"/>
                              </a:moveTo>
                              <a:lnTo>
                                <a:pt x="0" y="0"/>
                              </a:lnTo>
                              <a:lnTo>
                                <a:pt x="0" y="3162"/>
                              </a:lnTo>
                              <a:lnTo>
                                <a:pt x="5706428" y="3162"/>
                              </a:lnTo>
                              <a:lnTo>
                                <a:pt x="57064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3.934pt;width:449.3251pt;height:.249pt;mso-position-horizontal-relative:page;mso-position-vertical-relative:paragraph;z-index:15732736" id="docshape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760">
                <wp:simplePos x="0" y="0"/>
                <wp:positionH relativeFrom="page">
                  <wp:posOffset>1404683</wp:posOffset>
                </wp:positionH>
                <wp:positionV relativeFrom="paragraph">
                  <wp:posOffset>382955</wp:posOffset>
                </wp:positionV>
                <wp:extent cx="4779010" cy="82867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79010" cy="828675"/>
                        </a:xfrm>
                        <a:prstGeom prst="rect">
                          <a:avLst/>
                        </a:prstGeom>
                        <a:solidFill>
                          <a:srgbClr val="E6E6E6"/>
                        </a:solidFill>
                      </wps:spPr>
                      <wps:txbx>
                        <w:txbxContent>
                          <w:p>
                            <w:pPr>
                              <w:pStyle w:val="BodyText"/>
                              <w:spacing w:line="174" w:lineRule="exact"/>
                              <w:ind w:left="1" w:right="1"/>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pStyle w:val="BodyText"/>
                              <w:spacing w:before="77"/>
                              <w:ind w:left="0"/>
                              <w:rPr>
                                <w:color w:val="000000"/>
                              </w:rPr>
                            </w:pPr>
                          </w:p>
                          <w:p>
                            <w:pPr>
                              <w:spacing w:before="1"/>
                              <w:ind w:left="1" w:right="1" w:firstLine="0"/>
                              <w:jc w:val="center"/>
                              <w:rPr>
                                <w:color w:val="000000"/>
                                <w:sz w:val="28"/>
                              </w:rPr>
                            </w:pPr>
                            <w:r>
                              <w:rPr>
                                <w:color w:val="000000"/>
                                <w:w w:val="110"/>
                                <w:sz w:val="28"/>
                              </w:rPr>
                              <w:t>Computers</w:t>
                            </w:r>
                            <w:r>
                              <w:rPr>
                                <w:color w:val="000000"/>
                                <w:spacing w:val="9"/>
                                <w:w w:val="110"/>
                                <w:sz w:val="28"/>
                              </w:rPr>
                              <w:t> </w:t>
                            </w:r>
                            <w:r>
                              <w:rPr>
                                <w:color w:val="000000"/>
                                <w:w w:val="110"/>
                                <w:sz w:val="28"/>
                              </w:rPr>
                              <w:t>and</w:t>
                            </w:r>
                            <w:r>
                              <w:rPr>
                                <w:color w:val="000000"/>
                                <w:spacing w:val="9"/>
                                <w:w w:val="110"/>
                                <w:sz w:val="28"/>
                              </w:rPr>
                              <w:t> </w:t>
                            </w:r>
                            <w:r>
                              <w:rPr>
                                <w:color w:val="000000"/>
                                <w:spacing w:val="-2"/>
                                <w:w w:val="110"/>
                                <w:sz w:val="28"/>
                              </w:rPr>
                              <w:t>Geosciences</w:t>
                            </w:r>
                          </w:p>
                          <w:p>
                            <w:pPr>
                              <w:pStyle w:val="BodyText"/>
                              <w:spacing w:before="23"/>
                              <w:ind w:left="0"/>
                              <w:rPr>
                                <w:color w:val="000000"/>
                                <w:sz w:val="28"/>
                              </w:rPr>
                            </w:pPr>
                          </w:p>
                          <w:p>
                            <w:pPr>
                              <w:pStyle w:val="BodyText"/>
                              <w:spacing w:before="1"/>
                              <w:ind w:left="1"/>
                              <w:jc w:val="center"/>
                              <w:rPr>
                                <w:rFonts w:ascii="Arial"/>
                                <w:color w:val="000000"/>
                              </w:rPr>
                            </w:pPr>
                            <w:r>
                              <w:rPr>
                                <w:rFonts w:ascii="Arial"/>
                                <w:color w:val="000000"/>
                                <w:w w:val="105"/>
                              </w:rPr>
                              <w:t>journal</w:t>
                            </w:r>
                            <w:r>
                              <w:rPr>
                                <w:rFonts w:ascii="Arial"/>
                                <w:color w:val="000000"/>
                                <w:spacing w:val="19"/>
                                <w:w w:val="105"/>
                              </w:rPr>
                              <w:t> </w:t>
                            </w:r>
                            <w:r>
                              <w:rPr>
                                <w:rFonts w:ascii="Arial"/>
                                <w:color w:val="000000"/>
                                <w:w w:val="105"/>
                              </w:rPr>
                              <w:t>homepage:</w:t>
                            </w:r>
                            <w:r>
                              <w:rPr>
                                <w:rFonts w:ascii="Arial"/>
                                <w:color w:val="000000"/>
                                <w:spacing w:val="20"/>
                                <w:w w:val="105"/>
                              </w:rPr>
                              <w:t> </w:t>
                            </w:r>
                            <w:hyperlink r:id="rId8">
                              <w:r>
                                <w:rPr>
                                  <w:rFonts w:ascii="Arial"/>
                                  <w:color w:val="2196D1"/>
                                  <w:spacing w:val="-2"/>
                                  <w:w w:val="105"/>
                                </w:rPr>
                                <w:t>www.elsevier.com/locate/cageo</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0.605003pt;margin-top:30.153999pt;width:376.3pt;height:65.25pt;mso-position-horizontal-relative:page;mso-position-vertical-relative:paragraph;z-index:15733760" type="#_x0000_t202" id="docshape2" filled="true" fillcolor="#e6e6e6" stroked="false">
                <v:textbox inset="0,0,0,0">
                  <w:txbxContent>
                    <w:p>
                      <w:pPr>
                        <w:pStyle w:val="BodyText"/>
                        <w:spacing w:line="174" w:lineRule="exact"/>
                        <w:ind w:left="1" w:right="1"/>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pStyle w:val="BodyText"/>
                        <w:spacing w:before="77"/>
                        <w:ind w:left="0"/>
                        <w:rPr>
                          <w:color w:val="000000"/>
                        </w:rPr>
                      </w:pPr>
                    </w:p>
                    <w:p>
                      <w:pPr>
                        <w:spacing w:before="1"/>
                        <w:ind w:left="1" w:right="1" w:firstLine="0"/>
                        <w:jc w:val="center"/>
                        <w:rPr>
                          <w:color w:val="000000"/>
                          <w:sz w:val="28"/>
                        </w:rPr>
                      </w:pPr>
                      <w:r>
                        <w:rPr>
                          <w:color w:val="000000"/>
                          <w:w w:val="110"/>
                          <w:sz w:val="28"/>
                        </w:rPr>
                        <w:t>Computers</w:t>
                      </w:r>
                      <w:r>
                        <w:rPr>
                          <w:color w:val="000000"/>
                          <w:spacing w:val="9"/>
                          <w:w w:val="110"/>
                          <w:sz w:val="28"/>
                        </w:rPr>
                        <w:t> </w:t>
                      </w:r>
                      <w:r>
                        <w:rPr>
                          <w:color w:val="000000"/>
                          <w:w w:val="110"/>
                          <w:sz w:val="28"/>
                        </w:rPr>
                        <w:t>and</w:t>
                      </w:r>
                      <w:r>
                        <w:rPr>
                          <w:color w:val="000000"/>
                          <w:spacing w:val="9"/>
                          <w:w w:val="110"/>
                          <w:sz w:val="28"/>
                        </w:rPr>
                        <w:t> </w:t>
                      </w:r>
                      <w:r>
                        <w:rPr>
                          <w:color w:val="000000"/>
                          <w:spacing w:val="-2"/>
                          <w:w w:val="110"/>
                          <w:sz w:val="28"/>
                        </w:rPr>
                        <w:t>Geosciences</w:t>
                      </w:r>
                    </w:p>
                    <w:p>
                      <w:pPr>
                        <w:pStyle w:val="BodyText"/>
                        <w:spacing w:before="23"/>
                        <w:ind w:left="0"/>
                        <w:rPr>
                          <w:color w:val="000000"/>
                          <w:sz w:val="28"/>
                        </w:rPr>
                      </w:pPr>
                    </w:p>
                    <w:p>
                      <w:pPr>
                        <w:pStyle w:val="BodyText"/>
                        <w:spacing w:before="1"/>
                        <w:ind w:left="1"/>
                        <w:jc w:val="center"/>
                        <w:rPr>
                          <w:rFonts w:ascii="Arial"/>
                          <w:color w:val="000000"/>
                        </w:rPr>
                      </w:pPr>
                      <w:r>
                        <w:rPr>
                          <w:rFonts w:ascii="Arial"/>
                          <w:color w:val="000000"/>
                          <w:w w:val="105"/>
                        </w:rPr>
                        <w:t>journal</w:t>
                      </w:r>
                      <w:r>
                        <w:rPr>
                          <w:rFonts w:ascii="Arial"/>
                          <w:color w:val="000000"/>
                          <w:spacing w:val="19"/>
                          <w:w w:val="105"/>
                        </w:rPr>
                        <w:t> </w:t>
                      </w:r>
                      <w:r>
                        <w:rPr>
                          <w:rFonts w:ascii="Arial"/>
                          <w:color w:val="000000"/>
                          <w:w w:val="105"/>
                        </w:rPr>
                        <w:t>homepage:</w:t>
                      </w:r>
                      <w:r>
                        <w:rPr>
                          <w:rFonts w:ascii="Arial"/>
                          <w:color w:val="000000"/>
                          <w:spacing w:val="20"/>
                          <w:w w:val="105"/>
                        </w:rPr>
                        <w:t> </w:t>
                      </w:r>
                      <w:hyperlink r:id="rId8">
                        <w:r>
                          <w:rPr>
                            <w:rFonts w:ascii="Arial"/>
                            <w:color w:val="2196D1"/>
                            <w:spacing w:val="-2"/>
                            <w:w w:val="105"/>
                          </w:rPr>
                          <w:t>www.elsevier.com/locate/cageo</w:t>
                        </w:r>
                      </w:hyperlink>
                    </w:p>
                  </w:txbxContent>
                </v:textbox>
                <v:fill type="solid"/>
                <w10:wrap type="none"/>
              </v:shape>
            </w:pict>
          </mc:Fallback>
        </mc:AlternateContent>
      </w:r>
      <w:hyperlink r:id="rId9">
        <w:r>
          <w:rPr>
            <w:rFonts w:ascii="Georgia"/>
            <w:color w:val="0C769F"/>
            <w:sz w:val="14"/>
          </w:rPr>
          <w:t>Computers</w:t>
        </w:r>
        <w:r>
          <w:rPr>
            <w:rFonts w:ascii="Georgia"/>
            <w:color w:val="0C769F"/>
            <w:spacing w:val="15"/>
            <w:sz w:val="14"/>
          </w:rPr>
          <w:t> </w:t>
        </w:r>
        <w:r>
          <w:rPr>
            <w:rFonts w:ascii="Georgia"/>
            <w:color w:val="0C769F"/>
            <w:sz w:val="14"/>
          </w:rPr>
          <w:t>&amp;</w:t>
        </w:r>
        <w:r>
          <w:rPr>
            <w:rFonts w:ascii="Georgia"/>
            <w:color w:val="0C769F"/>
            <w:spacing w:val="15"/>
            <w:sz w:val="14"/>
          </w:rPr>
          <w:t> </w:t>
        </w:r>
        <w:r>
          <w:rPr>
            <w:rFonts w:ascii="Georgia"/>
            <w:color w:val="0C769F"/>
            <w:sz w:val="14"/>
          </w:rPr>
          <w:t>Geosciences</w:t>
        </w:r>
        <w:r>
          <w:rPr>
            <w:rFonts w:ascii="Georgia"/>
            <w:color w:val="0C769F"/>
            <w:spacing w:val="15"/>
            <w:sz w:val="14"/>
          </w:rPr>
          <w:t> </w:t>
        </w:r>
        <w:r>
          <w:rPr>
            <w:rFonts w:ascii="Georgia"/>
            <w:color w:val="0C769F"/>
            <w:sz w:val="14"/>
          </w:rPr>
          <w:t>192</w:t>
        </w:r>
        <w:r>
          <w:rPr>
            <w:rFonts w:ascii="Georgia"/>
            <w:color w:val="0C769F"/>
            <w:spacing w:val="15"/>
            <w:sz w:val="14"/>
          </w:rPr>
          <w:t> </w:t>
        </w:r>
        <w:r>
          <w:rPr>
            <w:rFonts w:ascii="Georgia"/>
            <w:color w:val="0C769F"/>
            <w:sz w:val="14"/>
          </w:rPr>
          <w:t>(2024)</w:t>
        </w:r>
        <w:r>
          <w:rPr>
            <w:rFonts w:ascii="Georgia"/>
            <w:color w:val="0C769F"/>
            <w:spacing w:val="15"/>
            <w:sz w:val="14"/>
          </w:rPr>
          <w:t> </w:t>
        </w:r>
        <w:r>
          <w:rPr>
            <w:rFonts w:ascii="Georgia"/>
            <w:color w:val="0C769F"/>
            <w:spacing w:val="-2"/>
            <w:sz w:val="14"/>
          </w:rPr>
          <w:t>105704</w:t>
        </w:r>
      </w:hyperlink>
    </w:p>
    <w:p>
      <w:pPr>
        <w:pStyle w:val="BodyText"/>
        <w:ind w:left="0"/>
        <w:rPr>
          <w:rFonts w:ascii="Georgia"/>
          <w:sz w:val="20"/>
        </w:rPr>
      </w:pPr>
    </w:p>
    <w:p>
      <w:pPr>
        <w:pStyle w:val="BodyText"/>
        <w:ind w:left="0"/>
        <w:rPr>
          <w:rFonts w:ascii="Georgia"/>
          <w:sz w:val="20"/>
        </w:rPr>
      </w:pPr>
    </w:p>
    <w:p>
      <w:pPr>
        <w:pStyle w:val="BodyText"/>
        <w:ind w:left="0"/>
        <w:rPr>
          <w:rFonts w:ascii="Georgia"/>
          <w:sz w:val="20"/>
        </w:rPr>
      </w:pPr>
    </w:p>
    <w:p>
      <w:pPr>
        <w:pStyle w:val="BodyText"/>
        <w:ind w:left="0"/>
        <w:rPr>
          <w:rFonts w:ascii="Georgia"/>
          <w:sz w:val="20"/>
        </w:rPr>
      </w:pPr>
    </w:p>
    <w:p>
      <w:pPr>
        <w:pStyle w:val="BodyText"/>
        <w:ind w:left="0"/>
        <w:rPr>
          <w:rFonts w:ascii="Georgia"/>
          <w:sz w:val="20"/>
        </w:rPr>
      </w:pPr>
    </w:p>
    <w:p>
      <w:pPr>
        <w:pStyle w:val="BodyText"/>
        <w:ind w:left="0"/>
        <w:rPr>
          <w:rFonts w:ascii="Georgia"/>
          <w:sz w:val="20"/>
        </w:rPr>
      </w:pPr>
    </w:p>
    <w:p>
      <w:pPr>
        <w:pStyle w:val="BodyText"/>
        <w:spacing w:before="175"/>
        <w:ind w:left="0"/>
        <w:rPr>
          <w:rFonts w:ascii="Georgia"/>
          <w:sz w:val="20"/>
        </w:rPr>
      </w:pPr>
      <w:r>
        <w:rPr/>
        <mc:AlternateContent>
          <mc:Choice Requires="wps">
            <w:drawing>
              <wp:anchor distT="0" distB="0" distL="0" distR="0" allowOverlap="1" layoutInCell="1" locked="0" behindDoc="1" simplePos="0" relativeHeight="487587840">
                <wp:simplePos x="0" y="0"/>
                <wp:positionH relativeFrom="page">
                  <wp:posOffset>477683</wp:posOffset>
                </wp:positionH>
                <wp:positionV relativeFrom="paragraph">
                  <wp:posOffset>270834</wp:posOffset>
                </wp:positionV>
                <wp:extent cx="6604634" cy="3810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100"/>
                        </a:xfrm>
                        <a:custGeom>
                          <a:avLst/>
                          <a:gdLst/>
                          <a:ahLst/>
                          <a:cxnLst/>
                          <a:rect l="l" t="t" r="r" b="b"/>
                          <a:pathLst>
                            <a:path w="6604634" h="38100">
                              <a:moveTo>
                                <a:pt x="6604636" y="0"/>
                              </a:moveTo>
                              <a:lnTo>
                                <a:pt x="0" y="0"/>
                              </a:lnTo>
                              <a:lnTo>
                                <a:pt x="0" y="37960"/>
                              </a:lnTo>
                              <a:lnTo>
                                <a:pt x="6604636" y="37960"/>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1.325558pt;width:520.0501pt;height:2.989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ind w:left="0"/>
        <w:rPr>
          <w:rFonts w:ascii="Georgia"/>
          <w:sz w:val="14"/>
        </w:rPr>
      </w:pPr>
    </w:p>
    <w:p>
      <w:pPr>
        <w:pStyle w:val="BodyText"/>
        <w:ind w:left="0"/>
        <w:rPr>
          <w:rFonts w:ascii="Georgia"/>
          <w:sz w:val="14"/>
        </w:rPr>
      </w:pPr>
    </w:p>
    <w:p>
      <w:pPr>
        <w:pStyle w:val="BodyText"/>
        <w:spacing w:before="90"/>
        <w:ind w:left="0"/>
        <w:rPr>
          <w:rFonts w:ascii="Georgia"/>
          <w:sz w:val="14"/>
        </w:rPr>
      </w:pPr>
    </w:p>
    <w:p>
      <w:pPr>
        <w:spacing w:line="266" w:lineRule="auto" w:before="1"/>
        <w:ind w:left="131" w:right="1574" w:firstLine="0"/>
        <w:jc w:val="left"/>
        <w:rPr>
          <w:sz w:val="27"/>
        </w:rPr>
      </w:pPr>
      <w:r>
        <w:rPr/>
        <w:drawing>
          <wp:anchor distT="0" distB="0" distL="0" distR="0" allowOverlap="1" layoutInCell="1" locked="0" behindDoc="0" simplePos="0" relativeHeight="15733248">
            <wp:simplePos x="0" y="0"/>
            <wp:positionH relativeFrom="page">
              <wp:posOffset>6363208</wp:posOffset>
            </wp:positionH>
            <wp:positionV relativeFrom="paragraph">
              <wp:posOffset>-198888</wp:posOffset>
            </wp:positionV>
            <wp:extent cx="356302" cy="356306"/>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56302" cy="356306"/>
                    </a:xfrm>
                    <a:prstGeom prst="rect">
                      <a:avLst/>
                    </a:prstGeom>
                  </pic:spPr>
                </pic:pic>
              </a:graphicData>
            </a:graphic>
          </wp:anchor>
        </w:drawing>
      </w:r>
      <w:bookmarkStart w:name="Semantic segmentation of coastal aerial/" w:id="1"/>
      <w:bookmarkEnd w:id="1"/>
      <w:r>
        <w:rPr/>
      </w:r>
      <w:r>
        <w:rPr>
          <w:w w:val="110"/>
          <w:sz w:val="27"/>
        </w:rPr>
        <w:t>Semantic segmentation of coastal aerial/satellite images using </w:t>
      </w:r>
      <w:r>
        <w:rPr>
          <w:w w:val="110"/>
          <w:sz w:val="27"/>
        </w:rPr>
        <w:t>deep learning techniques: An application to coastline detection</w:t>
      </w:r>
    </w:p>
    <w:p>
      <w:pPr>
        <w:spacing w:before="211"/>
        <w:ind w:left="131" w:right="0" w:firstLine="0"/>
        <w:jc w:val="left"/>
        <w:rPr>
          <w:sz w:val="21"/>
        </w:rPr>
      </w:pPr>
      <w:r>
        <w:rPr>
          <w:w w:val="110"/>
          <w:sz w:val="21"/>
        </w:rPr>
        <w:t>Pietro</w:t>
      </w:r>
      <w:r>
        <w:rPr>
          <w:spacing w:val="-2"/>
          <w:w w:val="110"/>
          <w:sz w:val="21"/>
        </w:rPr>
        <w:t> </w:t>
      </w:r>
      <w:r>
        <w:rPr>
          <w:w w:val="110"/>
          <w:sz w:val="21"/>
        </w:rPr>
        <w:t>Scala</w:t>
      </w:r>
      <w:r>
        <w:rPr>
          <w:spacing w:val="-24"/>
          <w:w w:val="110"/>
          <w:sz w:val="21"/>
        </w:rPr>
        <w:t> </w:t>
      </w:r>
      <w:r>
        <w:rPr>
          <w:w w:val="110"/>
          <w:sz w:val="21"/>
        </w:rPr>
        <w:t>,</w:t>
      </w:r>
      <w:r>
        <w:rPr>
          <w:spacing w:val="5"/>
          <w:w w:val="110"/>
          <w:sz w:val="21"/>
        </w:rPr>
        <w:t> </w:t>
      </w:r>
      <w:r>
        <w:rPr>
          <w:w w:val="110"/>
          <w:sz w:val="21"/>
        </w:rPr>
        <w:t>Giorgio</w:t>
      </w:r>
      <w:r>
        <w:rPr>
          <w:spacing w:val="4"/>
          <w:w w:val="110"/>
          <w:sz w:val="21"/>
        </w:rPr>
        <w:t> </w:t>
      </w:r>
      <w:r>
        <w:rPr>
          <w:w w:val="110"/>
          <w:sz w:val="21"/>
        </w:rPr>
        <w:t>Manno</w:t>
      </w:r>
      <w:r>
        <w:rPr>
          <w:spacing w:val="-22"/>
          <w:w w:val="110"/>
          <w:sz w:val="21"/>
        </w:rPr>
        <w:t> </w:t>
      </w:r>
      <w:r>
        <w:rPr>
          <w:color w:val="2196D1"/>
          <w:w w:val="110"/>
          <w:sz w:val="21"/>
          <w:vertAlign w:val="superscript"/>
        </w:rPr>
        <w:t>*</w:t>
      </w:r>
      <w:hyperlink w:history="true" w:anchor="_bookmark1">
        <w:r>
          <w:rPr>
            <w:w w:val="110"/>
            <w:sz w:val="21"/>
            <w:vertAlign w:val="baseline"/>
          </w:rPr>
          <w:t>,</w:t>
        </w:r>
        <w:r>
          <w:rPr>
            <w:spacing w:val="4"/>
            <w:w w:val="110"/>
            <w:sz w:val="21"/>
            <w:vertAlign w:val="baseline"/>
          </w:rPr>
          <w:t> </w:t>
        </w:r>
        <w:r>
          <w:rPr>
            <w:w w:val="110"/>
            <w:sz w:val="21"/>
            <w:vertAlign w:val="baseline"/>
          </w:rPr>
          <w:t>Giuseppe</w:t>
        </w:r>
        <w:r>
          <w:rPr>
            <w:spacing w:val="6"/>
            <w:w w:val="110"/>
            <w:sz w:val="21"/>
            <w:vertAlign w:val="baseline"/>
          </w:rPr>
          <w:t> </w:t>
        </w:r>
        <w:r>
          <w:rPr>
            <w:spacing w:val="-2"/>
            <w:w w:val="110"/>
            <w:sz w:val="21"/>
            <w:vertAlign w:val="baseline"/>
          </w:rPr>
          <w:t>Ciraolo</w:t>
        </w:r>
      </w:hyperlink>
    </w:p>
    <w:p>
      <w:pPr>
        <w:spacing w:before="171"/>
        <w:ind w:left="131" w:right="0" w:firstLine="0"/>
        <w:jc w:val="left"/>
        <w:rPr>
          <w:i/>
          <w:sz w:val="12"/>
        </w:rPr>
      </w:pPr>
      <w:r>
        <w:rPr>
          <w:i/>
          <w:w w:val="110"/>
          <w:sz w:val="12"/>
        </w:rPr>
        <w:t>Department</w:t>
      </w:r>
      <w:r>
        <w:rPr>
          <w:i/>
          <w:spacing w:val="1"/>
          <w:w w:val="110"/>
          <w:sz w:val="12"/>
        </w:rPr>
        <w:t> </w:t>
      </w:r>
      <w:r>
        <w:rPr>
          <w:i/>
          <w:w w:val="110"/>
          <w:sz w:val="12"/>
        </w:rPr>
        <w:t>of</w:t>
      </w:r>
      <w:r>
        <w:rPr>
          <w:i/>
          <w:spacing w:val="1"/>
          <w:w w:val="110"/>
          <w:sz w:val="12"/>
        </w:rPr>
        <w:t> </w:t>
      </w:r>
      <w:r>
        <w:rPr>
          <w:i/>
          <w:w w:val="110"/>
          <w:sz w:val="12"/>
        </w:rPr>
        <w:t>Engineering</w:t>
      </w:r>
      <w:r>
        <w:rPr>
          <w:i/>
          <w:spacing w:val="2"/>
          <w:w w:val="110"/>
          <w:sz w:val="12"/>
        </w:rPr>
        <w:t> </w:t>
      </w:r>
      <w:r>
        <w:rPr>
          <w:i/>
          <w:w w:val="110"/>
          <w:sz w:val="12"/>
        </w:rPr>
        <w:t>(DI), University</w:t>
      </w:r>
      <w:r>
        <w:rPr>
          <w:i/>
          <w:spacing w:val="2"/>
          <w:w w:val="110"/>
          <w:sz w:val="12"/>
        </w:rPr>
        <w:t> </w:t>
      </w:r>
      <w:r>
        <w:rPr>
          <w:i/>
          <w:w w:val="110"/>
          <w:sz w:val="12"/>
        </w:rPr>
        <w:t>of</w:t>
      </w:r>
      <w:r>
        <w:rPr>
          <w:i/>
          <w:spacing w:val="1"/>
          <w:w w:val="110"/>
          <w:sz w:val="12"/>
        </w:rPr>
        <w:t> </w:t>
      </w:r>
      <w:r>
        <w:rPr>
          <w:i/>
          <w:w w:val="110"/>
          <w:sz w:val="12"/>
        </w:rPr>
        <w:t>Palermo,</w:t>
      </w:r>
      <w:r>
        <w:rPr>
          <w:i/>
          <w:spacing w:val="2"/>
          <w:w w:val="110"/>
          <w:sz w:val="12"/>
        </w:rPr>
        <w:t> </w:t>
      </w:r>
      <w:r>
        <w:rPr>
          <w:i/>
          <w:w w:val="110"/>
          <w:sz w:val="12"/>
        </w:rPr>
        <w:t>Viale</w:t>
      </w:r>
      <w:r>
        <w:rPr>
          <w:i/>
          <w:spacing w:val="1"/>
          <w:w w:val="110"/>
          <w:sz w:val="12"/>
        </w:rPr>
        <w:t> </w:t>
      </w:r>
      <w:r>
        <w:rPr>
          <w:i/>
          <w:w w:val="110"/>
          <w:sz w:val="12"/>
        </w:rPr>
        <w:t>Delle</w:t>
      </w:r>
      <w:r>
        <w:rPr>
          <w:i/>
          <w:spacing w:val="1"/>
          <w:w w:val="110"/>
          <w:sz w:val="12"/>
        </w:rPr>
        <w:t> </w:t>
      </w:r>
      <w:r>
        <w:rPr>
          <w:i/>
          <w:w w:val="110"/>
          <w:sz w:val="12"/>
        </w:rPr>
        <w:t>Scienze, Building</w:t>
      </w:r>
      <w:r>
        <w:rPr>
          <w:i/>
          <w:spacing w:val="1"/>
          <w:w w:val="110"/>
          <w:sz w:val="12"/>
        </w:rPr>
        <w:t> </w:t>
      </w:r>
      <w:r>
        <w:rPr>
          <w:i/>
          <w:w w:val="110"/>
          <w:sz w:val="12"/>
        </w:rPr>
        <w:t>8,</w:t>
      </w:r>
      <w:r>
        <w:rPr>
          <w:i/>
          <w:spacing w:val="2"/>
          <w:w w:val="110"/>
          <w:sz w:val="12"/>
        </w:rPr>
        <w:t> </w:t>
      </w:r>
      <w:r>
        <w:rPr>
          <w:i/>
          <w:w w:val="110"/>
          <w:sz w:val="12"/>
        </w:rPr>
        <w:t>90128,</w:t>
      </w:r>
      <w:r>
        <w:rPr>
          <w:i/>
          <w:spacing w:val="1"/>
          <w:w w:val="110"/>
          <w:sz w:val="12"/>
        </w:rPr>
        <w:t> </w:t>
      </w:r>
      <w:r>
        <w:rPr>
          <w:i/>
          <w:w w:val="110"/>
          <w:sz w:val="12"/>
        </w:rPr>
        <w:t>Palermo,</w:t>
      </w:r>
      <w:r>
        <w:rPr>
          <w:i/>
          <w:spacing w:val="1"/>
          <w:w w:val="110"/>
          <w:sz w:val="12"/>
        </w:rPr>
        <w:t> </w:t>
      </w:r>
      <w:r>
        <w:rPr>
          <w:i/>
          <w:spacing w:val="-2"/>
          <w:w w:val="110"/>
          <w:sz w:val="12"/>
        </w:rPr>
        <w:t>Italy</w:t>
      </w:r>
    </w:p>
    <w:p>
      <w:pPr>
        <w:pStyle w:val="BodyText"/>
        <w:spacing w:before="4"/>
        <w:ind w:left="0"/>
        <w:rPr>
          <w:i/>
          <w:sz w:val="14"/>
        </w:rPr>
      </w:pPr>
      <w:r>
        <w:rPr/>
        <mc:AlternateContent>
          <mc:Choice Requires="wps">
            <w:drawing>
              <wp:anchor distT="0" distB="0" distL="0" distR="0" allowOverlap="1" layoutInCell="1" locked="0" behindDoc="1" simplePos="0" relativeHeight="487588352">
                <wp:simplePos x="0" y="0"/>
                <wp:positionH relativeFrom="page">
                  <wp:posOffset>477683</wp:posOffset>
                </wp:positionH>
                <wp:positionV relativeFrom="paragraph">
                  <wp:posOffset>120500</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623" y="0"/>
                              </a:moveTo>
                              <a:lnTo>
                                <a:pt x="0" y="0"/>
                              </a:lnTo>
                              <a:lnTo>
                                <a:pt x="0" y="3162"/>
                              </a:lnTo>
                              <a:lnTo>
                                <a:pt x="6604623" y="3162"/>
                              </a:lnTo>
                              <a:lnTo>
                                <a:pt x="66046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9.488198pt;width:520.049100pt;height:.249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9"/>
        <w:ind w:left="0"/>
        <w:rPr>
          <w:i/>
          <w:sz w:val="18"/>
        </w:rPr>
      </w:pPr>
    </w:p>
    <w:p>
      <w:pPr>
        <w:spacing w:after="0"/>
        <w:rPr>
          <w:sz w:val="18"/>
        </w:rPr>
        <w:sectPr>
          <w:type w:val="continuous"/>
          <w:pgSz w:w="11910" w:h="15880"/>
          <w:pgMar w:top="620" w:bottom="280" w:left="620" w:right="640"/>
        </w:sectPr>
      </w:pPr>
    </w:p>
    <w:p>
      <w:pPr>
        <w:spacing w:before="92"/>
        <w:ind w:left="131" w:right="0" w:firstLine="0"/>
        <w:jc w:val="left"/>
        <w:rPr>
          <w:sz w:val="14"/>
        </w:rPr>
      </w:pPr>
      <w:r>
        <w:rPr>
          <w:spacing w:val="28"/>
          <w:sz w:val="14"/>
        </w:rPr>
        <w:t>A</w:t>
      </w:r>
      <w:r>
        <w:rPr>
          <w:spacing w:val="-4"/>
          <w:sz w:val="14"/>
        </w:rPr>
        <w:t> </w:t>
      </w:r>
      <w:r>
        <w:rPr>
          <w:spacing w:val="28"/>
          <w:sz w:val="14"/>
        </w:rPr>
        <w:t>R</w:t>
      </w:r>
      <w:r>
        <w:rPr>
          <w:spacing w:val="-3"/>
          <w:sz w:val="14"/>
        </w:rPr>
        <w:t> </w:t>
      </w:r>
      <w:r>
        <w:rPr>
          <w:spacing w:val="28"/>
          <w:sz w:val="14"/>
        </w:rPr>
        <w:t>T</w:t>
      </w:r>
      <w:r>
        <w:rPr>
          <w:spacing w:val="-3"/>
          <w:sz w:val="14"/>
        </w:rPr>
        <w:t> </w:t>
      </w:r>
      <w:r>
        <w:rPr>
          <w:spacing w:val="28"/>
          <w:sz w:val="14"/>
        </w:rPr>
        <w:t>I</w:t>
      </w:r>
      <w:r>
        <w:rPr>
          <w:spacing w:val="-3"/>
          <w:sz w:val="14"/>
        </w:rPr>
        <w:t> </w:t>
      </w:r>
      <w:r>
        <w:rPr>
          <w:spacing w:val="28"/>
          <w:sz w:val="14"/>
        </w:rPr>
        <w:t>C</w:t>
      </w:r>
      <w:r>
        <w:rPr>
          <w:spacing w:val="-3"/>
          <w:sz w:val="14"/>
        </w:rPr>
        <w:t> </w:t>
      </w:r>
      <w:r>
        <w:rPr>
          <w:spacing w:val="28"/>
          <w:sz w:val="14"/>
        </w:rPr>
        <w:t>L</w:t>
      </w:r>
      <w:r>
        <w:rPr>
          <w:spacing w:val="-3"/>
          <w:sz w:val="14"/>
        </w:rPr>
        <w:t> </w:t>
      </w:r>
      <w:r>
        <w:rPr>
          <w:sz w:val="14"/>
        </w:rPr>
        <w:t>E</w:t>
      </w:r>
      <w:r>
        <w:rPr>
          <w:spacing w:val="64"/>
          <w:sz w:val="14"/>
        </w:rPr>
        <w:t> </w:t>
      </w:r>
      <w:r>
        <w:rPr>
          <w:spacing w:val="28"/>
          <w:sz w:val="14"/>
        </w:rPr>
        <w:t>I</w:t>
      </w:r>
      <w:r>
        <w:rPr>
          <w:spacing w:val="-3"/>
          <w:sz w:val="14"/>
        </w:rPr>
        <w:t> </w:t>
      </w:r>
      <w:r>
        <w:rPr>
          <w:spacing w:val="28"/>
          <w:sz w:val="14"/>
        </w:rPr>
        <w:t>N</w:t>
      </w:r>
      <w:r>
        <w:rPr>
          <w:spacing w:val="-3"/>
          <w:sz w:val="14"/>
        </w:rPr>
        <w:t> </w:t>
      </w:r>
      <w:r>
        <w:rPr>
          <w:spacing w:val="28"/>
          <w:sz w:val="14"/>
        </w:rPr>
        <w:t>F</w:t>
      </w:r>
      <w:r>
        <w:rPr>
          <w:spacing w:val="-3"/>
          <w:sz w:val="14"/>
        </w:rPr>
        <w:t> </w:t>
      </w:r>
      <w:r>
        <w:rPr>
          <w:spacing w:val="-10"/>
          <w:sz w:val="14"/>
        </w:rPr>
        <w:t>O</w:t>
      </w:r>
      <w:r>
        <w:rPr>
          <w:spacing w:val="40"/>
          <w:sz w:val="14"/>
        </w:rPr>
        <w:t> </w:t>
      </w:r>
    </w:p>
    <w:p>
      <w:pPr>
        <w:pStyle w:val="BodyText"/>
        <w:spacing w:before="67"/>
        <w:ind w:left="0"/>
        <w:rPr>
          <w:sz w:val="14"/>
        </w:rPr>
      </w:pPr>
    </w:p>
    <w:p>
      <w:pPr>
        <w:spacing w:before="0"/>
        <w:ind w:left="131"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477683</wp:posOffset>
                </wp:positionH>
                <wp:positionV relativeFrom="paragraph">
                  <wp:posOffset>-40217</wp:posOffset>
                </wp:positionV>
                <wp:extent cx="1692275" cy="3175"/>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3175"/>
                        </a:xfrm>
                        <a:custGeom>
                          <a:avLst/>
                          <a:gdLst/>
                          <a:ahLst/>
                          <a:cxnLst/>
                          <a:rect l="l" t="t" r="r" b="b"/>
                          <a:pathLst>
                            <a:path w="1692275" h="3175">
                              <a:moveTo>
                                <a:pt x="1691996" y="0"/>
                              </a:moveTo>
                              <a:lnTo>
                                <a:pt x="0" y="0"/>
                              </a:lnTo>
                              <a:lnTo>
                                <a:pt x="0" y="3175"/>
                              </a:lnTo>
                              <a:lnTo>
                                <a:pt x="1691996" y="3175"/>
                              </a:lnTo>
                              <a:lnTo>
                                <a:pt x="16919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3.166754pt;width:133.228100pt;height:.25pt;mso-position-horizontal-relative:page;mso-position-vertical-relative:paragraph;z-index:15731200" id="docshape5" filled="true" fillcolor="#000000" stroked="false">
                <v:fill type="solid"/>
                <w10:wrap type="none"/>
              </v:rect>
            </w:pict>
          </mc:Fallback>
        </mc:AlternateContent>
      </w:r>
      <w:r>
        <w:rPr>
          <w:i/>
          <w:spacing w:val="-2"/>
          <w:w w:val="105"/>
          <w:sz w:val="12"/>
        </w:rPr>
        <w:t>Keywords:</w:t>
      </w:r>
    </w:p>
    <w:p>
      <w:pPr>
        <w:spacing w:line="300" w:lineRule="auto" w:before="34"/>
        <w:ind w:left="131" w:right="0" w:firstLine="0"/>
        <w:jc w:val="left"/>
        <w:rPr>
          <w:sz w:val="12"/>
        </w:rPr>
      </w:pPr>
      <w:r>
        <w:rPr>
          <w:w w:val="115"/>
          <w:sz w:val="12"/>
        </w:rPr>
        <w:t>Automatic coastline </w:t>
      </w:r>
      <w:r>
        <w:rPr>
          <w:w w:val="115"/>
          <w:sz w:val="12"/>
        </w:rPr>
        <w:t>detection</w:t>
      </w:r>
      <w:r>
        <w:rPr>
          <w:spacing w:val="40"/>
          <w:w w:val="115"/>
          <w:sz w:val="12"/>
        </w:rPr>
        <w:t> </w:t>
      </w:r>
      <w:r>
        <w:rPr>
          <w:w w:val="115"/>
          <w:sz w:val="12"/>
        </w:rPr>
        <w:t>Deep learning</w:t>
      </w:r>
    </w:p>
    <w:p>
      <w:pPr>
        <w:spacing w:line="137" w:lineRule="exact" w:before="0"/>
        <w:ind w:left="131" w:right="0" w:firstLine="0"/>
        <w:jc w:val="left"/>
        <w:rPr>
          <w:sz w:val="12"/>
        </w:rPr>
      </w:pPr>
      <w:r>
        <w:rPr>
          <w:w w:val="115"/>
          <w:sz w:val="12"/>
        </w:rPr>
        <w:t>Coast</w:t>
      </w:r>
      <w:r>
        <w:rPr>
          <w:spacing w:val="-2"/>
          <w:w w:val="120"/>
          <w:sz w:val="12"/>
        </w:rPr>
        <w:t> train</w:t>
      </w:r>
    </w:p>
    <w:p>
      <w:pPr>
        <w:spacing w:line="297" w:lineRule="auto" w:before="33"/>
        <w:ind w:left="131" w:right="417" w:firstLine="0"/>
        <w:jc w:val="left"/>
        <w:rPr>
          <w:sz w:val="12"/>
        </w:rPr>
      </w:pPr>
      <w:r>
        <w:rPr>
          <w:w w:val="115"/>
          <w:sz w:val="12"/>
        </w:rPr>
        <w:t>Semantic</w:t>
      </w:r>
      <w:r>
        <w:rPr>
          <w:spacing w:val="-7"/>
          <w:w w:val="115"/>
          <w:sz w:val="12"/>
        </w:rPr>
        <w:t> </w:t>
      </w:r>
      <w:r>
        <w:rPr>
          <w:w w:val="115"/>
          <w:sz w:val="12"/>
        </w:rPr>
        <w:t>segmentation</w:t>
      </w:r>
      <w:r>
        <w:rPr>
          <w:spacing w:val="40"/>
          <w:w w:val="115"/>
          <w:sz w:val="12"/>
        </w:rPr>
        <w:t> </w:t>
      </w:r>
      <w:r>
        <w:rPr>
          <w:w w:val="115"/>
          <w:sz w:val="12"/>
        </w:rPr>
        <w:t>Aerial/satellite</w:t>
      </w:r>
      <w:r>
        <w:rPr>
          <w:spacing w:val="35"/>
          <w:w w:val="115"/>
          <w:sz w:val="12"/>
        </w:rPr>
        <w:t> </w:t>
      </w:r>
      <w:r>
        <w:rPr>
          <w:spacing w:val="-2"/>
          <w:w w:val="115"/>
          <w:sz w:val="12"/>
        </w:rPr>
        <w:t>images</w:t>
      </w:r>
    </w:p>
    <w:p>
      <w:pPr>
        <w:spacing w:before="92"/>
        <w:ind w:left="131" w:right="0" w:firstLine="0"/>
        <w:jc w:val="left"/>
        <w:rPr>
          <w:sz w:val="14"/>
        </w:rPr>
      </w:pPr>
      <w:r>
        <w:rPr/>
        <w:br w:type="column"/>
      </w:r>
      <w:r>
        <w:rPr>
          <w:spacing w:val="28"/>
          <w:sz w:val="14"/>
        </w:rPr>
        <w:t>A</w:t>
      </w:r>
      <w:r>
        <w:rPr>
          <w:spacing w:val="-6"/>
          <w:sz w:val="14"/>
        </w:rPr>
        <w:t> </w:t>
      </w:r>
      <w:r>
        <w:rPr>
          <w:spacing w:val="28"/>
          <w:sz w:val="14"/>
        </w:rPr>
        <w:t>B</w:t>
      </w:r>
      <w:r>
        <w:rPr>
          <w:spacing w:val="-6"/>
          <w:sz w:val="14"/>
        </w:rPr>
        <w:t> </w:t>
      </w:r>
      <w:r>
        <w:rPr>
          <w:spacing w:val="28"/>
          <w:sz w:val="14"/>
        </w:rPr>
        <w:t>S</w:t>
      </w:r>
      <w:r>
        <w:rPr>
          <w:spacing w:val="-5"/>
          <w:sz w:val="14"/>
        </w:rPr>
        <w:t> </w:t>
      </w:r>
      <w:r>
        <w:rPr>
          <w:spacing w:val="28"/>
          <w:sz w:val="14"/>
        </w:rPr>
        <w:t>T</w:t>
      </w:r>
      <w:r>
        <w:rPr>
          <w:spacing w:val="-6"/>
          <w:sz w:val="14"/>
        </w:rPr>
        <w:t> </w:t>
      </w:r>
      <w:r>
        <w:rPr>
          <w:spacing w:val="28"/>
          <w:sz w:val="14"/>
        </w:rPr>
        <w:t>R</w:t>
      </w:r>
      <w:r>
        <w:rPr>
          <w:spacing w:val="-5"/>
          <w:sz w:val="14"/>
        </w:rPr>
        <w:t> </w:t>
      </w:r>
      <w:r>
        <w:rPr>
          <w:spacing w:val="28"/>
          <w:sz w:val="14"/>
        </w:rPr>
        <w:t>A</w:t>
      </w:r>
      <w:r>
        <w:rPr>
          <w:spacing w:val="-6"/>
          <w:sz w:val="14"/>
        </w:rPr>
        <w:t> </w:t>
      </w:r>
      <w:r>
        <w:rPr>
          <w:spacing w:val="28"/>
          <w:sz w:val="14"/>
        </w:rPr>
        <w:t>C</w:t>
      </w:r>
      <w:r>
        <w:rPr>
          <w:spacing w:val="-5"/>
          <w:sz w:val="14"/>
        </w:rPr>
        <w:t> </w:t>
      </w:r>
      <w:r>
        <w:rPr>
          <w:spacing w:val="-10"/>
          <w:sz w:val="14"/>
        </w:rPr>
        <w:t>T</w:t>
      </w:r>
      <w:r>
        <w:rPr>
          <w:spacing w:val="40"/>
          <w:sz w:val="14"/>
        </w:rPr>
        <w:t> </w:t>
      </w:r>
    </w:p>
    <w:p>
      <w:pPr>
        <w:pStyle w:val="BodyText"/>
        <w:spacing w:before="2"/>
        <w:ind w:left="0"/>
        <w:rPr>
          <w:sz w:val="12"/>
        </w:rPr>
      </w:pPr>
      <w:r>
        <w:rPr/>
        <mc:AlternateContent>
          <mc:Choice Requires="wps">
            <w:drawing>
              <wp:anchor distT="0" distB="0" distL="0" distR="0" allowOverlap="1" layoutInCell="1" locked="0" behindDoc="1" simplePos="0" relativeHeight="487588864">
                <wp:simplePos x="0" y="0"/>
                <wp:positionH relativeFrom="page">
                  <wp:posOffset>2565679</wp:posOffset>
                </wp:positionH>
                <wp:positionV relativeFrom="paragraph">
                  <wp:posOffset>104553</wp:posOffset>
                </wp:positionV>
                <wp:extent cx="4516755" cy="3175"/>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4516755" cy="3175"/>
                        </a:xfrm>
                        <a:custGeom>
                          <a:avLst/>
                          <a:gdLst/>
                          <a:ahLst/>
                          <a:cxnLst/>
                          <a:rect l="l" t="t" r="r" b="b"/>
                          <a:pathLst>
                            <a:path w="4516755" h="3175">
                              <a:moveTo>
                                <a:pt x="4516640" y="0"/>
                              </a:moveTo>
                              <a:lnTo>
                                <a:pt x="0" y="0"/>
                              </a:lnTo>
                              <a:lnTo>
                                <a:pt x="0" y="3175"/>
                              </a:lnTo>
                              <a:lnTo>
                                <a:pt x="4516640" y="3175"/>
                              </a:lnTo>
                              <a:lnTo>
                                <a:pt x="4516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022003pt;margin-top:8.232562pt;width:355.641pt;height:.25pt;mso-position-horizontal-relative:page;mso-position-vertical-relative:paragraph;z-index:-15727616;mso-wrap-distance-left:0;mso-wrap-distance-right:0" id="docshape6" filled="true" fillcolor="#000000" stroked="false">
                <v:fill type="solid"/>
                <w10:wrap type="topAndBottom"/>
              </v:rect>
            </w:pict>
          </mc:Fallback>
        </mc:AlternateContent>
      </w:r>
    </w:p>
    <w:p>
      <w:pPr>
        <w:spacing w:line="285" w:lineRule="auto" w:before="60"/>
        <w:ind w:left="131" w:right="109" w:firstLine="0"/>
        <w:jc w:val="both"/>
        <w:rPr>
          <w:sz w:val="14"/>
        </w:rPr>
      </w:pPr>
      <w:r>
        <w:rPr>
          <w:w w:val="110"/>
          <w:sz w:val="14"/>
        </w:rPr>
        <w:t>A</w:t>
      </w:r>
      <w:r>
        <w:rPr>
          <w:spacing w:val="25"/>
          <w:w w:val="110"/>
          <w:sz w:val="14"/>
        </w:rPr>
        <w:t> </w:t>
      </w:r>
      <w:r>
        <w:rPr>
          <w:w w:val="110"/>
          <w:sz w:val="14"/>
        </w:rPr>
        <w:t>new</w:t>
      </w:r>
      <w:r>
        <w:rPr>
          <w:spacing w:val="25"/>
          <w:w w:val="110"/>
          <w:sz w:val="14"/>
        </w:rPr>
        <w:t> </w:t>
      </w:r>
      <w:r>
        <w:rPr>
          <w:w w:val="110"/>
          <w:sz w:val="14"/>
        </w:rPr>
        <w:t>CNN</w:t>
      </w:r>
      <w:r>
        <w:rPr>
          <w:spacing w:val="24"/>
          <w:w w:val="110"/>
          <w:sz w:val="14"/>
        </w:rPr>
        <w:t> </w:t>
      </w:r>
      <w:r>
        <w:rPr>
          <w:w w:val="110"/>
          <w:sz w:val="14"/>
        </w:rPr>
        <w:t>based</w:t>
      </w:r>
      <w:r>
        <w:rPr>
          <w:spacing w:val="25"/>
          <w:w w:val="110"/>
          <w:sz w:val="14"/>
        </w:rPr>
        <w:t> </w:t>
      </w:r>
      <w:r>
        <w:rPr>
          <w:w w:val="110"/>
          <w:sz w:val="14"/>
        </w:rPr>
        <w:t>approach</w:t>
      </w:r>
      <w:r>
        <w:rPr>
          <w:spacing w:val="25"/>
          <w:w w:val="110"/>
          <w:sz w:val="14"/>
        </w:rPr>
        <w:t> </w:t>
      </w:r>
      <w:r>
        <w:rPr>
          <w:w w:val="110"/>
          <w:sz w:val="14"/>
        </w:rPr>
        <w:t>supported</w:t>
      </w:r>
      <w:r>
        <w:rPr>
          <w:spacing w:val="25"/>
          <w:w w:val="110"/>
          <w:sz w:val="14"/>
        </w:rPr>
        <w:t> </w:t>
      </w:r>
      <w:r>
        <w:rPr>
          <w:w w:val="110"/>
          <w:sz w:val="14"/>
        </w:rPr>
        <w:t>by</w:t>
      </w:r>
      <w:r>
        <w:rPr>
          <w:spacing w:val="25"/>
          <w:w w:val="110"/>
          <w:sz w:val="14"/>
        </w:rPr>
        <w:t> </w:t>
      </w:r>
      <w:r>
        <w:rPr>
          <w:w w:val="110"/>
          <w:sz w:val="14"/>
        </w:rPr>
        <w:t>semantic</w:t>
      </w:r>
      <w:r>
        <w:rPr>
          <w:spacing w:val="25"/>
          <w:w w:val="110"/>
          <w:sz w:val="14"/>
        </w:rPr>
        <w:t> </w:t>
      </w:r>
      <w:r>
        <w:rPr>
          <w:w w:val="110"/>
          <w:sz w:val="14"/>
        </w:rPr>
        <w:t>segmentation,</w:t>
      </w:r>
      <w:r>
        <w:rPr>
          <w:spacing w:val="24"/>
          <w:w w:val="110"/>
          <w:sz w:val="14"/>
        </w:rPr>
        <w:t> </w:t>
      </w:r>
      <w:r>
        <w:rPr>
          <w:w w:val="110"/>
          <w:sz w:val="14"/>
        </w:rPr>
        <w:t>was</w:t>
      </w:r>
      <w:r>
        <w:rPr>
          <w:spacing w:val="25"/>
          <w:w w:val="110"/>
          <w:sz w:val="14"/>
        </w:rPr>
        <w:t> </w:t>
      </w:r>
      <w:r>
        <w:rPr>
          <w:w w:val="110"/>
          <w:sz w:val="14"/>
        </w:rPr>
        <w:t>proposed.</w:t>
      </w:r>
      <w:r>
        <w:rPr>
          <w:spacing w:val="24"/>
          <w:w w:val="110"/>
          <w:sz w:val="14"/>
        </w:rPr>
        <w:t> </w:t>
      </w:r>
      <w:r>
        <w:rPr>
          <w:w w:val="110"/>
          <w:sz w:val="14"/>
        </w:rPr>
        <w:t>This</w:t>
      </w:r>
      <w:r>
        <w:rPr>
          <w:spacing w:val="25"/>
          <w:w w:val="110"/>
          <w:sz w:val="14"/>
        </w:rPr>
        <w:t> </w:t>
      </w:r>
      <w:r>
        <w:rPr>
          <w:w w:val="110"/>
          <w:sz w:val="14"/>
        </w:rPr>
        <w:t>approach</w:t>
      </w:r>
      <w:r>
        <w:rPr>
          <w:spacing w:val="25"/>
          <w:w w:val="110"/>
          <w:sz w:val="14"/>
        </w:rPr>
        <w:t> </w:t>
      </w:r>
      <w:r>
        <w:rPr>
          <w:w w:val="110"/>
          <w:sz w:val="14"/>
        </w:rPr>
        <w:t>is</w:t>
      </w:r>
      <w:r>
        <w:rPr>
          <w:spacing w:val="24"/>
          <w:w w:val="110"/>
          <w:sz w:val="14"/>
        </w:rPr>
        <w:t> </w:t>
      </w:r>
      <w:r>
        <w:rPr>
          <w:w w:val="110"/>
          <w:sz w:val="14"/>
        </w:rPr>
        <w:t>frequently</w:t>
      </w:r>
      <w:r>
        <w:rPr>
          <w:spacing w:val="40"/>
          <w:w w:val="110"/>
          <w:sz w:val="14"/>
        </w:rPr>
        <w:t> </w:t>
      </w:r>
      <w:r>
        <w:rPr>
          <w:w w:val="110"/>
          <w:sz w:val="14"/>
        </w:rPr>
        <w:t>used</w:t>
      </w:r>
      <w:r>
        <w:rPr>
          <w:w w:val="110"/>
          <w:sz w:val="14"/>
        </w:rPr>
        <w:t> to</w:t>
      </w:r>
      <w:r>
        <w:rPr>
          <w:w w:val="110"/>
          <w:sz w:val="14"/>
        </w:rPr>
        <w:t> carry</w:t>
      </w:r>
      <w:r>
        <w:rPr>
          <w:w w:val="110"/>
          <w:sz w:val="14"/>
        </w:rPr>
        <w:t> out</w:t>
      </w:r>
      <w:r>
        <w:rPr>
          <w:w w:val="110"/>
          <w:sz w:val="14"/>
        </w:rPr>
        <w:t> regional-scale</w:t>
      </w:r>
      <w:r>
        <w:rPr>
          <w:w w:val="110"/>
          <w:sz w:val="14"/>
        </w:rPr>
        <w:t> studies.</w:t>
      </w:r>
      <w:r>
        <w:rPr>
          <w:w w:val="110"/>
          <w:sz w:val="14"/>
        </w:rPr>
        <w:t> The</w:t>
      </w:r>
      <w:r>
        <w:rPr>
          <w:w w:val="110"/>
          <w:sz w:val="14"/>
        </w:rPr>
        <w:t> core</w:t>
      </w:r>
      <w:r>
        <w:rPr>
          <w:w w:val="110"/>
          <w:sz w:val="14"/>
        </w:rPr>
        <w:t> of</w:t>
      </w:r>
      <w:r>
        <w:rPr>
          <w:w w:val="110"/>
          <w:sz w:val="14"/>
        </w:rPr>
        <w:t> our</w:t>
      </w:r>
      <w:r>
        <w:rPr>
          <w:w w:val="110"/>
          <w:sz w:val="14"/>
        </w:rPr>
        <w:t> method</w:t>
      </w:r>
      <w:r>
        <w:rPr>
          <w:w w:val="110"/>
          <w:sz w:val="14"/>
        </w:rPr>
        <w:t> revolves</w:t>
      </w:r>
      <w:r>
        <w:rPr>
          <w:w w:val="110"/>
          <w:sz w:val="14"/>
        </w:rPr>
        <w:t> around</w:t>
      </w:r>
      <w:r>
        <w:rPr>
          <w:w w:val="110"/>
          <w:sz w:val="14"/>
        </w:rPr>
        <w:t> a</w:t>
      </w:r>
      <w:r>
        <w:rPr>
          <w:w w:val="110"/>
          <w:sz w:val="14"/>
        </w:rPr>
        <w:t> CNN</w:t>
      </w:r>
      <w:r>
        <w:rPr>
          <w:w w:val="110"/>
          <w:sz w:val="14"/>
        </w:rPr>
        <w:t> model,</w:t>
      </w:r>
      <w:r>
        <w:rPr>
          <w:w w:val="110"/>
          <w:sz w:val="14"/>
        </w:rPr>
        <w:t> based</w:t>
      </w:r>
      <w:r>
        <w:rPr>
          <w:w w:val="110"/>
          <w:sz w:val="14"/>
        </w:rPr>
        <w:t> on</w:t>
      </w:r>
      <w:r>
        <w:rPr>
          <w:w w:val="110"/>
          <w:sz w:val="14"/>
        </w:rPr>
        <w:t> the</w:t>
      </w:r>
      <w:r>
        <w:rPr>
          <w:spacing w:val="40"/>
          <w:w w:val="110"/>
          <w:sz w:val="14"/>
        </w:rPr>
        <w:t> </w:t>
      </w:r>
      <w:r>
        <w:rPr>
          <w:w w:val="110"/>
          <w:sz w:val="14"/>
        </w:rPr>
        <w:t>famous</w:t>
      </w:r>
      <w:r>
        <w:rPr>
          <w:w w:val="110"/>
          <w:sz w:val="14"/>
        </w:rPr>
        <w:t> U-Net architecture.</w:t>
      </w:r>
      <w:r>
        <w:rPr>
          <w:w w:val="110"/>
          <w:sz w:val="14"/>
        </w:rPr>
        <w:t> Its</w:t>
      </w:r>
      <w:r>
        <w:rPr>
          <w:w w:val="110"/>
          <w:sz w:val="14"/>
        </w:rPr>
        <w:t> purpose is</w:t>
      </w:r>
      <w:r>
        <w:rPr>
          <w:w w:val="110"/>
          <w:sz w:val="14"/>
        </w:rPr>
        <w:t> to identify</w:t>
      </w:r>
      <w:r>
        <w:rPr>
          <w:w w:val="110"/>
          <w:sz w:val="14"/>
        </w:rPr>
        <w:t> different</w:t>
      </w:r>
      <w:r>
        <w:rPr>
          <w:w w:val="110"/>
          <w:sz w:val="14"/>
        </w:rPr>
        <w:t> classes of pixels</w:t>
      </w:r>
      <w:r>
        <w:rPr>
          <w:w w:val="110"/>
          <w:sz w:val="14"/>
        </w:rPr>
        <w:t> on</w:t>
      </w:r>
      <w:r>
        <w:rPr>
          <w:w w:val="110"/>
          <w:sz w:val="14"/>
        </w:rPr>
        <w:t> satellite</w:t>
      </w:r>
      <w:r>
        <w:rPr>
          <w:w w:val="110"/>
          <w:sz w:val="14"/>
        </w:rPr>
        <w:t> images and</w:t>
      </w:r>
      <w:r>
        <w:rPr>
          <w:w w:val="110"/>
          <w:sz w:val="14"/>
        </w:rPr>
        <w:t> later</w:t>
      </w:r>
      <w:r>
        <w:rPr>
          <w:w w:val="110"/>
          <w:sz w:val="14"/>
        </w:rPr>
        <w:t> to</w:t>
      </w:r>
      <w:r>
        <w:rPr>
          <w:spacing w:val="40"/>
          <w:w w:val="110"/>
          <w:sz w:val="14"/>
        </w:rPr>
        <w:t> </w:t>
      </w:r>
      <w:r>
        <w:rPr>
          <w:w w:val="110"/>
          <w:sz w:val="14"/>
        </w:rPr>
        <w:t>automatically detect the coastline. The recently launched Coast Train dataset was used to train the CNN model.</w:t>
      </w:r>
      <w:r>
        <w:rPr>
          <w:spacing w:val="40"/>
          <w:w w:val="110"/>
          <w:sz w:val="14"/>
        </w:rPr>
        <w:t> </w:t>
      </w:r>
      <w:r>
        <w:rPr>
          <w:w w:val="110"/>
          <w:sz w:val="14"/>
        </w:rPr>
        <w:t>Traditional</w:t>
      </w:r>
      <w:r>
        <w:rPr>
          <w:spacing w:val="15"/>
          <w:w w:val="110"/>
          <w:sz w:val="14"/>
        </w:rPr>
        <w:t> </w:t>
      </w:r>
      <w:r>
        <w:rPr>
          <w:w w:val="110"/>
          <w:sz w:val="14"/>
        </w:rPr>
        <w:t>coastline</w:t>
      </w:r>
      <w:r>
        <w:rPr>
          <w:spacing w:val="15"/>
          <w:w w:val="110"/>
          <w:sz w:val="14"/>
        </w:rPr>
        <w:t> </w:t>
      </w:r>
      <w:r>
        <w:rPr>
          <w:w w:val="110"/>
          <w:sz w:val="14"/>
        </w:rPr>
        <w:t>detection</w:t>
      </w:r>
      <w:r>
        <w:rPr>
          <w:spacing w:val="13"/>
          <w:w w:val="110"/>
          <w:sz w:val="14"/>
        </w:rPr>
        <w:t> </w:t>
      </w:r>
      <w:r>
        <w:rPr>
          <w:w w:val="110"/>
          <w:sz w:val="14"/>
        </w:rPr>
        <w:t>was</w:t>
      </w:r>
      <w:r>
        <w:rPr>
          <w:spacing w:val="16"/>
          <w:w w:val="110"/>
          <w:sz w:val="14"/>
        </w:rPr>
        <w:t> </w:t>
      </w:r>
      <w:r>
        <w:rPr>
          <w:w w:val="110"/>
          <w:sz w:val="14"/>
        </w:rPr>
        <w:t>improved</w:t>
      </w:r>
      <w:r>
        <w:rPr>
          <w:spacing w:val="13"/>
          <w:w w:val="110"/>
          <w:sz w:val="14"/>
        </w:rPr>
        <w:t> </w:t>
      </w:r>
      <w:r>
        <w:rPr>
          <w:w w:val="110"/>
          <w:sz w:val="14"/>
        </w:rPr>
        <w:t>(“water/land”</w:t>
      </w:r>
      <w:r>
        <w:rPr>
          <w:spacing w:val="15"/>
          <w:w w:val="110"/>
          <w:sz w:val="14"/>
        </w:rPr>
        <w:t> </w:t>
      </w:r>
      <w:r>
        <w:rPr>
          <w:w w:val="110"/>
          <w:sz w:val="14"/>
        </w:rPr>
        <w:t>segmentation)</w:t>
      </w:r>
      <w:r>
        <w:rPr>
          <w:spacing w:val="13"/>
          <w:w w:val="110"/>
          <w:sz w:val="14"/>
        </w:rPr>
        <w:t> </w:t>
      </w:r>
      <w:r>
        <w:rPr>
          <w:w w:val="110"/>
          <w:sz w:val="14"/>
        </w:rPr>
        <w:t>by</w:t>
      </w:r>
      <w:r>
        <w:rPr>
          <w:spacing w:val="15"/>
          <w:w w:val="110"/>
          <w:sz w:val="14"/>
        </w:rPr>
        <w:t> </w:t>
      </w:r>
      <w:r>
        <w:rPr>
          <w:w w:val="110"/>
          <w:sz w:val="14"/>
        </w:rPr>
        <w:t>means</w:t>
      </w:r>
      <w:r>
        <w:rPr>
          <w:spacing w:val="13"/>
          <w:w w:val="110"/>
          <w:sz w:val="14"/>
        </w:rPr>
        <w:t> </w:t>
      </w:r>
      <w:r>
        <w:rPr>
          <w:w w:val="110"/>
          <w:sz w:val="14"/>
        </w:rPr>
        <w:t>of</w:t>
      </w:r>
      <w:r>
        <w:rPr>
          <w:spacing w:val="13"/>
          <w:w w:val="110"/>
          <w:sz w:val="14"/>
        </w:rPr>
        <w:t> </w:t>
      </w:r>
      <w:r>
        <w:rPr>
          <w:w w:val="110"/>
          <w:sz w:val="14"/>
        </w:rPr>
        <w:t>two</w:t>
      </w:r>
      <w:r>
        <w:rPr>
          <w:spacing w:val="15"/>
          <w:w w:val="110"/>
          <w:sz w:val="14"/>
        </w:rPr>
        <w:t> </w:t>
      </w:r>
      <w:r>
        <w:rPr>
          <w:w w:val="110"/>
          <w:sz w:val="14"/>
        </w:rPr>
        <w:t>new</w:t>
      </w:r>
      <w:r>
        <w:rPr>
          <w:spacing w:val="13"/>
          <w:w w:val="110"/>
          <w:sz w:val="14"/>
        </w:rPr>
        <w:t> </w:t>
      </w:r>
      <w:r>
        <w:rPr>
          <w:w w:val="110"/>
          <w:sz w:val="14"/>
        </w:rPr>
        <w:t>aspects</w:t>
      </w:r>
      <w:r>
        <w:rPr>
          <w:spacing w:val="15"/>
          <w:w w:val="110"/>
          <w:sz w:val="14"/>
        </w:rPr>
        <w:t> </w:t>
      </w:r>
      <w:r>
        <w:rPr>
          <w:w w:val="110"/>
          <w:sz w:val="14"/>
        </w:rPr>
        <w:t>the</w:t>
      </w:r>
      <w:r>
        <w:rPr>
          <w:spacing w:val="15"/>
          <w:w w:val="110"/>
          <w:sz w:val="14"/>
        </w:rPr>
        <w:t> </w:t>
      </w:r>
      <w:r>
        <w:rPr>
          <w:w w:val="110"/>
          <w:sz w:val="14"/>
        </w:rPr>
        <w:t>use</w:t>
      </w:r>
      <w:r>
        <w:rPr>
          <w:spacing w:val="40"/>
          <w:w w:val="110"/>
          <w:sz w:val="14"/>
        </w:rPr>
        <w:t> </w:t>
      </w:r>
      <w:r>
        <w:rPr>
          <w:w w:val="110"/>
          <w:sz w:val="14"/>
        </w:rPr>
        <w:t>of the Sobel-edge loss function and the segmentation of the satellite images into several categories like built-up</w:t>
      </w:r>
      <w:r>
        <w:rPr>
          <w:spacing w:val="40"/>
          <w:w w:val="110"/>
          <w:sz w:val="14"/>
        </w:rPr>
        <w:t> </w:t>
      </w:r>
      <w:r>
        <w:rPr>
          <w:w w:val="110"/>
          <w:sz w:val="14"/>
        </w:rPr>
        <w:t>areas,</w:t>
      </w:r>
      <w:r>
        <w:rPr>
          <w:w w:val="110"/>
          <w:sz w:val="14"/>
        </w:rPr>
        <w:t> vegetation</w:t>
      </w:r>
      <w:r>
        <w:rPr>
          <w:w w:val="110"/>
          <w:sz w:val="14"/>
        </w:rPr>
        <w:t> and</w:t>
      </w:r>
      <w:r>
        <w:rPr>
          <w:w w:val="110"/>
          <w:sz w:val="14"/>
        </w:rPr>
        <w:t> land</w:t>
      </w:r>
      <w:r>
        <w:rPr>
          <w:w w:val="110"/>
          <w:sz w:val="14"/>
        </w:rPr>
        <w:t> besides</w:t>
      </w:r>
      <w:r>
        <w:rPr>
          <w:w w:val="110"/>
          <w:sz w:val="14"/>
        </w:rPr>
        <w:t> beach/sand</w:t>
      </w:r>
      <w:r>
        <w:rPr>
          <w:w w:val="110"/>
          <w:sz w:val="14"/>
        </w:rPr>
        <w:t> and</w:t>
      </w:r>
      <w:r>
        <w:rPr>
          <w:w w:val="110"/>
          <w:sz w:val="14"/>
        </w:rPr>
        <w:t> water</w:t>
      </w:r>
      <w:r>
        <w:rPr>
          <w:w w:val="110"/>
          <w:sz w:val="14"/>
        </w:rPr>
        <w:t> classes.</w:t>
      </w:r>
      <w:r>
        <w:rPr>
          <w:w w:val="110"/>
          <w:sz w:val="14"/>
        </w:rPr>
        <w:t> The</w:t>
      </w:r>
      <w:r>
        <w:rPr>
          <w:w w:val="110"/>
          <w:sz w:val="14"/>
        </w:rPr>
        <w:t> approach</w:t>
      </w:r>
      <w:r>
        <w:rPr>
          <w:w w:val="110"/>
          <w:sz w:val="14"/>
        </w:rPr>
        <w:t> used</w:t>
      </w:r>
      <w:r>
        <w:rPr>
          <w:w w:val="110"/>
          <w:sz w:val="14"/>
        </w:rPr>
        <w:t> ensures</w:t>
      </w:r>
      <w:r>
        <w:rPr>
          <w:w w:val="110"/>
          <w:sz w:val="14"/>
        </w:rPr>
        <w:t> a</w:t>
      </w:r>
      <w:r>
        <w:rPr>
          <w:w w:val="110"/>
          <w:sz w:val="14"/>
        </w:rPr>
        <w:t> more</w:t>
      </w:r>
      <w:r>
        <w:rPr>
          <w:w w:val="110"/>
          <w:sz w:val="14"/>
        </w:rPr>
        <w:t> precise</w:t>
      </w:r>
      <w:r>
        <w:rPr>
          <w:spacing w:val="40"/>
          <w:w w:val="110"/>
          <w:sz w:val="14"/>
        </w:rPr>
        <w:t> </w:t>
      </w:r>
      <w:r>
        <w:rPr>
          <w:w w:val="110"/>
          <w:sz w:val="14"/>
        </w:rPr>
        <w:t>coastline extraction, distinguishing water pixels from all other categories. Our model adeptly identifies features,</w:t>
      </w:r>
      <w:r>
        <w:rPr>
          <w:spacing w:val="40"/>
          <w:w w:val="110"/>
          <w:sz w:val="14"/>
        </w:rPr>
        <w:t> </w:t>
      </w:r>
      <w:r>
        <w:rPr>
          <w:w w:val="110"/>
          <w:sz w:val="14"/>
        </w:rPr>
        <w:t>such as cliff vegetation or coastal roads, that some models might overlook. In this way, coastline localization and</w:t>
      </w:r>
      <w:r>
        <w:rPr>
          <w:spacing w:val="40"/>
          <w:w w:val="110"/>
          <w:sz w:val="14"/>
        </w:rPr>
        <w:t> </w:t>
      </w:r>
      <w:r>
        <w:rPr>
          <w:w w:val="110"/>
          <w:sz w:val="14"/>
        </w:rPr>
        <w:t>its</w:t>
      </w:r>
      <w:r>
        <w:rPr>
          <w:w w:val="110"/>
          <w:sz w:val="14"/>
        </w:rPr>
        <w:t> drawing</w:t>
      </w:r>
      <w:r>
        <w:rPr>
          <w:w w:val="110"/>
          <w:sz w:val="14"/>
        </w:rPr>
        <w:t> for</w:t>
      </w:r>
      <w:r>
        <w:rPr>
          <w:w w:val="110"/>
          <w:sz w:val="14"/>
        </w:rPr>
        <w:t> regional</w:t>
      </w:r>
      <w:r>
        <w:rPr>
          <w:w w:val="110"/>
          <w:sz w:val="14"/>
        </w:rPr>
        <w:t> scale</w:t>
      </w:r>
      <w:r>
        <w:rPr>
          <w:w w:val="110"/>
          <w:sz w:val="14"/>
        </w:rPr>
        <w:t> study,</w:t>
      </w:r>
      <w:r>
        <w:rPr>
          <w:w w:val="110"/>
          <w:sz w:val="14"/>
        </w:rPr>
        <w:t> have</w:t>
      </w:r>
      <w:r>
        <w:rPr>
          <w:w w:val="110"/>
          <w:sz w:val="14"/>
        </w:rPr>
        <w:t> minor</w:t>
      </w:r>
      <w:r>
        <w:rPr>
          <w:w w:val="110"/>
          <w:sz w:val="14"/>
        </w:rPr>
        <w:t> uncertainties.</w:t>
      </w:r>
      <w:r>
        <w:rPr>
          <w:w w:val="110"/>
          <w:sz w:val="14"/>
        </w:rPr>
        <w:t> The</w:t>
      </w:r>
      <w:r>
        <w:rPr>
          <w:w w:val="110"/>
          <w:sz w:val="14"/>
        </w:rPr>
        <w:t> performance</w:t>
      </w:r>
      <w:r>
        <w:rPr>
          <w:w w:val="110"/>
          <w:sz w:val="14"/>
        </w:rPr>
        <w:t> of</w:t>
      </w:r>
      <w:r>
        <w:rPr>
          <w:w w:val="110"/>
          <w:sz w:val="14"/>
        </w:rPr>
        <w:t> the</w:t>
      </w:r>
      <w:r>
        <w:rPr>
          <w:w w:val="110"/>
          <w:sz w:val="14"/>
        </w:rPr>
        <w:t> CNN-based</w:t>
      </w:r>
      <w:r>
        <w:rPr>
          <w:w w:val="110"/>
          <w:sz w:val="14"/>
        </w:rPr>
        <w:t> method,</w:t>
      </w:r>
      <w:r>
        <w:rPr>
          <w:spacing w:val="40"/>
          <w:w w:val="110"/>
          <w:sz w:val="14"/>
        </w:rPr>
        <w:t> </w:t>
      </w:r>
      <w:r>
        <w:rPr>
          <w:w w:val="110"/>
          <w:sz w:val="14"/>
        </w:rPr>
        <w:t>achieving 85% accuracy and 80% IoU (Intersection over Union) in the segmentation process. The ability of the</w:t>
      </w:r>
      <w:r>
        <w:rPr>
          <w:spacing w:val="40"/>
          <w:w w:val="110"/>
          <w:sz w:val="14"/>
        </w:rPr>
        <w:t> </w:t>
      </w:r>
      <w:r>
        <w:rPr>
          <w:w w:val="110"/>
          <w:sz w:val="14"/>
        </w:rPr>
        <w:t>model to extract the coastline was validated on a Sicilian case study, notably the San Leone beach (Agrigento).</w:t>
      </w:r>
      <w:r>
        <w:rPr>
          <w:spacing w:val="80"/>
          <w:w w:val="110"/>
          <w:sz w:val="14"/>
        </w:rPr>
        <w:t> </w:t>
      </w:r>
      <w:r>
        <w:rPr>
          <w:w w:val="110"/>
          <w:sz w:val="14"/>
        </w:rPr>
        <w:t>The</w:t>
      </w:r>
      <w:r>
        <w:rPr>
          <w:spacing w:val="18"/>
          <w:w w:val="110"/>
          <w:sz w:val="14"/>
        </w:rPr>
        <w:t> </w:t>
      </w:r>
      <w:r>
        <w:rPr>
          <w:w w:val="110"/>
          <w:sz w:val="14"/>
        </w:rPr>
        <w:t>model’s</w:t>
      </w:r>
      <w:r>
        <w:rPr>
          <w:spacing w:val="16"/>
          <w:w w:val="110"/>
          <w:sz w:val="14"/>
        </w:rPr>
        <w:t> </w:t>
      </w:r>
      <w:r>
        <w:rPr>
          <w:w w:val="110"/>
          <w:sz w:val="14"/>
        </w:rPr>
        <w:t>results</w:t>
      </w:r>
      <w:r>
        <w:rPr>
          <w:spacing w:val="16"/>
          <w:w w:val="110"/>
          <w:sz w:val="14"/>
        </w:rPr>
        <w:t> </w:t>
      </w:r>
      <w:r>
        <w:rPr>
          <w:w w:val="110"/>
          <w:sz w:val="14"/>
        </w:rPr>
        <w:t>align</w:t>
      </w:r>
      <w:r>
        <w:rPr>
          <w:spacing w:val="18"/>
          <w:w w:val="110"/>
          <w:sz w:val="14"/>
        </w:rPr>
        <w:t> </w:t>
      </w:r>
      <w:r>
        <w:rPr>
          <w:w w:val="110"/>
          <w:sz w:val="14"/>
        </w:rPr>
        <w:t>closely with</w:t>
      </w:r>
      <w:r>
        <w:rPr>
          <w:spacing w:val="16"/>
          <w:w w:val="110"/>
          <w:sz w:val="14"/>
        </w:rPr>
        <w:t> </w:t>
      </w:r>
      <w:r>
        <w:rPr>
          <w:w w:val="110"/>
          <w:sz w:val="14"/>
        </w:rPr>
        <w:t>the</w:t>
      </w:r>
      <w:r>
        <w:rPr>
          <w:spacing w:val="16"/>
          <w:w w:val="110"/>
          <w:sz w:val="14"/>
        </w:rPr>
        <w:t> </w:t>
      </w:r>
      <w:r>
        <w:rPr>
          <w:w w:val="110"/>
          <w:sz w:val="14"/>
        </w:rPr>
        <w:t>ground</w:t>
      </w:r>
      <w:r>
        <w:rPr>
          <w:spacing w:val="16"/>
          <w:w w:val="110"/>
          <w:sz w:val="14"/>
        </w:rPr>
        <w:t> </w:t>
      </w:r>
      <w:r>
        <w:rPr>
          <w:w w:val="110"/>
          <w:sz w:val="14"/>
        </w:rPr>
        <w:t>truth,</w:t>
      </w:r>
      <w:r>
        <w:rPr>
          <w:spacing w:val="16"/>
          <w:w w:val="110"/>
          <w:sz w:val="14"/>
        </w:rPr>
        <w:t> </w:t>
      </w:r>
      <w:r>
        <w:rPr>
          <w:w w:val="110"/>
          <w:sz w:val="14"/>
        </w:rPr>
        <w:t>moreover, its</w:t>
      </w:r>
      <w:r>
        <w:rPr>
          <w:spacing w:val="16"/>
          <w:w w:val="110"/>
          <w:sz w:val="14"/>
        </w:rPr>
        <w:t> </w:t>
      </w:r>
      <w:r>
        <w:rPr>
          <w:w w:val="110"/>
          <w:sz w:val="14"/>
        </w:rPr>
        <w:t>reliability</w:t>
      </w:r>
      <w:r>
        <w:rPr>
          <w:spacing w:val="18"/>
          <w:w w:val="110"/>
          <w:sz w:val="14"/>
        </w:rPr>
        <w:t> </w:t>
      </w:r>
      <w:r>
        <w:rPr>
          <w:w w:val="110"/>
          <w:sz w:val="14"/>
        </w:rPr>
        <w:t>was</w:t>
      </w:r>
      <w:r>
        <w:rPr>
          <w:spacing w:val="16"/>
          <w:w w:val="110"/>
          <w:sz w:val="14"/>
        </w:rPr>
        <w:t> </w:t>
      </w:r>
      <w:r>
        <w:rPr>
          <w:w w:val="110"/>
          <w:sz w:val="14"/>
        </w:rPr>
        <w:t>further</w:t>
      </w:r>
      <w:r>
        <w:rPr>
          <w:spacing w:val="16"/>
          <w:w w:val="110"/>
          <w:sz w:val="14"/>
        </w:rPr>
        <w:t> </w:t>
      </w:r>
      <w:r>
        <w:rPr>
          <w:w w:val="110"/>
          <w:sz w:val="14"/>
        </w:rPr>
        <w:t>confirmed</w:t>
      </w:r>
      <w:r>
        <w:rPr>
          <w:spacing w:val="18"/>
          <w:w w:val="110"/>
          <w:sz w:val="14"/>
        </w:rPr>
        <w:t> </w:t>
      </w:r>
      <w:r>
        <w:rPr>
          <w:w w:val="110"/>
          <w:sz w:val="14"/>
        </w:rPr>
        <w:t>when it</w:t>
      </w:r>
      <w:r>
        <w:rPr>
          <w:spacing w:val="40"/>
          <w:w w:val="110"/>
          <w:sz w:val="14"/>
        </w:rPr>
        <w:t> </w:t>
      </w:r>
      <w:r>
        <w:rPr>
          <w:w w:val="110"/>
          <w:sz w:val="14"/>
        </w:rPr>
        <w:t>was tested on other Sicilian coastal regions.</w:t>
      </w:r>
    </w:p>
    <w:p>
      <w:pPr>
        <w:spacing w:line="283" w:lineRule="auto" w:before="0"/>
        <w:ind w:left="131" w:right="109" w:firstLine="159"/>
        <w:jc w:val="both"/>
        <w:rPr>
          <w:sz w:val="14"/>
        </w:rPr>
      </w:pPr>
      <w:r>
        <w:rPr>
          <w:w w:val="115"/>
          <w:sz w:val="14"/>
        </w:rPr>
        <w:t>Beyond</w:t>
      </w:r>
      <w:r>
        <w:rPr>
          <w:spacing w:val="-7"/>
          <w:w w:val="115"/>
          <w:sz w:val="14"/>
        </w:rPr>
        <w:t> </w:t>
      </w:r>
      <w:r>
        <w:rPr>
          <w:w w:val="115"/>
          <w:sz w:val="14"/>
        </w:rPr>
        <w:t>robustness,</w:t>
      </w:r>
      <w:r>
        <w:rPr>
          <w:spacing w:val="-7"/>
          <w:w w:val="115"/>
          <w:sz w:val="14"/>
        </w:rPr>
        <w:t> </w:t>
      </w:r>
      <w:r>
        <w:rPr>
          <w:w w:val="115"/>
          <w:sz w:val="14"/>
        </w:rPr>
        <w:t>the</w:t>
      </w:r>
      <w:r>
        <w:rPr>
          <w:spacing w:val="-7"/>
          <w:w w:val="115"/>
          <w:sz w:val="14"/>
        </w:rPr>
        <w:t> </w:t>
      </w:r>
      <w:r>
        <w:rPr>
          <w:w w:val="115"/>
          <w:sz w:val="14"/>
        </w:rPr>
        <w:t>model</w:t>
      </w:r>
      <w:r>
        <w:rPr>
          <w:spacing w:val="-7"/>
          <w:w w:val="115"/>
          <w:sz w:val="14"/>
        </w:rPr>
        <w:t> </w:t>
      </w:r>
      <w:r>
        <w:rPr>
          <w:w w:val="115"/>
          <w:sz w:val="14"/>
        </w:rPr>
        <w:t>offers</w:t>
      </w:r>
      <w:r>
        <w:rPr>
          <w:spacing w:val="-7"/>
          <w:w w:val="115"/>
          <w:sz w:val="14"/>
        </w:rPr>
        <w:t> </w:t>
      </w:r>
      <w:r>
        <w:rPr>
          <w:w w:val="115"/>
          <w:sz w:val="14"/>
        </w:rPr>
        <w:t>a</w:t>
      </w:r>
      <w:r>
        <w:rPr>
          <w:spacing w:val="-8"/>
          <w:w w:val="115"/>
          <w:sz w:val="14"/>
        </w:rPr>
        <w:t> </w:t>
      </w:r>
      <w:r>
        <w:rPr>
          <w:w w:val="115"/>
          <w:sz w:val="14"/>
        </w:rPr>
        <w:t>promising</w:t>
      </w:r>
      <w:r>
        <w:rPr>
          <w:spacing w:val="-7"/>
          <w:w w:val="115"/>
          <w:sz w:val="14"/>
        </w:rPr>
        <w:t> </w:t>
      </w:r>
      <w:r>
        <w:rPr>
          <w:w w:val="115"/>
          <w:sz w:val="14"/>
        </w:rPr>
        <w:t>avenue</w:t>
      </w:r>
      <w:r>
        <w:rPr>
          <w:spacing w:val="-7"/>
          <w:w w:val="115"/>
          <w:sz w:val="14"/>
        </w:rPr>
        <w:t> </w:t>
      </w:r>
      <w:r>
        <w:rPr>
          <w:w w:val="115"/>
          <w:sz w:val="14"/>
        </w:rPr>
        <w:t>for</w:t>
      </w:r>
      <w:r>
        <w:rPr>
          <w:spacing w:val="-7"/>
          <w:w w:val="115"/>
          <w:sz w:val="14"/>
        </w:rPr>
        <w:t> </w:t>
      </w:r>
      <w:r>
        <w:rPr>
          <w:w w:val="115"/>
          <w:sz w:val="14"/>
        </w:rPr>
        <w:t>enhanced</w:t>
      </w:r>
      <w:r>
        <w:rPr>
          <w:spacing w:val="-7"/>
          <w:w w:val="115"/>
          <w:sz w:val="14"/>
        </w:rPr>
        <w:t> </w:t>
      </w:r>
      <w:r>
        <w:rPr>
          <w:w w:val="115"/>
          <w:sz w:val="14"/>
        </w:rPr>
        <w:t>coastal</w:t>
      </w:r>
      <w:r>
        <w:rPr>
          <w:spacing w:val="-7"/>
          <w:w w:val="115"/>
          <w:sz w:val="14"/>
        </w:rPr>
        <w:t> </w:t>
      </w:r>
      <w:r>
        <w:rPr>
          <w:w w:val="115"/>
          <w:sz w:val="14"/>
        </w:rPr>
        <w:t>analysis</w:t>
      </w:r>
      <w:r>
        <w:rPr>
          <w:spacing w:val="-7"/>
          <w:w w:val="115"/>
          <w:sz w:val="14"/>
        </w:rPr>
        <w:t> </w:t>
      </w:r>
      <w:r>
        <w:rPr>
          <w:w w:val="115"/>
          <w:sz w:val="14"/>
        </w:rPr>
        <w:t>potentially</w:t>
      </w:r>
      <w:r>
        <w:rPr>
          <w:spacing w:val="-7"/>
          <w:w w:val="115"/>
          <w:sz w:val="14"/>
        </w:rPr>
        <w:t> </w:t>
      </w:r>
      <w:r>
        <w:rPr>
          <w:w w:val="115"/>
          <w:sz w:val="14"/>
        </w:rPr>
        <w:t>applicable to coastal planning and management.</w:t>
      </w:r>
    </w:p>
    <w:p>
      <w:pPr>
        <w:spacing w:after="0" w:line="283" w:lineRule="auto"/>
        <w:jc w:val="both"/>
        <w:rPr>
          <w:sz w:val="14"/>
        </w:rPr>
        <w:sectPr>
          <w:type w:val="continuous"/>
          <w:pgSz w:w="11910" w:h="15880"/>
          <w:pgMar w:top="620" w:bottom="280" w:left="620" w:right="640"/>
          <w:cols w:num="2" w:equalWidth="0">
            <w:col w:w="1866" w:space="1423"/>
            <w:col w:w="7361"/>
          </w:cols>
        </w:sectPr>
      </w:pPr>
    </w:p>
    <w:p>
      <w:pPr>
        <w:pStyle w:val="BodyText"/>
        <w:spacing w:before="2"/>
        <w:ind w:left="0"/>
        <w:rPr>
          <w:sz w:val="9"/>
        </w:rPr>
      </w:pPr>
    </w:p>
    <w:p>
      <w:pPr>
        <w:pStyle w:val="BodyText"/>
        <w:spacing w:line="20" w:lineRule="exact"/>
        <w:ind w:left="132"/>
        <w:rPr>
          <w:sz w:val="2"/>
        </w:rPr>
      </w:pPr>
      <w:r>
        <w:rPr>
          <w:sz w:val="2"/>
        </w:rPr>
        <mc:AlternateContent>
          <mc:Choice Requires="wps">
            <w:drawing>
              <wp:inline distT="0" distB="0" distL="0" distR="0">
                <wp:extent cx="6604634" cy="3175"/>
                <wp:effectExtent l="0" t="0" r="0" b="0"/>
                <wp:docPr id="10" name="Group 10"/>
                <wp:cNvGraphicFramePr>
                  <a:graphicFrameLocks/>
                </wp:cNvGraphicFramePr>
                <a:graphic>
                  <a:graphicData uri="http://schemas.microsoft.com/office/word/2010/wordprocessingGroup">
                    <wpg:wgp>
                      <wpg:cNvPr id="10" name="Group 10"/>
                      <wpg:cNvGrpSpPr/>
                      <wpg:grpSpPr>
                        <a:xfrm>
                          <a:off x="0" y="0"/>
                          <a:ext cx="6604634" cy="3175"/>
                          <a:chExt cx="6604634" cy="3175"/>
                        </a:xfrm>
                      </wpg:grpSpPr>
                      <wps:wsp>
                        <wps:cNvPr id="11" name="Graphic 11"/>
                        <wps:cNvSpPr/>
                        <wps:spPr>
                          <a:xfrm>
                            <a:off x="0" y="0"/>
                            <a:ext cx="6604634" cy="3175"/>
                          </a:xfrm>
                          <a:custGeom>
                            <a:avLst/>
                            <a:gdLst/>
                            <a:ahLst/>
                            <a:cxnLst/>
                            <a:rect l="l" t="t" r="r" b="b"/>
                            <a:pathLst>
                              <a:path w="6604634" h="3175">
                                <a:moveTo>
                                  <a:pt x="6604636" y="0"/>
                                </a:moveTo>
                                <a:lnTo>
                                  <a:pt x="0" y="0"/>
                                </a:lnTo>
                                <a:lnTo>
                                  <a:pt x="0" y="3162"/>
                                </a:lnTo>
                                <a:lnTo>
                                  <a:pt x="6604636" y="3162"/>
                                </a:lnTo>
                                <a:lnTo>
                                  <a:pt x="66046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7" coordorigin="0,0" coordsize="10401,5">
                <v:rect style="position:absolute;left:0;top:0;width:10401;height:5" id="docshape8" filled="true" fillcolor="#000000" stroked="false">
                  <v:fill type="solid"/>
                </v:rect>
              </v:group>
            </w:pict>
          </mc:Fallback>
        </mc:AlternateContent>
      </w:r>
      <w:r>
        <w:rPr>
          <w:sz w:val="2"/>
        </w:rPr>
      </w:r>
    </w:p>
    <w:p>
      <w:pPr>
        <w:pStyle w:val="BodyText"/>
        <w:spacing w:before="135"/>
        <w:ind w:left="0"/>
        <w:rPr>
          <w:sz w:val="20"/>
        </w:rPr>
      </w:pPr>
    </w:p>
    <w:p>
      <w:pPr>
        <w:spacing w:after="0"/>
        <w:rPr>
          <w:sz w:val="20"/>
        </w:rPr>
        <w:sectPr>
          <w:type w:val="continuous"/>
          <w:pgSz w:w="11910" w:h="15880"/>
          <w:pgMar w:top="620" w:bottom="280" w:left="620" w:right="640"/>
        </w:sectPr>
      </w:pPr>
    </w:p>
    <w:p>
      <w:pPr>
        <w:pStyle w:val="Heading1"/>
        <w:numPr>
          <w:ilvl w:val="0"/>
          <w:numId w:val="1"/>
        </w:numPr>
        <w:tabs>
          <w:tab w:pos="375" w:val="left" w:leader="none"/>
        </w:tabs>
        <w:spacing w:line="240" w:lineRule="auto" w:before="91" w:after="0"/>
        <w:ind w:left="375" w:right="0" w:hanging="244"/>
        <w:jc w:val="left"/>
      </w:pPr>
      <w:bookmarkStart w:name="1 Introduction" w:id="2"/>
      <w:bookmarkEnd w:id="2"/>
      <w:r>
        <w:rPr>
          <w:b w:val="0"/>
        </w:rPr>
      </w:r>
      <w:bookmarkStart w:name="_bookmark0" w:id="3"/>
      <w:bookmarkEnd w:id="3"/>
      <w:r>
        <w:rPr>
          <w:b w:val="0"/>
        </w:rPr>
      </w:r>
      <w:r>
        <w:rPr>
          <w:spacing w:val="-2"/>
          <w:w w:val="110"/>
        </w:rPr>
        <w:t>Introduction</w:t>
      </w:r>
    </w:p>
    <w:p>
      <w:pPr>
        <w:pStyle w:val="BodyText"/>
        <w:spacing w:before="50"/>
        <w:ind w:left="0"/>
        <w:rPr>
          <w:b/>
        </w:rPr>
      </w:pPr>
    </w:p>
    <w:p>
      <w:pPr>
        <w:pStyle w:val="BodyText"/>
        <w:spacing w:line="273" w:lineRule="auto" w:before="1"/>
        <w:ind w:right="38" w:firstLine="239"/>
        <w:jc w:val="both"/>
      </w:pPr>
      <w:r>
        <w:rPr>
          <w:w w:val="110"/>
        </w:rPr>
        <w:t>Over the past few decades, there has been a notable increase in the </w:t>
      </w:r>
      <w:r>
        <w:rPr/>
        <w:t>frequency</w:t>
      </w:r>
      <w:r>
        <w:rPr>
          <w:spacing w:val="21"/>
        </w:rPr>
        <w:t> </w:t>
      </w:r>
      <w:r>
        <w:rPr/>
        <w:t>and</w:t>
      </w:r>
      <w:r>
        <w:rPr>
          <w:spacing w:val="20"/>
        </w:rPr>
        <w:t> </w:t>
      </w:r>
      <w:r>
        <w:rPr/>
        <w:t>severity</w:t>
      </w:r>
      <w:r>
        <w:rPr>
          <w:spacing w:val="20"/>
        </w:rPr>
        <w:t> </w:t>
      </w:r>
      <w:r>
        <w:rPr/>
        <w:t>of</w:t>
      </w:r>
      <w:r>
        <w:rPr>
          <w:spacing w:val="21"/>
        </w:rPr>
        <w:t> </w:t>
      </w:r>
      <w:r>
        <w:rPr/>
        <w:t>sea</w:t>
      </w:r>
      <w:r>
        <w:rPr>
          <w:spacing w:val="20"/>
        </w:rPr>
        <w:t> </w:t>
      </w:r>
      <w:r>
        <w:rPr/>
        <w:t>storms,</w:t>
      </w:r>
      <w:r>
        <w:rPr>
          <w:spacing w:val="20"/>
        </w:rPr>
        <w:t> </w:t>
      </w:r>
      <w:r>
        <w:rPr/>
        <w:t>which</w:t>
      </w:r>
      <w:r>
        <w:rPr>
          <w:spacing w:val="21"/>
        </w:rPr>
        <w:t> </w:t>
      </w:r>
      <w:r>
        <w:rPr/>
        <w:t>have</w:t>
      </w:r>
      <w:r>
        <w:rPr>
          <w:spacing w:val="20"/>
        </w:rPr>
        <w:t> </w:t>
      </w:r>
      <w:r>
        <w:rPr/>
        <w:t>had</w:t>
      </w:r>
      <w:r>
        <w:rPr>
          <w:spacing w:val="21"/>
        </w:rPr>
        <w:t> </w:t>
      </w:r>
      <w:r>
        <w:rPr/>
        <w:t>significant</w:t>
      </w:r>
      <w:r>
        <w:rPr>
          <w:spacing w:val="20"/>
        </w:rPr>
        <w:t> </w:t>
      </w:r>
      <w:r>
        <w:rPr/>
        <w:t>impacts</w:t>
      </w:r>
      <w:r>
        <w:rPr>
          <w:w w:val="110"/>
        </w:rPr>
        <w:t> on coastal areas, resulting in floods and erosion (</w:t>
      </w:r>
      <w:hyperlink w:history="true" w:anchor="_bookmark40">
        <w:r>
          <w:rPr>
            <w:color w:val="2196D1"/>
            <w:w w:val="110"/>
          </w:rPr>
          <w:t>Castagno et al., </w:t>
        </w:r>
        <w:r>
          <w:rPr>
            <w:color w:val="2196D1"/>
            <w:w w:val="110"/>
          </w:rPr>
          <w:t>2018</w:t>
        </w:r>
      </w:hyperlink>
      <w:r>
        <w:rPr>
          <w:w w:val="110"/>
        </w:rPr>
        <w:t>; </w:t>
      </w:r>
      <w:hyperlink w:history="true" w:anchor="_bookmark45">
        <w:r>
          <w:rPr>
            <w:color w:val="2196D1"/>
            <w:w w:val="110"/>
          </w:rPr>
          <w:t>Emanuel, 2005</w:t>
        </w:r>
      </w:hyperlink>
      <w:r>
        <w:rPr>
          <w:w w:val="110"/>
        </w:rPr>
        <w:t>, p. 201320132; </w:t>
      </w:r>
      <w:hyperlink w:history="true" w:anchor="_bookmark58">
        <w:r>
          <w:rPr>
            <w:color w:val="2196D1"/>
            <w:w w:val="110"/>
          </w:rPr>
          <w:t>Lionello et al., 2017</w:t>
        </w:r>
      </w:hyperlink>
      <w:r>
        <w:rPr>
          <w:w w:val="110"/>
        </w:rPr>
        <w:t>; </w:t>
      </w:r>
      <w:hyperlink w:history="true" w:anchor="_bookmark66">
        <w:r>
          <w:rPr>
            <w:color w:val="2196D1"/>
            <w:w w:val="110"/>
          </w:rPr>
          <w:t>Murakami et al.,</w:t>
        </w:r>
      </w:hyperlink>
      <w:r>
        <w:rPr>
          <w:color w:val="2196D1"/>
          <w:w w:val="110"/>
        </w:rPr>
        <w:t> </w:t>
      </w:r>
      <w:hyperlink w:history="true" w:anchor="_bookmark66">
        <w:r>
          <w:rPr>
            <w:color w:val="2196D1"/>
            <w:w w:val="110"/>
          </w:rPr>
          <w:t>2017</w:t>
        </w:r>
      </w:hyperlink>
      <w:r>
        <w:rPr>
          <w:w w:val="110"/>
        </w:rPr>
        <w:t>;</w:t>
      </w:r>
      <w:r>
        <w:rPr>
          <w:spacing w:val="-6"/>
          <w:w w:val="110"/>
        </w:rPr>
        <w:t> </w:t>
      </w:r>
      <w:hyperlink w:history="true" w:anchor="_bookmark76">
        <w:r>
          <w:rPr>
            <w:color w:val="2196D1"/>
            <w:w w:val="110"/>
          </w:rPr>
          <w:t>Stocker</w:t>
        </w:r>
        <w:r>
          <w:rPr>
            <w:color w:val="2196D1"/>
            <w:spacing w:val="-7"/>
            <w:w w:val="110"/>
          </w:rPr>
          <w:t> </w:t>
        </w:r>
        <w:r>
          <w:rPr>
            <w:color w:val="2196D1"/>
            <w:w w:val="110"/>
          </w:rPr>
          <w:t>and</w:t>
        </w:r>
        <w:r>
          <w:rPr>
            <w:color w:val="2196D1"/>
            <w:spacing w:val="-6"/>
            <w:w w:val="110"/>
          </w:rPr>
          <w:t> </w:t>
        </w:r>
        <w:r>
          <w:rPr>
            <w:color w:val="2196D1"/>
            <w:w w:val="110"/>
          </w:rPr>
          <w:t>Qin,</w:t>
        </w:r>
        <w:r>
          <w:rPr>
            <w:color w:val="2196D1"/>
            <w:spacing w:val="-7"/>
            <w:w w:val="110"/>
          </w:rPr>
          <w:t> </w:t>
        </w:r>
        <w:r>
          <w:rPr>
            <w:color w:val="2196D1"/>
            <w:w w:val="110"/>
          </w:rPr>
          <w:t>2013</w:t>
        </w:r>
      </w:hyperlink>
      <w:r>
        <w:rPr>
          <w:w w:val="110"/>
        </w:rPr>
        <w:t>;</w:t>
      </w:r>
      <w:r>
        <w:rPr>
          <w:spacing w:val="-6"/>
          <w:w w:val="110"/>
        </w:rPr>
        <w:t> </w:t>
      </w:r>
      <w:hyperlink w:history="true" w:anchor="_bookmark83">
        <w:r>
          <w:rPr>
            <w:color w:val="2196D1"/>
            <w:w w:val="110"/>
          </w:rPr>
          <w:t>Vitousek</w:t>
        </w:r>
        <w:r>
          <w:rPr>
            <w:color w:val="2196D1"/>
            <w:spacing w:val="-7"/>
            <w:w w:val="110"/>
          </w:rPr>
          <w:t> </w:t>
        </w:r>
        <w:r>
          <w:rPr>
            <w:color w:val="2196D1"/>
            <w:w w:val="110"/>
          </w:rPr>
          <w:t>et</w:t>
        </w:r>
        <w:r>
          <w:rPr>
            <w:color w:val="2196D1"/>
            <w:spacing w:val="-6"/>
            <w:w w:val="110"/>
          </w:rPr>
          <w:t> </w:t>
        </w:r>
        <w:r>
          <w:rPr>
            <w:color w:val="2196D1"/>
            <w:w w:val="110"/>
          </w:rPr>
          <w:t>al.,</w:t>
        </w:r>
        <w:r>
          <w:rPr>
            <w:color w:val="2196D1"/>
            <w:spacing w:val="-6"/>
            <w:w w:val="110"/>
          </w:rPr>
          <w:t> </w:t>
        </w:r>
        <w:r>
          <w:rPr>
            <w:color w:val="2196D1"/>
            <w:w w:val="110"/>
          </w:rPr>
          <w:t>2017</w:t>
        </w:r>
      </w:hyperlink>
      <w:r>
        <w:rPr>
          <w:w w:val="110"/>
        </w:rPr>
        <w:t>;</w:t>
      </w:r>
      <w:r>
        <w:rPr>
          <w:spacing w:val="-6"/>
          <w:w w:val="110"/>
        </w:rPr>
        <w:t> </w:t>
      </w:r>
      <w:hyperlink w:history="true" w:anchor="_bookmark84">
        <w:r>
          <w:rPr>
            <w:color w:val="2196D1"/>
            <w:w w:val="110"/>
          </w:rPr>
          <w:t>Walsh</w:t>
        </w:r>
        <w:r>
          <w:rPr>
            <w:color w:val="2196D1"/>
            <w:spacing w:val="-6"/>
            <w:w w:val="110"/>
          </w:rPr>
          <w:t> </w:t>
        </w:r>
        <w:r>
          <w:rPr>
            <w:color w:val="2196D1"/>
            <w:w w:val="110"/>
          </w:rPr>
          <w:t>et</w:t>
        </w:r>
        <w:r>
          <w:rPr>
            <w:color w:val="2196D1"/>
            <w:spacing w:val="-7"/>
            <w:w w:val="110"/>
          </w:rPr>
          <w:t> </w:t>
        </w:r>
        <w:r>
          <w:rPr>
            <w:color w:val="2196D1"/>
            <w:w w:val="110"/>
          </w:rPr>
          <w:t>al.,</w:t>
        </w:r>
        <w:r>
          <w:rPr>
            <w:color w:val="2196D1"/>
            <w:spacing w:val="-6"/>
            <w:w w:val="110"/>
          </w:rPr>
          <w:t> </w:t>
        </w:r>
        <w:r>
          <w:rPr>
            <w:color w:val="2196D1"/>
            <w:w w:val="110"/>
          </w:rPr>
          <w:t>2016</w:t>
        </w:r>
      </w:hyperlink>
      <w:r>
        <w:rPr>
          <w:w w:val="110"/>
        </w:rPr>
        <w:t>). </w:t>
      </w:r>
      <w:r>
        <w:rPr>
          <w:spacing w:val="-2"/>
          <w:w w:val="110"/>
        </w:rPr>
        <w:t>The</w:t>
      </w:r>
      <w:r>
        <w:rPr>
          <w:spacing w:val="-3"/>
          <w:w w:val="110"/>
        </w:rPr>
        <w:t> </w:t>
      </w:r>
      <w:r>
        <w:rPr>
          <w:spacing w:val="-2"/>
          <w:w w:val="110"/>
        </w:rPr>
        <w:t>Intergovernmental</w:t>
      </w:r>
      <w:r>
        <w:rPr>
          <w:spacing w:val="-4"/>
          <w:w w:val="110"/>
        </w:rPr>
        <w:t> </w:t>
      </w:r>
      <w:r>
        <w:rPr>
          <w:spacing w:val="-2"/>
          <w:w w:val="110"/>
        </w:rPr>
        <w:t>Panel</w:t>
      </w:r>
      <w:r>
        <w:rPr>
          <w:spacing w:val="-3"/>
          <w:w w:val="110"/>
        </w:rPr>
        <w:t> </w:t>
      </w:r>
      <w:r>
        <w:rPr>
          <w:spacing w:val="-2"/>
          <w:w w:val="110"/>
        </w:rPr>
        <w:t>on</w:t>
      </w:r>
      <w:r>
        <w:rPr>
          <w:spacing w:val="-4"/>
          <w:w w:val="110"/>
        </w:rPr>
        <w:t> </w:t>
      </w:r>
      <w:r>
        <w:rPr>
          <w:spacing w:val="-2"/>
          <w:w w:val="110"/>
        </w:rPr>
        <w:t>Climate</w:t>
      </w:r>
      <w:r>
        <w:rPr>
          <w:spacing w:val="-3"/>
          <w:w w:val="110"/>
        </w:rPr>
        <w:t> </w:t>
      </w:r>
      <w:r>
        <w:rPr>
          <w:spacing w:val="-2"/>
          <w:w w:val="110"/>
        </w:rPr>
        <w:t>Change</w:t>
      </w:r>
      <w:r>
        <w:rPr>
          <w:spacing w:val="-4"/>
          <w:w w:val="110"/>
        </w:rPr>
        <w:t> </w:t>
      </w:r>
      <w:r>
        <w:rPr>
          <w:spacing w:val="-2"/>
          <w:w w:val="110"/>
        </w:rPr>
        <w:t>(IPCC)</w:t>
      </w:r>
      <w:r>
        <w:rPr>
          <w:spacing w:val="-4"/>
          <w:w w:val="110"/>
        </w:rPr>
        <w:t> </w:t>
      </w:r>
      <w:r>
        <w:rPr>
          <w:spacing w:val="-2"/>
          <w:w w:val="110"/>
        </w:rPr>
        <w:t>has</w:t>
      </w:r>
      <w:r>
        <w:rPr>
          <w:spacing w:val="-4"/>
          <w:w w:val="110"/>
        </w:rPr>
        <w:t> </w:t>
      </w:r>
      <w:r>
        <w:rPr>
          <w:spacing w:val="-2"/>
          <w:w w:val="110"/>
        </w:rPr>
        <w:t>highlighted </w:t>
      </w:r>
      <w:r>
        <w:rPr>
          <w:w w:val="110"/>
        </w:rPr>
        <w:t>these concerns,</w:t>
      </w:r>
      <w:r>
        <w:rPr>
          <w:spacing w:val="-1"/>
          <w:w w:val="110"/>
        </w:rPr>
        <w:t> </w:t>
      </w:r>
      <w:r>
        <w:rPr>
          <w:w w:val="110"/>
        </w:rPr>
        <w:t>especially</w:t>
      </w:r>
      <w:r>
        <w:rPr>
          <w:spacing w:val="-1"/>
          <w:w w:val="110"/>
        </w:rPr>
        <w:t> </w:t>
      </w:r>
      <w:r>
        <w:rPr>
          <w:w w:val="110"/>
        </w:rPr>
        <w:t>in</w:t>
      </w:r>
      <w:r>
        <w:rPr>
          <w:spacing w:val="-1"/>
          <w:w w:val="110"/>
        </w:rPr>
        <w:t> </w:t>
      </w:r>
      <w:r>
        <w:rPr>
          <w:w w:val="110"/>
        </w:rPr>
        <w:t>its</w:t>
      </w:r>
      <w:r>
        <w:rPr>
          <w:spacing w:val="-1"/>
          <w:w w:val="110"/>
        </w:rPr>
        <w:t> </w:t>
      </w:r>
      <w:r>
        <w:rPr>
          <w:w w:val="110"/>
        </w:rPr>
        <w:t>(</w:t>
      </w:r>
      <w:hyperlink w:history="true" w:anchor="_bookmark51">
        <w:r>
          <w:rPr>
            <w:color w:val="2196D1"/>
            <w:w w:val="110"/>
          </w:rPr>
          <w:t>2022</w:t>
        </w:r>
      </w:hyperlink>
      <w:r>
        <w:rPr>
          <w:w w:val="110"/>
        </w:rPr>
        <w:t>) special</w:t>
      </w:r>
      <w:r>
        <w:rPr>
          <w:spacing w:val="-1"/>
          <w:w w:val="110"/>
        </w:rPr>
        <w:t> </w:t>
      </w:r>
      <w:r>
        <w:rPr>
          <w:w w:val="110"/>
        </w:rPr>
        <w:t>report</w:t>
      </w:r>
      <w:r>
        <w:rPr>
          <w:spacing w:val="-2"/>
          <w:w w:val="110"/>
        </w:rPr>
        <w:t> </w:t>
      </w:r>
      <w:r>
        <w:rPr>
          <w:w w:val="110"/>
        </w:rPr>
        <w:t>on the</w:t>
      </w:r>
      <w:r>
        <w:rPr>
          <w:spacing w:val="-2"/>
          <w:w w:val="110"/>
        </w:rPr>
        <w:t> </w:t>
      </w:r>
      <w:r>
        <w:rPr>
          <w:w w:val="110"/>
        </w:rPr>
        <w:t>Ocean</w:t>
      </w:r>
      <w:r>
        <w:rPr>
          <w:spacing w:val="-2"/>
          <w:w w:val="110"/>
        </w:rPr>
        <w:t> </w:t>
      </w:r>
      <w:r>
        <w:rPr>
          <w:w w:val="110"/>
        </w:rPr>
        <w:t>and Cryosphere.</w:t>
      </w:r>
      <w:r>
        <w:rPr>
          <w:w w:val="110"/>
        </w:rPr>
        <w:t> Coastal</w:t>
      </w:r>
      <w:r>
        <w:rPr>
          <w:w w:val="110"/>
        </w:rPr>
        <w:t> changes</w:t>
      </w:r>
      <w:r>
        <w:rPr>
          <w:w w:val="110"/>
        </w:rPr>
        <w:t> have</w:t>
      </w:r>
      <w:r>
        <w:rPr>
          <w:w w:val="110"/>
        </w:rPr>
        <w:t> led</w:t>
      </w:r>
      <w:r>
        <w:rPr>
          <w:w w:val="110"/>
        </w:rPr>
        <w:t> to</w:t>
      </w:r>
      <w:r>
        <w:rPr>
          <w:w w:val="110"/>
        </w:rPr>
        <w:t> extensive</w:t>
      </w:r>
      <w:r>
        <w:rPr>
          <w:w w:val="110"/>
        </w:rPr>
        <w:t> property</w:t>
      </w:r>
      <w:r>
        <w:rPr>
          <w:w w:val="110"/>
        </w:rPr>
        <w:t> loss, erosion, and damage to infrastructure (</w:t>
      </w:r>
      <w:hyperlink w:history="true" w:anchor="_bookmark50">
        <w:r>
          <w:rPr>
            <w:color w:val="2196D1"/>
            <w:w w:val="110"/>
          </w:rPr>
          <w:t>Hinkel et al., 2014</w:t>
        </w:r>
      </w:hyperlink>
      <w:r>
        <w:rPr>
          <w:w w:val="110"/>
        </w:rPr>
        <w:t>; </w:t>
      </w:r>
      <w:hyperlink w:history="true" w:anchor="_bookmark72">
        <w:r>
          <w:rPr>
            <w:color w:val="2196D1"/>
            <w:w w:val="110"/>
          </w:rPr>
          <w:t>Satta et al.,</w:t>
        </w:r>
      </w:hyperlink>
      <w:r>
        <w:rPr>
          <w:color w:val="2196D1"/>
          <w:w w:val="110"/>
        </w:rPr>
        <w:t> </w:t>
      </w:r>
      <w:hyperlink w:history="true" w:anchor="_bookmark72">
        <w:r>
          <w:rPr>
            <w:color w:val="2196D1"/>
            <w:w w:val="110"/>
          </w:rPr>
          <w:t>2017</w:t>
        </w:r>
      </w:hyperlink>
      <w:r>
        <w:rPr>
          <w:w w:val="110"/>
        </w:rPr>
        <w:t>; </w:t>
      </w:r>
      <w:hyperlink w:history="true" w:anchor="_bookmark78">
        <w:r>
          <w:rPr>
            <w:color w:val="2196D1"/>
            <w:w w:val="110"/>
          </w:rPr>
          <w:t>Syvitski et al., 2009</w:t>
        </w:r>
      </w:hyperlink>
      <w:r>
        <w:rPr>
          <w:w w:val="110"/>
        </w:rPr>
        <w:t>).</w:t>
      </w:r>
    </w:p>
    <w:p>
      <w:pPr>
        <w:pStyle w:val="BodyText"/>
        <w:spacing w:line="273" w:lineRule="auto"/>
        <w:ind w:right="38" w:firstLine="239"/>
        <w:jc w:val="both"/>
      </w:pPr>
      <w:r>
        <w:rPr>
          <w:w w:val="110"/>
        </w:rPr>
        <w:t>Research</w:t>
      </w:r>
      <w:r>
        <w:rPr>
          <w:w w:val="110"/>
        </w:rPr>
        <w:t> has shown a rise</w:t>
      </w:r>
      <w:r>
        <w:rPr>
          <w:w w:val="110"/>
        </w:rPr>
        <w:t> in storm surge events,</w:t>
      </w:r>
      <w:r>
        <w:rPr>
          <w:w w:val="110"/>
        </w:rPr>
        <w:t> especially in the </w:t>
      </w:r>
      <w:r>
        <w:rPr>
          <w:spacing w:val="-2"/>
          <w:w w:val="110"/>
        </w:rPr>
        <w:t>North Atlantic and Northwest Pacific regions, which will likely continue </w:t>
      </w:r>
      <w:r>
        <w:rPr>
          <w:w w:val="110"/>
        </w:rPr>
        <w:t>due</w:t>
      </w:r>
      <w:r>
        <w:rPr>
          <w:spacing w:val="-1"/>
          <w:w w:val="110"/>
        </w:rPr>
        <w:t> </w:t>
      </w:r>
      <w:r>
        <w:rPr>
          <w:w w:val="110"/>
        </w:rPr>
        <w:t>to</w:t>
      </w:r>
      <w:r>
        <w:rPr>
          <w:spacing w:val="-1"/>
          <w:w w:val="110"/>
        </w:rPr>
        <w:t> </w:t>
      </w:r>
      <w:r>
        <w:rPr>
          <w:w w:val="110"/>
        </w:rPr>
        <w:t>climate change</w:t>
      </w:r>
      <w:r>
        <w:rPr>
          <w:spacing w:val="-2"/>
          <w:w w:val="110"/>
        </w:rPr>
        <w:t> </w:t>
      </w:r>
      <w:r>
        <w:rPr>
          <w:w w:val="110"/>
        </w:rPr>
        <w:t>(</w:t>
      </w:r>
      <w:hyperlink w:history="true" w:anchor="_bookmark54">
        <w:r>
          <w:rPr>
            <w:color w:val="2196D1"/>
            <w:w w:val="110"/>
          </w:rPr>
          <w:t>Kopp</w:t>
        </w:r>
        <w:r>
          <w:rPr>
            <w:color w:val="2196D1"/>
            <w:spacing w:val="-1"/>
            <w:w w:val="110"/>
          </w:rPr>
          <w:t> </w:t>
        </w:r>
        <w:r>
          <w:rPr>
            <w:color w:val="2196D1"/>
            <w:w w:val="110"/>
          </w:rPr>
          <w:t>et al.,</w:t>
        </w:r>
        <w:r>
          <w:rPr>
            <w:color w:val="2196D1"/>
            <w:spacing w:val="-2"/>
            <w:w w:val="110"/>
          </w:rPr>
          <w:t> </w:t>
        </w:r>
        <w:r>
          <w:rPr>
            <w:color w:val="2196D1"/>
            <w:w w:val="110"/>
          </w:rPr>
          <w:t>2014</w:t>
        </w:r>
      </w:hyperlink>
      <w:r>
        <w:rPr>
          <w:w w:val="110"/>
        </w:rPr>
        <w:t>;</w:t>
      </w:r>
      <w:r>
        <w:rPr>
          <w:spacing w:val="-1"/>
          <w:w w:val="110"/>
        </w:rPr>
        <w:t> </w:t>
      </w:r>
      <w:hyperlink w:history="true" w:anchor="_bookmark65">
        <w:r>
          <w:rPr>
            <w:color w:val="2196D1"/>
            <w:w w:val="110"/>
          </w:rPr>
          <w:t>Muis</w:t>
        </w:r>
        <w:r>
          <w:rPr>
            <w:color w:val="2196D1"/>
            <w:spacing w:val="-1"/>
            <w:w w:val="110"/>
          </w:rPr>
          <w:t> </w:t>
        </w:r>
        <w:r>
          <w:rPr>
            <w:color w:val="2196D1"/>
            <w:w w:val="110"/>
          </w:rPr>
          <w:t>et al.,</w:t>
        </w:r>
        <w:r>
          <w:rPr>
            <w:color w:val="2196D1"/>
            <w:spacing w:val="-2"/>
            <w:w w:val="110"/>
          </w:rPr>
          <w:t> </w:t>
        </w:r>
        <w:r>
          <w:rPr>
            <w:color w:val="2196D1"/>
            <w:w w:val="110"/>
          </w:rPr>
          <w:t>2020</w:t>
        </w:r>
      </w:hyperlink>
      <w:r>
        <w:rPr>
          <w:w w:val="110"/>
        </w:rPr>
        <w:t>). The Med- iterranean</w:t>
      </w:r>
      <w:r>
        <w:rPr>
          <w:spacing w:val="-5"/>
          <w:w w:val="110"/>
        </w:rPr>
        <w:t> </w:t>
      </w:r>
      <w:r>
        <w:rPr>
          <w:w w:val="110"/>
        </w:rPr>
        <w:t>coast</w:t>
      </w:r>
      <w:r>
        <w:rPr>
          <w:spacing w:val="-5"/>
          <w:w w:val="110"/>
        </w:rPr>
        <w:t> </w:t>
      </w:r>
      <w:r>
        <w:rPr>
          <w:w w:val="110"/>
        </w:rPr>
        <w:t>is</w:t>
      </w:r>
      <w:r>
        <w:rPr>
          <w:spacing w:val="-5"/>
          <w:w w:val="110"/>
        </w:rPr>
        <w:t> </w:t>
      </w:r>
      <w:r>
        <w:rPr>
          <w:w w:val="110"/>
        </w:rPr>
        <w:t>also</w:t>
      </w:r>
      <w:r>
        <w:rPr>
          <w:spacing w:val="-5"/>
          <w:w w:val="110"/>
        </w:rPr>
        <w:t> </w:t>
      </w:r>
      <w:r>
        <w:rPr>
          <w:w w:val="110"/>
        </w:rPr>
        <w:t>affected</w:t>
      </w:r>
      <w:r>
        <w:rPr>
          <w:spacing w:val="-5"/>
          <w:w w:val="110"/>
        </w:rPr>
        <w:t> </w:t>
      </w:r>
      <w:r>
        <w:rPr>
          <w:w w:val="110"/>
        </w:rPr>
        <w:t>(</w:t>
      </w:r>
      <w:hyperlink w:history="true" w:anchor="_bookmark58">
        <w:r>
          <w:rPr>
            <w:color w:val="2196D1"/>
            <w:w w:val="110"/>
          </w:rPr>
          <w:t>Lionello</w:t>
        </w:r>
        <w:r>
          <w:rPr>
            <w:color w:val="2196D1"/>
            <w:spacing w:val="-4"/>
            <w:w w:val="110"/>
          </w:rPr>
          <w:t> </w:t>
        </w:r>
        <w:r>
          <w:rPr>
            <w:color w:val="2196D1"/>
            <w:w w:val="110"/>
          </w:rPr>
          <w:t>et</w:t>
        </w:r>
        <w:r>
          <w:rPr>
            <w:color w:val="2196D1"/>
            <w:spacing w:val="-5"/>
            <w:w w:val="110"/>
          </w:rPr>
          <w:t> </w:t>
        </w:r>
        <w:r>
          <w:rPr>
            <w:color w:val="2196D1"/>
            <w:w w:val="110"/>
          </w:rPr>
          <w:t>al.,</w:t>
        </w:r>
        <w:r>
          <w:rPr>
            <w:color w:val="2196D1"/>
            <w:spacing w:val="-5"/>
            <w:w w:val="110"/>
          </w:rPr>
          <w:t> </w:t>
        </w:r>
        <w:r>
          <w:rPr>
            <w:color w:val="2196D1"/>
            <w:w w:val="110"/>
          </w:rPr>
          <w:t>2017</w:t>
        </w:r>
      </w:hyperlink>
      <w:r>
        <w:rPr>
          <w:w w:val="110"/>
        </w:rPr>
        <w:t>),</w:t>
      </w:r>
      <w:r>
        <w:rPr>
          <w:spacing w:val="-5"/>
          <w:w w:val="110"/>
        </w:rPr>
        <w:t> </w:t>
      </w:r>
      <w:r>
        <w:rPr>
          <w:w w:val="110"/>
        </w:rPr>
        <w:t>emphasizing</w:t>
      </w:r>
      <w:r>
        <w:rPr>
          <w:spacing w:val="-5"/>
          <w:w w:val="110"/>
        </w:rPr>
        <w:t> </w:t>
      </w:r>
      <w:r>
        <w:rPr>
          <w:w w:val="110"/>
        </w:rPr>
        <w:t>the importance</w:t>
      </w:r>
      <w:r>
        <w:rPr>
          <w:spacing w:val="-8"/>
          <w:w w:val="110"/>
        </w:rPr>
        <w:t> </w:t>
      </w:r>
      <w:r>
        <w:rPr>
          <w:w w:val="110"/>
        </w:rPr>
        <w:t>of</w:t>
      </w:r>
      <w:r>
        <w:rPr>
          <w:spacing w:val="-7"/>
          <w:w w:val="110"/>
        </w:rPr>
        <w:t> </w:t>
      </w:r>
      <w:r>
        <w:rPr>
          <w:w w:val="110"/>
        </w:rPr>
        <w:t>understanding</w:t>
      </w:r>
      <w:r>
        <w:rPr>
          <w:spacing w:val="-8"/>
          <w:w w:val="110"/>
        </w:rPr>
        <w:t> </w:t>
      </w:r>
      <w:r>
        <w:rPr>
          <w:w w:val="110"/>
        </w:rPr>
        <w:t>storm</w:t>
      </w:r>
      <w:r>
        <w:rPr>
          <w:spacing w:val="-8"/>
          <w:w w:val="110"/>
        </w:rPr>
        <w:t> </w:t>
      </w:r>
      <w:r>
        <w:rPr>
          <w:w w:val="110"/>
        </w:rPr>
        <w:t>parameters</w:t>
      </w:r>
      <w:r>
        <w:rPr>
          <w:spacing w:val="-7"/>
          <w:w w:val="110"/>
        </w:rPr>
        <w:t> </w:t>
      </w:r>
      <w:r>
        <w:rPr>
          <w:w w:val="110"/>
        </w:rPr>
        <w:t>and</w:t>
      </w:r>
      <w:r>
        <w:rPr>
          <w:spacing w:val="-9"/>
          <w:w w:val="110"/>
        </w:rPr>
        <w:t> </w:t>
      </w:r>
      <w:r>
        <w:rPr>
          <w:w w:val="110"/>
        </w:rPr>
        <w:t>storm</w:t>
      </w:r>
      <w:r>
        <w:rPr>
          <w:spacing w:val="-8"/>
          <w:w w:val="110"/>
        </w:rPr>
        <w:t> </w:t>
      </w:r>
      <w:r>
        <w:rPr>
          <w:w w:val="110"/>
        </w:rPr>
        <w:t>consequences when assessing coastal risks in the Mediterranean areas.</w:t>
      </w:r>
    </w:p>
    <w:p>
      <w:pPr>
        <w:pStyle w:val="BodyText"/>
        <w:spacing w:line="273" w:lineRule="auto" w:before="91"/>
        <w:ind w:right="110" w:firstLine="239"/>
        <w:jc w:val="both"/>
      </w:pPr>
      <w:r>
        <w:rPr/>
        <w:br w:type="column"/>
      </w:r>
      <w:r>
        <w:rPr>
          <w:w w:val="110"/>
        </w:rPr>
        <w:t>The</w:t>
      </w:r>
      <w:r>
        <w:rPr>
          <w:spacing w:val="-11"/>
          <w:w w:val="110"/>
        </w:rPr>
        <w:t> </w:t>
      </w:r>
      <w:r>
        <w:rPr>
          <w:w w:val="110"/>
        </w:rPr>
        <w:t>proxy</w:t>
      </w:r>
      <w:r>
        <w:rPr>
          <w:spacing w:val="-11"/>
          <w:w w:val="110"/>
        </w:rPr>
        <w:t> </w:t>
      </w:r>
      <w:r>
        <w:rPr>
          <w:w w:val="110"/>
        </w:rPr>
        <w:t>used</w:t>
      </w:r>
      <w:r>
        <w:rPr>
          <w:spacing w:val="-11"/>
          <w:w w:val="110"/>
        </w:rPr>
        <w:t> </w:t>
      </w:r>
      <w:r>
        <w:rPr>
          <w:w w:val="110"/>
        </w:rPr>
        <w:t>to</w:t>
      </w:r>
      <w:r>
        <w:rPr>
          <w:spacing w:val="-11"/>
          <w:w w:val="110"/>
        </w:rPr>
        <w:t> </w:t>
      </w:r>
      <w:r>
        <w:rPr>
          <w:w w:val="110"/>
        </w:rPr>
        <w:t>analyze</w:t>
      </w:r>
      <w:r>
        <w:rPr>
          <w:spacing w:val="-11"/>
          <w:w w:val="110"/>
        </w:rPr>
        <w:t> </w:t>
      </w:r>
      <w:r>
        <w:rPr>
          <w:w w:val="110"/>
        </w:rPr>
        <w:t>the</w:t>
      </w:r>
      <w:r>
        <w:rPr>
          <w:spacing w:val="-11"/>
          <w:w w:val="110"/>
        </w:rPr>
        <w:t> </w:t>
      </w:r>
      <w:r>
        <w:rPr>
          <w:w w:val="110"/>
        </w:rPr>
        <w:t>dynamics</w:t>
      </w:r>
      <w:r>
        <w:rPr>
          <w:spacing w:val="-11"/>
          <w:w w:val="110"/>
        </w:rPr>
        <w:t> </w:t>
      </w:r>
      <w:r>
        <w:rPr>
          <w:w w:val="110"/>
        </w:rPr>
        <w:t>of</w:t>
      </w:r>
      <w:r>
        <w:rPr>
          <w:spacing w:val="-11"/>
          <w:w w:val="110"/>
        </w:rPr>
        <w:t> </w:t>
      </w:r>
      <w:r>
        <w:rPr>
          <w:w w:val="110"/>
        </w:rPr>
        <w:t>the</w:t>
      </w:r>
      <w:r>
        <w:rPr>
          <w:spacing w:val="-11"/>
          <w:w w:val="110"/>
        </w:rPr>
        <w:t> </w:t>
      </w:r>
      <w:r>
        <w:rPr>
          <w:w w:val="110"/>
        </w:rPr>
        <w:t>coast</w:t>
      </w:r>
      <w:r>
        <w:rPr>
          <w:spacing w:val="-11"/>
          <w:w w:val="110"/>
        </w:rPr>
        <w:t> </w:t>
      </w:r>
      <w:r>
        <w:rPr>
          <w:w w:val="110"/>
        </w:rPr>
        <w:t>and</w:t>
      </w:r>
      <w:r>
        <w:rPr>
          <w:spacing w:val="-11"/>
          <w:w w:val="110"/>
        </w:rPr>
        <w:t> </w:t>
      </w:r>
      <w:r>
        <w:rPr>
          <w:w w:val="110"/>
        </w:rPr>
        <w:t>to</w:t>
      </w:r>
      <w:r>
        <w:rPr>
          <w:spacing w:val="-11"/>
          <w:w w:val="110"/>
        </w:rPr>
        <w:t> </w:t>
      </w:r>
      <w:r>
        <w:rPr>
          <w:w w:val="110"/>
        </w:rPr>
        <w:t>identify</w:t>
      </w:r>
      <w:r>
        <w:rPr>
          <w:spacing w:val="-11"/>
          <w:w w:val="110"/>
        </w:rPr>
        <w:t> </w:t>
      </w:r>
      <w:r>
        <w:rPr>
          <w:w w:val="110"/>
        </w:rPr>
        <w:t>if the</w:t>
      </w:r>
      <w:r>
        <w:rPr>
          <w:spacing w:val="-3"/>
          <w:w w:val="110"/>
        </w:rPr>
        <w:t> </w:t>
      </w:r>
      <w:r>
        <w:rPr>
          <w:w w:val="110"/>
        </w:rPr>
        <w:t>coast</w:t>
      </w:r>
      <w:r>
        <w:rPr>
          <w:spacing w:val="-4"/>
          <w:w w:val="110"/>
        </w:rPr>
        <w:t> </w:t>
      </w:r>
      <w:r>
        <w:rPr>
          <w:w w:val="110"/>
        </w:rPr>
        <w:t>is</w:t>
      </w:r>
      <w:r>
        <w:rPr>
          <w:spacing w:val="-4"/>
          <w:w w:val="110"/>
        </w:rPr>
        <w:t> </w:t>
      </w:r>
      <w:r>
        <w:rPr>
          <w:w w:val="110"/>
        </w:rPr>
        <w:t>in</w:t>
      </w:r>
      <w:r>
        <w:rPr>
          <w:spacing w:val="-4"/>
          <w:w w:val="110"/>
        </w:rPr>
        <w:t> </w:t>
      </w:r>
      <w:r>
        <w:rPr>
          <w:w w:val="110"/>
        </w:rPr>
        <w:t>accretion</w:t>
      </w:r>
      <w:r>
        <w:rPr>
          <w:spacing w:val="-4"/>
          <w:w w:val="110"/>
        </w:rPr>
        <w:t> </w:t>
      </w:r>
      <w:r>
        <w:rPr>
          <w:w w:val="110"/>
        </w:rPr>
        <w:t>or</w:t>
      </w:r>
      <w:r>
        <w:rPr>
          <w:spacing w:val="-3"/>
          <w:w w:val="110"/>
        </w:rPr>
        <w:t> </w:t>
      </w:r>
      <w:r>
        <w:rPr>
          <w:w w:val="110"/>
        </w:rPr>
        <w:t>retreatment,</w:t>
      </w:r>
      <w:r>
        <w:rPr>
          <w:spacing w:val="-4"/>
          <w:w w:val="110"/>
        </w:rPr>
        <w:t> </w:t>
      </w:r>
      <w:r>
        <w:rPr>
          <w:w w:val="110"/>
        </w:rPr>
        <w:t>due</w:t>
      </w:r>
      <w:r>
        <w:rPr>
          <w:spacing w:val="-4"/>
          <w:w w:val="110"/>
        </w:rPr>
        <w:t> </w:t>
      </w:r>
      <w:r>
        <w:rPr>
          <w:w w:val="110"/>
        </w:rPr>
        <w:t>to</w:t>
      </w:r>
      <w:r>
        <w:rPr>
          <w:spacing w:val="-4"/>
          <w:w w:val="110"/>
        </w:rPr>
        <w:t> </w:t>
      </w:r>
      <w:r>
        <w:rPr>
          <w:w w:val="110"/>
        </w:rPr>
        <w:t>storm</w:t>
      </w:r>
      <w:r>
        <w:rPr>
          <w:spacing w:val="-4"/>
          <w:w w:val="110"/>
        </w:rPr>
        <w:t> </w:t>
      </w:r>
      <w:r>
        <w:rPr>
          <w:w w:val="110"/>
        </w:rPr>
        <w:t>surge</w:t>
      </w:r>
      <w:r>
        <w:rPr>
          <w:spacing w:val="-5"/>
          <w:w w:val="110"/>
        </w:rPr>
        <w:t> </w:t>
      </w:r>
      <w:r>
        <w:rPr>
          <w:w w:val="110"/>
        </w:rPr>
        <w:t>events</w:t>
      </w:r>
      <w:r>
        <w:rPr>
          <w:spacing w:val="-3"/>
          <w:w w:val="110"/>
        </w:rPr>
        <w:t> </w:t>
      </w:r>
      <w:r>
        <w:rPr>
          <w:w w:val="110"/>
        </w:rPr>
        <w:t>or</w:t>
      </w:r>
      <w:r>
        <w:rPr>
          <w:spacing w:val="-4"/>
          <w:w w:val="110"/>
        </w:rPr>
        <w:t> </w:t>
      </w:r>
      <w:r>
        <w:rPr>
          <w:w w:val="110"/>
        </w:rPr>
        <w:t>sea level</w:t>
      </w:r>
      <w:r>
        <w:rPr>
          <w:w w:val="110"/>
        </w:rPr>
        <w:t> rise,</w:t>
      </w:r>
      <w:r>
        <w:rPr>
          <w:w w:val="110"/>
        </w:rPr>
        <w:t> is</w:t>
      </w:r>
      <w:r>
        <w:rPr>
          <w:w w:val="110"/>
        </w:rPr>
        <w:t> the</w:t>
      </w:r>
      <w:r>
        <w:rPr>
          <w:w w:val="110"/>
        </w:rPr>
        <w:t> coastline</w:t>
      </w:r>
      <w:r>
        <w:rPr>
          <w:w w:val="110"/>
        </w:rPr>
        <w:t> (</w:t>
      </w:r>
      <w:hyperlink w:history="true" w:anchor="_bookmark69">
        <w:r>
          <w:rPr>
            <w:color w:val="2196D1"/>
            <w:w w:val="110"/>
          </w:rPr>
          <w:t>Pollard</w:t>
        </w:r>
        <w:r>
          <w:rPr>
            <w:color w:val="2196D1"/>
            <w:w w:val="110"/>
          </w:rPr>
          <w:t> et</w:t>
        </w:r>
        <w:r>
          <w:rPr>
            <w:color w:val="2196D1"/>
            <w:w w:val="110"/>
          </w:rPr>
          <w:t> al.,</w:t>
        </w:r>
        <w:r>
          <w:rPr>
            <w:color w:val="2196D1"/>
            <w:w w:val="110"/>
          </w:rPr>
          <w:t> 2020</w:t>
        </w:r>
      </w:hyperlink>
      <w:r>
        <w:rPr>
          <w:w w:val="110"/>
        </w:rPr>
        <w:t>;</w:t>
      </w:r>
      <w:r>
        <w:rPr>
          <w:w w:val="110"/>
        </w:rPr>
        <w:t> </w:t>
      </w:r>
      <w:hyperlink w:history="true" w:anchor="_bookmark71">
        <w:r>
          <w:rPr>
            <w:color w:val="2196D1"/>
            <w:w w:val="110"/>
          </w:rPr>
          <w:t>Sapkota</w:t>
        </w:r>
        <w:r>
          <w:rPr>
            <w:color w:val="2196D1"/>
            <w:w w:val="110"/>
          </w:rPr>
          <w:t> and</w:t>
        </w:r>
        <w:r>
          <w:rPr>
            <w:color w:val="2196D1"/>
            <w:w w:val="110"/>
          </w:rPr>
          <w:t> </w:t>
        </w:r>
        <w:r>
          <w:rPr>
            <w:color w:val="2196D1"/>
            <w:w w:val="110"/>
          </w:rPr>
          <w:t>White,</w:t>
        </w:r>
      </w:hyperlink>
      <w:r>
        <w:rPr>
          <w:color w:val="2196D1"/>
          <w:w w:val="110"/>
        </w:rPr>
        <w:t> </w:t>
      </w:r>
      <w:hyperlink w:history="true" w:anchor="_bookmark71">
        <w:r>
          <w:rPr>
            <w:color w:val="2196D1"/>
            <w:spacing w:val="-2"/>
            <w:w w:val="110"/>
          </w:rPr>
          <w:t>2019</w:t>
        </w:r>
      </w:hyperlink>
      <w:r>
        <w:rPr>
          <w:spacing w:val="-2"/>
          <w:w w:val="110"/>
        </w:rPr>
        <w:t>).</w:t>
      </w:r>
    </w:p>
    <w:p>
      <w:pPr>
        <w:pStyle w:val="BodyText"/>
        <w:spacing w:line="273" w:lineRule="auto"/>
        <w:ind w:right="110" w:firstLine="239"/>
        <w:jc w:val="both"/>
      </w:pPr>
      <w:r>
        <w:rPr>
          <w:w w:val="110"/>
        </w:rPr>
        <w:t>Coastlines,</w:t>
      </w:r>
      <w:r>
        <w:rPr>
          <w:spacing w:val="-6"/>
          <w:w w:val="110"/>
        </w:rPr>
        <w:t> </w:t>
      </w:r>
      <w:r>
        <w:rPr>
          <w:w w:val="110"/>
        </w:rPr>
        <w:t>the</w:t>
      </w:r>
      <w:r>
        <w:rPr>
          <w:spacing w:val="-6"/>
          <w:w w:val="110"/>
        </w:rPr>
        <w:t> </w:t>
      </w:r>
      <w:r>
        <w:rPr>
          <w:w w:val="110"/>
        </w:rPr>
        <w:t>boundary</w:t>
      </w:r>
      <w:r>
        <w:rPr>
          <w:spacing w:val="-7"/>
          <w:w w:val="110"/>
        </w:rPr>
        <w:t> </w:t>
      </w:r>
      <w:r>
        <w:rPr>
          <w:w w:val="110"/>
        </w:rPr>
        <w:t>between</w:t>
      </w:r>
      <w:r>
        <w:rPr>
          <w:spacing w:val="-5"/>
          <w:w w:val="110"/>
        </w:rPr>
        <w:t> </w:t>
      </w:r>
      <w:r>
        <w:rPr>
          <w:w w:val="110"/>
        </w:rPr>
        <w:t>land</w:t>
      </w:r>
      <w:r>
        <w:rPr>
          <w:spacing w:val="-6"/>
          <w:w w:val="110"/>
        </w:rPr>
        <w:t> </w:t>
      </w:r>
      <w:r>
        <w:rPr>
          <w:w w:val="110"/>
        </w:rPr>
        <w:t>and</w:t>
      </w:r>
      <w:r>
        <w:rPr>
          <w:spacing w:val="-7"/>
          <w:w w:val="110"/>
        </w:rPr>
        <w:t> </w:t>
      </w:r>
      <w:r>
        <w:rPr>
          <w:w w:val="110"/>
        </w:rPr>
        <w:t>water,</w:t>
      </w:r>
      <w:r>
        <w:rPr>
          <w:spacing w:val="-7"/>
          <w:w w:val="110"/>
        </w:rPr>
        <w:t> </w:t>
      </w:r>
      <w:r>
        <w:rPr>
          <w:w w:val="110"/>
        </w:rPr>
        <w:t>play</w:t>
      </w:r>
      <w:r>
        <w:rPr>
          <w:spacing w:val="-5"/>
          <w:w w:val="110"/>
        </w:rPr>
        <w:t> </w:t>
      </w:r>
      <w:r>
        <w:rPr>
          <w:w w:val="110"/>
        </w:rPr>
        <w:t>a</w:t>
      </w:r>
      <w:r>
        <w:rPr>
          <w:spacing w:val="-7"/>
          <w:w w:val="110"/>
        </w:rPr>
        <w:t> </w:t>
      </w:r>
      <w:r>
        <w:rPr>
          <w:w w:val="110"/>
        </w:rPr>
        <w:t>crucial</w:t>
      </w:r>
      <w:r>
        <w:rPr>
          <w:spacing w:val="-7"/>
          <w:w w:val="110"/>
        </w:rPr>
        <w:t> </w:t>
      </w:r>
      <w:r>
        <w:rPr>
          <w:w w:val="110"/>
        </w:rPr>
        <w:t>role in studying</w:t>
      </w:r>
      <w:r>
        <w:rPr>
          <w:spacing w:val="-1"/>
          <w:w w:val="110"/>
        </w:rPr>
        <w:t> </w:t>
      </w:r>
      <w:r>
        <w:rPr>
          <w:w w:val="110"/>
        </w:rPr>
        <w:t>coastal dynamics</w:t>
      </w:r>
      <w:r>
        <w:rPr>
          <w:spacing w:val="-1"/>
          <w:w w:val="110"/>
        </w:rPr>
        <w:t> </w:t>
      </w:r>
      <w:r>
        <w:rPr>
          <w:w w:val="110"/>
        </w:rPr>
        <w:t>and</w:t>
      </w:r>
      <w:r>
        <w:rPr>
          <w:spacing w:val="-1"/>
          <w:w w:val="110"/>
        </w:rPr>
        <w:t> </w:t>
      </w:r>
      <w:r>
        <w:rPr>
          <w:w w:val="110"/>
        </w:rPr>
        <w:t>are</w:t>
      </w:r>
      <w:r>
        <w:rPr>
          <w:spacing w:val="-1"/>
          <w:w w:val="110"/>
        </w:rPr>
        <w:t> </w:t>
      </w:r>
      <w:r>
        <w:rPr>
          <w:w w:val="110"/>
        </w:rPr>
        <w:t>influenced by</w:t>
      </w:r>
      <w:r>
        <w:rPr>
          <w:spacing w:val="-1"/>
          <w:w w:val="110"/>
        </w:rPr>
        <w:t> </w:t>
      </w:r>
      <w:r>
        <w:rPr>
          <w:w w:val="110"/>
        </w:rPr>
        <w:t>both natural </w:t>
      </w:r>
      <w:r>
        <w:rPr>
          <w:w w:val="110"/>
        </w:rPr>
        <w:t>events and human activities (</w:t>
      </w:r>
      <w:hyperlink w:history="true" w:anchor="_bookmark32">
        <w:r>
          <w:rPr>
            <w:color w:val="2196D1"/>
            <w:w w:val="110"/>
          </w:rPr>
          <w:t>Anfuso et al., 2013</w:t>
        </w:r>
      </w:hyperlink>
      <w:r>
        <w:rPr>
          <w:w w:val="110"/>
        </w:rPr>
        <w:t>, </w:t>
      </w:r>
      <w:hyperlink w:history="true" w:anchor="_bookmark33">
        <w:r>
          <w:rPr>
            <w:color w:val="2196D1"/>
            <w:w w:val="110"/>
          </w:rPr>
          <w:t>2012</w:t>
        </w:r>
      </w:hyperlink>
      <w:r>
        <w:rPr>
          <w:w w:val="110"/>
        </w:rPr>
        <w:t>; </w:t>
      </w:r>
      <w:hyperlink w:history="true" w:anchor="_bookmark31">
        <w:r>
          <w:rPr>
            <w:color w:val="2196D1"/>
            <w:w w:val="110"/>
          </w:rPr>
          <w:t>Anfuso and Martínez</w:t>
        </w:r>
      </w:hyperlink>
      <w:r>
        <w:rPr>
          <w:color w:val="2196D1"/>
          <w:w w:val="110"/>
        </w:rPr>
        <w:t> </w:t>
      </w:r>
      <w:hyperlink w:history="true" w:anchor="_bookmark31">
        <w:r>
          <w:rPr>
            <w:color w:val="2196D1"/>
            <w:w w:val="110"/>
          </w:rPr>
          <w:t>Del Pozo, 2009</w:t>
        </w:r>
      </w:hyperlink>
      <w:r>
        <w:rPr>
          <w:w w:val="110"/>
        </w:rPr>
        <w:t>; </w:t>
      </w:r>
      <w:hyperlink w:history="true" w:anchor="_bookmark35">
        <w:r>
          <w:rPr>
            <w:color w:val="2196D1"/>
            <w:w w:val="110"/>
          </w:rPr>
          <w:t>Borzì et al., 2021</w:t>
        </w:r>
      </w:hyperlink>
      <w:r>
        <w:rPr>
          <w:w w:val="110"/>
        </w:rPr>
        <w:t>).</w:t>
      </w:r>
    </w:p>
    <w:p>
      <w:pPr>
        <w:pStyle w:val="BodyText"/>
        <w:spacing w:line="273" w:lineRule="auto"/>
        <w:ind w:right="109" w:firstLine="239"/>
        <w:jc w:val="both"/>
      </w:pPr>
      <w:r>
        <w:rPr>
          <w:w w:val="110"/>
        </w:rPr>
        <w:t>The</w:t>
      </w:r>
      <w:r>
        <w:rPr>
          <w:spacing w:val="-11"/>
          <w:w w:val="110"/>
        </w:rPr>
        <w:t> </w:t>
      </w:r>
      <w:r>
        <w:rPr>
          <w:w w:val="110"/>
        </w:rPr>
        <w:t>coastline</w:t>
      </w:r>
      <w:r>
        <w:rPr>
          <w:spacing w:val="-11"/>
          <w:w w:val="110"/>
        </w:rPr>
        <w:t> </w:t>
      </w:r>
      <w:r>
        <w:rPr>
          <w:w w:val="110"/>
        </w:rPr>
        <w:t>can</w:t>
      </w:r>
      <w:r>
        <w:rPr>
          <w:spacing w:val="-11"/>
          <w:w w:val="110"/>
        </w:rPr>
        <w:t> </w:t>
      </w:r>
      <w:r>
        <w:rPr>
          <w:w w:val="110"/>
        </w:rPr>
        <w:t>be</w:t>
      </w:r>
      <w:r>
        <w:rPr>
          <w:spacing w:val="-11"/>
          <w:w w:val="110"/>
        </w:rPr>
        <w:t> </w:t>
      </w:r>
      <w:r>
        <w:rPr>
          <w:w w:val="110"/>
        </w:rPr>
        <w:t>identified</w:t>
      </w:r>
      <w:r>
        <w:rPr>
          <w:spacing w:val="-11"/>
          <w:w w:val="110"/>
        </w:rPr>
        <w:t> </w:t>
      </w:r>
      <w:r>
        <w:rPr>
          <w:w w:val="110"/>
        </w:rPr>
        <w:t>using</w:t>
      </w:r>
      <w:r>
        <w:rPr>
          <w:spacing w:val="-11"/>
          <w:w w:val="110"/>
        </w:rPr>
        <w:t> </w:t>
      </w:r>
      <w:r>
        <w:rPr>
          <w:w w:val="110"/>
        </w:rPr>
        <w:t>various</w:t>
      </w:r>
      <w:r>
        <w:rPr>
          <w:spacing w:val="-11"/>
          <w:w w:val="110"/>
        </w:rPr>
        <w:t> </w:t>
      </w:r>
      <w:r>
        <w:rPr>
          <w:w w:val="110"/>
        </w:rPr>
        <w:t>proxies</w:t>
      </w:r>
      <w:r>
        <w:rPr>
          <w:spacing w:val="-11"/>
          <w:w w:val="110"/>
        </w:rPr>
        <w:t> </w:t>
      </w:r>
      <w:r>
        <w:rPr>
          <w:w w:val="110"/>
        </w:rPr>
        <w:t>like</w:t>
      </w:r>
      <w:r>
        <w:rPr>
          <w:spacing w:val="-11"/>
          <w:w w:val="110"/>
        </w:rPr>
        <w:t> </w:t>
      </w:r>
      <w:r>
        <w:rPr>
          <w:w w:val="110"/>
        </w:rPr>
        <w:t>the</w:t>
      </w:r>
      <w:r>
        <w:rPr>
          <w:spacing w:val="-11"/>
          <w:w w:val="110"/>
        </w:rPr>
        <w:t> </w:t>
      </w:r>
      <w:r>
        <w:rPr>
          <w:w w:val="110"/>
        </w:rPr>
        <w:t>top</w:t>
      </w:r>
      <w:r>
        <w:rPr>
          <w:spacing w:val="-11"/>
          <w:w w:val="110"/>
        </w:rPr>
        <w:t> </w:t>
      </w:r>
      <w:r>
        <w:rPr>
          <w:w w:val="110"/>
        </w:rPr>
        <w:t>cliff line, seaward dune vegetation line, or wet/dry line, each with its </w:t>
      </w:r>
      <w:r>
        <w:rPr>
          <w:w w:val="110"/>
        </w:rPr>
        <w:t>pros and</w:t>
      </w:r>
      <w:r>
        <w:rPr>
          <w:w w:val="110"/>
        </w:rPr>
        <w:t> cons,</w:t>
      </w:r>
      <w:r>
        <w:rPr>
          <w:w w:val="110"/>
        </w:rPr>
        <w:t> depending</w:t>
      </w:r>
      <w:r>
        <w:rPr>
          <w:w w:val="110"/>
        </w:rPr>
        <w:t> on</w:t>
      </w:r>
      <w:r>
        <w:rPr>
          <w:w w:val="110"/>
        </w:rPr>
        <w:t> the</w:t>
      </w:r>
      <w:r>
        <w:rPr>
          <w:w w:val="110"/>
        </w:rPr>
        <w:t> study</w:t>
      </w:r>
      <w:r>
        <w:rPr>
          <w:w w:val="110"/>
        </w:rPr>
        <w:t> type.</w:t>
      </w:r>
      <w:r>
        <w:rPr>
          <w:w w:val="110"/>
        </w:rPr>
        <w:t> </w:t>
      </w:r>
      <w:hyperlink w:history="true" w:anchor="_bookmark86">
        <w:r>
          <w:rPr>
            <w:color w:val="2196D1"/>
            <w:w w:val="110"/>
          </w:rPr>
          <w:t>Wu</w:t>
        </w:r>
        <w:r>
          <w:rPr>
            <w:color w:val="2196D1"/>
            <w:w w:val="110"/>
          </w:rPr>
          <w:t> et</w:t>
        </w:r>
        <w:r>
          <w:rPr>
            <w:color w:val="2196D1"/>
            <w:w w:val="110"/>
          </w:rPr>
          <w:t> al.</w:t>
        </w:r>
        <w:r>
          <w:rPr>
            <w:color w:val="2196D1"/>
            <w:w w:val="110"/>
          </w:rPr>
          <w:t> (2019)</w:t>
        </w:r>
      </w:hyperlink>
      <w:r>
        <w:rPr>
          <w:color w:val="2196D1"/>
          <w:w w:val="110"/>
        </w:rPr>
        <w:t> </w:t>
      </w:r>
      <w:r>
        <w:rPr>
          <w:w w:val="110"/>
        </w:rPr>
        <w:t>noted</w:t>
      </w:r>
      <w:r>
        <w:rPr>
          <w:w w:val="110"/>
        </w:rPr>
        <w:t> that coastlines</w:t>
      </w:r>
      <w:r>
        <w:rPr>
          <w:spacing w:val="-7"/>
          <w:w w:val="110"/>
        </w:rPr>
        <w:t> </w:t>
      </w:r>
      <w:r>
        <w:rPr>
          <w:w w:val="110"/>
        </w:rPr>
        <w:t>are</w:t>
      </w:r>
      <w:r>
        <w:rPr>
          <w:spacing w:val="-7"/>
          <w:w w:val="110"/>
        </w:rPr>
        <w:t> </w:t>
      </w:r>
      <w:r>
        <w:rPr>
          <w:w w:val="110"/>
        </w:rPr>
        <w:t>easily</w:t>
      </w:r>
      <w:r>
        <w:rPr>
          <w:spacing w:val="-8"/>
          <w:w w:val="110"/>
        </w:rPr>
        <w:t> </w:t>
      </w:r>
      <w:r>
        <w:rPr>
          <w:w w:val="110"/>
        </w:rPr>
        <w:t>spotted</w:t>
      </w:r>
      <w:r>
        <w:rPr>
          <w:spacing w:val="-6"/>
          <w:w w:val="110"/>
        </w:rPr>
        <w:t> </w:t>
      </w:r>
      <w:r>
        <w:rPr>
          <w:w w:val="110"/>
        </w:rPr>
        <w:t>where</w:t>
      </w:r>
      <w:r>
        <w:rPr>
          <w:spacing w:val="-7"/>
          <w:w w:val="110"/>
        </w:rPr>
        <w:t> </w:t>
      </w:r>
      <w:r>
        <w:rPr>
          <w:w w:val="110"/>
        </w:rPr>
        <w:t>boundaries</w:t>
      </w:r>
      <w:r>
        <w:rPr>
          <w:spacing w:val="-7"/>
          <w:w w:val="110"/>
        </w:rPr>
        <w:t> </w:t>
      </w:r>
      <w:r>
        <w:rPr>
          <w:w w:val="110"/>
        </w:rPr>
        <w:t>have</w:t>
      </w:r>
      <w:r>
        <w:rPr>
          <w:spacing w:val="-7"/>
          <w:w w:val="110"/>
        </w:rPr>
        <w:t> </w:t>
      </w:r>
      <w:r>
        <w:rPr>
          <w:w w:val="110"/>
        </w:rPr>
        <w:t>sharp</w:t>
      </w:r>
      <w:r>
        <w:rPr>
          <w:spacing w:val="-8"/>
          <w:w w:val="110"/>
        </w:rPr>
        <w:t> </w:t>
      </w:r>
      <w:r>
        <w:rPr>
          <w:w w:val="110"/>
        </w:rPr>
        <w:t>inclines,</w:t>
      </w:r>
      <w:r>
        <w:rPr>
          <w:spacing w:val="-8"/>
          <w:w w:val="110"/>
        </w:rPr>
        <w:t> </w:t>
      </w:r>
      <w:r>
        <w:rPr>
          <w:w w:val="110"/>
        </w:rPr>
        <w:t>such as</w:t>
      </w:r>
      <w:r>
        <w:rPr>
          <w:spacing w:val="-10"/>
          <w:w w:val="110"/>
        </w:rPr>
        <w:t> </w:t>
      </w:r>
      <w:r>
        <w:rPr>
          <w:w w:val="110"/>
        </w:rPr>
        <w:t>seawalls,</w:t>
      </w:r>
      <w:r>
        <w:rPr>
          <w:spacing w:val="-9"/>
          <w:w w:val="110"/>
        </w:rPr>
        <w:t> </w:t>
      </w:r>
      <w:r>
        <w:rPr>
          <w:w w:val="110"/>
        </w:rPr>
        <w:t>or</w:t>
      </w:r>
      <w:r>
        <w:rPr>
          <w:spacing w:val="-10"/>
          <w:w w:val="110"/>
        </w:rPr>
        <w:t> </w:t>
      </w:r>
      <w:r>
        <w:rPr>
          <w:w w:val="110"/>
        </w:rPr>
        <w:t>in</w:t>
      </w:r>
      <w:r>
        <w:rPr>
          <w:spacing w:val="-10"/>
          <w:w w:val="110"/>
        </w:rPr>
        <w:t> </w:t>
      </w:r>
      <w:r>
        <w:rPr>
          <w:w w:val="110"/>
        </w:rPr>
        <w:t>areas</w:t>
      </w:r>
      <w:r>
        <w:rPr>
          <w:spacing w:val="-10"/>
          <w:w w:val="110"/>
        </w:rPr>
        <w:t> </w:t>
      </w:r>
      <w:r>
        <w:rPr>
          <w:w w:val="110"/>
        </w:rPr>
        <w:t>with</w:t>
      </w:r>
      <w:r>
        <w:rPr>
          <w:spacing w:val="-9"/>
          <w:w w:val="110"/>
        </w:rPr>
        <w:t> </w:t>
      </w:r>
      <w:r>
        <w:rPr>
          <w:w w:val="110"/>
        </w:rPr>
        <w:t>rough</w:t>
      </w:r>
      <w:r>
        <w:rPr>
          <w:spacing w:val="-9"/>
          <w:w w:val="110"/>
        </w:rPr>
        <w:t> </w:t>
      </w:r>
      <w:r>
        <w:rPr>
          <w:w w:val="110"/>
        </w:rPr>
        <w:t>terrain</w:t>
      </w:r>
      <w:r>
        <w:rPr>
          <w:spacing w:val="-10"/>
          <w:w w:val="110"/>
        </w:rPr>
        <w:t> </w:t>
      </w:r>
      <w:r>
        <w:rPr>
          <w:w w:val="110"/>
        </w:rPr>
        <w:t>like</w:t>
      </w:r>
      <w:r>
        <w:rPr>
          <w:spacing w:val="-10"/>
          <w:w w:val="110"/>
        </w:rPr>
        <w:t> </w:t>
      </w:r>
      <w:r>
        <w:rPr>
          <w:w w:val="110"/>
        </w:rPr>
        <w:t>rocky</w:t>
      </w:r>
      <w:r>
        <w:rPr>
          <w:spacing w:val="-10"/>
          <w:w w:val="110"/>
        </w:rPr>
        <w:t> </w:t>
      </w:r>
      <w:r>
        <w:rPr>
          <w:w w:val="110"/>
        </w:rPr>
        <w:t>or</w:t>
      </w:r>
      <w:r>
        <w:rPr>
          <w:spacing w:val="-10"/>
          <w:w w:val="110"/>
        </w:rPr>
        <w:t> </w:t>
      </w:r>
      <w:r>
        <w:rPr>
          <w:w w:val="110"/>
        </w:rPr>
        <w:t>vegetated</w:t>
      </w:r>
      <w:r>
        <w:rPr>
          <w:spacing w:val="-9"/>
          <w:w w:val="110"/>
        </w:rPr>
        <w:t> </w:t>
      </w:r>
      <w:r>
        <w:rPr>
          <w:w w:val="110"/>
        </w:rPr>
        <w:t>coasts. Additionally,</w:t>
      </w:r>
      <w:r>
        <w:rPr>
          <w:spacing w:val="-8"/>
          <w:w w:val="110"/>
        </w:rPr>
        <w:t> </w:t>
      </w:r>
      <w:r>
        <w:rPr>
          <w:w w:val="110"/>
        </w:rPr>
        <w:t>the</w:t>
      </w:r>
      <w:r>
        <w:rPr>
          <w:spacing w:val="-8"/>
          <w:w w:val="110"/>
        </w:rPr>
        <w:t> </w:t>
      </w:r>
      <w:r>
        <w:rPr>
          <w:w w:val="110"/>
        </w:rPr>
        <w:t>wet-dry</w:t>
      </w:r>
      <w:r>
        <w:rPr>
          <w:spacing w:val="-8"/>
          <w:w w:val="110"/>
        </w:rPr>
        <w:t> </w:t>
      </w:r>
      <w:r>
        <w:rPr>
          <w:w w:val="110"/>
        </w:rPr>
        <w:t>line,</w:t>
      </w:r>
      <w:r>
        <w:rPr>
          <w:spacing w:val="-8"/>
          <w:w w:val="110"/>
        </w:rPr>
        <w:t> </w:t>
      </w:r>
      <w:r>
        <w:rPr>
          <w:w w:val="110"/>
        </w:rPr>
        <w:t>accounting</w:t>
      </w:r>
      <w:r>
        <w:rPr>
          <w:spacing w:val="-8"/>
          <w:w w:val="110"/>
        </w:rPr>
        <w:t> </w:t>
      </w:r>
      <w:r>
        <w:rPr>
          <w:w w:val="110"/>
        </w:rPr>
        <w:t>for</w:t>
      </w:r>
      <w:r>
        <w:rPr>
          <w:spacing w:val="-8"/>
          <w:w w:val="110"/>
        </w:rPr>
        <w:t> </w:t>
      </w:r>
      <w:r>
        <w:rPr>
          <w:w w:val="110"/>
        </w:rPr>
        <w:t>wave</w:t>
      </w:r>
      <w:r>
        <w:rPr>
          <w:spacing w:val="-8"/>
          <w:w w:val="110"/>
        </w:rPr>
        <w:t> </w:t>
      </w:r>
      <w:r>
        <w:rPr>
          <w:w w:val="110"/>
        </w:rPr>
        <w:t>and</w:t>
      </w:r>
      <w:r>
        <w:rPr>
          <w:spacing w:val="-8"/>
          <w:w w:val="110"/>
        </w:rPr>
        <w:t> </w:t>
      </w:r>
      <w:r>
        <w:rPr>
          <w:w w:val="110"/>
        </w:rPr>
        <w:t>tide</w:t>
      </w:r>
      <w:r>
        <w:rPr>
          <w:spacing w:val="-8"/>
          <w:w w:val="110"/>
        </w:rPr>
        <w:t> </w:t>
      </w:r>
      <w:r>
        <w:rPr>
          <w:w w:val="110"/>
        </w:rPr>
        <w:t>effects,</w:t>
      </w:r>
      <w:r>
        <w:rPr>
          <w:spacing w:val="-8"/>
          <w:w w:val="110"/>
        </w:rPr>
        <w:t> </w:t>
      </w:r>
      <w:r>
        <w:rPr>
          <w:w w:val="110"/>
        </w:rPr>
        <w:t>can help in detecting coastlines (</w:t>
      </w:r>
      <w:hyperlink w:history="true" w:anchor="_bookmark34">
        <w:r>
          <w:rPr>
            <w:color w:val="2196D1"/>
            <w:w w:val="110"/>
          </w:rPr>
          <w:t>Boak and Turner, 2005</w:t>
        </w:r>
      </w:hyperlink>
      <w:r>
        <w:rPr>
          <w:w w:val="110"/>
        </w:rPr>
        <w:t>).</w:t>
      </w:r>
    </w:p>
    <w:p>
      <w:pPr>
        <w:pStyle w:val="BodyText"/>
        <w:spacing w:line="273" w:lineRule="auto"/>
        <w:ind w:right="110" w:firstLine="239"/>
        <w:jc w:val="both"/>
      </w:pPr>
      <w:r>
        <w:rPr>
          <w:w w:val="110"/>
        </w:rPr>
        <w:t>Monitoring</w:t>
      </w:r>
      <w:r>
        <w:rPr>
          <w:w w:val="110"/>
        </w:rPr>
        <w:t> coastline</w:t>
      </w:r>
      <w:r>
        <w:rPr>
          <w:w w:val="110"/>
        </w:rPr>
        <w:t> changes</w:t>
      </w:r>
      <w:r>
        <w:rPr>
          <w:w w:val="110"/>
        </w:rPr>
        <w:t> is</w:t>
      </w:r>
      <w:r>
        <w:rPr>
          <w:w w:val="110"/>
        </w:rPr>
        <w:t> therefore</w:t>
      </w:r>
      <w:r>
        <w:rPr>
          <w:w w:val="110"/>
        </w:rPr>
        <w:t> essential</w:t>
      </w:r>
      <w:r>
        <w:rPr>
          <w:w w:val="110"/>
        </w:rPr>
        <w:t> for</w:t>
      </w:r>
      <w:r>
        <w:rPr>
          <w:w w:val="110"/>
        </w:rPr>
        <w:t> </w:t>
      </w:r>
      <w:r>
        <w:rPr>
          <w:w w:val="110"/>
        </w:rPr>
        <w:t>effective coastal management (</w:t>
      </w:r>
      <w:hyperlink w:history="true" w:anchor="_bookmark63">
        <w:r>
          <w:rPr>
            <w:color w:val="2196D1"/>
            <w:w w:val="110"/>
          </w:rPr>
          <w:t>Manno et al., 2022b</w:t>
        </w:r>
      </w:hyperlink>
      <w:r>
        <w:rPr>
          <w:w w:val="110"/>
        </w:rPr>
        <w:t>; </w:t>
      </w:r>
      <w:hyperlink w:history="true" w:anchor="_bookmark64">
        <w:r>
          <w:rPr>
            <w:color w:val="2196D1"/>
            <w:w w:val="110"/>
          </w:rPr>
          <w:t>Molina et al., 2020</w:t>
        </w:r>
      </w:hyperlink>
      <w:r>
        <w:rPr>
          <w:w w:val="110"/>
        </w:rPr>
        <w:t>) but its perennial</w:t>
      </w:r>
      <w:r>
        <w:rPr>
          <w:spacing w:val="30"/>
          <w:w w:val="110"/>
        </w:rPr>
        <w:t> </w:t>
      </w:r>
      <w:r>
        <w:rPr>
          <w:w w:val="110"/>
        </w:rPr>
        <w:t>and</w:t>
      </w:r>
      <w:r>
        <w:rPr>
          <w:spacing w:val="31"/>
          <w:w w:val="110"/>
        </w:rPr>
        <w:t> </w:t>
      </w:r>
      <w:r>
        <w:rPr>
          <w:w w:val="110"/>
        </w:rPr>
        <w:t>considerable</w:t>
      </w:r>
      <w:r>
        <w:rPr>
          <w:spacing w:val="29"/>
          <w:w w:val="110"/>
        </w:rPr>
        <w:t> </w:t>
      </w:r>
      <w:r>
        <w:rPr>
          <w:w w:val="110"/>
        </w:rPr>
        <w:t>temporal</w:t>
      </w:r>
      <w:r>
        <w:rPr>
          <w:spacing w:val="31"/>
          <w:w w:val="110"/>
        </w:rPr>
        <w:t> </w:t>
      </w:r>
      <w:r>
        <w:rPr>
          <w:w w:val="110"/>
        </w:rPr>
        <w:t>variability</w:t>
      </w:r>
      <w:r>
        <w:rPr>
          <w:spacing w:val="29"/>
          <w:w w:val="110"/>
        </w:rPr>
        <w:t> </w:t>
      </w:r>
      <w:r>
        <w:rPr>
          <w:w w:val="110"/>
        </w:rPr>
        <w:t>makes</w:t>
      </w:r>
      <w:r>
        <w:rPr>
          <w:spacing w:val="32"/>
          <w:w w:val="110"/>
        </w:rPr>
        <w:t> </w:t>
      </w:r>
      <w:r>
        <w:rPr>
          <w:w w:val="110"/>
        </w:rPr>
        <w:t>it</w:t>
      </w:r>
      <w:r>
        <w:rPr>
          <w:spacing w:val="29"/>
          <w:w w:val="110"/>
        </w:rPr>
        <w:t> </w:t>
      </w:r>
      <w:r>
        <w:rPr>
          <w:w w:val="110"/>
        </w:rPr>
        <w:t>difficult</w:t>
      </w:r>
      <w:r>
        <w:rPr>
          <w:spacing w:val="30"/>
          <w:w w:val="110"/>
        </w:rPr>
        <w:t> </w:t>
      </w:r>
      <w:r>
        <w:rPr>
          <w:spacing w:val="-7"/>
          <w:w w:val="110"/>
        </w:rPr>
        <w:t>to</w:t>
      </w:r>
    </w:p>
    <w:p>
      <w:pPr>
        <w:spacing w:after="0" w:line="273" w:lineRule="auto"/>
        <w:jc w:val="both"/>
        <w:sectPr>
          <w:type w:val="continuous"/>
          <w:pgSz w:w="11910" w:h="15880"/>
          <w:pgMar w:top="620" w:bottom="280" w:left="620" w:right="640"/>
          <w:cols w:num="2" w:equalWidth="0">
            <w:col w:w="5194" w:space="186"/>
            <w:col w:w="5270"/>
          </w:cols>
        </w:sectPr>
      </w:pPr>
    </w:p>
    <w:p>
      <w:pPr>
        <w:pStyle w:val="BodyText"/>
        <w:spacing w:before="87"/>
        <w:ind w:left="0"/>
        <w:rPr>
          <w:sz w:val="20"/>
        </w:rPr>
      </w:pPr>
    </w:p>
    <w:p>
      <w:pPr>
        <w:pStyle w:val="BodyText"/>
        <w:spacing w:line="20" w:lineRule="exact"/>
        <w:rPr>
          <w:sz w:val="2"/>
        </w:rPr>
      </w:pPr>
      <w:r>
        <w:rPr>
          <w:sz w:val="2"/>
        </w:rPr>
        <mc:AlternateContent>
          <mc:Choice Requires="wps">
            <w:drawing>
              <wp:inline distT="0" distB="0" distL="0" distR="0">
                <wp:extent cx="459105" cy="2540"/>
                <wp:effectExtent l="0" t="0" r="0" b="0"/>
                <wp:docPr id="12" name="Group 12"/>
                <wp:cNvGraphicFramePr>
                  <a:graphicFrameLocks/>
                </wp:cNvGraphicFramePr>
                <a:graphic>
                  <a:graphicData uri="http://schemas.microsoft.com/office/word/2010/wordprocessingGroup">
                    <wpg:wgp>
                      <wpg:cNvPr id="12" name="Group 12"/>
                      <wpg:cNvGrpSpPr/>
                      <wpg:grpSpPr>
                        <a:xfrm>
                          <a:off x="0" y="0"/>
                          <a:ext cx="459105" cy="2540"/>
                          <a:chExt cx="459105" cy="2540"/>
                        </a:xfrm>
                      </wpg:grpSpPr>
                      <wps:wsp>
                        <wps:cNvPr id="13" name="Graphic 13"/>
                        <wps:cNvSpPr/>
                        <wps:spPr>
                          <a:xfrm>
                            <a:off x="-5" y="0"/>
                            <a:ext cx="459105" cy="2540"/>
                          </a:xfrm>
                          <a:custGeom>
                            <a:avLst/>
                            <a:gdLst/>
                            <a:ahLst/>
                            <a:cxnLst/>
                            <a:rect l="l" t="t" r="r" b="b"/>
                            <a:pathLst>
                              <a:path w="459105" h="2540">
                                <a:moveTo>
                                  <a:pt x="458762" y="0"/>
                                </a:moveTo>
                                <a:lnTo>
                                  <a:pt x="0" y="0"/>
                                </a:lnTo>
                                <a:lnTo>
                                  <a:pt x="0" y="1270"/>
                                </a:lnTo>
                                <a:lnTo>
                                  <a:pt x="774" y="1270"/>
                                </a:lnTo>
                                <a:lnTo>
                                  <a:pt x="774" y="2540"/>
                                </a:lnTo>
                                <a:lnTo>
                                  <a:pt x="456882" y="2540"/>
                                </a:lnTo>
                                <a:lnTo>
                                  <a:pt x="456882" y="1270"/>
                                </a:lnTo>
                                <a:lnTo>
                                  <a:pt x="458762" y="1270"/>
                                </a:lnTo>
                                <a:lnTo>
                                  <a:pt x="4587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15pt;height:.2pt;mso-position-horizontal-relative:char;mso-position-vertical-relative:line" id="docshapegroup9" coordorigin="0,0" coordsize="723,4">
                <v:shape style="position:absolute;left:0;top:0;width:723;height:4" id="docshape10" coordorigin="0,0" coordsize="723,4" path="m722,0l0,0,0,2,1,2,1,4,719,4,719,2,722,2,722,0xe" filled="true" fillcolor="#000000" stroked="false">
                  <v:path arrowok="t"/>
                  <v:fill type="solid"/>
                </v:shape>
              </v:group>
            </w:pict>
          </mc:Fallback>
        </mc:AlternateContent>
      </w:r>
      <w:r>
        <w:rPr>
          <w:sz w:val="2"/>
        </w:rPr>
      </w:r>
    </w:p>
    <w:p>
      <w:pPr>
        <w:spacing w:before="32"/>
        <w:ind w:left="232" w:right="0" w:firstLine="0"/>
        <w:jc w:val="left"/>
        <w:rPr>
          <w:sz w:val="14"/>
        </w:rPr>
      </w:pPr>
      <w:bookmarkStart w:name="_bookmark1" w:id="4"/>
      <w:bookmarkEnd w:id="4"/>
      <w:r>
        <w:rPr/>
      </w:r>
      <w:r>
        <w:rPr>
          <w:w w:val="110"/>
          <w:sz w:val="14"/>
        </w:rPr>
        <w:t>*</w:t>
      </w:r>
      <w:r>
        <w:rPr>
          <w:spacing w:val="30"/>
          <w:w w:val="110"/>
          <w:sz w:val="14"/>
        </w:rPr>
        <w:t> </w:t>
      </w:r>
      <w:r>
        <w:rPr>
          <w:w w:val="110"/>
          <w:sz w:val="14"/>
        </w:rPr>
        <w:t>Corresponding</w:t>
      </w:r>
      <w:r>
        <w:rPr>
          <w:spacing w:val="10"/>
          <w:w w:val="110"/>
          <w:sz w:val="14"/>
        </w:rPr>
        <w:t> </w:t>
      </w:r>
      <w:r>
        <w:rPr>
          <w:spacing w:val="-2"/>
          <w:w w:val="110"/>
          <w:sz w:val="14"/>
        </w:rPr>
        <w:t>author.</w:t>
      </w:r>
    </w:p>
    <w:p>
      <w:pPr>
        <w:spacing w:before="31"/>
        <w:ind w:left="370" w:right="0" w:firstLine="0"/>
        <w:jc w:val="left"/>
        <w:rPr>
          <w:sz w:val="14"/>
        </w:rPr>
      </w:pPr>
      <w:r>
        <w:rPr>
          <w:i/>
          <w:w w:val="110"/>
          <w:sz w:val="14"/>
        </w:rPr>
        <w:t>E-mail</w:t>
      </w:r>
      <w:r>
        <w:rPr>
          <w:i/>
          <w:spacing w:val="-5"/>
          <w:w w:val="110"/>
          <w:sz w:val="14"/>
        </w:rPr>
        <w:t> </w:t>
      </w:r>
      <w:r>
        <w:rPr>
          <w:i/>
          <w:w w:val="110"/>
          <w:sz w:val="14"/>
        </w:rPr>
        <w:t>address:</w:t>
      </w:r>
      <w:r>
        <w:rPr>
          <w:i/>
          <w:spacing w:val="-5"/>
          <w:w w:val="110"/>
          <w:sz w:val="14"/>
        </w:rPr>
        <w:t> </w:t>
      </w:r>
      <w:hyperlink r:id="rId12">
        <w:r>
          <w:rPr>
            <w:color w:val="2196D1"/>
            <w:w w:val="110"/>
            <w:sz w:val="14"/>
          </w:rPr>
          <w:t>giorgio.manno@unipa.it</w:t>
        </w:r>
      </w:hyperlink>
      <w:r>
        <w:rPr>
          <w:color w:val="2196D1"/>
          <w:spacing w:val="-5"/>
          <w:w w:val="110"/>
          <w:sz w:val="14"/>
        </w:rPr>
        <w:t> </w:t>
      </w:r>
      <w:r>
        <w:rPr>
          <w:w w:val="110"/>
          <w:sz w:val="14"/>
        </w:rPr>
        <w:t>(G.</w:t>
      </w:r>
      <w:r>
        <w:rPr>
          <w:spacing w:val="-5"/>
          <w:w w:val="110"/>
          <w:sz w:val="14"/>
        </w:rPr>
        <w:t> </w:t>
      </w:r>
      <w:r>
        <w:rPr>
          <w:spacing w:val="-2"/>
          <w:w w:val="110"/>
          <w:sz w:val="14"/>
        </w:rPr>
        <w:t>Manno).</w:t>
      </w:r>
    </w:p>
    <w:p>
      <w:pPr>
        <w:pStyle w:val="BodyText"/>
        <w:spacing w:before="18"/>
        <w:ind w:left="0"/>
        <w:rPr>
          <w:sz w:val="14"/>
        </w:rPr>
      </w:pPr>
    </w:p>
    <w:p>
      <w:pPr>
        <w:spacing w:before="0"/>
        <w:ind w:left="131" w:right="0" w:firstLine="0"/>
        <w:jc w:val="left"/>
        <w:rPr>
          <w:sz w:val="14"/>
        </w:rPr>
      </w:pPr>
      <w:hyperlink r:id="rId9">
        <w:r>
          <w:rPr>
            <w:color w:val="2196D1"/>
            <w:spacing w:val="-2"/>
            <w:w w:val="120"/>
            <w:sz w:val="14"/>
          </w:rPr>
          <w:t>https://doi.org/10.1016/j.cageo.2024.105704</w:t>
        </w:r>
      </w:hyperlink>
    </w:p>
    <w:p>
      <w:pPr>
        <w:spacing w:before="29"/>
        <w:ind w:left="131" w:right="0" w:firstLine="0"/>
        <w:jc w:val="left"/>
        <w:rPr>
          <w:sz w:val="14"/>
        </w:rPr>
      </w:pPr>
      <w:r>
        <w:rPr>
          <w:w w:val="110"/>
          <w:sz w:val="14"/>
        </w:rPr>
        <w:t>Received</w:t>
      </w:r>
      <w:r>
        <w:rPr>
          <w:spacing w:val="10"/>
          <w:w w:val="110"/>
          <w:sz w:val="14"/>
        </w:rPr>
        <w:t> </w:t>
      </w:r>
      <w:r>
        <w:rPr>
          <w:w w:val="110"/>
          <w:sz w:val="14"/>
        </w:rPr>
        <w:t>28</w:t>
      </w:r>
      <w:r>
        <w:rPr>
          <w:spacing w:val="11"/>
          <w:w w:val="110"/>
          <w:sz w:val="14"/>
        </w:rPr>
        <w:t> </w:t>
      </w:r>
      <w:r>
        <w:rPr>
          <w:w w:val="110"/>
          <w:sz w:val="14"/>
        </w:rPr>
        <w:t>August</w:t>
      </w:r>
      <w:r>
        <w:rPr>
          <w:spacing w:val="10"/>
          <w:w w:val="110"/>
          <w:sz w:val="14"/>
        </w:rPr>
        <w:t> </w:t>
      </w:r>
      <w:r>
        <w:rPr>
          <w:w w:val="110"/>
          <w:sz w:val="14"/>
        </w:rPr>
        <w:t>2023;</w:t>
      </w:r>
      <w:r>
        <w:rPr>
          <w:spacing w:val="11"/>
          <w:w w:val="110"/>
          <w:sz w:val="14"/>
        </w:rPr>
        <w:t> </w:t>
      </w:r>
      <w:r>
        <w:rPr>
          <w:w w:val="110"/>
          <w:sz w:val="14"/>
        </w:rPr>
        <w:t>Received</w:t>
      </w:r>
      <w:r>
        <w:rPr>
          <w:spacing w:val="11"/>
          <w:w w:val="110"/>
          <w:sz w:val="14"/>
        </w:rPr>
        <w:t> </w:t>
      </w:r>
      <w:r>
        <w:rPr>
          <w:w w:val="110"/>
          <w:sz w:val="14"/>
        </w:rPr>
        <w:t>in</w:t>
      </w:r>
      <w:r>
        <w:rPr>
          <w:spacing w:val="10"/>
          <w:w w:val="110"/>
          <w:sz w:val="14"/>
        </w:rPr>
        <w:t> </w:t>
      </w:r>
      <w:r>
        <w:rPr>
          <w:w w:val="110"/>
          <w:sz w:val="14"/>
        </w:rPr>
        <w:t>revised</w:t>
      </w:r>
      <w:r>
        <w:rPr>
          <w:spacing w:val="10"/>
          <w:w w:val="110"/>
          <w:sz w:val="14"/>
        </w:rPr>
        <w:t> </w:t>
      </w:r>
      <w:r>
        <w:rPr>
          <w:w w:val="110"/>
          <w:sz w:val="14"/>
        </w:rPr>
        <w:t>form</w:t>
      </w:r>
      <w:r>
        <w:rPr>
          <w:spacing w:val="11"/>
          <w:w w:val="110"/>
          <w:sz w:val="14"/>
        </w:rPr>
        <w:t> </w:t>
      </w:r>
      <w:r>
        <w:rPr>
          <w:w w:val="110"/>
          <w:sz w:val="14"/>
        </w:rPr>
        <w:t>8</w:t>
      </w:r>
      <w:r>
        <w:rPr>
          <w:spacing w:val="10"/>
          <w:w w:val="110"/>
          <w:sz w:val="14"/>
        </w:rPr>
        <w:t> </w:t>
      </w:r>
      <w:r>
        <w:rPr>
          <w:w w:val="110"/>
          <w:sz w:val="14"/>
        </w:rPr>
        <w:t>May</w:t>
      </w:r>
      <w:r>
        <w:rPr>
          <w:spacing w:val="11"/>
          <w:w w:val="110"/>
          <w:sz w:val="14"/>
        </w:rPr>
        <w:t> </w:t>
      </w:r>
      <w:r>
        <w:rPr>
          <w:w w:val="110"/>
          <w:sz w:val="14"/>
        </w:rPr>
        <w:t>2024;</w:t>
      </w:r>
      <w:r>
        <w:rPr>
          <w:spacing w:val="10"/>
          <w:w w:val="110"/>
          <w:sz w:val="14"/>
        </w:rPr>
        <w:t> </w:t>
      </w:r>
      <w:r>
        <w:rPr>
          <w:w w:val="110"/>
          <w:sz w:val="14"/>
        </w:rPr>
        <w:t>Accepted</w:t>
      </w:r>
      <w:r>
        <w:rPr>
          <w:spacing w:val="11"/>
          <w:w w:val="110"/>
          <w:sz w:val="14"/>
        </w:rPr>
        <w:t> </w:t>
      </w:r>
      <w:r>
        <w:rPr>
          <w:w w:val="110"/>
          <w:sz w:val="14"/>
        </w:rPr>
        <w:t>15</w:t>
      </w:r>
      <w:r>
        <w:rPr>
          <w:spacing w:val="10"/>
          <w:w w:val="110"/>
          <w:sz w:val="14"/>
        </w:rPr>
        <w:t> </w:t>
      </w:r>
      <w:r>
        <w:rPr>
          <w:w w:val="110"/>
          <w:sz w:val="14"/>
        </w:rPr>
        <w:t>August</w:t>
      </w:r>
      <w:r>
        <w:rPr>
          <w:spacing w:val="10"/>
          <w:w w:val="110"/>
          <w:sz w:val="14"/>
        </w:rPr>
        <w:t> </w:t>
      </w:r>
      <w:r>
        <w:rPr>
          <w:spacing w:val="-4"/>
          <w:w w:val="110"/>
          <w:sz w:val="14"/>
        </w:rPr>
        <w:t>2024</w:t>
      </w:r>
    </w:p>
    <w:p>
      <w:pPr>
        <w:spacing w:before="32"/>
        <w:ind w:left="130" w:right="0" w:firstLine="0"/>
        <w:jc w:val="left"/>
        <w:rPr>
          <w:rFonts w:ascii="Georgia"/>
          <w:sz w:val="14"/>
        </w:rPr>
      </w:pPr>
      <w:r>
        <w:rPr>
          <w:rFonts w:ascii="Georgia"/>
          <w:w w:val="105"/>
          <w:sz w:val="14"/>
        </w:rPr>
        <w:t>Available</w:t>
      </w:r>
      <w:r>
        <w:rPr>
          <w:rFonts w:ascii="Georgia"/>
          <w:spacing w:val="-2"/>
          <w:w w:val="105"/>
          <w:sz w:val="14"/>
        </w:rPr>
        <w:t> </w:t>
      </w:r>
      <w:r>
        <w:rPr>
          <w:rFonts w:ascii="Georgia"/>
          <w:w w:val="105"/>
          <w:sz w:val="14"/>
        </w:rPr>
        <w:t>online</w:t>
      </w:r>
      <w:r>
        <w:rPr>
          <w:rFonts w:ascii="Georgia"/>
          <w:spacing w:val="-2"/>
          <w:w w:val="105"/>
          <w:sz w:val="14"/>
        </w:rPr>
        <w:t> </w:t>
      </w:r>
      <w:r>
        <w:rPr>
          <w:rFonts w:ascii="Georgia"/>
          <w:w w:val="105"/>
          <w:sz w:val="14"/>
        </w:rPr>
        <w:t>15</w:t>
      </w:r>
      <w:r>
        <w:rPr>
          <w:rFonts w:ascii="Georgia"/>
          <w:spacing w:val="-1"/>
          <w:w w:val="105"/>
          <w:sz w:val="14"/>
        </w:rPr>
        <w:t> </w:t>
      </w:r>
      <w:r>
        <w:rPr>
          <w:rFonts w:ascii="Georgia"/>
          <w:w w:val="105"/>
          <w:sz w:val="14"/>
        </w:rPr>
        <w:t>August</w:t>
      </w:r>
      <w:r>
        <w:rPr>
          <w:rFonts w:ascii="Georgia"/>
          <w:spacing w:val="-2"/>
          <w:w w:val="105"/>
          <w:sz w:val="14"/>
        </w:rPr>
        <w:t> </w:t>
      </w:r>
      <w:r>
        <w:rPr>
          <w:rFonts w:ascii="Georgia"/>
          <w:spacing w:val="-4"/>
          <w:w w:val="105"/>
          <w:sz w:val="14"/>
        </w:rPr>
        <w:t>2024</w:t>
      </w:r>
    </w:p>
    <w:p>
      <w:pPr>
        <w:spacing w:before="33"/>
        <w:ind w:left="130" w:right="0" w:firstLine="0"/>
        <w:jc w:val="left"/>
        <w:rPr>
          <w:rFonts w:ascii="Georgia" w:hAnsi="Georgia"/>
          <w:sz w:val="14"/>
        </w:rPr>
      </w:pPr>
      <w:r>
        <w:rPr>
          <w:rFonts w:ascii="Georgia" w:hAnsi="Georgia"/>
          <w:sz w:val="14"/>
        </w:rPr>
        <w:t>0098-3004/©</w:t>
      </w:r>
      <w:r>
        <w:rPr>
          <w:rFonts w:ascii="Georgia" w:hAnsi="Georgia"/>
          <w:spacing w:val="7"/>
          <w:sz w:val="14"/>
        </w:rPr>
        <w:t> </w:t>
      </w:r>
      <w:r>
        <w:rPr>
          <w:rFonts w:ascii="Georgia" w:hAnsi="Georgia"/>
          <w:sz w:val="14"/>
        </w:rPr>
        <w:t>2024</w:t>
      </w:r>
      <w:r>
        <w:rPr>
          <w:rFonts w:ascii="Georgia" w:hAnsi="Georgia"/>
          <w:spacing w:val="7"/>
          <w:sz w:val="14"/>
        </w:rPr>
        <w:t> </w:t>
      </w:r>
      <w:r>
        <w:rPr>
          <w:rFonts w:ascii="Georgia" w:hAnsi="Georgia"/>
          <w:sz w:val="14"/>
        </w:rPr>
        <w:t>Elsevier</w:t>
      </w:r>
      <w:r>
        <w:rPr>
          <w:rFonts w:ascii="Georgia" w:hAnsi="Georgia"/>
          <w:spacing w:val="7"/>
          <w:sz w:val="14"/>
        </w:rPr>
        <w:t> </w:t>
      </w:r>
      <w:r>
        <w:rPr>
          <w:rFonts w:ascii="Georgia" w:hAnsi="Georgia"/>
          <w:sz w:val="14"/>
        </w:rPr>
        <w:t>Ltd.</w:t>
      </w:r>
      <w:r>
        <w:rPr>
          <w:rFonts w:ascii="Georgia" w:hAnsi="Georgia"/>
          <w:spacing w:val="20"/>
          <w:sz w:val="14"/>
        </w:rPr>
        <w:t> </w:t>
      </w:r>
      <w:r>
        <w:rPr>
          <w:rFonts w:ascii="Georgia" w:hAnsi="Georgia"/>
          <w:sz w:val="14"/>
        </w:rPr>
        <w:t>All</w:t>
      </w:r>
      <w:r>
        <w:rPr>
          <w:rFonts w:ascii="Georgia" w:hAnsi="Georgia"/>
          <w:spacing w:val="7"/>
          <w:sz w:val="14"/>
        </w:rPr>
        <w:t> </w:t>
      </w:r>
      <w:r>
        <w:rPr>
          <w:rFonts w:ascii="Georgia" w:hAnsi="Georgia"/>
          <w:sz w:val="14"/>
        </w:rPr>
        <w:t>rights</w:t>
      </w:r>
      <w:r>
        <w:rPr>
          <w:rFonts w:ascii="Georgia" w:hAnsi="Georgia"/>
          <w:spacing w:val="7"/>
          <w:sz w:val="14"/>
        </w:rPr>
        <w:t> </w:t>
      </w:r>
      <w:r>
        <w:rPr>
          <w:rFonts w:ascii="Georgia" w:hAnsi="Georgia"/>
          <w:sz w:val="14"/>
        </w:rPr>
        <w:t>are</w:t>
      </w:r>
      <w:r>
        <w:rPr>
          <w:rFonts w:ascii="Georgia" w:hAnsi="Georgia"/>
          <w:spacing w:val="8"/>
          <w:sz w:val="14"/>
        </w:rPr>
        <w:t> </w:t>
      </w:r>
      <w:r>
        <w:rPr>
          <w:rFonts w:ascii="Georgia" w:hAnsi="Georgia"/>
          <w:sz w:val="14"/>
        </w:rPr>
        <w:t>reserved,</w:t>
      </w:r>
      <w:r>
        <w:rPr>
          <w:rFonts w:ascii="Georgia" w:hAnsi="Georgia"/>
          <w:spacing w:val="6"/>
          <w:sz w:val="14"/>
        </w:rPr>
        <w:t> </w:t>
      </w:r>
      <w:r>
        <w:rPr>
          <w:rFonts w:ascii="Georgia" w:hAnsi="Georgia"/>
          <w:sz w:val="14"/>
        </w:rPr>
        <w:t>including</w:t>
      </w:r>
      <w:r>
        <w:rPr>
          <w:rFonts w:ascii="Georgia" w:hAnsi="Georgia"/>
          <w:spacing w:val="7"/>
          <w:sz w:val="14"/>
        </w:rPr>
        <w:t> </w:t>
      </w:r>
      <w:r>
        <w:rPr>
          <w:rFonts w:ascii="Georgia" w:hAnsi="Georgia"/>
          <w:sz w:val="14"/>
        </w:rPr>
        <w:t>those</w:t>
      </w:r>
      <w:r>
        <w:rPr>
          <w:rFonts w:ascii="Georgia" w:hAnsi="Georgia"/>
          <w:spacing w:val="7"/>
          <w:sz w:val="14"/>
        </w:rPr>
        <w:t> </w:t>
      </w:r>
      <w:r>
        <w:rPr>
          <w:rFonts w:ascii="Georgia" w:hAnsi="Georgia"/>
          <w:sz w:val="14"/>
        </w:rPr>
        <w:t>for</w:t>
      </w:r>
      <w:r>
        <w:rPr>
          <w:rFonts w:ascii="Georgia" w:hAnsi="Georgia"/>
          <w:spacing w:val="7"/>
          <w:sz w:val="14"/>
        </w:rPr>
        <w:t> </w:t>
      </w:r>
      <w:r>
        <w:rPr>
          <w:rFonts w:ascii="Georgia" w:hAnsi="Georgia"/>
          <w:sz w:val="14"/>
        </w:rPr>
        <w:t>text</w:t>
      </w:r>
      <w:r>
        <w:rPr>
          <w:rFonts w:ascii="Georgia" w:hAnsi="Georgia"/>
          <w:spacing w:val="8"/>
          <w:sz w:val="14"/>
        </w:rPr>
        <w:t> </w:t>
      </w:r>
      <w:r>
        <w:rPr>
          <w:rFonts w:ascii="Georgia" w:hAnsi="Georgia"/>
          <w:sz w:val="14"/>
        </w:rPr>
        <w:t>and</w:t>
      </w:r>
      <w:r>
        <w:rPr>
          <w:rFonts w:ascii="Georgia" w:hAnsi="Georgia"/>
          <w:spacing w:val="7"/>
          <w:sz w:val="14"/>
        </w:rPr>
        <w:t> </w:t>
      </w:r>
      <w:r>
        <w:rPr>
          <w:rFonts w:ascii="Georgia" w:hAnsi="Georgia"/>
          <w:sz w:val="14"/>
        </w:rPr>
        <w:t>data</w:t>
      </w:r>
      <w:r>
        <w:rPr>
          <w:rFonts w:ascii="Georgia" w:hAnsi="Georgia"/>
          <w:spacing w:val="7"/>
          <w:sz w:val="14"/>
        </w:rPr>
        <w:t> </w:t>
      </w:r>
      <w:r>
        <w:rPr>
          <w:rFonts w:ascii="Georgia" w:hAnsi="Georgia"/>
          <w:sz w:val="14"/>
        </w:rPr>
        <w:t>mining,</w:t>
      </w:r>
      <w:r>
        <w:rPr>
          <w:rFonts w:ascii="Georgia" w:hAnsi="Georgia"/>
          <w:spacing w:val="7"/>
          <w:sz w:val="14"/>
        </w:rPr>
        <w:t> </w:t>
      </w:r>
      <w:r>
        <w:rPr>
          <w:rFonts w:ascii="Georgia" w:hAnsi="Georgia"/>
          <w:sz w:val="14"/>
        </w:rPr>
        <w:t>AI</w:t>
      </w:r>
      <w:r>
        <w:rPr>
          <w:rFonts w:ascii="Georgia" w:hAnsi="Georgia"/>
          <w:spacing w:val="7"/>
          <w:sz w:val="14"/>
        </w:rPr>
        <w:t> </w:t>
      </w:r>
      <w:r>
        <w:rPr>
          <w:rFonts w:ascii="Georgia" w:hAnsi="Georgia"/>
          <w:sz w:val="14"/>
        </w:rPr>
        <w:t>training,</w:t>
      </w:r>
      <w:r>
        <w:rPr>
          <w:rFonts w:ascii="Georgia" w:hAnsi="Georgia"/>
          <w:spacing w:val="8"/>
          <w:sz w:val="14"/>
        </w:rPr>
        <w:t> </w:t>
      </w:r>
      <w:r>
        <w:rPr>
          <w:rFonts w:ascii="Georgia" w:hAnsi="Georgia"/>
          <w:sz w:val="14"/>
        </w:rPr>
        <w:t>and</w:t>
      </w:r>
      <w:r>
        <w:rPr>
          <w:rFonts w:ascii="Georgia" w:hAnsi="Georgia"/>
          <w:spacing w:val="7"/>
          <w:sz w:val="14"/>
        </w:rPr>
        <w:t> </w:t>
      </w:r>
      <w:r>
        <w:rPr>
          <w:rFonts w:ascii="Georgia" w:hAnsi="Georgia"/>
          <w:sz w:val="14"/>
        </w:rPr>
        <w:t>similar</w:t>
      </w:r>
      <w:r>
        <w:rPr>
          <w:rFonts w:ascii="Georgia" w:hAnsi="Georgia"/>
          <w:spacing w:val="7"/>
          <w:sz w:val="14"/>
        </w:rPr>
        <w:t> </w:t>
      </w:r>
      <w:r>
        <w:rPr>
          <w:rFonts w:ascii="Georgia" w:hAnsi="Georgia"/>
          <w:spacing w:val="-2"/>
          <w:sz w:val="14"/>
        </w:rPr>
        <w:t>technologies.</w:t>
      </w:r>
    </w:p>
    <w:p>
      <w:pPr>
        <w:spacing w:after="0"/>
        <w:jc w:val="left"/>
        <w:rPr>
          <w:rFonts w:ascii="Georgia" w:hAnsi="Georgia"/>
          <w:sz w:val="14"/>
        </w:rPr>
        <w:sectPr>
          <w:type w:val="continuous"/>
          <w:pgSz w:w="11910" w:h="15880"/>
          <w:pgMar w:top="620" w:bottom="280" w:left="620" w:right="640"/>
        </w:sectPr>
      </w:pPr>
    </w:p>
    <w:p>
      <w:pPr>
        <w:pStyle w:val="BodyText"/>
        <w:spacing w:before="8"/>
        <w:ind w:left="0"/>
        <w:rPr>
          <w:rFonts w:ascii="Georgia"/>
          <w:sz w:val="10"/>
        </w:rPr>
      </w:pPr>
    </w:p>
    <w:p>
      <w:pPr>
        <w:spacing w:after="0"/>
        <w:rPr>
          <w:rFonts w:ascii="Georgia"/>
          <w:sz w:val="10"/>
        </w:rPr>
        <w:sectPr>
          <w:headerReference w:type="default" r:id="rId13"/>
          <w:footerReference w:type="default" r:id="rId14"/>
          <w:pgSz w:w="11910" w:h="15880"/>
          <w:pgMar w:header="655" w:footer="544" w:top="840" w:bottom="740" w:left="620" w:right="640"/>
          <w:pgNumType w:start="2"/>
        </w:sectPr>
      </w:pPr>
    </w:p>
    <w:p>
      <w:pPr>
        <w:pStyle w:val="BodyText"/>
        <w:spacing w:line="273" w:lineRule="auto" w:before="91"/>
        <w:ind w:right="38"/>
        <w:jc w:val="both"/>
      </w:pPr>
      <w:r>
        <w:rPr>
          <w:w w:val="110"/>
        </w:rPr>
        <w:t>determine.</w:t>
      </w:r>
      <w:r>
        <w:rPr>
          <w:spacing w:val="-1"/>
          <w:w w:val="110"/>
        </w:rPr>
        <w:t> </w:t>
      </w:r>
      <w:r>
        <w:rPr>
          <w:w w:val="110"/>
        </w:rPr>
        <w:t>In fact,</w:t>
      </w:r>
      <w:r>
        <w:rPr>
          <w:spacing w:val="-2"/>
          <w:w w:val="110"/>
        </w:rPr>
        <w:t> </w:t>
      </w:r>
      <w:r>
        <w:rPr>
          <w:w w:val="110"/>
        </w:rPr>
        <w:t>the</w:t>
      </w:r>
      <w:r>
        <w:rPr>
          <w:spacing w:val="-2"/>
          <w:w w:val="110"/>
        </w:rPr>
        <w:t> </w:t>
      </w:r>
      <w:r>
        <w:rPr>
          <w:w w:val="110"/>
        </w:rPr>
        <w:t>coastline</w:t>
      </w:r>
      <w:r>
        <w:rPr>
          <w:spacing w:val="-2"/>
          <w:w w:val="110"/>
        </w:rPr>
        <w:t> </w:t>
      </w:r>
      <w:r>
        <w:rPr>
          <w:w w:val="110"/>
        </w:rPr>
        <w:t>position</w:t>
      </w:r>
      <w:r>
        <w:rPr>
          <w:spacing w:val="-1"/>
          <w:w w:val="110"/>
        </w:rPr>
        <w:t> </w:t>
      </w:r>
      <w:r>
        <w:rPr>
          <w:w w:val="110"/>
        </w:rPr>
        <w:t>change</w:t>
      </w:r>
      <w:r>
        <w:rPr>
          <w:spacing w:val="-2"/>
          <w:w w:val="110"/>
        </w:rPr>
        <w:t> </w:t>
      </w:r>
      <w:r>
        <w:rPr>
          <w:w w:val="110"/>
        </w:rPr>
        <w:t>at</w:t>
      </w:r>
      <w:r>
        <w:rPr>
          <w:spacing w:val="-2"/>
          <w:w w:val="110"/>
        </w:rPr>
        <w:t> </w:t>
      </w:r>
      <w:r>
        <w:rPr>
          <w:w w:val="110"/>
        </w:rPr>
        <w:t>any</w:t>
      </w:r>
      <w:r>
        <w:rPr>
          <w:spacing w:val="-1"/>
          <w:w w:val="110"/>
        </w:rPr>
        <w:t> </w:t>
      </w:r>
      <w:r>
        <w:rPr>
          <w:w w:val="110"/>
        </w:rPr>
        <w:t>instant,</w:t>
      </w:r>
      <w:r>
        <w:rPr>
          <w:spacing w:val="-2"/>
          <w:w w:val="110"/>
        </w:rPr>
        <w:t> </w:t>
      </w:r>
      <w:r>
        <w:rPr>
          <w:w w:val="110"/>
        </w:rPr>
        <w:t>and</w:t>
      </w:r>
      <w:r>
        <w:rPr>
          <w:spacing w:val="-1"/>
          <w:w w:val="110"/>
        </w:rPr>
        <w:t> </w:t>
      </w:r>
      <w:r>
        <w:rPr>
          <w:w w:val="110"/>
        </w:rPr>
        <w:t>this characteristic</w:t>
      </w:r>
      <w:r>
        <w:rPr>
          <w:w w:val="110"/>
        </w:rPr>
        <w:t> should</w:t>
      </w:r>
      <w:r>
        <w:rPr>
          <w:w w:val="110"/>
        </w:rPr>
        <w:t> be</w:t>
      </w:r>
      <w:r>
        <w:rPr>
          <w:w w:val="110"/>
        </w:rPr>
        <w:t> considered</w:t>
      </w:r>
      <w:r>
        <w:rPr>
          <w:w w:val="110"/>
        </w:rPr>
        <w:t> when</w:t>
      </w:r>
      <w:r>
        <w:rPr>
          <w:w w:val="110"/>
        </w:rPr>
        <w:t> satellite/aerial</w:t>
      </w:r>
      <w:r>
        <w:rPr>
          <w:w w:val="110"/>
        </w:rPr>
        <w:t> images</w:t>
      </w:r>
      <w:r>
        <w:rPr>
          <w:w w:val="110"/>
        </w:rPr>
        <w:t> </w:t>
      </w:r>
      <w:r>
        <w:rPr>
          <w:w w:val="110"/>
        </w:rPr>
        <w:t>are used (</w:t>
      </w:r>
      <w:hyperlink w:history="true" w:anchor="_bookmark73">
        <w:r>
          <w:rPr>
            <w:color w:val="2196D1"/>
            <w:w w:val="110"/>
          </w:rPr>
          <w:t>Scardino et al., 2022</w:t>
        </w:r>
      </w:hyperlink>
      <w:r>
        <w:rPr>
          <w:w w:val="110"/>
        </w:rPr>
        <w:t>).</w:t>
      </w:r>
    </w:p>
    <w:p>
      <w:pPr>
        <w:pStyle w:val="BodyText"/>
        <w:spacing w:line="273" w:lineRule="auto"/>
        <w:ind w:right="38" w:firstLine="239"/>
        <w:jc w:val="both"/>
      </w:pPr>
      <w:r>
        <w:rPr>
          <w:w w:val="110"/>
        </w:rPr>
        <w:t>Satellite</w:t>
      </w:r>
      <w:r>
        <w:rPr>
          <w:spacing w:val="-9"/>
          <w:w w:val="110"/>
        </w:rPr>
        <w:t> </w:t>
      </w:r>
      <w:r>
        <w:rPr>
          <w:w w:val="110"/>
        </w:rPr>
        <w:t>remote</w:t>
      </w:r>
      <w:r>
        <w:rPr>
          <w:spacing w:val="-9"/>
          <w:w w:val="110"/>
        </w:rPr>
        <w:t> </w:t>
      </w:r>
      <w:r>
        <w:rPr>
          <w:w w:val="110"/>
        </w:rPr>
        <w:t>sensing</w:t>
      </w:r>
      <w:r>
        <w:rPr>
          <w:spacing w:val="-9"/>
          <w:w w:val="110"/>
        </w:rPr>
        <w:t> </w:t>
      </w:r>
      <w:r>
        <w:rPr>
          <w:w w:val="110"/>
        </w:rPr>
        <w:t>provides</w:t>
      </w:r>
      <w:r>
        <w:rPr>
          <w:spacing w:val="-8"/>
          <w:w w:val="110"/>
        </w:rPr>
        <w:t> </w:t>
      </w:r>
      <w:r>
        <w:rPr>
          <w:w w:val="110"/>
        </w:rPr>
        <w:t>continuous</w:t>
      </w:r>
      <w:r>
        <w:rPr>
          <w:spacing w:val="-10"/>
          <w:w w:val="110"/>
        </w:rPr>
        <w:t> </w:t>
      </w:r>
      <w:r>
        <w:rPr>
          <w:w w:val="110"/>
        </w:rPr>
        <w:t>observations</w:t>
      </w:r>
      <w:r>
        <w:rPr>
          <w:spacing w:val="-8"/>
          <w:w w:val="110"/>
        </w:rPr>
        <w:t> </w:t>
      </w:r>
      <w:r>
        <w:rPr>
          <w:w w:val="110"/>
        </w:rPr>
        <w:t>of</w:t>
      </w:r>
      <w:r>
        <w:rPr>
          <w:spacing w:val="-10"/>
          <w:w w:val="110"/>
        </w:rPr>
        <w:t> </w:t>
      </w:r>
      <w:r>
        <w:rPr>
          <w:w w:val="110"/>
        </w:rPr>
        <w:t>coastal morphology, and the conventional method for detecting coastlines in- volves visual interpretation by experts. However, automated and semi- automated</w:t>
      </w:r>
      <w:r>
        <w:rPr>
          <w:w w:val="110"/>
        </w:rPr>
        <w:t> approaches</w:t>
      </w:r>
      <w:r>
        <w:rPr>
          <w:w w:val="110"/>
        </w:rPr>
        <w:t> are</w:t>
      </w:r>
      <w:r>
        <w:rPr>
          <w:w w:val="110"/>
        </w:rPr>
        <w:t> becoming</w:t>
      </w:r>
      <w:r>
        <w:rPr>
          <w:w w:val="110"/>
        </w:rPr>
        <w:t> more</w:t>
      </w:r>
      <w:r>
        <w:rPr>
          <w:w w:val="110"/>
        </w:rPr>
        <w:t> prevalent,</w:t>
      </w:r>
      <w:r>
        <w:rPr>
          <w:w w:val="110"/>
        </w:rPr>
        <w:t> and</w:t>
      </w:r>
      <w:r>
        <w:rPr>
          <w:w w:val="110"/>
        </w:rPr>
        <w:t> several methods</w:t>
      </w:r>
      <w:r>
        <w:rPr>
          <w:spacing w:val="-2"/>
          <w:w w:val="110"/>
        </w:rPr>
        <w:t> </w:t>
      </w:r>
      <w:r>
        <w:rPr>
          <w:w w:val="110"/>
        </w:rPr>
        <w:t>have</w:t>
      </w:r>
      <w:r>
        <w:rPr>
          <w:spacing w:val="-3"/>
          <w:w w:val="110"/>
        </w:rPr>
        <w:t> </w:t>
      </w:r>
      <w:r>
        <w:rPr>
          <w:w w:val="110"/>
        </w:rPr>
        <w:t>been</w:t>
      </w:r>
      <w:r>
        <w:rPr>
          <w:spacing w:val="-3"/>
          <w:w w:val="110"/>
        </w:rPr>
        <w:t> </w:t>
      </w:r>
      <w:r>
        <w:rPr>
          <w:w w:val="110"/>
        </w:rPr>
        <w:t>developed</w:t>
      </w:r>
      <w:r>
        <w:rPr>
          <w:spacing w:val="-3"/>
          <w:w w:val="110"/>
        </w:rPr>
        <w:t> </w:t>
      </w:r>
      <w:r>
        <w:rPr>
          <w:w w:val="110"/>
        </w:rPr>
        <w:t>using</w:t>
      </w:r>
      <w:r>
        <w:rPr>
          <w:spacing w:val="-2"/>
          <w:w w:val="110"/>
        </w:rPr>
        <w:t> </w:t>
      </w:r>
      <w:r>
        <w:rPr>
          <w:w w:val="110"/>
        </w:rPr>
        <w:t>different</w:t>
      </w:r>
      <w:r>
        <w:rPr>
          <w:spacing w:val="-3"/>
          <w:w w:val="110"/>
        </w:rPr>
        <w:t> </w:t>
      </w:r>
      <w:r>
        <w:rPr>
          <w:w w:val="110"/>
        </w:rPr>
        <w:t>instruments</w:t>
      </w:r>
      <w:r>
        <w:rPr>
          <w:spacing w:val="-2"/>
          <w:w w:val="110"/>
        </w:rPr>
        <w:t> </w:t>
      </w:r>
      <w:r>
        <w:rPr>
          <w:w w:val="110"/>
        </w:rPr>
        <w:t>(</w:t>
      </w:r>
      <w:hyperlink w:history="true" w:anchor="_bookmark80">
        <w:r>
          <w:rPr>
            <w:color w:val="2196D1"/>
            <w:w w:val="110"/>
          </w:rPr>
          <w:t>Toure</w:t>
        </w:r>
        <w:r>
          <w:rPr>
            <w:color w:val="2196D1"/>
            <w:spacing w:val="-3"/>
            <w:w w:val="110"/>
          </w:rPr>
          <w:t> </w:t>
        </w:r>
        <w:r>
          <w:rPr>
            <w:color w:val="2196D1"/>
            <w:w w:val="110"/>
          </w:rPr>
          <w:t>et</w:t>
        </w:r>
        <w:r>
          <w:rPr>
            <w:color w:val="2196D1"/>
            <w:spacing w:val="-3"/>
            <w:w w:val="110"/>
          </w:rPr>
          <w:t> </w:t>
        </w:r>
        <w:r>
          <w:rPr>
            <w:color w:val="2196D1"/>
            <w:w w:val="110"/>
          </w:rPr>
          <w:t>al.,</w:t>
        </w:r>
      </w:hyperlink>
      <w:r>
        <w:rPr>
          <w:color w:val="2196D1"/>
          <w:w w:val="110"/>
        </w:rPr>
        <w:t> </w:t>
      </w:r>
      <w:hyperlink w:history="true" w:anchor="_bookmark80">
        <w:r>
          <w:rPr>
            <w:color w:val="2196D1"/>
            <w:w w:val="110"/>
          </w:rPr>
          <w:t>2019</w:t>
        </w:r>
      </w:hyperlink>
      <w:r>
        <w:rPr>
          <w:w w:val="110"/>
        </w:rPr>
        <w:t>; </w:t>
      </w:r>
      <w:hyperlink w:history="true" w:anchor="_bookmark87">
        <w:r>
          <w:rPr>
            <w:color w:val="2196D1"/>
            <w:w w:val="110"/>
          </w:rPr>
          <w:t>Zhu et al., 2021</w:t>
        </w:r>
      </w:hyperlink>
      <w:r>
        <w:rPr>
          <w:w w:val="110"/>
        </w:rPr>
        <w:t>)</w:t>
      </w:r>
    </w:p>
    <w:p>
      <w:pPr>
        <w:pStyle w:val="BodyText"/>
        <w:spacing w:line="273" w:lineRule="auto"/>
        <w:ind w:right="38" w:firstLine="239"/>
        <w:jc w:val="both"/>
      </w:pPr>
      <w:r>
        <w:rPr>
          <w:w w:val="110"/>
        </w:rPr>
        <w:t>Recent innovations have seen the rise of automated local-scale </w:t>
      </w:r>
      <w:r>
        <w:rPr>
          <w:w w:val="110"/>
        </w:rPr>
        <w:t>ap- proaches.</w:t>
      </w:r>
      <w:r>
        <w:rPr>
          <w:w w:val="110"/>
        </w:rPr>
        <w:t> These</w:t>
      </w:r>
      <w:r>
        <w:rPr>
          <w:w w:val="110"/>
        </w:rPr>
        <w:t> can</w:t>
      </w:r>
      <w:r>
        <w:rPr>
          <w:w w:val="110"/>
        </w:rPr>
        <w:t> be</w:t>
      </w:r>
      <w:r>
        <w:rPr>
          <w:w w:val="110"/>
        </w:rPr>
        <w:t> broadly</w:t>
      </w:r>
      <w:r>
        <w:rPr>
          <w:w w:val="110"/>
        </w:rPr>
        <w:t> categorized</w:t>
      </w:r>
      <w:r>
        <w:rPr>
          <w:w w:val="110"/>
        </w:rPr>
        <w:t> into</w:t>
      </w:r>
      <w:r>
        <w:rPr>
          <w:w w:val="110"/>
        </w:rPr>
        <w:t> boundary</w:t>
      </w:r>
      <w:r>
        <w:rPr>
          <w:w w:val="110"/>
        </w:rPr>
        <w:t> detection techniques</w:t>
      </w:r>
      <w:r>
        <w:rPr>
          <w:w w:val="110"/>
        </w:rPr>
        <w:t> (</w:t>
      </w:r>
      <w:hyperlink w:history="true" w:anchor="_bookmark59">
        <w:r>
          <w:rPr>
            <w:color w:val="2196D1"/>
            <w:w w:val="110"/>
          </w:rPr>
          <w:t>Liu</w:t>
        </w:r>
        <w:r>
          <w:rPr>
            <w:color w:val="2196D1"/>
            <w:w w:val="110"/>
          </w:rPr>
          <w:t> and</w:t>
        </w:r>
        <w:r>
          <w:rPr>
            <w:color w:val="2196D1"/>
            <w:w w:val="110"/>
          </w:rPr>
          <w:t> Jezek,</w:t>
        </w:r>
        <w:r>
          <w:rPr>
            <w:color w:val="2196D1"/>
            <w:w w:val="110"/>
          </w:rPr>
          <w:t> 2004</w:t>
        </w:r>
      </w:hyperlink>
      <w:r>
        <w:rPr>
          <w:w w:val="110"/>
        </w:rPr>
        <w:t>;</w:t>
      </w:r>
      <w:r>
        <w:rPr>
          <w:w w:val="110"/>
        </w:rPr>
        <w:t> </w:t>
      </w:r>
      <w:hyperlink w:history="true" w:anchor="_bookmark68">
        <w:r>
          <w:rPr>
            <w:color w:val="2196D1"/>
            <w:w w:val="110"/>
          </w:rPr>
          <w:t>Paravolidakis</w:t>
        </w:r>
        <w:r>
          <w:rPr>
            <w:color w:val="2196D1"/>
            <w:w w:val="110"/>
          </w:rPr>
          <w:t> et</w:t>
        </w:r>
        <w:r>
          <w:rPr>
            <w:color w:val="2196D1"/>
            <w:w w:val="110"/>
          </w:rPr>
          <w:t> al.,</w:t>
        </w:r>
        <w:r>
          <w:rPr>
            <w:color w:val="2196D1"/>
            <w:w w:val="110"/>
          </w:rPr>
          <w:t> 2018</w:t>
        </w:r>
      </w:hyperlink>
      <w:r>
        <w:rPr>
          <w:w w:val="110"/>
        </w:rPr>
        <w:t>)</w:t>
      </w:r>
      <w:r>
        <w:rPr>
          <w:w w:val="110"/>
        </w:rPr>
        <w:t> and</w:t>
      </w:r>
      <w:r>
        <w:rPr>
          <w:w w:val="110"/>
        </w:rPr>
        <w:t> seg- mentation</w:t>
      </w:r>
      <w:r>
        <w:rPr>
          <w:spacing w:val="-10"/>
          <w:w w:val="110"/>
        </w:rPr>
        <w:t> </w:t>
      </w:r>
      <w:r>
        <w:rPr>
          <w:w w:val="110"/>
        </w:rPr>
        <w:t>methods</w:t>
      </w:r>
      <w:r>
        <w:rPr>
          <w:spacing w:val="-11"/>
          <w:w w:val="110"/>
        </w:rPr>
        <w:t> </w:t>
      </w:r>
      <w:r>
        <w:rPr>
          <w:w w:val="110"/>
        </w:rPr>
        <w:t>(</w:t>
      </w:r>
      <w:hyperlink w:history="true" w:anchor="_bookmark39">
        <w:r>
          <w:rPr>
            <w:color w:val="2196D1"/>
            <w:w w:val="110"/>
          </w:rPr>
          <w:t>Cao</w:t>
        </w:r>
        <w:r>
          <w:rPr>
            <w:color w:val="2196D1"/>
            <w:spacing w:val="-10"/>
            <w:w w:val="110"/>
          </w:rPr>
          <w:t> </w:t>
        </w:r>
        <w:r>
          <w:rPr>
            <w:color w:val="2196D1"/>
            <w:w w:val="110"/>
          </w:rPr>
          <w:t>et</w:t>
        </w:r>
        <w:r>
          <w:rPr>
            <w:color w:val="2196D1"/>
            <w:spacing w:val="-11"/>
            <w:w w:val="110"/>
          </w:rPr>
          <w:t> </w:t>
        </w:r>
        <w:r>
          <w:rPr>
            <w:color w:val="2196D1"/>
            <w:w w:val="110"/>
          </w:rPr>
          <w:t>al.,</w:t>
        </w:r>
        <w:r>
          <w:rPr>
            <w:color w:val="2196D1"/>
            <w:spacing w:val="-10"/>
            <w:w w:val="110"/>
          </w:rPr>
          <w:t> </w:t>
        </w:r>
        <w:r>
          <w:rPr>
            <w:color w:val="2196D1"/>
            <w:w w:val="110"/>
          </w:rPr>
          <w:t>2020</w:t>
        </w:r>
      </w:hyperlink>
      <w:r>
        <w:rPr>
          <w:w w:val="110"/>
        </w:rPr>
        <w:t>).</w:t>
      </w:r>
      <w:r>
        <w:rPr>
          <w:spacing w:val="-11"/>
          <w:w w:val="110"/>
        </w:rPr>
        <w:t> </w:t>
      </w:r>
      <w:r>
        <w:rPr>
          <w:w w:val="110"/>
        </w:rPr>
        <w:t>The</w:t>
      </w:r>
      <w:r>
        <w:rPr>
          <w:spacing w:val="-10"/>
          <w:w w:val="110"/>
        </w:rPr>
        <w:t> </w:t>
      </w:r>
      <w:r>
        <w:rPr>
          <w:w w:val="110"/>
        </w:rPr>
        <w:t>latter</w:t>
      </w:r>
      <w:r>
        <w:rPr>
          <w:spacing w:val="-11"/>
          <w:w w:val="110"/>
        </w:rPr>
        <w:t> </w:t>
      </w:r>
      <w:r>
        <w:rPr>
          <w:w w:val="110"/>
        </w:rPr>
        <w:t>often</w:t>
      </w:r>
      <w:r>
        <w:rPr>
          <w:spacing w:val="-11"/>
          <w:w w:val="110"/>
        </w:rPr>
        <w:t> </w:t>
      </w:r>
      <w:r>
        <w:rPr>
          <w:w w:val="110"/>
        </w:rPr>
        <w:t>employs</w:t>
      </w:r>
      <w:r>
        <w:rPr>
          <w:spacing w:val="-10"/>
          <w:w w:val="110"/>
        </w:rPr>
        <w:t> </w:t>
      </w:r>
      <w:r>
        <w:rPr>
          <w:w w:val="110"/>
        </w:rPr>
        <w:t>Machine </w:t>
      </w:r>
      <w:r>
        <w:rPr/>
        <w:t>Learning (ML) and Deep Learning (DL) strategies, such as Convolutional</w:t>
      </w:r>
      <w:r>
        <w:rPr>
          <w:w w:val="110"/>
        </w:rPr>
        <w:t> </w:t>
      </w:r>
      <w:r>
        <w:rPr>
          <w:spacing w:val="-2"/>
          <w:w w:val="110"/>
        </w:rPr>
        <w:t>Neural</w:t>
      </w:r>
      <w:r>
        <w:rPr>
          <w:spacing w:val="-3"/>
          <w:w w:val="110"/>
        </w:rPr>
        <w:t> </w:t>
      </w:r>
      <w:r>
        <w:rPr>
          <w:spacing w:val="-2"/>
          <w:w w:val="110"/>
        </w:rPr>
        <w:t>Networks</w:t>
      </w:r>
      <w:r>
        <w:rPr>
          <w:spacing w:val="-4"/>
          <w:w w:val="110"/>
        </w:rPr>
        <w:t> </w:t>
      </w:r>
      <w:r>
        <w:rPr>
          <w:spacing w:val="-2"/>
          <w:w w:val="110"/>
        </w:rPr>
        <w:t>(CNNs)</w:t>
      </w:r>
      <w:r>
        <w:rPr>
          <w:spacing w:val="-3"/>
          <w:w w:val="110"/>
        </w:rPr>
        <w:t> </w:t>
      </w:r>
      <w:r>
        <w:rPr>
          <w:spacing w:val="-2"/>
          <w:w w:val="110"/>
        </w:rPr>
        <w:t>(</w:t>
      </w:r>
      <w:hyperlink w:history="true" w:anchor="_bookmark29">
        <w:r>
          <w:rPr>
            <w:color w:val="2196D1"/>
            <w:spacing w:val="-2"/>
            <w:w w:val="110"/>
          </w:rPr>
          <w:t>Aghdami-Nia</w:t>
        </w:r>
        <w:r>
          <w:rPr>
            <w:color w:val="2196D1"/>
            <w:spacing w:val="-4"/>
            <w:w w:val="110"/>
          </w:rPr>
          <w:t> </w:t>
        </w:r>
        <w:r>
          <w:rPr>
            <w:color w:val="2196D1"/>
            <w:spacing w:val="-2"/>
            <w:w w:val="110"/>
          </w:rPr>
          <w:t>et</w:t>
        </w:r>
        <w:r>
          <w:rPr>
            <w:color w:val="2196D1"/>
            <w:spacing w:val="-3"/>
            <w:w w:val="110"/>
          </w:rPr>
          <w:t> </w:t>
        </w:r>
        <w:r>
          <w:rPr>
            <w:color w:val="2196D1"/>
            <w:spacing w:val="-2"/>
            <w:w w:val="110"/>
          </w:rPr>
          <w:t>al.,</w:t>
        </w:r>
        <w:r>
          <w:rPr>
            <w:color w:val="2196D1"/>
            <w:spacing w:val="-5"/>
            <w:w w:val="110"/>
          </w:rPr>
          <w:t> </w:t>
        </w:r>
        <w:r>
          <w:rPr>
            <w:color w:val="2196D1"/>
            <w:spacing w:val="-2"/>
            <w:w w:val="110"/>
          </w:rPr>
          <w:t>2022</w:t>
        </w:r>
      </w:hyperlink>
      <w:r>
        <w:rPr>
          <w:spacing w:val="-2"/>
          <w:w w:val="110"/>
        </w:rPr>
        <w:t>;</w:t>
      </w:r>
      <w:r>
        <w:rPr>
          <w:spacing w:val="-3"/>
          <w:w w:val="110"/>
        </w:rPr>
        <w:t> </w:t>
      </w:r>
      <w:hyperlink w:history="true" w:anchor="_bookmark41">
        <w:r>
          <w:rPr>
            <w:color w:val="2196D1"/>
            <w:spacing w:val="-2"/>
            <w:w w:val="110"/>
          </w:rPr>
          <w:t>Chang</w:t>
        </w:r>
        <w:r>
          <w:rPr>
            <w:color w:val="2196D1"/>
            <w:spacing w:val="-3"/>
            <w:w w:val="110"/>
          </w:rPr>
          <w:t> </w:t>
        </w:r>
        <w:r>
          <w:rPr>
            <w:color w:val="2196D1"/>
            <w:spacing w:val="-2"/>
            <w:w w:val="110"/>
          </w:rPr>
          <w:t>et</w:t>
        </w:r>
        <w:r>
          <w:rPr>
            <w:color w:val="2196D1"/>
            <w:spacing w:val="-4"/>
            <w:w w:val="110"/>
          </w:rPr>
          <w:t> </w:t>
        </w:r>
        <w:r>
          <w:rPr>
            <w:color w:val="2196D1"/>
            <w:spacing w:val="-2"/>
            <w:w w:val="110"/>
          </w:rPr>
          <w:t>al.,</w:t>
        </w:r>
        <w:r>
          <w:rPr>
            <w:color w:val="2196D1"/>
            <w:spacing w:val="-4"/>
            <w:w w:val="110"/>
          </w:rPr>
          <w:t> </w:t>
        </w:r>
        <w:r>
          <w:rPr>
            <w:color w:val="2196D1"/>
            <w:spacing w:val="-2"/>
            <w:w w:val="110"/>
          </w:rPr>
          <w:t>2022</w:t>
        </w:r>
      </w:hyperlink>
      <w:r>
        <w:rPr>
          <w:spacing w:val="-2"/>
          <w:w w:val="110"/>
        </w:rPr>
        <w:t>; </w:t>
      </w:r>
      <w:hyperlink w:history="true" w:anchor="_bookmark53">
        <w:r>
          <w:rPr>
            <w:color w:val="2196D1"/>
            <w:w w:val="110"/>
          </w:rPr>
          <w:t>Kattenborn</w:t>
        </w:r>
        <w:r>
          <w:rPr>
            <w:color w:val="2196D1"/>
            <w:w w:val="110"/>
          </w:rPr>
          <w:t> et</w:t>
        </w:r>
        <w:r>
          <w:rPr>
            <w:color w:val="2196D1"/>
            <w:w w:val="110"/>
          </w:rPr>
          <w:t> al.,</w:t>
        </w:r>
        <w:r>
          <w:rPr>
            <w:color w:val="2196D1"/>
            <w:w w:val="110"/>
          </w:rPr>
          <w:t> 2021</w:t>
        </w:r>
      </w:hyperlink>
      <w:r>
        <w:rPr>
          <w:w w:val="110"/>
        </w:rPr>
        <w:t>;</w:t>
      </w:r>
      <w:r>
        <w:rPr>
          <w:w w:val="110"/>
        </w:rPr>
        <w:t> </w:t>
      </w:r>
      <w:hyperlink w:history="true" w:anchor="_bookmark77">
        <w:r>
          <w:rPr>
            <w:color w:val="2196D1"/>
            <w:w w:val="110"/>
          </w:rPr>
          <w:t>Sultan</w:t>
        </w:r>
        <w:r>
          <w:rPr>
            <w:color w:val="2196D1"/>
            <w:w w:val="110"/>
          </w:rPr>
          <w:t> et</w:t>
        </w:r>
        <w:r>
          <w:rPr>
            <w:color w:val="2196D1"/>
            <w:w w:val="110"/>
          </w:rPr>
          <w:t> al.,</w:t>
        </w:r>
        <w:r>
          <w:rPr>
            <w:color w:val="2196D1"/>
            <w:w w:val="110"/>
          </w:rPr>
          <w:t> 2020</w:t>
        </w:r>
      </w:hyperlink>
      <w:r>
        <w:rPr>
          <w:w w:val="110"/>
        </w:rPr>
        <w:t>).</w:t>
      </w:r>
      <w:r>
        <w:rPr>
          <w:w w:val="110"/>
        </w:rPr>
        <w:t> For</w:t>
      </w:r>
      <w:r>
        <w:rPr>
          <w:w w:val="110"/>
        </w:rPr>
        <w:t> instance,</w:t>
      </w:r>
      <w:r>
        <w:rPr>
          <w:w w:val="110"/>
        </w:rPr>
        <w:t> studies</w:t>
      </w:r>
      <w:r>
        <w:rPr>
          <w:w w:val="110"/>
        </w:rPr>
        <w:t> by </w:t>
      </w:r>
      <w:hyperlink w:history="true" w:anchor="_bookmark43">
        <w:r>
          <w:rPr>
            <w:color w:val="2196D1"/>
            <w:w w:val="110"/>
          </w:rPr>
          <w:t>Dang</w:t>
        </w:r>
        <w:r>
          <w:rPr>
            <w:color w:val="2196D1"/>
            <w:w w:val="110"/>
          </w:rPr>
          <w:t> et al. (2022)</w:t>
        </w:r>
      </w:hyperlink>
      <w:r>
        <w:rPr>
          <w:color w:val="2196D1"/>
          <w:w w:val="110"/>
        </w:rPr>
        <w:t> </w:t>
      </w:r>
      <w:r>
        <w:rPr>
          <w:w w:val="110"/>
        </w:rPr>
        <w:t>and</w:t>
      </w:r>
      <w:r>
        <w:rPr>
          <w:w w:val="110"/>
        </w:rPr>
        <w:t> </w:t>
      </w:r>
      <w:hyperlink w:history="true" w:anchor="_bookmark41">
        <w:r>
          <w:rPr>
            <w:color w:val="2196D1"/>
            <w:w w:val="110"/>
          </w:rPr>
          <w:t>Chang et</w:t>
        </w:r>
        <w:r>
          <w:rPr>
            <w:color w:val="2196D1"/>
            <w:w w:val="110"/>
          </w:rPr>
          <w:t> al. (2022)</w:t>
        </w:r>
      </w:hyperlink>
      <w:r>
        <w:rPr>
          <w:color w:val="2196D1"/>
          <w:w w:val="110"/>
        </w:rPr>
        <w:t> </w:t>
      </w:r>
      <w:r>
        <w:rPr>
          <w:w w:val="110"/>
        </w:rPr>
        <w:t>successfully used</w:t>
      </w:r>
      <w:r>
        <w:rPr>
          <w:w w:val="110"/>
        </w:rPr>
        <w:t> deep learning models to detect coastlines using high-resolution satellite im- agery.</w:t>
      </w:r>
      <w:r>
        <w:rPr>
          <w:w w:val="110"/>
        </w:rPr>
        <w:t> </w:t>
      </w:r>
      <w:hyperlink w:history="true" w:anchor="_bookmark74">
        <w:r>
          <w:rPr>
            <w:color w:val="2196D1"/>
            <w:w w:val="110"/>
          </w:rPr>
          <w:t>Seale</w:t>
        </w:r>
        <w:r>
          <w:rPr>
            <w:color w:val="2196D1"/>
            <w:w w:val="110"/>
          </w:rPr>
          <w:t> et</w:t>
        </w:r>
        <w:r>
          <w:rPr>
            <w:color w:val="2196D1"/>
            <w:w w:val="110"/>
          </w:rPr>
          <w:t> al.</w:t>
        </w:r>
        <w:r>
          <w:rPr>
            <w:color w:val="2196D1"/>
            <w:w w:val="110"/>
          </w:rPr>
          <w:t> (2022)</w:t>
        </w:r>
      </w:hyperlink>
      <w:r>
        <w:rPr>
          <w:color w:val="2196D1"/>
          <w:w w:val="110"/>
        </w:rPr>
        <w:t> </w:t>
      </w:r>
      <w:r>
        <w:rPr>
          <w:w w:val="110"/>
        </w:rPr>
        <w:t>also</w:t>
      </w:r>
      <w:r>
        <w:rPr>
          <w:w w:val="110"/>
        </w:rPr>
        <w:t> employed</w:t>
      </w:r>
      <w:r>
        <w:rPr>
          <w:w w:val="110"/>
        </w:rPr>
        <w:t> segmentation</w:t>
      </w:r>
      <w:r>
        <w:rPr>
          <w:w w:val="110"/>
        </w:rPr>
        <w:t> methods</w:t>
      </w:r>
      <w:r>
        <w:rPr>
          <w:w w:val="110"/>
        </w:rPr>
        <w:t> to distinguish between sea and land.</w:t>
      </w:r>
    </w:p>
    <w:p>
      <w:pPr>
        <w:pStyle w:val="BodyText"/>
        <w:spacing w:line="273" w:lineRule="auto"/>
        <w:ind w:right="38" w:firstLine="239"/>
        <w:jc w:val="both"/>
      </w:pPr>
      <w:r>
        <w:rPr>
          <w:w w:val="110"/>
        </w:rPr>
        <w:t>However, detecting coastlines from satellite imagery is </w:t>
      </w:r>
      <w:r>
        <w:rPr>
          <w:w w:val="110"/>
        </w:rPr>
        <w:t>challenging due</w:t>
      </w:r>
      <w:r>
        <w:rPr>
          <w:spacing w:val="-2"/>
          <w:w w:val="110"/>
        </w:rPr>
        <w:t> </w:t>
      </w:r>
      <w:r>
        <w:rPr>
          <w:w w:val="110"/>
        </w:rPr>
        <w:t>to</w:t>
      </w:r>
      <w:r>
        <w:rPr>
          <w:spacing w:val="-3"/>
          <w:w w:val="110"/>
        </w:rPr>
        <w:t> </w:t>
      </w:r>
      <w:r>
        <w:rPr>
          <w:w w:val="110"/>
        </w:rPr>
        <w:t>various</w:t>
      </w:r>
      <w:r>
        <w:rPr>
          <w:spacing w:val="-2"/>
          <w:w w:val="110"/>
        </w:rPr>
        <w:t> </w:t>
      </w:r>
      <w:r>
        <w:rPr>
          <w:w w:val="110"/>
        </w:rPr>
        <w:t>environmental</w:t>
      </w:r>
      <w:r>
        <w:rPr>
          <w:spacing w:val="-2"/>
          <w:w w:val="110"/>
        </w:rPr>
        <w:t> </w:t>
      </w:r>
      <w:r>
        <w:rPr>
          <w:w w:val="110"/>
        </w:rPr>
        <w:t>characteristics</w:t>
      </w:r>
      <w:r>
        <w:rPr>
          <w:spacing w:val="-3"/>
          <w:w w:val="110"/>
        </w:rPr>
        <w:t> </w:t>
      </w:r>
      <w:r>
        <w:rPr>
          <w:w w:val="110"/>
        </w:rPr>
        <w:t>and</w:t>
      </w:r>
      <w:r>
        <w:rPr>
          <w:spacing w:val="-2"/>
          <w:w w:val="110"/>
        </w:rPr>
        <w:t> </w:t>
      </w:r>
      <w:r>
        <w:rPr>
          <w:w w:val="110"/>
        </w:rPr>
        <w:t>the</w:t>
      </w:r>
      <w:r>
        <w:rPr>
          <w:spacing w:val="-3"/>
          <w:w w:val="110"/>
        </w:rPr>
        <w:t> </w:t>
      </w:r>
      <w:r>
        <w:rPr>
          <w:w w:val="110"/>
        </w:rPr>
        <w:t>problems</w:t>
      </w:r>
      <w:r>
        <w:rPr>
          <w:spacing w:val="-2"/>
          <w:w w:val="110"/>
        </w:rPr>
        <w:t> </w:t>
      </w:r>
      <w:r>
        <w:rPr>
          <w:w w:val="110"/>
        </w:rPr>
        <w:t>of</w:t>
      </w:r>
      <w:r>
        <w:rPr>
          <w:spacing w:val="-3"/>
          <w:w w:val="110"/>
        </w:rPr>
        <w:t> </w:t>
      </w:r>
      <w:r>
        <w:rPr>
          <w:w w:val="110"/>
        </w:rPr>
        <w:t>“poor spatiotemporal</w:t>
      </w:r>
      <w:r>
        <w:rPr>
          <w:w w:val="110"/>
        </w:rPr>
        <w:t> generalization”</w:t>
      </w:r>
      <w:r>
        <w:rPr>
          <w:w w:val="110"/>
        </w:rPr>
        <w:t> and</w:t>
      </w:r>
      <w:r>
        <w:rPr>
          <w:w w:val="110"/>
        </w:rPr>
        <w:t> “scaling”</w:t>
      </w:r>
      <w:r>
        <w:rPr>
          <w:w w:val="110"/>
        </w:rPr>
        <w:t> (</w:t>
      </w:r>
      <w:hyperlink w:history="true" w:anchor="_bookmark60">
        <w:r>
          <w:rPr>
            <w:color w:val="2196D1"/>
            <w:w w:val="110"/>
          </w:rPr>
          <w:t>Liu</w:t>
        </w:r>
        <w:r>
          <w:rPr>
            <w:color w:val="2196D1"/>
            <w:w w:val="110"/>
          </w:rPr>
          <w:t> et</w:t>
        </w:r>
        <w:r>
          <w:rPr>
            <w:color w:val="2196D1"/>
            <w:w w:val="110"/>
          </w:rPr>
          <w:t> al.,</w:t>
        </w:r>
        <w:r>
          <w:rPr>
            <w:color w:val="2196D1"/>
            <w:w w:val="110"/>
          </w:rPr>
          <w:t> 2017</w:t>
        </w:r>
      </w:hyperlink>
      <w:r>
        <w:rPr>
          <w:w w:val="110"/>
        </w:rPr>
        <w:t>;</w:t>
      </w:r>
      <w:r>
        <w:rPr>
          <w:w w:val="110"/>
        </w:rPr>
        <w:t> </w:t>
      </w:r>
      <w:hyperlink w:history="true" w:anchor="_bookmark80">
        <w:r>
          <w:rPr>
            <w:color w:val="2196D1"/>
            <w:w w:val="110"/>
          </w:rPr>
          <w:t>Toure</w:t>
        </w:r>
      </w:hyperlink>
      <w:r>
        <w:rPr>
          <w:color w:val="2196D1"/>
          <w:spacing w:val="80"/>
          <w:w w:val="110"/>
        </w:rPr>
        <w:t> </w:t>
      </w:r>
      <w:hyperlink w:history="true" w:anchor="_bookmark80">
        <w:r>
          <w:rPr>
            <w:color w:val="2196D1"/>
            <w:w w:val="110"/>
          </w:rPr>
          <w:t>et al., 2019</w:t>
        </w:r>
      </w:hyperlink>
      <w:r>
        <w:rPr>
          <w:w w:val="110"/>
        </w:rPr>
        <w:t>). Addressing these issues, the current research uses a CNN model grounded in semantic segmentation for coastline identification, leveraging</w:t>
      </w:r>
      <w:r>
        <w:rPr>
          <w:w w:val="110"/>
        </w:rPr>
        <w:t> the</w:t>
      </w:r>
      <w:r>
        <w:rPr>
          <w:w w:val="110"/>
        </w:rPr>
        <w:t> segmentation</w:t>
      </w:r>
      <w:r>
        <w:rPr>
          <w:w w:val="110"/>
        </w:rPr>
        <w:t> technique</w:t>
      </w:r>
      <w:r>
        <w:rPr>
          <w:w w:val="110"/>
        </w:rPr>
        <w:t> differently</w:t>
      </w:r>
      <w:r>
        <w:rPr>
          <w:w w:val="110"/>
        </w:rPr>
        <w:t> from</w:t>
      </w:r>
      <w:r>
        <w:rPr>
          <w:w w:val="110"/>
        </w:rPr>
        <w:t> existing methods.</w:t>
      </w:r>
      <w:r>
        <w:rPr>
          <w:spacing w:val="-8"/>
          <w:w w:val="110"/>
        </w:rPr>
        <w:t> </w:t>
      </w:r>
      <w:r>
        <w:rPr>
          <w:w w:val="110"/>
        </w:rPr>
        <w:t>This</w:t>
      </w:r>
      <w:r>
        <w:rPr>
          <w:spacing w:val="-8"/>
          <w:w w:val="110"/>
        </w:rPr>
        <w:t> </w:t>
      </w:r>
      <w:r>
        <w:rPr>
          <w:w w:val="110"/>
        </w:rPr>
        <w:t>approach</w:t>
      </w:r>
      <w:r>
        <w:rPr>
          <w:spacing w:val="-9"/>
          <w:w w:val="110"/>
        </w:rPr>
        <w:t> </w:t>
      </w:r>
      <w:r>
        <w:rPr>
          <w:w w:val="110"/>
        </w:rPr>
        <w:t>discerns</w:t>
      </w:r>
      <w:r>
        <w:rPr>
          <w:spacing w:val="-9"/>
          <w:w w:val="110"/>
        </w:rPr>
        <w:t> </w:t>
      </w:r>
      <w:r>
        <w:rPr>
          <w:w w:val="110"/>
        </w:rPr>
        <w:t>the</w:t>
      </w:r>
      <w:r>
        <w:rPr>
          <w:spacing w:val="-8"/>
          <w:w w:val="110"/>
        </w:rPr>
        <w:t> </w:t>
      </w:r>
      <w:r>
        <w:rPr>
          <w:w w:val="110"/>
        </w:rPr>
        <w:t>land-sea</w:t>
      </w:r>
      <w:r>
        <w:rPr>
          <w:spacing w:val="-9"/>
          <w:w w:val="110"/>
        </w:rPr>
        <w:t> </w:t>
      </w:r>
      <w:r>
        <w:rPr>
          <w:w w:val="110"/>
        </w:rPr>
        <w:t>boundary</w:t>
      </w:r>
      <w:r>
        <w:rPr>
          <w:spacing w:val="-9"/>
          <w:w w:val="110"/>
        </w:rPr>
        <w:t> </w:t>
      </w:r>
      <w:r>
        <w:rPr>
          <w:w w:val="110"/>
        </w:rPr>
        <w:t>and</w:t>
      </w:r>
      <w:r>
        <w:rPr>
          <w:spacing w:val="-9"/>
          <w:w w:val="110"/>
        </w:rPr>
        <w:t> </w:t>
      </w:r>
      <w:r>
        <w:rPr>
          <w:w w:val="110"/>
        </w:rPr>
        <w:t>also</w:t>
      </w:r>
      <w:r>
        <w:rPr>
          <w:spacing w:val="-9"/>
          <w:w w:val="110"/>
        </w:rPr>
        <w:t> </w:t>
      </w:r>
      <w:r>
        <w:rPr>
          <w:w w:val="110"/>
        </w:rPr>
        <w:t>detects human-made structures,</w:t>
      </w:r>
      <w:r>
        <w:rPr>
          <w:spacing w:val="-1"/>
          <w:w w:val="110"/>
        </w:rPr>
        <w:t> </w:t>
      </w:r>
      <w:r>
        <w:rPr>
          <w:w w:val="110"/>
        </w:rPr>
        <w:t>vegetation,</w:t>
      </w:r>
      <w:r>
        <w:rPr>
          <w:spacing w:val="-1"/>
          <w:w w:val="110"/>
        </w:rPr>
        <w:t> </w:t>
      </w:r>
      <w:r>
        <w:rPr>
          <w:w w:val="110"/>
        </w:rPr>
        <w:t>and other land</w:t>
      </w:r>
      <w:r>
        <w:rPr>
          <w:spacing w:val="-1"/>
          <w:w w:val="110"/>
        </w:rPr>
        <w:t> </w:t>
      </w:r>
      <w:r>
        <w:rPr>
          <w:w w:val="110"/>
        </w:rPr>
        <w:t>cover. The</w:t>
      </w:r>
      <w:r>
        <w:rPr>
          <w:spacing w:val="-1"/>
          <w:w w:val="110"/>
        </w:rPr>
        <w:t> </w:t>
      </w:r>
      <w:r>
        <w:rPr>
          <w:w w:val="110"/>
        </w:rPr>
        <w:t>research uses the</w:t>
      </w:r>
      <w:r>
        <w:rPr>
          <w:spacing w:val="-1"/>
          <w:w w:val="110"/>
        </w:rPr>
        <w:t> </w:t>
      </w:r>
      <w:r>
        <w:rPr>
          <w:w w:val="110"/>
        </w:rPr>
        <w:t>Sobel-edge</w:t>
      </w:r>
      <w:r>
        <w:rPr>
          <w:spacing w:val="-2"/>
          <w:w w:val="110"/>
        </w:rPr>
        <w:t> </w:t>
      </w:r>
      <w:r>
        <w:rPr>
          <w:w w:val="110"/>
        </w:rPr>
        <w:t>loss</w:t>
      </w:r>
      <w:r>
        <w:rPr>
          <w:spacing w:val="-1"/>
          <w:w w:val="110"/>
        </w:rPr>
        <w:t> </w:t>
      </w:r>
      <w:r>
        <w:rPr>
          <w:w w:val="110"/>
        </w:rPr>
        <w:t>function</w:t>
      </w:r>
      <w:r>
        <w:rPr>
          <w:spacing w:val="-1"/>
          <w:w w:val="110"/>
        </w:rPr>
        <w:t> </w:t>
      </w:r>
      <w:r>
        <w:rPr>
          <w:w w:val="110"/>
        </w:rPr>
        <w:t>from</w:t>
      </w:r>
      <w:r>
        <w:rPr>
          <w:spacing w:val="-1"/>
          <w:w w:val="110"/>
        </w:rPr>
        <w:t> </w:t>
      </w:r>
      <w:hyperlink w:history="true" w:anchor="_bookmark74">
        <w:r>
          <w:rPr>
            <w:color w:val="2196D1"/>
            <w:w w:val="110"/>
          </w:rPr>
          <w:t>Seale</w:t>
        </w:r>
        <w:r>
          <w:rPr>
            <w:color w:val="2196D1"/>
            <w:spacing w:val="-1"/>
            <w:w w:val="110"/>
          </w:rPr>
          <w:t> </w:t>
        </w:r>
        <w:r>
          <w:rPr>
            <w:color w:val="2196D1"/>
            <w:w w:val="110"/>
          </w:rPr>
          <w:t>et</w:t>
        </w:r>
        <w:r>
          <w:rPr>
            <w:color w:val="2196D1"/>
            <w:spacing w:val="-1"/>
            <w:w w:val="110"/>
          </w:rPr>
          <w:t> </w:t>
        </w:r>
        <w:r>
          <w:rPr>
            <w:color w:val="2196D1"/>
            <w:w w:val="110"/>
          </w:rPr>
          <w:t>al.</w:t>
        </w:r>
        <w:r>
          <w:rPr>
            <w:color w:val="2196D1"/>
            <w:spacing w:val="-1"/>
            <w:w w:val="110"/>
          </w:rPr>
          <w:t> </w:t>
        </w:r>
        <w:r>
          <w:rPr>
            <w:color w:val="2196D1"/>
            <w:w w:val="110"/>
          </w:rPr>
          <w:t>(2022)</w:t>
        </w:r>
      </w:hyperlink>
      <w:r>
        <w:rPr>
          <w:color w:val="2196D1"/>
          <w:spacing w:val="-1"/>
          <w:w w:val="110"/>
        </w:rPr>
        <w:t> </w:t>
      </w:r>
      <w:r>
        <w:rPr>
          <w:w w:val="110"/>
        </w:rPr>
        <w:t>and</w:t>
      </w:r>
      <w:r>
        <w:rPr>
          <w:spacing w:val="-1"/>
          <w:w w:val="110"/>
        </w:rPr>
        <w:t> </w:t>
      </w:r>
      <w:r>
        <w:rPr>
          <w:w w:val="110"/>
        </w:rPr>
        <w:t>employs the</w:t>
      </w:r>
      <w:r>
        <w:rPr>
          <w:w w:val="110"/>
        </w:rPr>
        <w:t> Coast Train</w:t>
      </w:r>
      <w:r>
        <w:rPr>
          <w:w w:val="110"/>
        </w:rPr>
        <w:t> dataset for model training (</w:t>
      </w:r>
      <w:hyperlink w:history="true" w:anchor="_bookmark37">
        <w:r>
          <w:rPr>
            <w:color w:val="2196D1"/>
            <w:w w:val="110"/>
          </w:rPr>
          <w:t>Buscombe</w:t>
        </w:r>
        <w:r>
          <w:rPr>
            <w:color w:val="2196D1"/>
            <w:w w:val="110"/>
          </w:rPr>
          <w:t> et al., 2023</w:t>
        </w:r>
      </w:hyperlink>
      <w:r>
        <w:rPr>
          <w:w w:val="110"/>
        </w:rPr>
        <w:t>; </w:t>
      </w:r>
      <w:hyperlink w:history="true" w:anchor="_bookmark85">
        <w:r>
          <w:rPr>
            <w:color w:val="2196D1"/>
            <w:w w:val="110"/>
          </w:rPr>
          <w:t>Wernette</w:t>
        </w:r>
        <w:r>
          <w:rPr>
            <w:color w:val="2196D1"/>
            <w:w w:val="110"/>
          </w:rPr>
          <w:t> et</w:t>
        </w:r>
        <w:r>
          <w:rPr>
            <w:color w:val="2196D1"/>
            <w:w w:val="110"/>
          </w:rPr>
          <w:t> al.,</w:t>
        </w:r>
        <w:r>
          <w:rPr>
            <w:color w:val="2196D1"/>
            <w:w w:val="110"/>
          </w:rPr>
          <w:t> 2022</w:t>
        </w:r>
      </w:hyperlink>
      <w:r>
        <w:rPr>
          <w:w w:val="110"/>
        </w:rPr>
        <w:t>).</w:t>
      </w:r>
      <w:r>
        <w:rPr>
          <w:w w:val="110"/>
        </w:rPr>
        <w:t> In</w:t>
      </w:r>
      <w:r>
        <w:rPr>
          <w:w w:val="110"/>
        </w:rPr>
        <w:t> fact,</w:t>
      </w:r>
      <w:r>
        <w:rPr>
          <w:w w:val="110"/>
        </w:rPr>
        <w:t> we</w:t>
      </w:r>
      <w:r>
        <w:rPr>
          <w:w w:val="110"/>
        </w:rPr>
        <w:t> trained</w:t>
      </w:r>
      <w:r>
        <w:rPr>
          <w:w w:val="110"/>
        </w:rPr>
        <w:t> the</w:t>
      </w:r>
      <w:r>
        <w:rPr>
          <w:w w:val="110"/>
        </w:rPr>
        <w:t> model</w:t>
      </w:r>
      <w:r>
        <w:rPr>
          <w:w w:val="110"/>
        </w:rPr>
        <w:t> with</w:t>
      </w:r>
      <w:r>
        <w:rPr>
          <w:w w:val="110"/>
        </w:rPr>
        <w:t> a</w:t>
      </w:r>
      <w:r>
        <w:rPr>
          <w:w w:val="110"/>
        </w:rPr>
        <w:t> dataset specific to coastal areas thus building a specialized classifier for these types of areas.</w:t>
      </w:r>
    </w:p>
    <w:p>
      <w:pPr>
        <w:pStyle w:val="BodyText"/>
        <w:spacing w:line="273" w:lineRule="auto"/>
        <w:ind w:right="39" w:firstLine="239"/>
        <w:jc w:val="both"/>
      </w:pPr>
      <w:r>
        <w:rPr>
          <w:w w:val="110"/>
        </w:rPr>
        <w:t>The</w:t>
      </w:r>
      <w:r>
        <w:rPr>
          <w:spacing w:val="-7"/>
          <w:w w:val="110"/>
        </w:rPr>
        <w:t> </w:t>
      </w:r>
      <w:r>
        <w:rPr>
          <w:w w:val="110"/>
        </w:rPr>
        <w:t>manuscript</w:t>
      </w:r>
      <w:r>
        <w:rPr>
          <w:spacing w:val="-7"/>
          <w:w w:val="110"/>
        </w:rPr>
        <w:t> </w:t>
      </w:r>
      <w:r>
        <w:rPr>
          <w:w w:val="110"/>
        </w:rPr>
        <w:t>is</w:t>
      </w:r>
      <w:r>
        <w:rPr>
          <w:spacing w:val="-8"/>
          <w:w w:val="110"/>
        </w:rPr>
        <w:t> </w:t>
      </w:r>
      <w:r>
        <w:rPr>
          <w:w w:val="110"/>
        </w:rPr>
        <w:t>structured</w:t>
      </w:r>
      <w:r>
        <w:rPr>
          <w:spacing w:val="-8"/>
          <w:w w:val="110"/>
        </w:rPr>
        <w:t> </w:t>
      </w:r>
      <w:r>
        <w:rPr>
          <w:w w:val="110"/>
        </w:rPr>
        <w:t>in</w:t>
      </w:r>
      <w:r>
        <w:rPr>
          <w:spacing w:val="-7"/>
          <w:w w:val="110"/>
        </w:rPr>
        <w:t> </w:t>
      </w:r>
      <w:r>
        <w:rPr>
          <w:w w:val="110"/>
        </w:rPr>
        <w:t>five</w:t>
      </w:r>
      <w:r>
        <w:rPr>
          <w:spacing w:val="-7"/>
          <w:w w:val="110"/>
        </w:rPr>
        <w:t> </w:t>
      </w:r>
      <w:r>
        <w:rPr>
          <w:w w:val="110"/>
        </w:rPr>
        <w:t>sections:</w:t>
      </w:r>
      <w:r>
        <w:rPr>
          <w:spacing w:val="-8"/>
          <w:w w:val="110"/>
        </w:rPr>
        <w:t> </w:t>
      </w:r>
      <w:r>
        <w:rPr>
          <w:w w:val="110"/>
        </w:rPr>
        <w:t>introduction,</w:t>
      </w:r>
      <w:r>
        <w:rPr>
          <w:spacing w:val="-8"/>
          <w:w w:val="110"/>
        </w:rPr>
        <w:t> </w:t>
      </w:r>
      <w:r>
        <w:rPr>
          <w:w w:val="110"/>
        </w:rPr>
        <w:t>materials and</w:t>
      </w:r>
      <w:r>
        <w:rPr>
          <w:w w:val="110"/>
        </w:rPr>
        <w:t> methods,</w:t>
      </w:r>
      <w:r>
        <w:rPr>
          <w:w w:val="110"/>
        </w:rPr>
        <w:t> Sicilian</w:t>
      </w:r>
      <w:r>
        <w:rPr>
          <w:w w:val="110"/>
        </w:rPr>
        <w:t> case</w:t>
      </w:r>
      <w:r>
        <w:rPr>
          <w:w w:val="110"/>
        </w:rPr>
        <w:t> studies,</w:t>
      </w:r>
      <w:r>
        <w:rPr>
          <w:w w:val="110"/>
        </w:rPr>
        <w:t> application</w:t>
      </w:r>
      <w:r>
        <w:rPr>
          <w:w w:val="110"/>
        </w:rPr>
        <w:t> of</w:t>
      </w:r>
      <w:r>
        <w:rPr>
          <w:w w:val="110"/>
        </w:rPr>
        <w:t> the</w:t>
      </w:r>
      <w:r>
        <w:rPr>
          <w:w w:val="110"/>
        </w:rPr>
        <w:t> method</w:t>
      </w:r>
      <w:r>
        <w:rPr>
          <w:w w:val="110"/>
        </w:rPr>
        <w:t> at</w:t>
      </w:r>
      <w:r>
        <w:rPr>
          <w:w w:val="110"/>
        </w:rPr>
        <w:t> the Sicilian coast, and conclusions.</w:t>
      </w:r>
    </w:p>
    <w:p>
      <w:pPr>
        <w:pStyle w:val="BodyText"/>
        <w:spacing w:before="8"/>
        <w:ind w:left="0"/>
      </w:pPr>
    </w:p>
    <w:p>
      <w:pPr>
        <w:pStyle w:val="Heading1"/>
        <w:numPr>
          <w:ilvl w:val="0"/>
          <w:numId w:val="1"/>
        </w:numPr>
        <w:tabs>
          <w:tab w:pos="375" w:val="left" w:leader="none"/>
        </w:tabs>
        <w:spacing w:line="240" w:lineRule="auto" w:before="0" w:after="0"/>
        <w:ind w:left="375" w:right="0" w:hanging="244"/>
        <w:jc w:val="left"/>
      </w:pPr>
      <w:bookmarkStart w:name="2 Materials and method" w:id="5"/>
      <w:bookmarkEnd w:id="5"/>
      <w:r>
        <w:rPr>
          <w:b w:val="0"/>
        </w:rPr>
      </w:r>
      <w:bookmarkStart w:name="_bookmark2" w:id="6"/>
      <w:bookmarkEnd w:id="6"/>
      <w:r>
        <w:rPr>
          <w:b w:val="0"/>
        </w:rPr>
      </w:r>
      <w:r>
        <w:rPr>
          <w:w w:val="110"/>
        </w:rPr>
        <w:t>Materials</w:t>
      </w:r>
      <w:r>
        <w:rPr>
          <w:spacing w:val="-2"/>
          <w:w w:val="110"/>
        </w:rPr>
        <w:t> </w:t>
      </w:r>
      <w:r>
        <w:rPr>
          <w:w w:val="110"/>
        </w:rPr>
        <w:t>and</w:t>
      </w:r>
      <w:r>
        <w:rPr>
          <w:spacing w:val="-1"/>
          <w:w w:val="110"/>
        </w:rPr>
        <w:t> </w:t>
      </w:r>
      <w:r>
        <w:rPr>
          <w:spacing w:val="-2"/>
          <w:w w:val="110"/>
        </w:rPr>
        <w:t>method</w:t>
      </w:r>
    </w:p>
    <w:p>
      <w:pPr>
        <w:pStyle w:val="BodyText"/>
        <w:spacing w:before="50"/>
        <w:ind w:left="0"/>
        <w:rPr>
          <w:b/>
        </w:rPr>
      </w:pPr>
    </w:p>
    <w:p>
      <w:pPr>
        <w:pStyle w:val="BodyText"/>
        <w:spacing w:line="273" w:lineRule="auto"/>
        <w:ind w:right="38" w:firstLine="239"/>
        <w:jc w:val="right"/>
      </w:pPr>
      <w:r>
        <w:rPr>
          <w:w w:val="110"/>
        </w:rPr>
        <w:t>This</w:t>
      </w:r>
      <w:r>
        <w:rPr>
          <w:spacing w:val="40"/>
          <w:w w:val="110"/>
        </w:rPr>
        <w:t> </w:t>
      </w:r>
      <w:r>
        <w:rPr>
          <w:w w:val="110"/>
        </w:rPr>
        <w:t>section</w:t>
      </w:r>
      <w:r>
        <w:rPr>
          <w:spacing w:val="40"/>
          <w:w w:val="110"/>
        </w:rPr>
        <w:t> </w:t>
      </w:r>
      <w:r>
        <w:rPr>
          <w:w w:val="110"/>
        </w:rPr>
        <w:t>provides</w:t>
      </w:r>
      <w:r>
        <w:rPr>
          <w:spacing w:val="40"/>
          <w:w w:val="110"/>
        </w:rPr>
        <w:t> </w:t>
      </w:r>
      <w:r>
        <w:rPr>
          <w:w w:val="110"/>
        </w:rPr>
        <w:t>an</w:t>
      </w:r>
      <w:r>
        <w:rPr>
          <w:spacing w:val="40"/>
          <w:w w:val="110"/>
        </w:rPr>
        <w:t> </w:t>
      </w:r>
      <w:r>
        <w:rPr>
          <w:w w:val="110"/>
        </w:rPr>
        <w:t>overview</w:t>
      </w:r>
      <w:r>
        <w:rPr>
          <w:spacing w:val="40"/>
          <w:w w:val="110"/>
        </w:rPr>
        <w:t> </w:t>
      </w:r>
      <w:r>
        <w:rPr>
          <w:w w:val="110"/>
        </w:rPr>
        <w:t>of</w:t>
      </w:r>
      <w:r>
        <w:rPr>
          <w:spacing w:val="40"/>
          <w:w w:val="110"/>
        </w:rPr>
        <w:t> </w:t>
      </w:r>
      <w:r>
        <w:rPr>
          <w:w w:val="110"/>
        </w:rPr>
        <w:t>the</w:t>
      </w:r>
      <w:r>
        <w:rPr>
          <w:spacing w:val="40"/>
          <w:w w:val="110"/>
        </w:rPr>
        <w:t> </w:t>
      </w:r>
      <w:r>
        <w:rPr>
          <w:w w:val="110"/>
        </w:rPr>
        <w:t>data</w:t>
      </w:r>
      <w:r>
        <w:rPr>
          <w:spacing w:val="40"/>
          <w:w w:val="110"/>
        </w:rPr>
        <w:t> </w:t>
      </w:r>
      <w:r>
        <w:rPr>
          <w:w w:val="110"/>
        </w:rPr>
        <w:t>utilized</w:t>
      </w:r>
      <w:r>
        <w:rPr>
          <w:spacing w:val="40"/>
          <w:w w:val="110"/>
        </w:rPr>
        <w:t> </w:t>
      </w:r>
      <w:r>
        <w:rPr>
          <w:w w:val="110"/>
        </w:rPr>
        <w:t>and</w:t>
      </w:r>
      <w:r>
        <w:rPr>
          <w:spacing w:val="40"/>
          <w:w w:val="110"/>
        </w:rPr>
        <w:t> </w:t>
      </w:r>
      <w:r>
        <w:rPr>
          <w:w w:val="110"/>
        </w:rPr>
        <w:t>the methodology employed for detecting and delineating the coastline. To identify the coastline from satellite/aerial images, an automatic recog- nizing</w:t>
      </w:r>
      <w:r>
        <w:rPr>
          <w:spacing w:val="-1"/>
          <w:w w:val="110"/>
        </w:rPr>
        <w:t> </w:t>
      </w:r>
      <w:r>
        <w:rPr>
          <w:w w:val="110"/>
        </w:rPr>
        <w:t>approach</w:t>
      </w:r>
      <w:r>
        <w:rPr>
          <w:spacing w:val="-1"/>
          <w:w w:val="110"/>
        </w:rPr>
        <w:t> </w:t>
      </w:r>
      <w:r>
        <w:rPr>
          <w:w w:val="110"/>
        </w:rPr>
        <w:t>was</w:t>
      </w:r>
      <w:r>
        <w:rPr>
          <w:spacing w:val="-1"/>
          <w:w w:val="110"/>
        </w:rPr>
        <w:t> </w:t>
      </w:r>
      <w:r>
        <w:rPr>
          <w:w w:val="110"/>
        </w:rPr>
        <w:t>used.</w:t>
      </w:r>
      <w:r>
        <w:rPr>
          <w:spacing w:val="-2"/>
          <w:w w:val="110"/>
        </w:rPr>
        <w:t> </w:t>
      </w:r>
      <w:r>
        <w:rPr>
          <w:w w:val="110"/>
        </w:rPr>
        <w:t>In</w:t>
      </w:r>
      <w:r>
        <w:rPr>
          <w:spacing w:val="-1"/>
          <w:w w:val="110"/>
        </w:rPr>
        <w:t> </w:t>
      </w:r>
      <w:r>
        <w:rPr>
          <w:w w:val="110"/>
        </w:rPr>
        <w:t>detail, a</w:t>
      </w:r>
      <w:r>
        <w:rPr>
          <w:spacing w:val="-2"/>
          <w:w w:val="110"/>
        </w:rPr>
        <w:t> </w:t>
      </w:r>
      <w:r>
        <w:rPr>
          <w:w w:val="110"/>
        </w:rPr>
        <w:t>neural</w:t>
      </w:r>
      <w:r>
        <w:rPr>
          <w:spacing w:val="-1"/>
          <w:w w:val="110"/>
        </w:rPr>
        <w:t> </w:t>
      </w:r>
      <w:r>
        <w:rPr>
          <w:w w:val="110"/>
        </w:rPr>
        <w:t>network was</w:t>
      </w:r>
      <w:r>
        <w:rPr>
          <w:spacing w:val="-2"/>
          <w:w w:val="110"/>
        </w:rPr>
        <w:t> </w:t>
      </w:r>
      <w:r>
        <w:rPr>
          <w:w w:val="110"/>
        </w:rPr>
        <w:t>used,</w:t>
      </w:r>
      <w:r>
        <w:rPr>
          <w:spacing w:val="-1"/>
          <w:w w:val="110"/>
        </w:rPr>
        <w:t> </w:t>
      </w:r>
      <w:r>
        <w:rPr>
          <w:w w:val="110"/>
        </w:rPr>
        <w:t>and</w:t>
      </w:r>
      <w:r>
        <w:rPr>
          <w:spacing w:val="-1"/>
          <w:w w:val="110"/>
        </w:rPr>
        <w:t> </w:t>
      </w:r>
      <w:r>
        <w:rPr>
          <w:w w:val="110"/>
        </w:rPr>
        <w:t>its training and validation was made by means of the Coast Train dataset. The</w:t>
      </w:r>
      <w:r>
        <w:rPr>
          <w:spacing w:val="40"/>
          <w:w w:val="110"/>
        </w:rPr>
        <w:t> </w:t>
      </w:r>
      <w:r>
        <w:rPr>
          <w:w w:val="110"/>
        </w:rPr>
        <w:t>post-processing</w:t>
      </w:r>
      <w:r>
        <w:rPr>
          <w:spacing w:val="40"/>
          <w:w w:val="110"/>
        </w:rPr>
        <w:t> </w:t>
      </w:r>
      <w:r>
        <w:rPr>
          <w:w w:val="110"/>
        </w:rPr>
        <w:t>of</w:t>
      </w:r>
      <w:r>
        <w:rPr>
          <w:spacing w:val="40"/>
          <w:w w:val="110"/>
        </w:rPr>
        <w:t> </w:t>
      </w:r>
      <w:r>
        <w:rPr>
          <w:w w:val="110"/>
        </w:rPr>
        <w:t>the</w:t>
      </w:r>
      <w:r>
        <w:rPr>
          <w:spacing w:val="40"/>
          <w:w w:val="110"/>
        </w:rPr>
        <w:t> </w:t>
      </w:r>
      <w:r>
        <w:rPr>
          <w:w w:val="110"/>
        </w:rPr>
        <w:t>model</w:t>
      </w:r>
      <w:r>
        <w:rPr>
          <w:spacing w:val="40"/>
          <w:w w:val="110"/>
        </w:rPr>
        <w:t> </w:t>
      </w:r>
      <w:r>
        <w:rPr>
          <w:w w:val="110"/>
        </w:rPr>
        <w:t>output</w:t>
      </w:r>
      <w:r>
        <w:rPr>
          <w:spacing w:val="40"/>
          <w:w w:val="110"/>
        </w:rPr>
        <w:t> </w:t>
      </w:r>
      <w:r>
        <w:rPr>
          <w:w w:val="110"/>
        </w:rPr>
        <w:t>for</w:t>
      </w:r>
      <w:r>
        <w:rPr>
          <w:spacing w:val="40"/>
          <w:w w:val="110"/>
        </w:rPr>
        <w:t> </w:t>
      </w:r>
      <w:r>
        <w:rPr>
          <w:w w:val="110"/>
        </w:rPr>
        <w:t>the</w:t>
      </w:r>
      <w:r>
        <w:rPr>
          <w:spacing w:val="40"/>
          <w:w w:val="110"/>
        </w:rPr>
        <w:t> </w:t>
      </w:r>
      <w:r>
        <w:rPr>
          <w:w w:val="110"/>
        </w:rPr>
        <w:t>extraction</w:t>
      </w:r>
      <w:r>
        <w:rPr>
          <w:spacing w:val="40"/>
          <w:w w:val="110"/>
        </w:rPr>
        <w:t> </w:t>
      </w:r>
      <w:r>
        <w:rPr>
          <w:w w:val="110"/>
        </w:rPr>
        <w:t>of</w:t>
      </w:r>
      <w:r>
        <w:rPr>
          <w:spacing w:val="40"/>
          <w:w w:val="110"/>
        </w:rPr>
        <w:t> </w:t>
      </w:r>
      <w:r>
        <w:rPr>
          <w:w w:val="110"/>
        </w:rPr>
        <w:t>the coastline is also described. Finally, a description of the study area and the</w:t>
      </w:r>
      <w:r>
        <w:rPr>
          <w:spacing w:val="-5"/>
          <w:w w:val="110"/>
        </w:rPr>
        <w:t> </w:t>
      </w:r>
      <w:r>
        <w:rPr>
          <w:w w:val="110"/>
        </w:rPr>
        <w:t>images</w:t>
      </w:r>
      <w:r>
        <w:rPr>
          <w:spacing w:val="-6"/>
          <w:w w:val="110"/>
        </w:rPr>
        <w:t> </w:t>
      </w:r>
      <w:r>
        <w:rPr>
          <w:w w:val="110"/>
        </w:rPr>
        <w:t>used</w:t>
      </w:r>
      <w:r>
        <w:rPr>
          <w:spacing w:val="-6"/>
          <w:w w:val="110"/>
        </w:rPr>
        <w:t> </w:t>
      </w:r>
      <w:r>
        <w:rPr>
          <w:w w:val="110"/>
        </w:rPr>
        <w:t>to</w:t>
      </w:r>
      <w:r>
        <w:rPr>
          <w:spacing w:val="-5"/>
          <w:w w:val="110"/>
        </w:rPr>
        <w:t> </w:t>
      </w:r>
      <w:r>
        <w:rPr>
          <w:w w:val="110"/>
        </w:rPr>
        <w:t>test</w:t>
      </w:r>
      <w:r>
        <w:rPr>
          <w:spacing w:val="-6"/>
          <w:w w:val="110"/>
        </w:rPr>
        <w:t> </w:t>
      </w:r>
      <w:r>
        <w:rPr>
          <w:w w:val="110"/>
        </w:rPr>
        <w:t>the</w:t>
      </w:r>
      <w:r>
        <w:rPr>
          <w:spacing w:val="-5"/>
          <w:w w:val="110"/>
        </w:rPr>
        <w:t> </w:t>
      </w:r>
      <w:r>
        <w:rPr>
          <w:w w:val="110"/>
        </w:rPr>
        <w:t>model</w:t>
      </w:r>
      <w:r>
        <w:rPr>
          <w:spacing w:val="-5"/>
          <w:w w:val="110"/>
        </w:rPr>
        <w:t> </w:t>
      </w:r>
      <w:r>
        <w:rPr>
          <w:w w:val="110"/>
        </w:rPr>
        <w:t>on</w:t>
      </w:r>
      <w:r>
        <w:rPr>
          <w:spacing w:val="-6"/>
          <w:w w:val="110"/>
        </w:rPr>
        <w:t> </w:t>
      </w:r>
      <w:r>
        <w:rPr>
          <w:w w:val="110"/>
        </w:rPr>
        <w:t>the</w:t>
      </w:r>
      <w:r>
        <w:rPr>
          <w:spacing w:val="-6"/>
          <w:w w:val="110"/>
        </w:rPr>
        <w:t> </w:t>
      </w:r>
      <w:r>
        <w:rPr>
          <w:w w:val="110"/>
        </w:rPr>
        <w:t>Sicilian</w:t>
      </w:r>
      <w:r>
        <w:rPr>
          <w:spacing w:val="-5"/>
          <w:w w:val="110"/>
        </w:rPr>
        <w:t> </w:t>
      </w:r>
      <w:r>
        <w:rPr>
          <w:w w:val="110"/>
        </w:rPr>
        <w:t>case</w:t>
      </w:r>
      <w:r>
        <w:rPr>
          <w:spacing w:val="-5"/>
          <w:w w:val="110"/>
        </w:rPr>
        <w:t> </w:t>
      </w:r>
      <w:r>
        <w:rPr>
          <w:w w:val="110"/>
        </w:rPr>
        <w:t>study</w:t>
      </w:r>
      <w:r>
        <w:rPr>
          <w:spacing w:val="-6"/>
          <w:w w:val="110"/>
        </w:rPr>
        <w:t> </w:t>
      </w:r>
      <w:r>
        <w:rPr>
          <w:w w:val="110"/>
        </w:rPr>
        <w:t>is</w:t>
      </w:r>
      <w:r>
        <w:rPr>
          <w:spacing w:val="-5"/>
          <w:w w:val="110"/>
        </w:rPr>
        <w:t> </w:t>
      </w:r>
      <w:r>
        <w:rPr>
          <w:w w:val="110"/>
        </w:rPr>
        <w:t>provided. The flowchart in </w:t>
      </w:r>
      <w:hyperlink w:history="true" w:anchor="_bookmark3">
        <w:r>
          <w:rPr>
            <w:color w:val="2196D1"/>
            <w:w w:val="110"/>
          </w:rPr>
          <w:t>Fig. 1</w:t>
        </w:r>
      </w:hyperlink>
      <w:r>
        <w:rPr>
          <w:color w:val="2196D1"/>
          <w:w w:val="110"/>
        </w:rPr>
        <w:t> </w:t>
      </w:r>
      <w:r>
        <w:rPr>
          <w:w w:val="110"/>
        </w:rPr>
        <w:t>describes the working principle of the pro-</w:t>
      </w:r>
    </w:p>
    <w:p>
      <w:pPr>
        <w:pStyle w:val="BodyText"/>
        <w:spacing w:line="180" w:lineRule="exact"/>
        <w:jc w:val="both"/>
      </w:pPr>
      <w:r>
        <w:rPr>
          <w:w w:val="110"/>
        </w:rPr>
        <w:t>posed </w:t>
      </w:r>
      <w:r>
        <w:rPr>
          <w:spacing w:val="-2"/>
          <w:w w:val="110"/>
        </w:rPr>
        <w:t>model.</w:t>
      </w:r>
    </w:p>
    <w:p>
      <w:pPr>
        <w:pStyle w:val="BodyText"/>
        <w:spacing w:before="42"/>
        <w:ind w:left="0"/>
      </w:pPr>
    </w:p>
    <w:p>
      <w:pPr>
        <w:pStyle w:val="ListParagraph"/>
        <w:numPr>
          <w:ilvl w:val="1"/>
          <w:numId w:val="1"/>
        </w:numPr>
        <w:tabs>
          <w:tab w:pos="496" w:val="left" w:leader="none"/>
        </w:tabs>
        <w:spacing w:line="240" w:lineRule="auto" w:before="0" w:after="0"/>
        <w:ind w:left="496" w:right="0" w:hanging="365"/>
        <w:jc w:val="left"/>
        <w:rPr>
          <w:i/>
          <w:sz w:val="16"/>
        </w:rPr>
      </w:pPr>
      <w:bookmarkStart w:name="2.1 The “Coast Train” dataset" w:id="7"/>
      <w:bookmarkEnd w:id="7"/>
      <w:r>
        <w:rPr/>
      </w:r>
      <w:r>
        <w:rPr>
          <w:i/>
          <w:sz w:val="16"/>
        </w:rPr>
        <w:t>The</w:t>
      </w:r>
      <w:r>
        <w:rPr>
          <w:i/>
          <w:spacing w:val="19"/>
          <w:sz w:val="16"/>
        </w:rPr>
        <w:t> </w:t>
      </w:r>
      <w:r>
        <w:rPr>
          <w:rFonts w:ascii="Palatino Linotype" w:hAnsi="Palatino Linotype"/>
          <w:i/>
          <w:sz w:val="16"/>
        </w:rPr>
        <w:t>“</w:t>
      </w:r>
      <w:r>
        <w:rPr>
          <w:i/>
          <w:sz w:val="16"/>
        </w:rPr>
        <w:t>Coast</w:t>
      </w:r>
      <w:r>
        <w:rPr>
          <w:i/>
          <w:spacing w:val="19"/>
          <w:sz w:val="16"/>
        </w:rPr>
        <w:t> </w:t>
      </w:r>
      <w:r>
        <w:rPr>
          <w:i/>
          <w:sz w:val="16"/>
        </w:rPr>
        <w:t>Train</w:t>
      </w:r>
      <w:r>
        <w:rPr>
          <w:rFonts w:ascii="Palatino Linotype" w:hAnsi="Palatino Linotype"/>
          <w:i/>
          <w:sz w:val="16"/>
        </w:rPr>
        <w:t>”</w:t>
      </w:r>
      <w:r>
        <w:rPr>
          <w:rFonts w:ascii="Palatino Linotype" w:hAnsi="Palatino Linotype"/>
          <w:i/>
          <w:spacing w:val="19"/>
          <w:sz w:val="16"/>
        </w:rPr>
        <w:t> </w:t>
      </w:r>
      <w:r>
        <w:rPr>
          <w:i/>
          <w:spacing w:val="-2"/>
          <w:sz w:val="16"/>
        </w:rPr>
        <w:t>dataset</w:t>
      </w:r>
    </w:p>
    <w:p>
      <w:pPr>
        <w:pStyle w:val="BodyText"/>
        <w:spacing w:before="37"/>
        <w:ind w:left="0"/>
        <w:rPr>
          <w:i/>
        </w:rPr>
      </w:pPr>
    </w:p>
    <w:p>
      <w:pPr>
        <w:pStyle w:val="BodyText"/>
        <w:spacing w:line="273" w:lineRule="auto" w:before="1"/>
        <w:ind w:right="38" w:firstLine="239"/>
        <w:jc w:val="both"/>
      </w:pPr>
      <w:r>
        <w:rPr>
          <w:w w:val="110"/>
        </w:rPr>
        <w:t>The Coast Train dataset (</w:t>
      </w:r>
      <w:hyperlink w:history="true" w:anchor="_bookmark85">
        <w:r>
          <w:rPr>
            <w:color w:val="2196D1"/>
            <w:w w:val="110"/>
          </w:rPr>
          <w:t>Wernette et al., 2022</w:t>
        </w:r>
      </w:hyperlink>
      <w:r>
        <w:rPr>
          <w:w w:val="110"/>
        </w:rPr>
        <w:t>) includes 10 coastal images</w:t>
      </w:r>
      <w:r>
        <w:rPr>
          <w:w w:val="110"/>
        </w:rPr>
        <w:t> with</w:t>
      </w:r>
      <w:r>
        <w:rPr>
          <w:w w:val="110"/>
        </w:rPr>
        <w:t> 1.2</w:t>
      </w:r>
      <w:r>
        <w:rPr>
          <w:w w:val="110"/>
        </w:rPr>
        <w:t> billion</w:t>
      </w:r>
      <w:r>
        <w:rPr>
          <w:w w:val="110"/>
        </w:rPr>
        <w:t> labeled</w:t>
      </w:r>
      <w:r>
        <w:rPr>
          <w:w w:val="110"/>
        </w:rPr>
        <w:t> pixels</w:t>
      </w:r>
      <w:r>
        <w:rPr>
          <w:w w:val="110"/>
        </w:rPr>
        <w:t> covering</w:t>
      </w:r>
      <w:r>
        <w:rPr>
          <w:w w:val="110"/>
        </w:rPr>
        <w:t> 3.6</w:t>
      </w:r>
      <w:r>
        <w:rPr>
          <w:w w:val="110"/>
        </w:rPr>
        <w:t> million</w:t>
      </w:r>
      <w:r>
        <w:rPr>
          <w:w w:val="110"/>
        </w:rPr>
        <w:t> </w:t>
      </w:r>
      <w:r>
        <w:rPr>
          <w:w w:val="110"/>
        </w:rPr>
        <w:t>hectares. These</w:t>
      </w:r>
      <w:r>
        <w:rPr>
          <w:spacing w:val="27"/>
          <w:w w:val="110"/>
        </w:rPr>
        <w:t> </w:t>
      </w:r>
      <w:r>
        <w:rPr>
          <w:w w:val="110"/>
        </w:rPr>
        <w:t>free-to-use</w:t>
      </w:r>
      <w:r>
        <w:rPr>
          <w:spacing w:val="27"/>
          <w:w w:val="110"/>
        </w:rPr>
        <w:t> </w:t>
      </w:r>
      <w:r>
        <w:rPr>
          <w:w w:val="110"/>
        </w:rPr>
        <w:t>images</w:t>
      </w:r>
      <w:r>
        <w:rPr>
          <w:spacing w:val="27"/>
          <w:w w:val="110"/>
        </w:rPr>
        <w:t> </w:t>
      </w:r>
      <w:r>
        <w:rPr>
          <w:w w:val="110"/>
        </w:rPr>
        <w:t>vary</w:t>
      </w:r>
      <w:r>
        <w:rPr>
          <w:spacing w:val="26"/>
          <w:w w:val="110"/>
        </w:rPr>
        <w:t> </w:t>
      </w:r>
      <w:r>
        <w:rPr>
          <w:w w:val="110"/>
        </w:rPr>
        <w:t>in</w:t>
      </w:r>
      <w:r>
        <w:rPr>
          <w:spacing w:val="27"/>
          <w:w w:val="110"/>
        </w:rPr>
        <w:t> </w:t>
      </w:r>
      <w:r>
        <w:rPr>
          <w:w w:val="110"/>
        </w:rPr>
        <w:t>resolution,</w:t>
      </w:r>
      <w:r>
        <w:rPr>
          <w:spacing w:val="27"/>
          <w:w w:val="110"/>
        </w:rPr>
        <w:t> </w:t>
      </w:r>
      <w:r>
        <w:rPr>
          <w:w w:val="110"/>
        </w:rPr>
        <w:t>with</w:t>
      </w:r>
      <w:r>
        <w:rPr>
          <w:spacing w:val="26"/>
          <w:w w:val="110"/>
        </w:rPr>
        <w:t> </w:t>
      </w:r>
      <w:r>
        <w:rPr>
          <w:w w:val="110"/>
        </w:rPr>
        <w:t>aerial</w:t>
      </w:r>
      <w:r>
        <w:rPr>
          <w:spacing w:val="27"/>
          <w:w w:val="110"/>
        </w:rPr>
        <w:t> </w:t>
      </w:r>
      <w:r>
        <w:rPr>
          <w:spacing w:val="-2"/>
          <w:w w:val="110"/>
        </w:rPr>
        <w:t>orthophotos</w:t>
      </w:r>
    </w:p>
    <w:p>
      <w:pPr>
        <w:pStyle w:val="BodyText"/>
        <w:spacing w:line="232" w:lineRule="auto" w:before="3"/>
        <w:ind w:right="38"/>
        <w:jc w:val="both"/>
      </w:pPr>
      <w:r>
        <w:rPr>
          <w:w w:val="110"/>
        </w:rPr>
        <w:t>ranging</w:t>
      </w:r>
      <w:r>
        <w:rPr>
          <w:spacing w:val="-8"/>
          <w:w w:val="110"/>
        </w:rPr>
        <w:t> </w:t>
      </w:r>
      <w:r>
        <w:rPr>
          <w:w w:val="110"/>
        </w:rPr>
        <w:t>from</w:t>
      </w:r>
      <w:r>
        <w:rPr>
          <w:spacing w:val="-9"/>
          <w:w w:val="110"/>
        </w:rPr>
        <w:t> </w:t>
      </w:r>
      <w:r>
        <w:rPr>
          <w:w w:val="110"/>
        </w:rPr>
        <w:t>0.05</w:t>
      </w:r>
      <w:r>
        <w:rPr>
          <w:spacing w:val="-8"/>
          <w:w w:val="110"/>
        </w:rPr>
        <w:t> </w:t>
      </w:r>
      <w:r>
        <w:rPr>
          <w:w w:val="110"/>
        </w:rPr>
        <w:t>m</w:t>
      </w:r>
      <w:r>
        <w:rPr>
          <w:spacing w:val="-8"/>
          <w:w w:val="110"/>
        </w:rPr>
        <w:t> </w:t>
      </w:r>
      <w:r>
        <w:rPr>
          <w:w w:val="110"/>
        </w:rPr>
        <w:t>to</w:t>
      </w:r>
      <w:r>
        <w:rPr>
          <w:spacing w:val="-8"/>
          <w:w w:val="110"/>
        </w:rPr>
        <w:t> </w:t>
      </w:r>
      <w:r>
        <w:rPr>
          <w:w w:val="110"/>
        </w:rPr>
        <w:t>1</w:t>
      </w:r>
      <w:r>
        <w:rPr>
          <w:spacing w:val="-9"/>
          <w:w w:val="110"/>
        </w:rPr>
        <w:t> </w:t>
      </w:r>
      <w:r>
        <w:rPr>
          <w:w w:val="110"/>
        </w:rPr>
        <w:t>m</w:t>
      </w:r>
      <w:r>
        <w:rPr>
          <w:spacing w:val="-8"/>
          <w:w w:val="110"/>
        </w:rPr>
        <w:t> </w:t>
      </w:r>
      <w:r>
        <w:rPr>
          <w:w w:val="110"/>
        </w:rPr>
        <w:t>and</w:t>
      </w:r>
      <w:r>
        <w:rPr>
          <w:spacing w:val="-9"/>
          <w:w w:val="110"/>
        </w:rPr>
        <w:t> </w:t>
      </w:r>
      <w:r>
        <w:rPr>
          <w:w w:val="110"/>
        </w:rPr>
        <w:t>satellite</w:t>
      </w:r>
      <w:r>
        <w:rPr>
          <w:spacing w:val="-8"/>
          <w:w w:val="110"/>
        </w:rPr>
        <w:t> </w:t>
      </w:r>
      <w:r>
        <w:rPr>
          <w:w w:val="110"/>
        </w:rPr>
        <w:t>images</w:t>
      </w:r>
      <w:r>
        <w:rPr>
          <w:spacing w:val="-8"/>
          <w:w w:val="110"/>
        </w:rPr>
        <w:t> </w:t>
      </w:r>
      <w:r>
        <w:rPr>
          <w:w w:val="110"/>
        </w:rPr>
        <w:t>from</w:t>
      </w:r>
      <w:r>
        <w:rPr>
          <w:spacing w:val="-9"/>
          <w:w w:val="110"/>
        </w:rPr>
        <w:t> </w:t>
      </w:r>
      <w:r>
        <w:rPr>
          <w:w w:val="110"/>
        </w:rPr>
        <w:t>10</w:t>
      </w:r>
      <w:r>
        <w:rPr>
          <w:spacing w:val="-8"/>
          <w:w w:val="110"/>
        </w:rPr>
        <w:t> </w:t>
      </w:r>
      <w:r>
        <w:rPr>
          <w:w w:val="110"/>
        </w:rPr>
        <w:t>m</w:t>
      </w:r>
      <w:r>
        <w:rPr>
          <w:spacing w:val="-8"/>
          <w:w w:val="110"/>
        </w:rPr>
        <w:t> </w:t>
      </w:r>
      <w:r>
        <w:rPr>
          <w:w w:val="110"/>
        </w:rPr>
        <w:t>to</w:t>
      </w:r>
      <w:r>
        <w:rPr>
          <w:spacing w:val="-8"/>
          <w:w w:val="110"/>
        </w:rPr>
        <w:t> </w:t>
      </w:r>
      <w:r>
        <w:rPr>
          <w:w w:val="110"/>
        </w:rPr>
        <w:t>15</w:t>
      </w:r>
      <w:r>
        <w:rPr>
          <w:spacing w:val="-8"/>
          <w:w w:val="110"/>
        </w:rPr>
        <w:t> </w:t>
      </w:r>
      <w:r>
        <w:rPr>
          <w:w w:val="110"/>
        </w:rPr>
        <w:t>m.</w:t>
      </w:r>
      <w:r>
        <w:rPr>
          <w:spacing w:val="-9"/>
          <w:w w:val="110"/>
        </w:rPr>
        <w:t> </w:t>
      </w:r>
      <w:r>
        <w:rPr>
          <w:w w:val="110"/>
        </w:rPr>
        <w:t>The dataset,</w:t>
      </w:r>
      <w:r>
        <w:rPr>
          <w:spacing w:val="-11"/>
          <w:w w:val="110"/>
        </w:rPr>
        <w:t> </w:t>
      </w:r>
      <w:r>
        <w:rPr>
          <w:w w:val="110"/>
        </w:rPr>
        <w:t>which</w:t>
      </w:r>
      <w:r>
        <w:rPr>
          <w:spacing w:val="-11"/>
          <w:w w:val="110"/>
        </w:rPr>
        <w:t> </w:t>
      </w:r>
      <w:r>
        <w:rPr>
          <w:w w:val="110"/>
        </w:rPr>
        <w:t>covers</w:t>
      </w:r>
      <w:r>
        <w:rPr>
          <w:spacing w:val="-11"/>
          <w:w w:val="110"/>
        </w:rPr>
        <w:t> </w:t>
      </w:r>
      <w:r>
        <w:rPr>
          <w:w w:val="110"/>
        </w:rPr>
        <w:t>regions</w:t>
      </w:r>
      <w:r>
        <w:rPr>
          <w:spacing w:val="-11"/>
          <w:w w:val="110"/>
        </w:rPr>
        <w:t> </w:t>
      </w:r>
      <w:r>
        <w:rPr>
          <w:w w:val="110"/>
        </w:rPr>
        <w:t>from</w:t>
      </w:r>
      <w:r>
        <w:rPr>
          <w:spacing w:val="-11"/>
          <w:w w:val="110"/>
        </w:rPr>
        <w:t> </w:t>
      </w:r>
      <w:r>
        <w:rPr>
          <w:w w:val="110"/>
        </w:rPr>
        <w:t>26</w:t>
      </w:r>
      <w:r>
        <w:rPr>
          <w:spacing w:val="-11"/>
          <w:w w:val="110"/>
        </w:rPr>
        <w:t> </w:t>
      </w:r>
      <w:r>
        <w:rPr>
          <w:w w:val="110"/>
        </w:rPr>
        <w:t>to</w:t>
      </w:r>
      <w:r>
        <w:rPr>
          <w:spacing w:val="-11"/>
          <w:w w:val="110"/>
        </w:rPr>
        <w:t> </w:t>
      </w:r>
      <w:r>
        <w:rPr>
          <w:w w:val="110"/>
        </w:rPr>
        <w:t>48</w:t>
      </w:r>
      <w:r>
        <w:rPr>
          <w:rFonts w:ascii="Lucida Sans Unicode" w:hAnsi="Lucida Sans Unicode"/>
          <w:w w:val="110"/>
          <w:vertAlign w:val="superscript"/>
        </w:rPr>
        <w:t>◦</w:t>
      </w:r>
      <w:r>
        <w:rPr>
          <w:rFonts w:ascii="Lucida Sans Unicode" w:hAnsi="Lucida Sans Unicode"/>
          <w:spacing w:val="-14"/>
          <w:w w:val="110"/>
          <w:vertAlign w:val="baseline"/>
        </w:rPr>
        <w:t> </w:t>
      </w:r>
      <w:r>
        <w:rPr>
          <w:w w:val="110"/>
          <w:vertAlign w:val="baseline"/>
        </w:rPr>
        <w:t>North</w:t>
      </w:r>
      <w:r>
        <w:rPr>
          <w:spacing w:val="-11"/>
          <w:w w:val="110"/>
          <w:vertAlign w:val="baseline"/>
        </w:rPr>
        <w:t> </w:t>
      </w:r>
      <w:r>
        <w:rPr>
          <w:w w:val="110"/>
          <w:vertAlign w:val="baseline"/>
        </w:rPr>
        <w:t>latitude</w:t>
      </w:r>
      <w:r>
        <w:rPr>
          <w:spacing w:val="-11"/>
          <w:w w:val="110"/>
          <w:vertAlign w:val="baseline"/>
        </w:rPr>
        <w:t> </w:t>
      </w:r>
      <w:r>
        <w:rPr>
          <w:w w:val="110"/>
          <w:vertAlign w:val="baseline"/>
        </w:rPr>
        <w:t>and</w:t>
      </w:r>
      <w:r>
        <w:rPr>
          <w:spacing w:val="-11"/>
          <w:w w:val="110"/>
          <w:vertAlign w:val="baseline"/>
        </w:rPr>
        <w:t> </w:t>
      </w:r>
      <w:r>
        <w:rPr>
          <w:w w:val="110"/>
          <w:vertAlign w:val="baseline"/>
        </w:rPr>
        <w:t>69–123</w:t>
      </w:r>
      <w:r>
        <w:rPr>
          <w:rFonts w:ascii="Lucida Sans Unicode" w:hAnsi="Lucida Sans Unicode"/>
          <w:w w:val="110"/>
          <w:vertAlign w:val="superscript"/>
        </w:rPr>
        <w:t>◦</w:t>
      </w:r>
      <w:r>
        <w:rPr>
          <w:rFonts w:ascii="Lucida Sans Unicode" w:hAnsi="Lucida Sans Unicode"/>
          <w:w w:val="110"/>
          <w:vertAlign w:val="baseline"/>
        </w:rPr>
        <w:t> </w:t>
      </w:r>
      <w:r>
        <w:rPr>
          <w:w w:val="110"/>
          <w:vertAlign w:val="baseline"/>
        </w:rPr>
        <w:t>West</w:t>
      </w:r>
      <w:r>
        <w:rPr>
          <w:spacing w:val="12"/>
          <w:w w:val="110"/>
          <w:vertAlign w:val="baseline"/>
        </w:rPr>
        <w:t> </w:t>
      </w:r>
      <w:r>
        <w:rPr>
          <w:w w:val="110"/>
          <w:vertAlign w:val="baseline"/>
        </w:rPr>
        <w:t>longitude,</w:t>
      </w:r>
      <w:r>
        <w:rPr>
          <w:spacing w:val="11"/>
          <w:w w:val="110"/>
          <w:vertAlign w:val="baseline"/>
        </w:rPr>
        <w:t> </w:t>
      </w:r>
      <w:r>
        <w:rPr>
          <w:w w:val="110"/>
          <w:vertAlign w:val="baseline"/>
        </w:rPr>
        <w:t>includes</w:t>
      </w:r>
      <w:r>
        <w:rPr>
          <w:spacing w:val="12"/>
          <w:w w:val="110"/>
          <w:vertAlign w:val="baseline"/>
        </w:rPr>
        <w:t> </w:t>
      </w:r>
      <w:r>
        <w:rPr>
          <w:w w:val="110"/>
          <w:vertAlign w:val="baseline"/>
        </w:rPr>
        <w:t>diverse</w:t>
      </w:r>
      <w:r>
        <w:rPr>
          <w:spacing w:val="12"/>
          <w:w w:val="110"/>
          <w:vertAlign w:val="baseline"/>
        </w:rPr>
        <w:t> </w:t>
      </w:r>
      <w:r>
        <w:rPr>
          <w:w w:val="110"/>
          <w:vertAlign w:val="baseline"/>
        </w:rPr>
        <w:t>coastlines</w:t>
      </w:r>
      <w:r>
        <w:rPr>
          <w:spacing w:val="12"/>
          <w:w w:val="110"/>
          <w:vertAlign w:val="baseline"/>
        </w:rPr>
        <w:t> </w:t>
      </w:r>
      <w:r>
        <w:rPr>
          <w:w w:val="110"/>
          <w:vertAlign w:val="baseline"/>
        </w:rPr>
        <w:t>from</w:t>
      </w:r>
      <w:r>
        <w:rPr>
          <w:spacing w:val="12"/>
          <w:w w:val="110"/>
          <w:vertAlign w:val="baseline"/>
        </w:rPr>
        <w:t> </w:t>
      </w:r>
      <w:r>
        <w:rPr>
          <w:w w:val="110"/>
          <w:vertAlign w:val="baseline"/>
        </w:rPr>
        <w:t>the</w:t>
      </w:r>
      <w:r>
        <w:rPr>
          <w:spacing w:val="12"/>
          <w:w w:val="110"/>
          <w:vertAlign w:val="baseline"/>
        </w:rPr>
        <w:t> </w:t>
      </w:r>
      <w:r>
        <w:rPr>
          <w:w w:val="110"/>
          <w:vertAlign w:val="baseline"/>
        </w:rPr>
        <w:t>Pacific,</w:t>
      </w:r>
      <w:r>
        <w:rPr>
          <w:spacing w:val="12"/>
          <w:w w:val="110"/>
          <w:vertAlign w:val="baseline"/>
        </w:rPr>
        <w:t> </w:t>
      </w:r>
      <w:r>
        <w:rPr>
          <w:spacing w:val="-2"/>
          <w:w w:val="110"/>
          <w:vertAlign w:val="baseline"/>
        </w:rPr>
        <w:t>Atlantic,</w:t>
      </w:r>
    </w:p>
    <w:p>
      <w:pPr>
        <w:pStyle w:val="BodyText"/>
        <w:spacing w:line="273" w:lineRule="auto" w:before="27"/>
        <w:ind w:right="38"/>
        <w:jc w:val="both"/>
      </w:pPr>
      <w:r>
        <w:rPr>
          <w:w w:val="110"/>
        </w:rPr>
        <w:t>and</w:t>
      </w:r>
      <w:r>
        <w:rPr>
          <w:w w:val="110"/>
        </w:rPr>
        <w:t> Gulf</w:t>
      </w:r>
      <w:r>
        <w:rPr>
          <w:w w:val="110"/>
        </w:rPr>
        <w:t> coasts.</w:t>
      </w:r>
      <w:r>
        <w:rPr>
          <w:w w:val="110"/>
        </w:rPr>
        <w:t> Features</w:t>
      </w:r>
      <w:r>
        <w:rPr>
          <w:w w:val="110"/>
        </w:rPr>
        <w:t> include</w:t>
      </w:r>
      <w:r>
        <w:rPr>
          <w:w w:val="110"/>
        </w:rPr>
        <w:t> rocky</w:t>
      </w:r>
      <w:r>
        <w:rPr>
          <w:w w:val="110"/>
        </w:rPr>
        <w:t> cliffs,</w:t>
      </w:r>
      <w:r>
        <w:rPr>
          <w:w w:val="110"/>
        </w:rPr>
        <w:t> wetlands,</w:t>
      </w:r>
      <w:r>
        <w:rPr>
          <w:w w:val="110"/>
        </w:rPr>
        <w:t> and</w:t>
      </w:r>
      <w:r>
        <w:rPr>
          <w:w w:val="110"/>
        </w:rPr>
        <w:t> </w:t>
      </w:r>
      <w:r>
        <w:rPr>
          <w:w w:val="110"/>
        </w:rPr>
        <w:t>sandy beaches in both rural and urban settings across different energy levels (</w:t>
      </w:r>
      <w:hyperlink w:history="true" w:anchor="_bookmark37">
        <w:r>
          <w:rPr>
            <w:color w:val="2196D1"/>
            <w:w w:val="110"/>
          </w:rPr>
          <w:t>Buscombe et al., 2023</w:t>
        </w:r>
      </w:hyperlink>
      <w:r>
        <w:rPr>
          <w:w w:val="110"/>
        </w:rPr>
        <w:t>).</w:t>
      </w:r>
    </w:p>
    <w:p>
      <w:pPr>
        <w:pStyle w:val="BodyText"/>
        <w:spacing w:line="273" w:lineRule="auto"/>
        <w:ind w:right="38" w:firstLine="239"/>
        <w:jc w:val="both"/>
      </w:pPr>
      <w:r>
        <w:rPr>
          <w:w w:val="110"/>
        </w:rPr>
        <w:t>Sources</w:t>
      </w:r>
      <w:r>
        <w:rPr>
          <w:w w:val="110"/>
        </w:rPr>
        <w:t> for</w:t>
      </w:r>
      <w:r>
        <w:rPr>
          <w:w w:val="110"/>
        </w:rPr>
        <w:t> the</w:t>
      </w:r>
      <w:r>
        <w:rPr>
          <w:w w:val="110"/>
        </w:rPr>
        <w:t> dataset</w:t>
      </w:r>
      <w:r>
        <w:rPr>
          <w:w w:val="110"/>
        </w:rPr>
        <w:t> include</w:t>
      </w:r>
      <w:r>
        <w:rPr>
          <w:w w:val="110"/>
        </w:rPr>
        <w:t> NAIP</w:t>
      </w:r>
      <w:r>
        <w:rPr>
          <w:w w:val="110"/>
        </w:rPr>
        <w:t> aerial</w:t>
      </w:r>
      <w:r>
        <w:rPr>
          <w:w w:val="110"/>
        </w:rPr>
        <w:t> imagery</w:t>
      </w:r>
      <w:r>
        <w:rPr>
          <w:w w:val="110"/>
        </w:rPr>
        <w:t> </w:t>
      </w:r>
      <w:r>
        <w:rPr>
          <w:w w:val="110"/>
        </w:rPr>
        <w:t>(2010–2018), Sentinel-2</w:t>
      </w:r>
      <w:r>
        <w:rPr>
          <w:spacing w:val="-5"/>
          <w:w w:val="110"/>
        </w:rPr>
        <w:t> </w:t>
      </w:r>
      <w:r>
        <w:rPr>
          <w:w w:val="110"/>
        </w:rPr>
        <w:t>(2017–2020),</w:t>
      </w:r>
      <w:r>
        <w:rPr>
          <w:spacing w:val="-6"/>
          <w:w w:val="110"/>
        </w:rPr>
        <w:t> </w:t>
      </w:r>
      <w:r>
        <w:rPr>
          <w:w w:val="110"/>
        </w:rPr>
        <w:t>Landsat-8</w:t>
      </w:r>
      <w:r>
        <w:rPr>
          <w:spacing w:val="-5"/>
          <w:w w:val="110"/>
        </w:rPr>
        <w:t> </w:t>
      </w:r>
      <w:r>
        <w:rPr>
          <w:w w:val="110"/>
        </w:rPr>
        <w:t>(2014–2020),</w:t>
      </w:r>
      <w:r>
        <w:rPr>
          <w:spacing w:val="-6"/>
          <w:w w:val="110"/>
        </w:rPr>
        <w:t> </w:t>
      </w:r>
      <w:r>
        <w:rPr>
          <w:w w:val="110"/>
        </w:rPr>
        <w:t>USGS</w:t>
      </w:r>
      <w:r>
        <w:rPr>
          <w:spacing w:val="-5"/>
          <w:w w:val="110"/>
        </w:rPr>
        <w:t> </w:t>
      </w:r>
      <w:r>
        <w:rPr>
          <w:w w:val="110"/>
        </w:rPr>
        <w:t>aerial</w:t>
      </w:r>
      <w:r>
        <w:rPr>
          <w:spacing w:val="-5"/>
          <w:w w:val="110"/>
        </w:rPr>
        <w:t> </w:t>
      </w:r>
      <w:r>
        <w:rPr>
          <w:w w:val="110"/>
        </w:rPr>
        <w:t>imagery (2008–2012),</w:t>
      </w:r>
      <w:r>
        <w:rPr>
          <w:spacing w:val="-5"/>
          <w:w w:val="110"/>
        </w:rPr>
        <w:t> </w:t>
      </w:r>
      <w:r>
        <w:rPr>
          <w:w w:val="110"/>
        </w:rPr>
        <w:t>and</w:t>
      </w:r>
      <w:r>
        <w:rPr>
          <w:spacing w:val="-6"/>
          <w:w w:val="110"/>
        </w:rPr>
        <w:t> </w:t>
      </w:r>
      <w:r>
        <w:rPr>
          <w:w w:val="110"/>
        </w:rPr>
        <w:t>UAS</w:t>
      </w:r>
      <w:r>
        <w:rPr>
          <w:spacing w:val="-5"/>
          <w:w w:val="110"/>
        </w:rPr>
        <w:t> </w:t>
      </w:r>
      <w:r>
        <w:rPr>
          <w:w w:val="110"/>
        </w:rPr>
        <w:t>orthomosaic</w:t>
      </w:r>
      <w:r>
        <w:rPr>
          <w:spacing w:val="-5"/>
          <w:w w:val="110"/>
        </w:rPr>
        <w:t> </w:t>
      </w:r>
      <w:r>
        <w:rPr>
          <w:w w:val="110"/>
        </w:rPr>
        <w:t>imagery</w:t>
      </w:r>
      <w:r>
        <w:rPr>
          <w:spacing w:val="-6"/>
          <w:w w:val="110"/>
        </w:rPr>
        <w:t> </w:t>
      </w:r>
      <w:r>
        <w:rPr>
          <w:w w:val="110"/>
        </w:rPr>
        <w:t>(2008–2012).</w:t>
      </w:r>
      <w:r>
        <w:rPr>
          <w:spacing w:val="-6"/>
          <w:w w:val="110"/>
        </w:rPr>
        <w:t> </w:t>
      </w:r>
      <w:r>
        <w:rPr>
          <w:w w:val="110"/>
        </w:rPr>
        <w:t>Coastal</w:t>
      </w:r>
      <w:r>
        <w:rPr>
          <w:spacing w:val="-6"/>
          <w:w w:val="110"/>
        </w:rPr>
        <w:t> </w:t>
      </w:r>
      <w:r>
        <w:rPr>
          <w:w w:val="110"/>
        </w:rPr>
        <w:t>ex- perts</w:t>
      </w:r>
      <w:r>
        <w:rPr>
          <w:w w:val="110"/>
        </w:rPr>
        <w:t> classified</w:t>
      </w:r>
      <w:r>
        <w:rPr>
          <w:w w:val="110"/>
        </w:rPr>
        <w:t> the</w:t>
      </w:r>
      <w:r>
        <w:rPr>
          <w:w w:val="110"/>
        </w:rPr>
        <w:t> images</w:t>
      </w:r>
      <w:r>
        <w:rPr>
          <w:w w:val="110"/>
        </w:rPr>
        <w:t> into</w:t>
      </w:r>
      <w:r>
        <w:rPr>
          <w:w w:val="110"/>
        </w:rPr>
        <w:t> broad</w:t>
      </w:r>
      <w:r>
        <w:rPr>
          <w:w w:val="110"/>
        </w:rPr>
        <w:t> categories,</w:t>
      </w:r>
      <w:r>
        <w:rPr>
          <w:w w:val="110"/>
        </w:rPr>
        <w:t> with</w:t>
      </w:r>
      <w:r>
        <w:rPr>
          <w:w w:val="110"/>
        </w:rPr>
        <w:t> all</w:t>
      </w:r>
      <w:r>
        <w:rPr>
          <w:w w:val="110"/>
        </w:rPr>
        <w:t> datasets labeled</w:t>
      </w:r>
      <w:r>
        <w:rPr>
          <w:spacing w:val="50"/>
          <w:w w:val="110"/>
        </w:rPr>
        <w:t> </w:t>
      </w:r>
      <w:r>
        <w:rPr>
          <w:w w:val="110"/>
        </w:rPr>
        <w:t>at</w:t>
      </w:r>
      <w:r>
        <w:rPr>
          <w:spacing w:val="51"/>
          <w:w w:val="110"/>
        </w:rPr>
        <w:t> </w:t>
      </w:r>
      <w:r>
        <w:rPr>
          <w:w w:val="110"/>
        </w:rPr>
        <w:t>least</w:t>
      </w:r>
      <w:r>
        <w:rPr>
          <w:spacing w:val="51"/>
          <w:w w:val="110"/>
        </w:rPr>
        <w:t> </w:t>
      </w:r>
      <w:r>
        <w:rPr>
          <w:w w:val="110"/>
        </w:rPr>
        <w:t>for</w:t>
      </w:r>
      <w:r>
        <w:rPr>
          <w:spacing w:val="50"/>
          <w:w w:val="110"/>
        </w:rPr>
        <w:t> </w:t>
      </w:r>
      <w:r>
        <w:rPr>
          <w:w w:val="110"/>
        </w:rPr>
        <w:t>"water"</w:t>
      </w:r>
      <w:r>
        <w:rPr>
          <w:spacing w:val="51"/>
          <w:w w:val="110"/>
        </w:rPr>
        <w:t> </w:t>
      </w:r>
      <w:r>
        <w:rPr>
          <w:w w:val="110"/>
        </w:rPr>
        <w:t>and</w:t>
      </w:r>
      <w:r>
        <w:rPr>
          <w:spacing w:val="50"/>
          <w:w w:val="110"/>
        </w:rPr>
        <w:t> </w:t>
      </w:r>
      <w:r>
        <w:rPr>
          <w:w w:val="110"/>
        </w:rPr>
        <w:t>"sand".</w:t>
      </w:r>
      <w:r>
        <w:rPr>
          <w:spacing w:val="50"/>
          <w:w w:val="110"/>
        </w:rPr>
        <w:t> </w:t>
      </w:r>
      <w:r>
        <w:rPr>
          <w:w w:val="110"/>
        </w:rPr>
        <w:t>For</w:t>
      </w:r>
      <w:r>
        <w:rPr>
          <w:spacing w:val="51"/>
          <w:w w:val="110"/>
        </w:rPr>
        <w:t> </w:t>
      </w:r>
      <w:r>
        <w:rPr>
          <w:w w:val="110"/>
        </w:rPr>
        <w:t>accuracy,</w:t>
      </w:r>
      <w:r>
        <w:rPr>
          <w:spacing w:val="50"/>
          <w:w w:val="110"/>
        </w:rPr>
        <w:t> </w:t>
      </w:r>
      <w:r>
        <w:rPr>
          <w:w w:val="110"/>
        </w:rPr>
        <w:t>only</w:t>
      </w:r>
      <w:r>
        <w:rPr>
          <w:spacing w:val="50"/>
          <w:w w:val="110"/>
        </w:rPr>
        <w:t> </w:t>
      </w:r>
      <w:r>
        <w:rPr>
          <w:spacing w:val="-2"/>
          <w:w w:val="110"/>
        </w:rPr>
        <w:t>high-</w:t>
      </w:r>
    </w:p>
    <w:p>
      <w:pPr>
        <w:spacing w:line="240" w:lineRule="auto" w:before="5" w:after="24"/>
        <w:rPr>
          <w:sz w:val="9"/>
        </w:rPr>
      </w:pPr>
      <w:r>
        <w:rPr/>
        <w:br w:type="column"/>
      </w:r>
      <w:r>
        <w:rPr>
          <w:sz w:val="9"/>
        </w:rPr>
      </w:r>
    </w:p>
    <w:p>
      <w:pPr>
        <w:pStyle w:val="BodyText"/>
        <w:ind w:left="176"/>
        <w:rPr>
          <w:sz w:val="20"/>
        </w:rPr>
      </w:pPr>
      <w:r>
        <w:rPr>
          <w:sz w:val="20"/>
        </w:rPr>
        <w:drawing>
          <wp:inline distT="0" distB="0" distL="0" distR="0">
            <wp:extent cx="3142675" cy="4315968"/>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15" cstate="print"/>
                    <a:stretch>
                      <a:fillRect/>
                    </a:stretch>
                  </pic:blipFill>
                  <pic:spPr>
                    <a:xfrm>
                      <a:off x="0" y="0"/>
                      <a:ext cx="3142675" cy="4315968"/>
                    </a:xfrm>
                    <a:prstGeom prst="rect">
                      <a:avLst/>
                    </a:prstGeom>
                  </pic:spPr>
                </pic:pic>
              </a:graphicData>
            </a:graphic>
          </wp:inline>
        </w:drawing>
      </w:r>
      <w:r>
        <w:rPr>
          <w:sz w:val="20"/>
        </w:rPr>
      </w:r>
    </w:p>
    <w:p>
      <w:pPr>
        <w:pStyle w:val="BodyText"/>
        <w:spacing w:before="10"/>
        <w:ind w:left="0"/>
        <w:rPr>
          <w:sz w:val="14"/>
        </w:rPr>
      </w:pPr>
    </w:p>
    <w:p>
      <w:pPr>
        <w:spacing w:before="0"/>
        <w:ind w:left="1516" w:right="0" w:firstLine="0"/>
        <w:jc w:val="left"/>
        <w:rPr>
          <w:sz w:val="14"/>
        </w:rPr>
      </w:pPr>
      <w:bookmarkStart w:name="_bookmark3" w:id="8"/>
      <w:bookmarkEnd w:id="8"/>
      <w:r>
        <w:rPr/>
      </w:r>
      <w:r>
        <w:rPr>
          <w:b/>
          <w:w w:val="115"/>
          <w:sz w:val="14"/>
        </w:rPr>
        <w:t>Fig.</w:t>
      </w:r>
      <w:r>
        <w:rPr>
          <w:b/>
          <w:spacing w:val="1"/>
          <w:w w:val="115"/>
          <w:sz w:val="14"/>
        </w:rPr>
        <w:t> </w:t>
      </w:r>
      <w:r>
        <w:rPr>
          <w:b/>
          <w:w w:val="115"/>
          <w:sz w:val="14"/>
        </w:rPr>
        <w:t>1.</w:t>
      </w:r>
      <w:r>
        <w:rPr>
          <w:b/>
          <w:spacing w:val="22"/>
          <w:w w:val="115"/>
          <w:sz w:val="14"/>
        </w:rPr>
        <w:t> </w:t>
      </w:r>
      <w:r>
        <w:rPr>
          <w:w w:val="115"/>
          <w:sz w:val="14"/>
        </w:rPr>
        <w:t>Model operation</w:t>
      </w:r>
      <w:r>
        <w:rPr>
          <w:spacing w:val="1"/>
          <w:w w:val="115"/>
          <w:sz w:val="14"/>
        </w:rPr>
        <w:t> </w:t>
      </w:r>
      <w:r>
        <w:rPr>
          <w:spacing w:val="-2"/>
          <w:w w:val="115"/>
          <w:sz w:val="14"/>
        </w:rPr>
        <w:t>flowchart.</w:t>
      </w:r>
    </w:p>
    <w:p>
      <w:pPr>
        <w:pStyle w:val="BodyText"/>
        <w:spacing w:before="108"/>
        <w:ind w:left="0"/>
        <w:rPr>
          <w:sz w:val="14"/>
        </w:rPr>
      </w:pPr>
    </w:p>
    <w:p>
      <w:pPr>
        <w:pStyle w:val="BodyText"/>
        <w:spacing w:line="273" w:lineRule="auto"/>
        <w:ind w:right="109"/>
      </w:pPr>
      <w:r>
        <w:rPr>
          <w:w w:val="115"/>
        </w:rPr>
        <w:t>confidence</w:t>
      </w:r>
      <w:r>
        <w:rPr>
          <w:spacing w:val="-8"/>
          <w:w w:val="115"/>
        </w:rPr>
        <w:t> </w:t>
      </w:r>
      <w:r>
        <w:rPr>
          <w:w w:val="115"/>
        </w:rPr>
        <w:t>data</w:t>
      </w:r>
      <w:r>
        <w:rPr>
          <w:spacing w:val="-6"/>
          <w:w w:val="115"/>
        </w:rPr>
        <w:t> </w:t>
      </w:r>
      <w:r>
        <w:rPr>
          <w:w w:val="115"/>
        </w:rPr>
        <w:t>was</w:t>
      </w:r>
      <w:r>
        <w:rPr>
          <w:spacing w:val="-8"/>
          <w:w w:val="115"/>
        </w:rPr>
        <w:t> </w:t>
      </w:r>
      <w:r>
        <w:rPr>
          <w:w w:val="115"/>
        </w:rPr>
        <w:t>annotated.</w:t>
      </w:r>
      <w:r>
        <w:rPr>
          <w:spacing w:val="-8"/>
          <w:w w:val="115"/>
        </w:rPr>
        <w:t> </w:t>
      </w:r>
      <w:r>
        <w:rPr>
          <w:w w:val="115"/>
        </w:rPr>
        <w:t>The</w:t>
      </w:r>
      <w:r>
        <w:rPr>
          <w:spacing w:val="-7"/>
          <w:w w:val="115"/>
        </w:rPr>
        <w:t> </w:t>
      </w:r>
      <w:r>
        <w:rPr>
          <w:w w:val="115"/>
        </w:rPr>
        <w:t>labeled</w:t>
      </w:r>
      <w:r>
        <w:rPr>
          <w:spacing w:val="-7"/>
          <w:w w:val="115"/>
        </w:rPr>
        <w:t> </w:t>
      </w:r>
      <w:r>
        <w:rPr>
          <w:w w:val="115"/>
        </w:rPr>
        <w:t>data,</w:t>
      </w:r>
      <w:r>
        <w:rPr>
          <w:spacing w:val="-7"/>
          <w:w w:val="115"/>
        </w:rPr>
        <w:t> </w:t>
      </w:r>
      <w:r>
        <w:rPr>
          <w:w w:val="115"/>
        </w:rPr>
        <w:t>organized</w:t>
      </w:r>
      <w:r>
        <w:rPr>
          <w:spacing w:val="-7"/>
          <w:w w:val="115"/>
        </w:rPr>
        <w:t> </w:t>
      </w:r>
      <w:r>
        <w:rPr>
          <w:w w:val="115"/>
        </w:rPr>
        <w:t>into</w:t>
      </w:r>
      <w:r>
        <w:rPr>
          <w:spacing w:val="-7"/>
          <w:w w:val="115"/>
        </w:rPr>
        <w:t> </w:t>
      </w:r>
      <w:r>
        <w:rPr>
          <w:w w:val="115"/>
        </w:rPr>
        <w:t>four </w:t>
      </w:r>
      <w:r>
        <w:rPr>
          <w:w w:val="110"/>
        </w:rPr>
        <w:t>to</w:t>
      </w:r>
      <w:r>
        <w:rPr>
          <w:spacing w:val="-13"/>
          <w:w w:val="110"/>
        </w:rPr>
        <w:t> </w:t>
      </w:r>
      <w:r>
        <w:rPr>
          <w:w w:val="110"/>
        </w:rPr>
        <w:t>twelve</w:t>
      </w:r>
      <w:r>
        <w:rPr>
          <w:spacing w:val="-11"/>
          <w:w w:val="110"/>
        </w:rPr>
        <w:t> </w:t>
      </w:r>
      <w:r>
        <w:rPr>
          <w:w w:val="110"/>
        </w:rPr>
        <w:t>categories,</w:t>
      </w:r>
      <w:r>
        <w:rPr>
          <w:spacing w:val="-11"/>
          <w:w w:val="110"/>
        </w:rPr>
        <w:t> </w:t>
      </w:r>
      <w:r>
        <w:rPr>
          <w:w w:val="110"/>
        </w:rPr>
        <w:t>reflects</w:t>
      </w:r>
      <w:r>
        <w:rPr>
          <w:spacing w:val="-11"/>
          <w:w w:val="110"/>
        </w:rPr>
        <w:t> </w:t>
      </w:r>
      <w:r>
        <w:rPr>
          <w:w w:val="110"/>
        </w:rPr>
        <w:t>the</w:t>
      </w:r>
      <w:r>
        <w:rPr>
          <w:spacing w:val="-11"/>
          <w:w w:val="110"/>
        </w:rPr>
        <w:t> </w:t>
      </w:r>
      <w:r>
        <w:rPr>
          <w:w w:val="110"/>
        </w:rPr>
        <w:t>image</w:t>
      </w:r>
      <w:r>
        <w:rPr>
          <w:spacing w:val="-11"/>
          <w:w w:val="110"/>
        </w:rPr>
        <w:t> </w:t>
      </w:r>
      <w:r>
        <w:rPr>
          <w:w w:val="110"/>
        </w:rPr>
        <w:t>features</w:t>
      </w:r>
      <w:r>
        <w:rPr>
          <w:spacing w:val="-11"/>
          <w:w w:val="110"/>
        </w:rPr>
        <w:t> </w:t>
      </w:r>
      <w:r>
        <w:rPr>
          <w:w w:val="110"/>
        </w:rPr>
        <w:t>(</w:t>
      </w:r>
      <w:hyperlink w:history="true" w:anchor="_bookmark37">
        <w:r>
          <w:rPr>
            <w:color w:val="2196D1"/>
            <w:w w:val="110"/>
          </w:rPr>
          <w:t>Buscombe</w:t>
        </w:r>
        <w:r>
          <w:rPr>
            <w:color w:val="2196D1"/>
            <w:spacing w:val="-11"/>
            <w:w w:val="110"/>
          </w:rPr>
          <w:t> </w:t>
        </w:r>
        <w:r>
          <w:rPr>
            <w:color w:val="2196D1"/>
            <w:w w:val="110"/>
          </w:rPr>
          <w:t>et</w:t>
        </w:r>
        <w:r>
          <w:rPr>
            <w:color w:val="2196D1"/>
            <w:spacing w:val="-11"/>
            <w:w w:val="110"/>
          </w:rPr>
          <w:t> </w:t>
        </w:r>
        <w:r>
          <w:rPr>
            <w:color w:val="2196D1"/>
            <w:w w:val="110"/>
          </w:rPr>
          <w:t>al.,</w:t>
        </w:r>
        <w:r>
          <w:rPr>
            <w:color w:val="2196D1"/>
            <w:spacing w:val="-11"/>
            <w:w w:val="110"/>
          </w:rPr>
          <w:t> </w:t>
        </w:r>
        <w:r>
          <w:rPr>
            <w:color w:val="2196D1"/>
            <w:w w:val="110"/>
          </w:rPr>
          <w:t>2023</w:t>
        </w:r>
      </w:hyperlink>
      <w:r>
        <w:rPr>
          <w:w w:val="110"/>
        </w:rPr>
        <w:t>). The</w:t>
      </w:r>
      <w:r>
        <w:rPr>
          <w:spacing w:val="-11"/>
          <w:w w:val="110"/>
        </w:rPr>
        <w:t> </w:t>
      </w:r>
      <w:r>
        <w:rPr>
          <w:w w:val="110"/>
        </w:rPr>
        <w:t>Coast</w:t>
      </w:r>
      <w:r>
        <w:rPr>
          <w:spacing w:val="-11"/>
          <w:w w:val="110"/>
        </w:rPr>
        <w:t> </w:t>
      </w:r>
      <w:r>
        <w:rPr>
          <w:w w:val="110"/>
        </w:rPr>
        <w:t>Train</w:t>
      </w:r>
      <w:r>
        <w:rPr>
          <w:spacing w:val="-11"/>
          <w:w w:val="110"/>
        </w:rPr>
        <w:t> </w:t>
      </w:r>
      <w:r>
        <w:rPr>
          <w:w w:val="110"/>
        </w:rPr>
        <w:t>dataset</w:t>
      </w:r>
      <w:r>
        <w:rPr>
          <w:spacing w:val="-10"/>
          <w:w w:val="110"/>
        </w:rPr>
        <w:t> </w:t>
      </w:r>
      <w:r>
        <w:rPr>
          <w:w w:val="110"/>
        </w:rPr>
        <w:t>provides</w:t>
      </w:r>
      <w:r>
        <w:rPr>
          <w:spacing w:val="-11"/>
          <w:w w:val="110"/>
        </w:rPr>
        <w:t> </w:t>
      </w:r>
      <w:r>
        <w:rPr>
          <w:w w:val="110"/>
        </w:rPr>
        <w:t>an</w:t>
      </w:r>
      <w:r>
        <w:rPr>
          <w:spacing w:val="-11"/>
          <w:w w:val="110"/>
        </w:rPr>
        <w:t> </w:t>
      </w:r>
      <w:r>
        <w:rPr>
          <w:w w:val="110"/>
        </w:rPr>
        <w:t>invaluable</w:t>
      </w:r>
      <w:r>
        <w:rPr>
          <w:spacing w:val="-10"/>
          <w:w w:val="110"/>
        </w:rPr>
        <w:t> </w:t>
      </w:r>
      <w:r>
        <w:rPr>
          <w:w w:val="110"/>
        </w:rPr>
        <w:t>resource</w:t>
      </w:r>
      <w:r>
        <w:rPr>
          <w:spacing w:val="-11"/>
          <w:w w:val="110"/>
        </w:rPr>
        <w:t> </w:t>
      </w:r>
      <w:r>
        <w:rPr>
          <w:w w:val="110"/>
        </w:rPr>
        <w:t>to</w:t>
      </w:r>
      <w:r>
        <w:rPr>
          <w:spacing w:val="-11"/>
          <w:w w:val="110"/>
        </w:rPr>
        <w:t> </w:t>
      </w:r>
      <w:r>
        <w:rPr>
          <w:w w:val="110"/>
        </w:rPr>
        <w:t>study</w:t>
      </w:r>
      <w:r>
        <w:rPr>
          <w:spacing w:val="-11"/>
          <w:w w:val="110"/>
        </w:rPr>
        <w:t> </w:t>
      </w:r>
      <w:r>
        <w:rPr>
          <w:w w:val="110"/>
        </w:rPr>
        <w:t>coastal environments,</w:t>
      </w:r>
      <w:r>
        <w:rPr>
          <w:spacing w:val="-12"/>
          <w:w w:val="110"/>
        </w:rPr>
        <w:t> </w:t>
      </w:r>
      <w:r>
        <w:rPr>
          <w:w w:val="110"/>
        </w:rPr>
        <w:t>such</w:t>
      </w:r>
      <w:r>
        <w:rPr>
          <w:spacing w:val="-11"/>
          <w:w w:val="110"/>
        </w:rPr>
        <w:t> </w:t>
      </w:r>
      <w:r>
        <w:rPr>
          <w:w w:val="110"/>
        </w:rPr>
        <w:t>as</w:t>
      </w:r>
      <w:r>
        <w:rPr>
          <w:spacing w:val="-12"/>
          <w:w w:val="110"/>
        </w:rPr>
        <w:t> </w:t>
      </w:r>
      <w:r>
        <w:rPr>
          <w:w w:val="110"/>
        </w:rPr>
        <w:t>deltas,</w:t>
      </w:r>
      <w:r>
        <w:rPr>
          <w:spacing w:val="-11"/>
          <w:w w:val="110"/>
        </w:rPr>
        <w:t> </w:t>
      </w:r>
      <w:r>
        <w:rPr>
          <w:w w:val="110"/>
        </w:rPr>
        <w:t>estuaries,</w:t>
      </w:r>
      <w:r>
        <w:rPr>
          <w:spacing w:val="-12"/>
          <w:w w:val="110"/>
        </w:rPr>
        <w:t> </w:t>
      </w:r>
      <w:r>
        <w:rPr>
          <w:w w:val="110"/>
        </w:rPr>
        <w:t>barrier</w:t>
      </w:r>
      <w:r>
        <w:rPr>
          <w:spacing w:val="-12"/>
          <w:w w:val="110"/>
        </w:rPr>
        <w:t> </w:t>
      </w:r>
      <w:r>
        <w:rPr>
          <w:w w:val="110"/>
        </w:rPr>
        <w:t>islands,</w:t>
      </w:r>
      <w:r>
        <w:rPr>
          <w:spacing w:val="-11"/>
          <w:w w:val="110"/>
        </w:rPr>
        <w:t> </w:t>
      </w:r>
      <w:r>
        <w:rPr>
          <w:w w:val="110"/>
        </w:rPr>
        <w:t>salt</w:t>
      </w:r>
      <w:r>
        <w:rPr>
          <w:spacing w:val="-12"/>
          <w:w w:val="110"/>
        </w:rPr>
        <w:t> </w:t>
      </w:r>
      <w:r>
        <w:rPr>
          <w:w w:val="110"/>
        </w:rPr>
        <w:t>marshes,</w:t>
      </w:r>
      <w:r>
        <w:rPr>
          <w:spacing w:val="-11"/>
          <w:w w:val="110"/>
        </w:rPr>
        <w:t> </w:t>
      </w:r>
      <w:r>
        <w:rPr>
          <w:w w:val="110"/>
        </w:rPr>
        <w:t>etc. This data can be downloaded from </w:t>
      </w:r>
      <w:hyperlink r:id="rId16">
        <w:r>
          <w:rPr>
            <w:color w:val="2196D1"/>
            <w:w w:val="110"/>
          </w:rPr>
          <w:t>https://www.usgs.gov/data/coast-tr</w:t>
        </w:r>
      </w:hyperlink>
      <w:r>
        <w:rPr>
          <w:color w:val="2196D1"/>
          <w:w w:val="110"/>
        </w:rPr>
        <w:t> </w:t>
      </w:r>
      <w:hyperlink r:id="rId16">
        <w:r>
          <w:rPr>
            <w:color w:val="2196D1"/>
            <w:spacing w:val="-2"/>
            <w:w w:val="110"/>
          </w:rPr>
          <w:t>ain-labeled-imagery-training-and-evaluation-data-driven-models-imag</w:t>
        </w:r>
      </w:hyperlink>
      <w:r>
        <w:rPr>
          <w:color w:val="2196D1"/>
          <w:spacing w:val="80"/>
          <w:w w:val="110"/>
        </w:rPr>
        <w:t> </w:t>
      </w:r>
      <w:hyperlink r:id="rId16">
        <w:r>
          <w:rPr>
            <w:color w:val="2196D1"/>
            <w:w w:val="110"/>
          </w:rPr>
          <w:t>e-segmentation</w:t>
        </w:r>
      </w:hyperlink>
      <w:r>
        <w:rPr>
          <w:color w:val="2196D1"/>
          <w:w w:val="110"/>
        </w:rPr>
        <w:t> </w:t>
      </w:r>
      <w:r>
        <w:rPr>
          <w:w w:val="110"/>
        </w:rPr>
        <w:t>in</w:t>
      </w:r>
      <w:r>
        <w:rPr>
          <w:w w:val="110"/>
        </w:rPr>
        <w:t> which</w:t>
      </w:r>
      <w:r>
        <w:rPr>
          <w:w w:val="110"/>
        </w:rPr>
        <w:t> all</w:t>
      </w:r>
      <w:r>
        <w:rPr>
          <w:w w:val="110"/>
        </w:rPr>
        <w:t> data</w:t>
      </w:r>
      <w:r>
        <w:rPr>
          <w:w w:val="110"/>
        </w:rPr>
        <w:t> specifications</w:t>
      </w:r>
      <w:r>
        <w:rPr>
          <w:w w:val="110"/>
        </w:rPr>
        <w:t> are</w:t>
      </w:r>
      <w:r>
        <w:rPr>
          <w:w w:val="110"/>
        </w:rPr>
        <w:t> also</w:t>
      </w:r>
      <w:r>
        <w:rPr>
          <w:w w:val="110"/>
        </w:rPr>
        <w:t> described.</w:t>
      </w:r>
      <w:r>
        <w:rPr>
          <w:w w:val="110"/>
        </w:rPr>
        <w:t> To </w:t>
      </w:r>
      <w:r>
        <w:rPr>
          <w:w w:val="115"/>
        </w:rPr>
        <w:t>apply,</w:t>
      </w:r>
      <w:r>
        <w:rPr>
          <w:w w:val="115"/>
        </w:rPr>
        <w:t> we</w:t>
      </w:r>
      <w:r>
        <w:rPr>
          <w:w w:val="115"/>
        </w:rPr>
        <w:t> carefully</w:t>
      </w:r>
      <w:r>
        <w:rPr>
          <w:w w:val="115"/>
        </w:rPr>
        <w:t> selected</w:t>
      </w:r>
      <w:r>
        <w:rPr>
          <w:w w:val="115"/>
        </w:rPr>
        <w:t> a</w:t>
      </w:r>
      <w:r>
        <w:rPr>
          <w:w w:val="115"/>
        </w:rPr>
        <w:t> dataset</w:t>
      </w:r>
      <w:r>
        <w:rPr>
          <w:w w:val="115"/>
        </w:rPr>
        <w:t> of</w:t>
      </w:r>
      <w:r>
        <w:rPr>
          <w:spacing w:val="-1"/>
          <w:w w:val="115"/>
        </w:rPr>
        <w:t> </w:t>
      </w:r>
      <w:r>
        <w:rPr>
          <w:w w:val="115"/>
        </w:rPr>
        <w:t>134</w:t>
      </w:r>
      <w:r>
        <w:rPr>
          <w:w w:val="115"/>
        </w:rPr>
        <w:t> JPEG</w:t>
      </w:r>
      <w:r>
        <w:rPr>
          <w:spacing w:val="-1"/>
          <w:w w:val="115"/>
        </w:rPr>
        <w:t> </w:t>
      </w:r>
      <w:r>
        <w:rPr>
          <w:w w:val="115"/>
        </w:rPr>
        <w:t>images</w:t>
      </w:r>
      <w:r>
        <w:rPr>
          <w:w w:val="115"/>
        </w:rPr>
        <w:t> and</w:t>
      </w:r>
      <w:r>
        <w:rPr>
          <w:spacing w:val="-1"/>
          <w:w w:val="115"/>
        </w:rPr>
        <w:t> </w:t>
      </w:r>
      <w:r>
        <w:rPr>
          <w:w w:val="115"/>
        </w:rPr>
        <w:t>their </w:t>
      </w:r>
      <w:r>
        <w:rPr>
          <w:w w:val="110"/>
        </w:rPr>
        <w:t>corresponding label masks. To ensure the highest possible quality, we began by removing any images that did not clearly depict a land-water interface.</w:t>
      </w:r>
      <w:r>
        <w:rPr>
          <w:w w:val="110"/>
        </w:rPr>
        <w:t> We</w:t>
      </w:r>
      <w:r>
        <w:rPr>
          <w:w w:val="110"/>
        </w:rPr>
        <w:t> then</w:t>
      </w:r>
      <w:r>
        <w:rPr>
          <w:w w:val="110"/>
        </w:rPr>
        <w:t> specifically</w:t>
      </w:r>
      <w:r>
        <w:rPr>
          <w:w w:val="110"/>
        </w:rPr>
        <w:t> selected</w:t>
      </w:r>
      <w:r>
        <w:rPr>
          <w:w w:val="110"/>
        </w:rPr>
        <w:t> images</w:t>
      </w:r>
      <w:r>
        <w:rPr>
          <w:w w:val="110"/>
        </w:rPr>
        <w:t> that</w:t>
      </w:r>
      <w:r>
        <w:rPr>
          <w:w w:val="110"/>
        </w:rPr>
        <w:t> closely</w:t>
      </w:r>
      <w:r>
        <w:rPr>
          <w:w w:val="110"/>
        </w:rPr>
        <w:t> resembled the coastal environments of Sicily, Italy, and limited our selection to a maximum of 10 images per environment, each with varying sea states. </w:t>
      </w:r>
      <w:r>
        <w:rPr/>
        <w:t>By</w:t>
      </w:r>
      <w:r>
        <w:rPr>
          <w:spacing w:val="20"/>
        </w:rPr>
        <w:t> </w:t>
      </w:r>
      <w:r>
        <w:rPr/>
        <w:t>employing</w:t>
      </w:r>
      <w:r>
        <w:rPr>
          <w:spacing w:val="22"/>
        </w:rPr>
        <w:t> </w:t>
      </w:r>
      <w:r>
        <w:rPr/>
        <w:t>this</w:t>
      </w:r>
      <w:r>
        <w:rPr>
          <w:spacing w:val="20"/>
        </w:rPr>
        <w:t> </w:t>
      </w:r>
      <w:r>
        <w:rPr/>
        <w:t>rigorous</w:t>
      </w:r>
      <w:r>
        <w:rPr>
          <w:spacing w:val="20"/>
        </w:rPr>
        <w:t> </w:t>
      </w:r>
      <w:r>
        <w:rPr/>
        <w:t>selection</w:t>
      </w:r>
      <w:r>
        <w:rPr>
          <w:spacing w:val="20"/>
        </w:rPr>
        <w:t> </w:t>
      </w:r>
      <w:r>
        <w:rPr/>
        <w:t>process,</w:t>
      </w:r>
      <w:r>
        <w:rPr>
          <w:spacing w:val="20"/>
        </w:rPr>
        <w:t> </w:t>
      </w:r>
      <w:r>
        <w:rPr/>
        <w:t>we</w:t>
      </w:r>
      <w:r>
        <w:rPr>
          <w:spacing w:val="20"/>
        </w:rPr>
        <w:t> </w:t>
      </w:r>
      <w:r>
        <w:rPr/>
        <w:t>were</w:t>
      </w:r>
      <w:r>
        <w:rPr>
          <w:spacing w:val="22"/>
        </w:rPr>
        <w:t> </w:t>
      </w:r>
      <w:r>
        <w:rPr/>
        <w:t>able</w:t>
      </w:r>
      <w:r>
        <w:rPr>
          <w:spacing w:val="20"/>
        </w:rPr>
        <w:t> </w:t>
      </w:r>
      <w:r>
        <w:rPr/>
        <w:t>to</w:t>
      </w:r>
      <w:r>
        <w:rPr>
          <w:spacing w:val="20"/>
        </w:rPr>
        <w:t> </w:t>
      </w:r>
      <w:r>
        <w:rPr/>
        <w:t>construct</w:t>
      </w:r>
      <w:r>
        <w:rPr>
          <w:spacing w:val="20"/>
        </w:rPr>
        <w:t> </w:t>
      </w:r>
      <w:r>
        <w:rPr/>
        <w:t>a</w:t>
      </w:r>
      <w:r>
        <w:rPr>
          <w:w w:val="115"/>
        </w:rPr>
        <w:t> final</w:t>
      </w:r>
      <w:r>
        <w:rPr>
          <w:spacing w:val="-4"/>
          <w:w w:val="115"/>
        </w:rPr>
        <w:t> </w:t>
      </w:r>
      <w:r>
        <w:rPr>
          <w:w w:val="115"/>
        </w:rPr>
        <w:t>dataset</w:t>
      </w:r>
      <w:r>
        <w:rPr>
          <w:spacing w:val="-4"/>
          <w:w w:val="115"/>
        </w:rPr>
        <w:t> </w:t>
      </w:r>
      <w:r>
        <w:rPr>
          <w:w w:val="115"/>
        </w:rPr>
        <w:t>that</w:t>
      </w:r>
      <w:r>
        <w:rPr>
          <w:spacing w:val="-4"/>
          <w:w w:val="115"/>
        </w:rPr>
        <w:t> </w:t>
      </w:r>
      <w:r>
        <w:rPr>
          <w:w w:val="115"/>
        </w:rPr>
        <w:t>is</w:t>
      </w:r>
      <w:r>
        <w:rPr>
          <w:spacing w:val="-4"/>
          <w:w w:val="115"/>
        </w:rPr>
        <w:t> </w:t>
      </w:r>
      <w:r>
        <w:rPr>
          <w:w w:val="115"/>
        </w:rPr>
        <w:t>both</w:t>
      </w:r>
      <w:r>
        <w:rPr>
          <w:spacing w:val="-4"/>
          <w:w w:val="115"/>
        </w:rPr>
        <w:t> </w:t>
      </w:r>
      <w:r>
        <w:rPr>
          <w:w w:val="115"/>
        </w:rPr>
        <w:t>relevant</w:t>
      </w:r>
      <w:r>
        <w:rPr>
          <w:spacing w:val="-3"/>
          <w:w w:val="115"/>
        </w:rPr>
        <w:t> </w:t>
      </w:r>
      <w:r>
        <w:rPr>
          <w:w w:val="115"/>
        </w:rPr>
        <w:t>and</w:t>
      </w:r>
      <w:r>
        <w:rPr>
          <w:spacing w:val="-4"/>
          <w:w w:val="115"/>
        </w:rPr>
        <w:t> </w:t>
      </w:r>
      <w:r>
        <w:rPr>
          <w:w w:val="115"/>
        </w:rPr>
        <w:t>diverse,</w:t>
      </w:r>
      <w:r>
        <w:rPr>
          <w:spacing w:val="-5"/>
          <w:w w:val="115"/>
        </w:rPr>
        <w:t> </w:t>
      </w:r>
      <w:r>
        <w:rPr>
          <w:w w:val="115"/>
        </w:rPr>
        <w:t>providing</w:t>
      </w:r>
      <w:r>
        <w:rPr>
          <w:spacing w:val="-3"/>
          <w:w w:val="115"/>
        </w:rPr>
        <w:t> </w:t>
      </w:r>
      <w:r>
        <w:rPr>
          <w:w w:val="115"/>
        </w:rPr>
        <w:t>an</w:t>
      </w:r>
      <w:r>
        <w:rPr>
          <w:spacing w:val="-3"/>
          <w:w w:val="115"/>
        </w:rPr>
        <w:t> </w:t>
      </w:r>
      <w:r>
        <w:rPr>
          <w:w w:val="115"/>
        </w:rPr>
        <w:t>excellent base for our research.</w:t>
      </w:r>
    </w:p>
    <w:p>
      <w:pPr>
        <w:pStyle w:val="BodyText"/>
        <w:spacing w:before="103"/>
        <w:ind w:left="0"/>
      </w:pPr>
    </w:p>
    <w:p>
      <w:pPr>
        <w:pStyle w:val="ListParagraph"/>
        <w:numPr>
          <w:ilvl w:val="1"/>
          <w:numId w:val="1"/>
        </w:numPr>
        <w:tabs>
          <w:tab w:pos="496" w:val="left" w:leader="none"/>
        </w:tabs>
        <w:spacing w:line="240" w:lineRule="auto" w:before="0" w:after="0"/>
        <w:ind w:left="496" w:right="0" w:hanging="365"/>
        <w:jc w:val="left"/>
        <w:rPr>
          <w:i/>
          <w:sz w:val="16"/>
        </w:rPr>
      </w:pPr>
      <w:bookmarkStart w:name="2.2 The “Coast Train” dataset augmentati" w:id="9"/>
      <w:bookmarkEnd w:id="9"/>
      <w:r>
        <w:rPr/>
      </w:r>
      <w:r>
        <w:rPr>
          <w:i/>
          <w:sz w:val="16"/>
        </w:rPr>
        <w:t>The</w:t>
      </w:r>
      <w:r>
        <w:rPr>
          <w:i/>
          <w:spacing w:val="20"/>
          <w:sz w:val="16"/>
        </w:rPr>
        <w:t> </w:t>
      </w:r>
      <w:r>
        <w:rPr>
          <w:rFonts w:ascii="Palatino Linotype" w:hAnsi="Palatino Linotype"/>
          <w:i/>
          <w:sz w:val="16"/>
        </w:rPr>
        <w:t>“</w:t>
      </w:r>
      <w:r>
        <w:rPr>
          <w:i/>
          <w:sz w:val="16"/>
        </w:rPr>
        <w:t>Coast</w:t>
      </w:r>
      <w:r>
        <w:rPr>
          <w:i/>
          <w:spacing w:val="19"/>
          <w:sz w:val="16"/>
        </w:rPr>
        <w:t> </w:t>
      </w:r>
      <w:r>
        <w:rPr>
          <w:i/>
          <w:sz w:val="16"/>
        </w:rPr>
        <w:t>Train</w:t>
      </w:r>
      <w:r>
        <w:rPr>
          <w:rFonts w:ascii="Palatino Linotype" w:hAnsi="Palatino Linotype"/>
          <w:i/>
          <w:sz w:val="16"/>
        </w:rPr>
        <w:t>”</w:t>
      </w:r>
      <w:r>
        <w:rPr>
          <w:rFonts w:ascii="Palatino Linotype" w:hAnsi="Palatino Linotype"/>
          <w:i/>
          <w:spacing w:val="20"/>
          <w:sz w:val="16"/>
        </w:rPr>
        <w:t> </w:t>
      </w:r>
      <w:r>
        <w:rPr>
          <w:i/>
          <w:sz w:val="16"/>
        </w:rPr>
        <w:t>dataset</w:t>
      </w:r>
      <w:r>
        <w:rPr>
          <w:i/>
          <w:spacing w:val="20"/>
          <w:sz w:val="16"/>
        </w:rPr>
        <w:t> </w:t>
      </w:r>
      <w:r>
        <w:rPr>
          <w:i/>
          <w:spacing w:val="-2"/>
          <w:sz w:val="16"/>
        </w:rPr>
        <w:t>augmentation</w:t>
      </w:r>
    </w:p>
    <w:p>
      <w:pPr>
        <w:pStyle w:val="BodyText"/>
        <w:spacing w:before="37"/>
        <w:ind w:left="0"/>
        <w:rPr>
          <w:i/>
        </w:rPr>
      </w:pPr>
    </w:p>
    <w:p>
      <w:pPr>
        <w:pStyle w:val="BodyText"/>
        <w:spacing w:line="273" w:lineRule="auto"/>
        <w:ind w:right="109" w:firstLine="239"/>
        <w:jc w:val="both"/>
      </w:pPr>
      <w:r>
        <w:rPr>
          <w:w w:val="110"/>
        </w:rPr>
        <w:t>To</w:t>
      </w:r>
      <w:r>
        <w:rPr>
          <w:w w:val="110"/>
        </w:rPr>
        <w:t> avoid</w:t>
      </w:r>
      <w:r>
        <w:rPr>
          <w:w w:val="110"/>
        </w:rPr>
        <w:t> the</w:t>
      </w:r>
      <w:r>
        <w:rPr>
          <w:w w:val="110"/>
        </w:rPr>
        <w:t> issue</w:t>
      </w:r>
      <w:r>
        <w:rPr>
          <w:w w:val="110"/>
        </w:rPr>
        <w:t> of</w:t>
      </w:r>
      <w:r>
        <w:rPr>
          <w:w w:val="110"/>
        </w:rPr>
        <w:t> overfitting</w:t>
      </w:r>
      <w:r>
        <w:rPr>
          <w:w w:val="110"/>
        </w:rPr>
        <w:t> the</w:t>
      </w:r>
      <w:r>
        <w:rPr>
          <w:w w:val="110"/>
        </w:rPr>
        <w:t> model</w:t>
      </w:r>
      <w:r>
        <w:rPr>
          <w:w w:val="110"/>
        </w:rPr>
        <w:t> and</w:t>
      </w:r>
      <w:r>
        <w:rPr>
          <w:w w:val="110"/>
        </w:rPr>
        <w:t> to</w:t>
      </w:r>
      <w:r>
        <w:rPr>
          <w:w w:val="110"/>
        </w:rPr>
        <w:t> obtain</w:t>
      </w:r>
      <w:r>
        <w:rPr>
          <w:w w:val="110"/>
        </w:rPr>
        <w:t> a</w:t>
      </w:r>
      <w:r>
        <w:rPr>
          <w:w w:val="110"/>
        </w:rPr>
        <w:t> </w:t>
      </w:r>
      <w:r>
        <w:rPr>
          <w:w w:val="110"/>
        </w:rPr>
        <w:t>larger dataset, the authors utilized data augmentation on the Coast Train im- ages</w:t>
      </w:r>
      <w:r>
        <w:rPr>
          <w:w w:val="110"/>
        </w:rPr>
        <w:t> and</w:t>
      </w:r>
      <w:r>
        <w:rPr>
          <w:w w:val="110"/>
        </w:rPr>
        <w:t> their</w:t>
      </w:r>
      <w:r>
        <w:rPr>
          <w:w w:val="110"/>
        </w:rPr>
        <w:t> masks.</w:t>
      </w:r>
      <w:r>
        <w:rPr>
          <w:w w:val="110"/>
        </w:rPr>
        <w:t> The</w:t>
      </w:r>
      <w:r>
        <w:rPr>
          <w:w w:val="110"/>
        </w:rPr>
        <w:t> CNN</w:t>
      </w:r>
      <w:r>
        <w:rPr>
          <w:w w:val="110"/>
        </w:rPr>
        <w:t> model</w:t>
      </w:r>
      <w:r>
        <w:rPr>
          <w:w w:val="110"/>
        </w:rPr>
        <w:t> reads</w:t>
      </w:r>
      <w:r>
        <w:rPr>
          <w:w w:val="110"/>
        </w:rPr>
        <w:t> the</w:t>
      </w:r>
      <w:r>
        <w:rPr>
          <w:w w:val="110"/>
        </w:rPr>
        <w:t> images</w:t>
      </w:r>
      <w:r>
        <w:rPr>
          <w:w w:val="110"/>
        </w:rPr>
        <w:t> as</w:t>
      </w:r>
      <w:r>
        <w:rPr>
          <w:w w:val="110"/>
        </w:rPr>
        <w:t> a</w:t>
      </w:r>
      <w:r>
        <w:rPr>
          <w:w w:val="110"/>
        </w:rPr>
        <w:t> three- dimensional</w:t>
      </w:r>
      <w:r>
        <w:rPr>
          <w:w w:val="110"/>
        </w:rPr>
        <w:t> array</w:t>
      </w:r>
      <w:r>
        <w:rPr>
          <w:w w:val="110"/>
        </w:rPr>
        <w:t> of</w:t>
      </w:r>
      <w:r>
        <w:rPr>
          <w:w w:val="110"/>
        </w:rPr>
        <w:t> numbers,</w:t>
      </w:r>
      <w:r>
        <w:rPr>
          <w:w w:val="110"/>
        </w:rPr>
        <w:t> representing</w:t>
      </w:r>
      <w:r>
        <w:rPr>
          <w:w w:val="110"/>
        </w:rPr>
        <w:t> the</w:t>
      </w:r>
      <w:r>
        <w:rPr>
          <w:w w:val="110"/>
        </w:rPr>
        <w:t> color</w:t>
      </w:r>
      <w:r>
        <w:rPr>
          <w:w w:val="110"/>
        </w:rPr>
        <w:t> values</w:t>
      </w:r>
      <w:r>
        <w:rPr>
          <w:w w:val="110"/>
        </w:rPr>
        <w:t> of</w:t>
      </w:r>
      <w:r>
        <w:rPr>
          <w:w w:val="110"/>
        </w:rPr>
        <w:t> each pixel.</w:t>
      </w:r>
      <w:r>
        <w:rPr>
          <w:w w:val="110"/>
        </w:rPr>
        <w:t> By</w:t>
      </w:r>
      <w:r>
        <w:rPr>
          <w:w w:val="110"/>
        </w:rPr>
        <w:t> using</w:t>
      </w:r>
      <w:r>
        <w:rPr>
          <w:w w:val="110"/>
        </w:rPr>
        <w:t> the</w:t>
      </w:r>
      <w:r>
        <w:rPr>
          <w:w w:val="110"/>
        </w:rPr>
        <w:t> data</w:t>
      </w:r>
      <w:r>
        <w:rPr>
          <w:w w:val="110"/>
        </w:rPr>
        <w:t> augmentation</w:t>
      </w:r>
      <w:r>
        <w:rPr>
          <w:w w:val="110"/>
        </w:rPr>
        <w:t> technique,</w:t>
      </w:r>
      <w:r>
        <w:rPr>
          <w:w w:val="110"/>
        </w:rPr>
        <w:t> these</w:t>
      </w:r>
      <w:r>
        <w:rPr>
          <w:w w:val="110"/>
        </w:rPr>
        <w:t> pixels</w:t>
      </w:r>
      <w:r>
        <w:rPr>
          <w:w w:val="110"/>
        </w:rPr>
        <w:t> can</w:t>
      </w:r>
      <w:r>
        <w:rPr>
          <w:w w:val="110"/>
        </w:rPr>
        <w:t> be modified</w:t>
      </w:r>
      <w:r>
        <w:rPr>
          <w:spacing w:val="-5"/>
          <w:w w:val="110"/>
        </w:rPr>
        <w:t> </w:t>
      </w:r>
      <w:r>
        <w:rPr>
          <w:w w:val="110"/>
        </w:rPr>
        <w:t>to</w:t>
      </w:r>
      <w:r>
        <w:rPr>
          <w:spacing w:val="-5"/>
          <w:w w:val="110"/>
        </w:rPr>
        <w:t> </w:t>
      </w:r>
      <w:r>
        <w:rPr>
          <w:w w:val="110"/>
        </w:rPr>
        <w:t>generate</w:t>
      </w:r>
      <w:r>
        <w:rPr>
          <w:spacing w:val="-5"/>
          <w:w w:val="110"/>
        </w:rPr>
        <w:t> </w:t>
      </w:r>
      <w:r>
        <w:rPr>
          <w:w w:val="110"/>
        </w:rPr>
        <w:t>new,</w:t>
      </w:r>
      <w:r>
        <w:rPr>
          <w:spacing w:val="-6"/>
          <w:w w:val="110"/>
        </w:rPr>
        <w:t> </w:t>
      </w:r>
      <w:r>
        <w:rPr>
          <w:w w:val="110"/>
        </w:rPr>
        <w:t>augmented</w:t>
      </w:r>
      <w:r>
        <w:rPr>
          <w:spacing w:val="-5"/>
          <w:w w:val="110"/>
        </w:rPr>
        <w:t> </w:t>
      </w:r>
      <w:r>
        <w:rPr>
          <w:w w:val="110"/>
        </w:rPr>
        <w:t>images</w:t>
      </w:r>
      <w:r>
        <w:rPr>
          <w:spacing w:val="-5"/>
          <w:w w:val="110"/>
        </w:rPr>
        <w:t> </w:t>
      </w:r>
      <w:r>
        <w:rPr>
          <w:w w:val="110"/>
        </w:rPr>
        <w:t>that</w:t>
      </w:r>
      <w:r>
        <w:rPr>
          <w:spacing w:val="-6"/>
          <w:w w:val="110"/>
        </w:rPr>
        <w:t> </w:t>
      </w:r>
      <w:r>
        <w:rPr>
          <w:w w:val="110"/>
        </w:rPr>
        <w:t>resemble</w:t>
      </w:r>
      <w:r>
        <w:rPr>
          <w:spacing w:val="-6"/>
          <w:w w:val="110"/>
        </w:rPr>
        <w:t> </w:t>
      </w:r>
      <w:r>
        <w:rPr>
          <w:w w:val="110"/>
        </w:rPr>
        <w:t>the</w:t>
      </w:r>
      <w:r>
        <w:rPr>
          <w:spacing w:val="-5"/>
          <w:w w:val="110"/>
        </w:rPr>
        <w:t> </w:t>
      </w:r>
      <w:r>
        <w:rPr>
          <w:w w:val="110"/>
        </w:rPr>
        <w:t>original dataset, but with additional information to improve the generalization of the ML algorithm.</w:t>
      </w:r>
    </w:p>
    <w:p>
      <w:pPr>
        <w:pStyle w:val="BodyText"/>
        <w:spacing w:line="273" w:lineRule="auto"/>
        <w:ind w:right="111" w:firstLine="239"/>
        <w:jc w:val="both"/>
      </w:pPr>
      <w:r>
        <w:rPr>
          <w:w w:val="110"/>
        </w:rPr>
        <w:t>Overfitting</w:t>
      </w:r>
      <w:r>
        <w:rPr>
          <w:w w:val="110"/>
        </w:rPr>
        <w:t> arises</w:t>
      </w:r>
      <w:r>
        <w:rPr>
          <w:w w:val="110"/>
        </w:rPr>
        <w:t> when</w:t>
      </w:r>
      <w:r>
        <w:rPr>
          <w:w w:val="110"/>
        </w:rPr>
        <w:t> a</w:t>
      </w:r>
      <w:r>
        <w:rPr>
          <w:w w:val="110"/>
        </w:rPr>
        <w:t> model</w:t>
      </w:r>
      <w:r>
        <w:rPr>
          <w:w w:val="110"/>
        </w:rPr>
        <w:t> excels</w:t>
      </w:r>
      <w:r>
        <w:rPr>
          <w:w w:val="110"/>
        </w:rPr>
        <w:t> on</w:t>
      </w:r>
      <w:r>
        <w:rPr>
          <w:w w:val="110"/>
        </w:rPr>
        <w:t> the</w:t>
      </w:r>
      <w:r>
        <w:rPr>
          <w:w w:val="110"/>
        </w:rPr>
        <w:t> training</w:t>
      </w:r>
      <w:r>
        <w:rPr>
          <w:w w:val="110"/>
        </w:rPr>
        <w:t> data</w:t>
      </w:r>
      <w:r>
        <w:rPr>
          <w:w w:val="110"/>
        </w:rPr>
        <w:t> </w:t>
      </w:r>
      <w:r>
        <w:rPr>
          <w:w w:val="110"/>
        </w:rPr>
        <w:t>but underperforms on previously unencountered data, and this can happen when</w:t>
      </w:r>
      <w:r>
        <w:rPr>
          <w:spacing w:val="4"/>
          <w:w w:val="110"/>
        </w:rPr>
        <w:t> </w:t>
      </w:r>
      <w:r>
        <w:rPr>
          <w:w w:val="110"/>
        </w:rPr>
        <w:t>the</w:t>
      </w:r>
      <w:r>
        <w:rPr>
          <w:spacing w:val="3"/>
          <w:w w:val="110"/>
        </w:rPr>
        <w:t> </w:t>
      </w:r>
      <w:r>
        <w:rPr>
          <w:w w:val="110"/>
        </w:rPr>
        <w:t>dataset</w:t>
      </w:r>
      <w:r>
        <w:rPr>
          <w:spacing w:val="4"/>
          <w:w w:val="110"/>
        </w:rPr>
        <w:t> </w:t>
      </w:r>
      <w:r>
        <w:rPr>
          <w:w w:val="110"/>
        </w:rPr>
        <w:t>is</w:t>
      </w:r>
      <w:r>
        <w:rPr>
          <w:spacing w:val="4"/>
          <w:w w:val="110"/>
        </w:rPr>
        <w:t> </w:t>
      </w:r>
      <w:r>
        <w:rPr>
          <w:w w:val="110"/>
        </w:rPr>
        <w:t>small.</w:t>
      </w:r>
      <w:r>
        <w:rPr>
          <w:spacing w:val="3"/>
          <w:w w:val="110"/>
        </w:rPr>
        <w:t> </w:t>
      </w:r>
      <w:r>
        <w:rPr>
          <w:w w:val="110"/>
        </w:rPr>
        <w:t>To</w:t>
      </w:r>
      <w:r>
        <w:rPr>
          <w:spacing w:val="5"/>
          <w:w w:val="110"/>
        </w:rPr>
        <w:t> </w:t>
      </w:r>
      <w:r>
        <w:rPr>
          <w:w w:val="110"/>
        </w:rPr>
        <w:t>prevent</w:t>
      </w:r>
      <w:r>
        <w:rPr>
          <w:spacing w:val="3"/>
          <w:w w:val="110"/>
        </w:rPr>
        <w:t> </w:t>
      </w:r>
      <w:r>
        <w:rPr>
          <w:w w:val="110"/>
        </w:rPr>
        <w:t>this</w:t>
      </w:r>
      <w:r>
        <w:rPr>
          <w:spacing w:val="5"/>
          <w:w w:val="110"/>
        </w:rPr>
        <w:t> </w:t>
      </w:r>
      <w:r>
        <w:rPr>
          <w:w w:val="110"/>
        </w:rPr>
        <w:t>from</w:t>
      </w:r>
      <w:r>
        <w:rPr>
          <w:spacing w:val="3"/>
          <w:w w:val="110"/>
        </w:rPr>
        <w:t> </w:t>
      </w:r>
      <w:r>
        <w:rPr>
          <w:w w:val="110"/>
        </w:rPr>
        <w:t>happening,</w:t>
      </w:r>
      <w:r>
        <w:rPr>
          <w:spacing w:val="4"/>
          <w:w w:val="110"/>
        </w:rPr>
        <w:t> </w:t>
      </w:r>
      <w:r>
        <w:rPr>
          <w:w w:val="110"/>
        </w:rPr>
        <w:t>the</w:t>
      </w:r>
      <w:r>
        <w:rPr>
          <w:spacing w:val="4"/>
          <w:w w:val="110"/>
        </w:rPr>
        <w:t> </w:t>
      </w:r>
      <w:r>
        <w:rPr>
          <w:spacing w:val="-2"/>
          <w:w w:val="110"/>
        </w:rPr>
        <w:t>authors</w:t>
      </w:r>
    </w:p>
    <w:p>
      <w:pPr>
        <w:spacing w:after="0" w:line="273" w:lineRule="auto"/>
        <w:jc w:val="both"/>
        <w:sectPr>
          <w:type w:val="continuous"/>
          <w:pgSz w:w="11910" w:h="15880"/>
          <w:pgMar w:header="655" w:footer="544" w:top="620" w:bottom="280" w:left="620" w:right="640"/>
          <w:cols w:num="2" w:equalWidth="0">
            <w:col w:w="5195" w:space="186"/>
            <w:col w:w="5269"/>
          </w:cols>
        </w:sectPr>
      </w:pPr>
    </w:p>
    <w:p>
      <w:pPr>
        <w:pStyle w:val="BodyText"/>
        <w:spacing w:before="6"/>
        <w:ind w:left="0"/>
        <w:rPr>
          <w:sz w:val="10"/>
        </w:rPr>
      </w:pPr>
    </w:p>
    <w:p>
      <w:pPr>
        <w:spacing w:after="0"/>
        <w:rPr>
          <w:sz w:val="10"/>
        </w:rPr>
        <w:sectPr>
          <w:pgSz w:w="11910" w:h="15880"/>
          <w:pgMar w:header="655" w:footer="544" w:top="840" w:bottom="740" w:left="620" w:right="640"/>
        </w:sectPr>
      </w:pPr>
    </w:p>
    <w:p>
      <w:pPr>
        <w:pStyle w:val="BodyText"/>
        <w:spacing w:line="273" w:lineRule="auto" w:before="91"/>
        <w:ind w:right="38"/>
        <w:jc w:val="both"/>
      </w:pPr>
      <w:r>
        <w:rPr>
          <w:w w:val="110"/>
        </w:rPr>
        <w:t>used</w:t>
      </w:r>
      <w:r>
        <w:rPr>
          <w:w w:val="110"/>
        </w:rPr>
        <w:t> the Python library </w:t>
      </w:r>
      <w:r>
        <w:rPr>
          <w:i/>
          <w:w w:val="110"/>
        </w:rPr>
        <w:t>Albumentations </w:t>
      </w:r>
      <w:r>
        <w:rPr>
          <w:w w:val="110"/>
        </w:rPr>
        <w:t>(</w:t>
      </w:r>
      <w:hyperlink w:history="true" w:anchor="_bookmark38">
        <w:r>
          <w:rPr>
            <w:color w:val="2196D1"/>
            <w:w w:val="110"/>
          </w:rPr>
          <w:t>Buslaev et al., 2020</w:t>
        </w:r>
      </w:hyperlink>
      <w:r>
        <w:rPr>
          <w:w w:val="110"/>
        </w:rPr>
        <w:t>) for </w:t>
      </w:r>
      <w:r>
        <w:rPr>
          <w:w w:val="110"/>
        </w:rPr>
        <w:t>data augmentation,</w:t>
      </w:r>
      <w:r>
        <w:rPr>
          <w:w w:val="110"/>
        </w:rPr>
        <w:t> that</w:t>
      </w:r>
      <w:r>
        <w:rPr>
          <w:w w:val="110"/>
        </w:rPr>
        <w:t> employs</w:t>
      </w:r>
      <w:r>
        <w:rPr>
          <w:w w:val="110"/>
        </w:rPr>
        <w:t> an</w:t>
      </w:r>
      <w:r>
        <w:rPr>
          <w:w w:val="110"/>
        </w:rPr>
        <w:t> array</w:t>
      </w:r>
      <w:r>
        <w:rPr>
          <w:w w:val="110"/>
        </w:rPr>
        <w:t> of</w:t>
      </w:r>
      <w:r>
        <w:rPr>
          <w:w w:val="110"/>
        </w:rPr>
        <w:t> image</w:t>
      </w:r>
      <w:r>
        <w:rPr>
          <w:w w:val="110"/>
        </w:rPr>
        <w:t> transformation</w:t>
      </w:r>
      <w:r>
        <w:rPr>
          <w:w w:val="110"/>
        </w:rPr>
        <w:t> tech- niques fine-tuned for optimal performance.</w:t>
      </w:r>
    </w:p>
    <w:p>
      <w:pPr>
        <w:pStyle w:val="BodyText"/>
        <w:spacing w:line="273" w:lineRule="auto"/>
        <w:ind w:right="38" w:firstLine="239"/>
        <w:jc w:val="both"/>
      </w:pPr>
      <w:r>
        <w:rPr>
          <w:w w:val="110"/>
        </w:rPr>
        <w:t>The</w:t>
      </w:r>
      <w:r>
        <w:rPr>
          <w:w w:val="110"/>
        </w:rPr>
        <w:t> original</w:t>
      </w:r>
      <w:r>
        <w:rPr>
          <w:w w:val="110"/>
        </w:rPr>
        <w:t> dataset</w:t>
      </w:r>
      <w:r>
        <w:rPr>
          <w:w w:val="110"/>
        </w:rPr>
        <w:t> consisted</w:t>
      </w:r>
      <w:r>
        <w:rPr>
          <w:w w:val="110"/>
        </w:rPr>
        <w:t> of</w:t>
      </w:r>
      <w:r>
        <w:rPr>
          <w:w w:val="110"/>
        </w:rPr>
        <w:t> 134</w:t>
      </w:r>
      <w:r>
        <w:rPr>
          <w:w w:val="110"/>
        </w:rPr>
        <w:t> images,</w:t>
      </w:r>
      <w:r>
        <w:rPr>
          <w:w w:val="110"/>
        </w:rPr>
        <w:t> with</w:t>
      </w:r>
      <w:r>
        <w:rPr>
          <w:w w:val="110"/>
        </w:rPr>
        <w:t> 100</w:t>
      </w:r>
      <w:r>
        <w:rPr>
          <w:w w:val="110"/>
        </w:rPr>
        <w:t> used</w:t>
      </w:r>
      <w:r>
        <w:rPr>
          <w:w w:val="110"/>
        </w:rPr>
        <w:t> </w:t>
      </w:r>
      <w:r>
        <w:rPr>
          <w:w w:val="110"/>
        </w:rPr>
        <w:t>for training and 34 for validation. However, given the limited size of the dataset, data augmentation techniques were employed to synthetically expand</w:t>
      </w:r>
      <w:r>
        <w:rPr>
          <w:spacing w:val="-8"/>
          <w:w w:val="110"/>
        </w:rPr>
        <w:t> </w:t>
      </w:r>
      <w:r>
        <w:rPr>
          <w:w w:val="110"/>
        </w:rPr>
        <w:t>the</w:t>
      </w:r>
      <w:r>
        <w:rPr>
          <w:spacing w:val="-10"/>
          <w:w w:val="110"/>
        </w:rPr>
        <w:t> </w:t>
      </w:r>
      <w:r>
        <w:rPr>
          <w:w w:val="110"/>
        </w:rPr>
        <w:t>amount</w:t>
      </w:r>
      <w:r>
        <w:rPr>
          <w:spacing w:val="-8"/>
          <w:w w:val="110"/>
        </w:rPr>
        <w:t> </w:t>
      </w:r>
      <w:r>
        <w:rPr>
          <w:w w:val="110"/>
        </w:rPr>
        <w:t>of</w:t>
      </w:r>
      <w:r>
        <w:rPr>
          <w:spacing w:val="-10"/>
          <w:w w:val="110"/>
        </w:rPr>
        <w:t> </w:t>
      </w:r>
      <w:r>
        <w:rPr>
          <w:w w:val="110"/>
        </w:rPr>
        <w:t>training</w:t>
      </w:r>
      <w:r>
        <w:rPr>
          <w:spacing w:val="-8"/>
          <w:w w:val="110"/>
        </w:rPr>
        <w:t> </w:t>
      </w:r>
      <w:r>
        <w:rPr>
          <w:w w:val="110"/>
        </w:rPr>
        <w:t>data</w:t>
      </w:r>
      <w:r>
        <w:rPr>
          <w:spacing w:val="-10"/>
          <w:w w:val="110"/>
        </w:rPr>
        <w:t> </w:t>
      </w:r>
      <w:r>
        <w:rPr>
          <w:w w:val="110"/>
        </w:rPr>
        <w:t>by</w:t>
      </w:r>
      <w:r>
        <w:rPr>
          <w:spacing w:val="-9"/>
          <w:w w:val="110"/>
        </w:rPr>
        <w:t> </w:t>
      </w:r>
      <w:r>
        <w:rPr>
          <w:w w:val="110"/>
        </w:rPr>
        <w:t>a</w:t>
      </w:r>
      <w:r>
        <w:rPr>
          <w:spacing w:val="-9"/>
          <w:w w:val="110"/>
        </w:rPr>
        <w:t> </w:t>
      </w:r>
      <w:r>
        <w:rPr>
          <w:w w:val="110"/>
        </w:rPr>
        <w:t>factor</w:t>
      </w:r>
      <w:r>
        <w:rPr>
          <w:spacing w:val="-10"/>
          <w:w w:val="110"/>
        </w:rPr>
        <w:t> </w:t>
      </w:r>
      <w:r>
        <w:rPr>
          <w:w w:val="110"/>
        </w:rPr>
        <w:t>of</w:t>
      </w:r>
      <w:r>
        <w:rPr>
          <w:spacing w:val="-9"/>
          <w:w w:val="110"/>
        </w:rPr>
        <w:t> </w:t>
      </w:r>
      <w:r>
        <w:rPr>
          <w:w w:val="110"/>
        </w:rPr>
        <w:t>four.</w:t>
      </w:r>
      <w:r>
        <w:rPr>
          <w:spacing w:val="-9"/>
          <w:w w:val="110"/>
        </w:rPr>
        <w:t> </w:t>
      </w:r>
      <w:r>
        <w:rPr>
          <w:w w:val="110"/>
        </w:rPr>
        <w:t>The</w:t>
      </w:r>
      <w:r>
        <w:rPr>
          <w:spacing w:val="-9"/>
          <w:w w:val="110"/>
        </w:rPr>
        <w:t> </w:t>
      </w:r>
      <w:r>
        <w:rPr>
          <w:w w:val="110"/>
        </w:rPr>
        <w:t>final</w:t>
      </w:r>
      <w:r>
        <w:rPr>
          <w:spacing w:val="-9"/>
          <w:w w:val="110"/>
        </w:rPr>
        <w:t> </w:t>
      </w:r>
      <w:r>
        <w:rPr>
          <w:w w:val="110"/>
        </w:rPr>
        <w:t>training dataset consisted of 502 images and the validation dataset remained at 34 images. The data augmentation processes used were random crop- ping,</w:t>
      </w:r>
      <w:r>
        <w:rPr>
          <w:w w:val="110"/>
        </w:rPr>
        <w:t> horizontal</w:t>
      </w:r>
      <w:r>
        <w:rPr>
          <w:w w:val="110"/>
        </w:rPr>
        <w:t> and/or</w:t>
      </w:r>
      <w:r>
        <w:rPr>
          <w:w w:val="110"/>
        </w:rPr>
        <w:t> vertical</w:t>
      </w:r>
      <w:r>
        <w:rPr>
          <w:w w:val="110"/>
        </w:rPr>
        <w:t> flipping,</w:t>
      </w:r>
      <w:r>
        <w:rPr>
          <w:w w:val="110"/>
        </w:rPr>
        <w:t> rotation,</w:t>
      </w:r>
      <w:r>
        <w:rPr>
          <w:w w:val="110"/>
        </w:rPr>
        <w:t> adjustments</w:t>
      </w:r>
      <w:r>
        <w:rPr>
          <w:w w:val="110"/>
        </w:rPr>
        <w:t> to brightness and contrast, and grid distortion.</w:t>
      </w:r>
    </w:p>
    <w:p>
      <w:pPr>
        <w:pStyle w:val="BodyText"/>
        <w:spacing w:before="30"/>
        <w:ind w:left="0"/>
      </w:pPr>
    </w:p>
    <w:p>
      <w:pPr>
        <w:pStyle w:val="ListParagraph"/>
        <w:numPr>
          <w:ilvl w:val="1"/>
          <w:numId w:val="1"/>
        </w:numPr>
        <w:tabs>
          <w:tab w:pos="496" w:val="left" w:leader="none"/>
        </w:tabs>
        <w:spacing w:line="240" w:lineRule="auto" w:before="0" w:after="0"/>
        <w:ind w:left="496" w:right="0" w:hanging="365"/>
        <w:jc w:val="left"/>
        <w:rPr>
          <w:i/>
          <w:sz w:val="16"/>
        </w:rPr>
      </w:pPr>
      <w:bookmarkStart w:name="2.3 The U-Net model and used loss functi" w:id="10"/>
      <w:bookmarkEnd w:id="10"/>
      <w:r>
        <w:rPr/>
      </w:r>
      <w:r>
        <w:rPr>
          <w:i/>
          <w:sz w:val="16"/>
        </w:rPr>
        <w:t>The</w:t>
      </w:r>
      <w:r>
        <w:rPr>
          <w:i/>
          <w:spacing w:val="15"/>
          <w:sz w:val="16"/>
        </w:rPr>
        <w:t> </w:t>
      </w:r>
      <w:r>
        <w:rPr>
          <w:i/>
          <w:sz w:val="16"/>
        </w:rPr>
        <w:t>U-Net</w:t>
      </w:r>
      <w:r>
        <w:rPr>
          <w:i/>
          <w:spacing w:val="14"/>
          <w:sz w:val="16"/>
        </w:rPr>
        <w:t> </w:t>
      </w:r>
      <w:r>
        <w:rPr>
          <w:i/>
          <w:sz w:val="16"/>
        </w:rPr>
        <w:t>model</w:t>
      </w:r>
      <w:r>
        <w:rPr>
          <w:i/>
          <w:spacing w:val="15"/>
          <w:sz w:val="16"/>
        </w:rPr>
        <w:t> </w:t>
      </w:r>
      <w:r>
        <w:rPr>
          <w:i/>
          <w:sz w:val="16"/>
        </w:rPr>
        <w:t>and</w:t>
      </w:r>
      <w:r>
        <w:rPr>
          <w:i/>
          <w:spacing w:val="14"/>
          <w:sz w:val="16"/>
        </w:rPr>
        <w:t> </w:t>
      </w:r>
      <w:r>
        <w:rPr>
          <w:i/>
          <w:sz w:val="16"/>
        </w:rPr>
        <w:t>used</w:t>
      </w:r>
      <w:r>
        <w:rPr>
          <w:i/>
          <w:spacing w:val="15"/>
          <w:sz w:val="16"/>
        </w:rPr>
        <w:t> </w:t>
      </w:r>
      <w:r>
        <w:rPr>
          <w:i/>
          <w:sz w:val="16"/>
        </w:rPr>
        <w:t>loss</w:t>
      </w:r>
      <w:r>
        <w:rPr>
          <w:i/>
          <w:spacing w:val="14"/>
          <w:sz w:val="16"/>
        </w:rPr>
        <w:t> </w:t>
      </w:r>
      <w:r>
        <w:rPr>
          <w:i/>
          <w:spacing w:val="-2"/>
          <w:sz w:val="16"/>
        </w:rPr>
        <w:t>function</w:t>
      </w:r>
    </w:p>
    <w:p>
      <w:pPr>
        <w:pStyle w:val="BodyText"/>
        <w:spacing w:before="50"/>
        <w:ind w:left="0"/>
        <w:rPr>
          <w:i/>
        </w:rPr>
      </w:pPr>
    </w:p>
    <w:p>
      <w:pPr>
        <w:pStyle w:val="BodyText"/>
        <w:spacing w:line="273" w:lineRule="auto"/>
        <w:ind w:right="38" w:firstLine="239"/>
        <w:jc w:val="both"/>
      </w:pPr>
      <w:r>
        <w:rPr>
          <w:w w:val="110"/>
        </w:rPr>
        <w:t>U-Net</w:t>
      </w:r>
      <w:r>
        <w:rPr>
          <w:w w:val="110"/>
        </w:rPr>
        <w:t> is a renowned</w:t>
      </w:r>
      <w:r>
        <w:rPr>
          <w:w w:val="110"/>
        </w:rPr>
        <w:t> convolutional neural network</w:t>
      </w:r>
      <w:r>
        <w:rPr>
          <w:w w:val="110"/>
        </w:rPr>
        <w:t> (CNN) </w:t>
      </w:r>
      <w:r>
        <w:rPr>
          <w:w w:val="110"/>
        </w:rPr>
        <w:t>initially designed</w:t>
      </w:r>
      <w:r>
        <w:rPr>
          <w:spacing w:val="-1"/>
          <w:w w:val="110"/>
        </w:rPr>
        <w:t> </w:t>
      </w:r>
      <w:r>
        <w:rPr>
          <w:w w:val="110"/>
        </w:rPr>
        <w:t>for</w:t>
      </w:r>
      <w:r>
        <w:rPr>
          <w:spacing w:val="-2"/>
          <w:w w:val="110"/>
        </w:rPr>
        <w:t> </w:t>
      </w:r>
      <w:r>
        <w:rPr>
          <w:w w:val="110"/>
        </w:rPr>
        <w:t>biomedical</w:t>
      </w:r>
      <w:r>
        <w:rPr>
          <w:spacing w:val="-2"/>
          <w:w w:val="110"/>
        </w:rPr>
        <w:t> </w:t>
      </w:r>
      <w:r>
        <w:rPr>
          <w:w w:val="110"/>
        </w:rPr>
        <w:t>image</w:t>
      </w:r>
      <w:r>
        <w:rPr>
          <w:spacing w:val="-1"/>
          <w:w w:val="110"/>
        </w:rPr>
        <w:t> </w:t>
      </w:r>
      <w:r>
        <w:rPr>
          <w:w w:val="110"/>
        </w:rPr>
        <w:t>segmentation</w:t>
      </w:r>
      <w:r>
        <w:rPr>
          <w:spacing w:val="-2"/>
          <w:w w:val="110"/>
        </w:rPr>
        <w:t> </w:t>
      </w:r>
      <w:r>
        <w:rPr>
          <w:w w:val="110"/>
        </w:rPr>
        <w:t>tasks</w:t>
      </w:r>
      <w:r>
        <w:rPr>
          <w:spacing w:val="-1"/>
          <w:w w:val="110"/>
        </w:rPr>
        <w:t> </w:t>
      </w:r>
      <w:r>
        <w:rPr>
          <w:w w:val="110"/>
        </w:rPr>
        <w:t>(</w:t>
      </w:r>
      <w:hyperlink w:history="true" w:anchor="_bookmark70">
        <w:r>
          <w:rPr>
            <w:color w:val="2196D1"/>
            <w:w w:val="110"/>
          </w:rPr>
          <w:t>Ronneberger</w:t>
        </w:r>
        <w:r>
          <w:rPr>
            <w:color w:val="2196D1"/>
            <w:spacing w:val="-2"/>
            <w:w w:val="110"/>
          </w:rPr>
          <w:t> </w:t>
        </w:r>
        <w:r>
          <w:rPr>
            <w:color w:val="2196D1"/>
            <w:w w:val="110"/>
          </w:rPr>
          <w:t>et</w:t>
        </w:r>
        <w:r>
          <w:rPr>
            <w:color w:val="2196D1"/>
            <w:spacing w:val="-1"/>
            <w:w w:val="110"/>
          </w:rPr>
          <w:t> </w:t>
        </w:r>
        <w:r>
          <w:rPr>
            <w:color w:val="2196D1"/>
            <w:w w:val="110"/>
          </w:rPr>
          <w:t>al.,</w:t>
        </w:r>
      </w:hyperlink>
      <w:r>
        <w:rPr>
          <w:color w:val="2196D1"/>
          <w:w w:val="110"/>
        </w:rPr>
        <w:t> </w:t>
      </w:r>
      <w:hyperlink w:history="true" w:anchor="_bookmark70">
        <w:r>
          <w:rPr>
            <w:color w:val="2196D1"/>
            <w:w w:val="110"/>
          </w:rPr>
          <w:t>2015</w:t>
        </w:r>
      </w:hyperlink>
      <w:r>
        <w:rPr>
          <w:w w:val="110"/>
        </w:rPr>
        <w:t>).</w:t>
      </w:r>
      <w:r>
        <w:rPr>
          <w:spacing w:val="-3"/>
          <w:w w:val="110"/>
        </w:rPr>
        <w:t> </w:t>
      </w:r>
      <w:r>
        <w:rPr>
          <w:w w:val="110"/>
        </w:rPr>
        <w:t>In</w:t>
      </w:r>
      <w:r>
        <w:rPr>
          <w:spacing w:val="-3"/>
          <w:w w:val="110"/>
        </w:rPr>
        <w:t> </w:t>
      </w:r>
      <w:r>
        <w:rPr>
          <w:w w:val="110"/>
        </w:rPr>
        <w:t>the</w:t>
      </w:r>
      <w:r>
        <w:rPr>
          <w:spacing w:val="-3"/>
          <w:w w:val="110"/>
        </w:rPr>
        <w:t> </w:t>
      </w:r>
      <w:r>
        <w:rPr>
          <w:w w:val="110"/>
        </w:rPr>
        <w:t>study,</w:t>
      </w:r>
      <w:r>
        <w:rPr>
          <w:spacing w:val="-3"/>
          <w:w w:val="110"/>
        </w:rPr>
        <w:t> </w:t>
      </w:r>
      <w:r>
        <w:rPr>
          <w:w w:val="110"/>
        </w:rPr>
        <w:t>it</w:t>
      </w:r>
      <w:r>
        <w:rPr>
          <w:spacing w:val="-3"/>
          <w:w w:val="110"/>
        </w:rPr>
        <w:t> </w:t>
      </w:r>
      <w:r>
        <w:rPr>
          <w:w w:val="110"/>
        </w:rPr>
        <w:t>was</w:t>
      </w:r>
      <w:r>
        <w:rPr>
          <w:spacing w:val="-2"/>
          <w:w w:val="110"/>
        </w:rPr>
        <w:t> </w:t>
      </w:r>
      <w:r>
        <w:rPr>
          <w:w w:val="110"/>
        </w:rPr>
        <w:t>used</w:t>
      </w:r>
      <w:r>
        <w:rPr>
          <w:spacing w:val="-4"/>
          <w:w w:val="110"/>
        </w:rPr>
        <w:t> </w:t>
      </w:r>
      <w:r>
        <w:rPr>
          <w:w w:val="110"/>
        </w:rPr>
        <w:t>for</w:t>
      </w:r>
      <w:r>
        <w:rPr>
          <w:spacing w:val="-2"/>
          <w:w w:val="110"/>
        </w:rPr>
        <w:t> </w:t>
      </w:r>
      <w:r>
        <w:rPr>
          <w:w w:val="110"/>
        </w:rPr>
        <w:t>sand/sediment,</w:t>
      </w:r>
      <w:r>
        <w:rPr>
          <w:spacing w:val="-3"/>
          <w:w w:val="110"/>
        </w:rPr>
        <w:t> </w:t>
      </w:r>
      <w:r>
        <w:rPr>
          <w:w w:val="110"/>
        </w:rPr>
        <w:t>built-up,</w:t>
      </w:r>
      <w:r>
        <w:rPr>
          <w:spacing w:val="-3"/>
          <w:w w:val="110"/>
        </w:rPr>
        <w:t> </w:t>
      </w:r>
      <w:r>
        <w:rPr>
          <w:w w:val="110"/>
        </w:rPr>
        <w:t>vegetation, land and water/sea segmentation at the pixel level. Each pixel without segmentation is labeled as “No Label”.</w:t>
      </w:r>
    </w:p>
    <w:p>
      <w:pPr>
        <w:pStyle w:val="BodyText"/>
        <w:spacing w:line="273" w:lineRule="auto"/>
        <w:ind w:right="38" w:firstLine="239"/>
        <w:jc w:val="both"/>
      </w:pPr>
      <w:r>
        <w:rPr>
          <w:w w:val="110"/>
        </w:rPr>
        <w:t>The</w:t>
      </w:r>
      <w:r>
        <w:rPr>
          <w:w w:val="110"/>
        </w:rPr>
        <w:t> U-Net</w:t>
      </w:r>
      <w:r>
        <w:rPr>
          <w:w w:val="110"/>
        </w:rPr>
        <w:t> framework</w:t>
      </w:r>
      <w:r>
        <w:rPr>
          <w:w w:val="110"/>
        </w:rPr>
        <w:t> is</w:t>
      </w:r>
      <w:r>
        <w:rPr>
          <w:w w:val="110"/>
        </w:rPr>
        <w:t> structured</w:t>
      </w:r>
      <w:r>
        <w:rPr>
          <w:w w:val="110"/>
        </w:rPr>
        <w:t> around</w:t>
      </w:r>
      <w:r>
        <w:rPr>
          <w:w w:val="110"/>
        </w:rPr>
        <w:t> two</w:t>
      </w:r>
      <w:r>
        <w:rPr>
          <w:w w:val="110"/>
        </w:rPr>
        <w:t> main</w:t>
      </w:r>
      <w:r>
        <w:rPr>
          <w:w w:val="110"/>
        </w:rPr>
        <w:t> </w:t>
      </w:r>
      <w:r>
        <w:rPr>
          <w:w w:val="110"/>
        </w:rPr>
        <w:t>components: the encoder and the decoder.</w:t>
      </w:r>
    </w:p>
    <w:p>
      <w:pPr>
        <w:pStyle w:val="BodyText"/>
        <w:spacing w:line="273" w:lineRule="auto"/>
        <w:ind w:right="38" w:firstLine="239"/>
        <w:jc w:val="both"/>
      </w:pPr>
      <w:r>
        <w:rPr>
          <w:w w:val="110"/>
        </w:rPr>
        <w:t>The</w:t>
      </w:r>
      <w:r>
        <w:rPr>
          <w:w w:val="110"/>
        </w:rPr>
        <w:t> encoder</w:t>
      </w:r>
      <w:r>
        <w:rPr>
          <w:w w:val="110"/>
        </w:rPr>
        <w:t> can</w:t>
      </w:r>
      <w:r>
        <w:rPr>
          <w:w w:val="110"/>
        </w:rPr>
        <w:t> be</w:t>
      </w:r>
      <w:r>
        <w:rPr>
          <w:w w:val="110"/>
        </w:rPr>
        <w:t> likened</w:t>
      </w:r>
      <w:r>
        <w:rPr>
          <w:w w:val="110"/>
        </w:rPr>
        <w:t> to</w:t>
      </w:r>
      <w:r>
        <w:rPr>
          <w:w w:val="110"/>
        </w:rPr>
        <w:t> a</w:t>
      </w:r>
      <w:r>
        <w:rPr>
          <w:w w:val="110"/>
        </w:rPr>
        <w:t> contracting</w:t>
      </w:r>
      <w:r>
        <w:rPr>
          <w:w w:val="110"/>
        </w:rPr>
        <w:t> pathway</w:t>
      </w:r>
      <w:r>
        <w:rPr>
          <w:w w:val="110"/>
        </w:rPr>
        <w:t> and</w:t>
      </w:r>
      <w:r>
        <w:rPr>
          <w:w w:val="110"/>
        </w:rPr>
        <w:t> </w:t>
      </w:r>
      <w:r>
        <w:rPr>
          <w:w w:val="110"/>
        </w:rPr>
        <w:t>bears resemblance to a conventional CNN. Each segment within the encoder consists</w:t>
      </w:r>
      <w:r>
        <w:rPr>
          <w:spacing w:val="-1"/>
          <w:w w:val="110"/>
        </w:rPr>
        <w:t> </w:t>
      </w:r>
      <w:r>
        <w:rPr>
          <w:w w:val="110"/>
        </w:rPr>
        <w:t>of</w:t>
      </w:r>
      <w:r>
        <w:rPr>
          <w:spacing w:val="-1"/>
          <w:w w:val="110"/>
        </w:rPr>
        <w:t> </w:t>
      </w:r>
      <w:r>
        <w:rPr>
          <w:w w:val="110"/>
        </w:rPr>
        <w:t>a</w:t>
      </w:r>
      <w:r>
        <w:rPr>
          <w:spacing w:val="-1"/>
          <w:w w:val="110"/>
        </w:rPr>
        <w:t> </w:t>
      </w:r>
      <w:r>
        <w:rPr>
          <w:w w:val="110"/>
        </w:rPr>
        <w:t>pair</w:t>
      </w:r>
      <w:r>
        <w:rPr>
          <w:spacing w:val="-2"/>
          <w:w w:val="110"/>
        </w:rPr>
        <w:t> </w:t>
      </w:r>
      <w:r>
        <w:rPr>
          <w:w w:val="110"/>
        </w:rPr>
        <w:t>of</w:t>
      </w:r>
      <w:r>
        <w:rPr>
          <w:spacing w:val="-1"/>
          <w:w w:val="110"/>
        </w:rPr>
        <w:t> </w:t>
      </w:r>
      <w:r>
        <w:rPr>
          <w:w w:val="110"/>
        </w:rPr>
        <w:t>3</w:t>
      </w:r>
      <w:r>
        <w:rPr>
          <w:spacing w:val="-2"/>
          <w:w w:val="110"/>
        </w:rPr>
        <w:t> </w:t>
      </w:r>
      <w:r>
        <w:rPr>
          <w:w w:val="110"/>
        </w:rPr>
        <w:t>x 3</w:t>
      </w:r>
      <w:r>
        <w:rPr>
          <w:spacing w:val="-2"/>
          <w:w w:val="110"/>
        </w:rPr>
        <w:t> </w:t>
      </w:r>
      <w:r>
        <w:rPr>
          <w:w w:val="110"/>
        </w:rPr>
        <w:t>convolutional</w:t>
      </w:r>
      <w:r>
        <w:rPr>
          <w:spacing w:val="-1"/>
          <w:w w:val="110"/>
        </w:rPr>
        <w:t> </w:t>
      </w:r>
      <w:r>
        <w:rPr>
          <w:w w:val="110"/>
        </w:rPr>
        <w:t>layers,</w:t>
      </w:r>
      <w:r>
        <w:rPr>
          <w:spacing w:val="-2"/>
          <w:w w:val="110"/>
        </w:rPr>
        <w:t> </w:t>
      </w:r>
      <w:r>
        <w:rPr>
          <w:w w:val="110"/>
        </w:rPr>
        <w:t>which</w:t>
      </w:r>
      <w:r>
        <w:rPr>
          <w:spacing w:val="-1"/>
          <w:w w:val="110"/>
        </w:rPr>
        <w:t> </w:t>
      </w:r>
      <w:r>
        <w:rPr>
          <w:w w:val="110"/>
        </w:rPr>
        <w:t>are</w:t>
      </w:r>
      <w:r>
        <w:rPr>
          <w:spacing w:val="-1"/>
          <w:w w:val="110"/>
        </w:rPr>
        <w:t> </w:t>
      </w:r>
      <w:r>
        <w:rPr>
          <w:w w:val="110"/>
        </w:rPr>
        <w:t>subsequently </w:t>
      </w:r>
      <w:r>
        <w:rPr/>
        <w:t>followed</w:t>
      </w:r>
      <w:r>
        <w:rPr>
          <w:spacing w:val="31"/>
        </w:rPr>
        <w:t> </w:t>
      </w:r>
      <w:r>
        <w:rPr/>
        <w:t>by</w:t>
      </w:r>
      <w:r>
        <w:rPr>
          <w:spacing w:val="29"/>
        </w:rPr>
        <w:t> </w:t>
      </w:r>
      <w:r>
        <w:rPr/>
        <w:t>a</w:t>
      </w:r>
      <w:r>
        <w:rPr>
          <w:spacing w:val="29"/>
        </w:rPr>
        <w:t> </w:t>
      </w:r>
      <w:r>
        <w:rPr/>
        <w:t>Rectified</w:t>
      </w:r>
      <w:r>
        <w:rPr>
          <w:spacing w:val="29"/>
        </w:rPr>
        <w:t> </w:t>
      </w:r>
      <w:r>
        <w:rPr/>
        <w:t>Linear</w:t>
      </w:r>
      <w:r>
        <w:rPr>
          <w:spacing w:val="29"/>
        </w:rPr>
        <w:t> </w:t>
      </w:r>
      <w:r>
        <w:rPr/>
        <w:t>Unit</w:t>
      </w:r>
      <w:r>
        <w:rPr>
          <w:spacing w:val="28"/>
        </w:rPr>
        <w:t> </w:t>
      </w:r>
      <w:r>
        <w:rPr/>
        <w:t>(ReLU)</w:t>
      </w:r>
      <w:r>
        <w:rPr>
          <w:spacing w:val="31"/>
        </w:rPr>
        <w:t> </w:t>
      </w:r>
      <w:r>
        <w:rPr/>
        <w:t>activation</w:t>
      </w:r>
      <w:r>
        <w:rPr>
          <w:spacing w:val="28"/>
        </w:rPr>
        <w:t> </w:t>
      </w:r>
      <w:r>
        <w:rPr/>
        <w:t>function.</w:t>
      </w:r>
      <w:r>
        <w:rPr>
          <w:spacing w:val="28"/>
        </w:rPr>
        <w:t> </w:t>
      </w:r>
      <w:r>
        <w:rPr/>
        <w:t>To</w:t>
      </w:r>
      <w:r>
        <w:rPr>
          <w:spacing w:val="31"/>
        </w:rPr>
        <w:t> </w:t>
      </w:r>
      <w:r>
        <w:rPr/>
        <w:t>wrap</w:t>
      </w:r>
      <w:r>
        <w:rPr>
          <w:w w:val="110"/>
        </w:rPr>
        <w:t> up</w:t>
      </w:r>
      <w:r>
        <w:rPr>
          <w:spacing w:val="-11"/>
          <w:w w:val="110"/>
        </w:rPr>
        <w:t> </w:t>
      </w:r>
      <w:r>
        <w:rPr>
          <w:w w:val="110"/>
        </w:rPr>
        <w:t>each</w:t>
      </w:r>
      <w:r>
        <w:rPr>
          <w:spacing w:val="-11"/>
          <w:w w:val="110"/>
        </w:rPr>
        <w:t> </w:t>
      </w:r>
      <w:r>
        <w:rPr>
          <w:w w:val="110"/>
        </w:rPr>
        <w:t>block,</w:t>
      </w:r>
      <w:r>
        <w:rPr>
          <w:spacing w:val="-11"/>
          <w:w w:val="110"/>
        </w:rPr>
        <w:t> </w:t>
      </w:r>
      <w:r>
        <w:rPr>
          <w:w w:val="110"/>
        </w:rPr>
        <w:t>a</w:t>
      </w:r>
      <w:r>
        <w:rPr>
          <w:spacing w:val="-11"/>
          <w:w w:val="110"/>
        </w:rPr>
        <w:t> </w:t>
      </w:r>
      <w:r>
        <w:rPr>
          <w:w w:val="110"/>
        </w:rPr>
        <w:t>max-pooling</w:t>
      </w:r>
      <w:r>
        <w:rPr>
          <w:spacing w:val="-11"/>
          <w:w w:val="110"/>
        </w:rPr>
        <w:t> </w:t>
      </w:r>
      <w:r>
        <w:rPr>
          <w:w w:val="110"/>
        </w:rPr>
        <w:t>layer</w:t>
      </w:r>
      <w:r>
        <w:rPr>
          <w:spacing w:val="-11"/>
          <w:w w:val="110"/>
        </w:rPr>
        <w:t> </w:t>
      </w:r>
      <w:r>
        <w:rPr>
          <w:w w:val="110"/>
        </w:rPr>
        <w:t>with</w:t>
      </w:r>
      <w:r>
        <w:rPr>
          <w:spacing w:val="-11"/>
          <w:w w:val="110"/>
        </w:rPr>
        <w:t> </w:t>
      </w:r>
      <w:r>
        <w:rPr>
          <w:w w:val="110"/>
        </w:rPr>
        <w:t>a</w:t>
      </w:r>
      <w:r>
        <w:rPr>
          <w:spacing w:val="-11"/>
          <w:w w:val="110"/>
        </w:rPr>
        <w:t> </w:t>
      </w:r>
      <w:r>
        <w:rPr>
          <w:w w:val="110"/>
        </w:rPr>
        <w:t>2</w:t>
      </w:r>
      <w:r>
        <w:rPr>
          <w:spacing w:val="-11"/>
          <w:w w:val="110"/>
        </w:rPr>
        <w:t> </w:t>
      </w:r>
      <w:r>
        <w:rPr>
          <w:w w:val="110"/>
        </w:rPr>
        <w:t>x</w:t>
      </w:r>
      <w:r>
        <w:rPr>
          <w:spacing w:val="-11"/>
          <w:w w:val="110"/>
        </w:rPr>
        <w:t> </w:t>
      </w:r>
      <w:r>
        <w:rPr>
          <w:w w:val="110"/>
        </w:rPr>
        <w:t>2</w:t>
      </w:r>
      <w:r>
        <w:rPr>
          <w:spacing w:val="-11"/>
          <w:w w:val="110"/>
        </w:rPr>
        <w:t> </w:t>
      </w:r>
      <w:r>
        <w:rPr>
          <w:w w:val="110"/>
        </w:rPr>
        <w:t>kernel</w:t>
      </w:r>
      <w:r>
        <w:rPr>
          <w:spacing w:val="-11"/>
          <w:w w:val="110"/>
        </w:rPr>
        <w:t> </w:t>
      </w:r>
      <w:r>
        <w:rPr>
          <w:w w:val="110"/>
        </w:rPr>
        <w:t>and</w:t>
      </w:r>
      <w:r>
        <w:rPr>
          <w:spacing w:val="-11"/>
          <w:w w:val="110"/>
        </w:rPr>
        <w:t> </w:t>
      </w:r>
      <w:r>
        <w:rPr>
          <w:w w:val="110"/>
        </w:rPr>
        <w:t>a</w:t>
      </w:r>
      <w:r>
        <w:rPr>
          <w:spacing w:val="-11"/>
          <w:w w:val="110"/>
        </w:rPr>
        <w:t> </w:t>
      </w:r>
      <w:r>
        <w:rPr>
          <w:w w:val="110"/>
        </w:rPr>
        <w:t>stride</w:t>
      </w:r>
      <w:r>
        <w:rPr>
          <w:spacing w:val="-11"/>
          <w:w w:val="110"/>
        </w:rPr>
        <w:t> </w:t>
      </w:r>
      <w:r>
        <w:rPr>
          <w:w w:val="110"/>
        </w:rPr>
        <w:t>of</w:t>
      </w:r>
      <w:r>
        <w:rPr>
          <w:spacing w:val="-11"/>
          <w:w w:val="110"/>
        </w:rPr>
        <w:t> </w:t>
      </w:r>
      <w:r>
        <w:rPr>
          <w:w w:val="110"/>
        </w:rPr>
        <w:t>2</w:t>
      </w:r>
      <w:r>
        <w:rPr>
          <w:spacing w:val="-11"/>
          <w:w w:val="110"/>
        </w:rPr>
        <w:t> </w:t>
      </w:r>
      <w:r>
        <w:rPr>
          <w:w w:val="110"/>
        </w:rPr>
        <w:t>is incorporated.</w:t>
      </w:r>
      <w:r>
        <w:rPr>
          <w:w w:val="110"/>
        </w:rPr>
        <w:t> The</w:t>
      </w:r>
      <w:r>
        <w:rPr>
          <w:w w:val="110"/>
        </w:rPr>
        <w:t> inherent</w:t>
      </w:r>
      <w:r>
        <w:rPr>
          <w:w w:val="110"/>
        </w:rPr>
        <w:t> nature</w:t>
      </w:r>
      <w:r>
        <w:rPr>
          <w:w w:val="110"/>
        </w:rPr>
        <w:t> of</w:t>
      </w:r>
      <w:r>
        <w:rPr>
          <w:w w:val="110"/>
        </w:rPr>
        <w:t> the</w:t>
      </w:r>
      <w:r>
        <w:rPr>
          <w:w w:val="110"/>
        </w:rPr>
        <w:t> encoder</w:t>
      </w:r>
      <w:r>
        <w:rPr>
          <w:w w:val="110"/>
        </w:rPr>
        <w:t> is</w:t>
      </w:r>
      <w:r>
        <w:rPr>
          <w:w w:val="110"/>
        </w:rPr>
        <w:t> to</w:t>
      </w:r>
      <w:r>
        <w:rPr>
          <w:w w:val="110"/>
        </w:rPr>
        <w:t> methodically reduce</w:t>
      </w:r>
      <w:r>
        <w:rPr>
          <w:spacing w:val="-1"/>
          <w:w w:val="110"/>
        </w:rPr>
        <w:t> </w:t>
      </w:r>
      <w:r>
        <w:rPr>
          <w:w w:val="110"/>
        </w:rPr>
        <w:t>tensor</w:t>
      </w:r>
      <w:r>
        <w:rPr>
          <w:spacing w:val="-1"/>
          <w:w w:val="110"/>
        </w:rPr>
        <w:t> </w:t>
      </w:r>
      <w:r>
        <w:rPr>
          <w:w w:val="110"/>
        </w:rPr>
        <w:t>dimensions</w:t>
      </w:r>
      <w:r>
        <w:rPr>
          <w:spacing w:val="-1"/>
          <w:w w:val="110"/>
        </w:rPr>
        <w:t> </w:t>
      </w:r>
      <w:r>
        <w:rPr>
          <w:w w:val="110"/>
        </w:rPr>
        <w:t>while</w:t>
      </w:r>
      <w:r>
        <w:rPr>
          <w:spacing w:val="-1"/>
          <w:w w:val="110"/>
        </w:rPr>
        <w:t> </w:t>
      </w:r>
      <w:r>
        <w:rPr>
          <w:w w:val="110"/>
        </w:rPr>
        <w:t>amplifying</w:t>
      </w:r>
      <w:r>
        <w:rPr>
          <w:spacing w:val="-1"/>
          <w:w w:val="110"/>
        </w:rPr>
        <w:t> </w:t>
      </w:r>
      <w:r>
        <w:rPr>
          <w:w w:val="110"/>
        </w:rPr>
        <w:t>feature</w:t>
      </w:r>
      <w:r>
        <w:rPr>
          <w:spacing w:val="-1"/>
          <w:w w:val="110"/>
        </w:rPr>
        <w:t> </w:t>
      </w:r>
      <w:r>
        <w:rPr>
          <w:w w:val="110"/>
        </w:rPr>
        <w:t>channels,</w:t>
      </w:r>
      <w:r>
        <w:rPr>
          <w:spacing w:val="-1"/>
          <w:w w:val="110"/>
        </w:rPr>
        <w:t> </w:t>
      </w:r>
      <w:r>
        <w:rPr>
          <w:w w:val="110"/>
        </w:rPr>
        <w:t>aiming</w:t>
      </w:r>
      <w:r>
        <w:rPr>
          <w:spacing w:val="-1"/>
          <w:w w:val="110"/>
        </w:rPr>
        <w:t> </w:t>
      </w:r>
      <w:r>
        <w:rPr>
          <w:w w:val="110"/>
        </w:rPr>
        <w:t>to capture</w:t>
      </w:r>
      <w:r>
        <w:rPr>
          <w:spacing w:val="-10"/>
          <w:w w:val="110"/>
        </w:rPr>
        <w:t> </w:t>
      </w:r>
      <w:r>
        <w:rPr>
          <w:w w:val="110"/>
        </w:rPr>
        <w:t>intricate</w:t>
      </w:r>
      <w:r>
        <w:rPr>
          <w:spacing w:val="-11"/>
          <w:w w:val="110"/>
        </w:rPr>
        <w:t> </w:t>
      </w:r>
      <w:r>
        <w:rPr>
          <w:w w:val="110"/>
        </w:rPr>
        <w:t>low-level</w:t>
      </w:r>
      <w:r>
        <w:rPr>
          <w:spacing w:val="-11"/>
          <w:w w:val="110"/>
        </w:rPr>
        <w:t> </w:t>
      </w:r>
      <w:r>
        <w:rPr>
          <w:w w:val="110"/>
        </w:rPr>
        <w:t>image</w:t>
      </w:r>
      <w:r>
        <w:rPr>
          <w:spacing w:val="-10"/>
          <w:w w:val="110"/>
        </w:rPr>
        <w:t> </w:t>
      </w:r>
      <w:r>
        <w:rPr>
          <w:w w:val="110"/>
        </w:rPr>
        <w:t>details.</w:t>
      </w:r>
      <w:r>
        <w:rPr>
          <w:spacing w:val="-11"/>
          <w:w w:val="110"/>
        </w:rPr>
        <w:t> </w:t>
      </w:r>
      <w:r>
        <w:rPr>
          <w:w w:val="110"/>
        </w:rPr>
        <w:t>The</w:t>
      </w:r>
      <w:r>
        <w:rPr>
          <w:spacing w:val="-11"/>
          <w:w w:val="110"/>
        </w:rPr>
        <w:t> </w:t>
      </w:r>
      <w:r>
        <w:rPr>
          <w:w w:val="110"/>
        </w:rPr>
        <w:t>consequence</w:t>
      </w:r>
      <w:r>
        <w:rPr>
          <w:spacing w:val="-11"/>
          <w:w w:val="110"/>
        </w:rPr>
        <w:t> </w:t>
      </w:r>
      <w:r>
        <w:rPr>
          <w:w w:val="110"/>
        </w:rPr>
        <w:t>of</w:t>
      </w:r>
      <w:r>
        <w:rPr>
          <w:spacing w:val="-11"/>
          <w:w w:val="110"/>
        </w:rPr>
        <w:t> </w:t>
      </w:r>
      <w:r>
        <w:rPr>
          <w:w w:val="110"/>
        </w:rPr>
        <w:t>this</w:t>
      </w:r>
      <w:r>
        <w:rPr>
          <w:spacing w:val="-11"/>
          <w:w w:val="110"/>
        </w:rPr>
        <w:t> </w:t>
      </w:r>
      <w:r>
        <w:rPr>
          <w:w w:val="110"/>
        </w:rPr>
        <w:t>is</w:t>
      </w:r>
      <w:r>
        <w:rPr>
          <w:spacing w:val="-11"/>
          <w:w w:val="110"/>
        </w:rPr>
        <w:t> </w:t>
      </w:r>
      <w:r>
        <w:rPr>
          <w:w w:val="110"/>
        </w:rPr>
        <w:t>that the</w:t>
      </w:r>
      <w:r>
        <w:rPr>
          <w:w w:val="110"/>
        </w:rPr>
        <w:t> number</w:t>
      </w:r>
      <w:r>
        <w:rPr>
          <w:w w:val="110"/>
        </w:rPr>
        <w:t> of</w:t>
      </w:r>
      <w:r>
        <w:rPr>
          <w:w w:val="110"/>
        </w:rPr>
        <w:t> feature</w:t>
      </w:r>
      <w:r>
        <w:rPr>
          <w:w w:val="110"/>
        </w:rPr>
        <w:t> channels</w:t>
      </w:r>
      <w:r>
        <w:rPr>
          <w:w w:val="110"/>
        </w:rPr>
        <w:t> doubles</w:t>
      </w:r>
      <w:r>
        <w:rPr>
          <w:w w:val="110"/>
        </w:rPr>
        <w:t> after</w:t>
      </w:r>
      <w:r>
        <w:rPr>
          <w:w w:val="110"/>
        </w:rPr>
        <w:t> every</w:t>
      </w:r>
      <w:r>
        <w:rPr>
          <w:w w:val="110"/>
        </w:rPr>
        <w:t> encoder</w:t>
      </w:r>
      <w:r>
        <w:rPr>
          <w:w w:val="110"/>
        </w:rPr>
        <w:t> block, preserving</w:t>
      </w:r>
      <w:r>
        <w:rPr>
          <w:w w:val="110"/>
        </w:rPr>
        <w:t> the</w:t>
      </w:r>
      <w:r>
        <w:rPr>
          <w:w w:val="110"/>
        </w:rPr>
        <w:t> rich</w:t>
      </w:r>
      <w:r>
        <w:rPr>
          <w:w w:val="110"/>
        </w:rPr>
        <w:t> content</w:t>
      </w:r>
      <w:r>
        <w:rPr>
          <w:w w:val="110"/>
        </w:rPr>
        <w:t> of</w:t>
      </w:r>
      <w:r>
        <w:rPr>
          <w:w w:val="110"/>
        </w:rPr>
        <w:t> the</w:t>
      </w:r>
      <w:r>
        <w:rPr>
          <w:w w:val="110"/>
        </w:rPr>
        <w:t> image</w:t>
      </w:r>
      <w:r>
        <w:rPr>
          <w:w w:val="110"/>
        </w:rPr>
        <w:t> within</w:t>
      </w:r>
      <w:r>
        <w:rPr>
          <w:w w:val="110"/>
        </w:rPr>
        <w:t> a</w:t>
      </w:r>
      <w:r>
        <w:rPr>
          <w:w w:val="110"/>
        </w:rPr>
        <w:t> compact</w:t>
      </w:r>
      <w:r>
        <w:rPr>
          <w:w w:val="110"/>
        </w:rPr>
        <w:t> feature </w:t>
      </w:r>
      <w:r>
        <w:rPr>
          <w:spacing w:val="-2"/>
          <w:w w:val="110"/>
        </w:rPr>
        <w:t>vector.</w:t>
      </w:r>
    </w:p>
    <w:p>
      <w:pPr>
        <w:pStyle w:val="BodyText"/>
        <w:spacing w:line="273" w:lineRule="auto"/>
        <w:ind w:right="38" w:firstLine="239"/>
        <w:jc w:val="both"/>
      </w:pPr>
      <w:r>
        <w:rPr>
          <w:w w:val="110"/>
        </w:rPr>
        <w:t>The</w:t>
      </w:r>
      <w:r>
        <w:rPr>
          <w:w w:val="110"/>
        </w:rPr>
        <w:t> decoder</w:t>
      </w:r>
      <w:r>
        <w:rPr>
          <w:w w:val="110"/>
        </w:rPr>
        <w:t> work</w:t>
      </w:r>
      <w:r>
        <w:rPr>
          <w:w w:val="110"/>
        </w:rPr>
        <w:t> as</w:t>
      </w:r>
      <w:r>
        <w:rPr>
          <w:w w:val="110"/>
        </w:rPr>
        <w:t> an</w:t>
      </w:r>
      <w:r>
        <w:rPr>
          <w:w w:val="110"/>
        </w:rPr>
        <w:t> expansive</w:t>
      </w:r>
      <w:r>
        <w:rPr>
          <w:w w:val="110"/>
        </w:rPr>
        <w:t> pathway.</w:t>
      </w:r>
      <w:r>
        <w:rPr>
          <w:w w:val="110"/>
        </w:rPr>
        <w:t> Each</w:t>
      </w:r>
      <w:r>
        <w:rPr>
          <w:w w:val="110"/>
        </w:rPr>
        <w:t> segment</w:t>
      </w:r>
      <w:r>
        <w:rPr>
          <w:w w:val="110"/>
        </w:rPr>
        <w:t> of</w:t>
      </w:r>
      <w:r>
        <w:rPr>
          <w:w w:val="110"/>
        </w:rPr>
        <w:t> </w:t>
      </w:r>
      <w:r>
        <w:rPr>
          <w:w w:val="110"/>
        </w:rPr>
        <w:t>the decoder comprises</w:t>
      </w:r>
      <w:r>
        <w:rPr>
          <w:w w:val="110"/>
        </w:rPr>
        <w:t> up-sampling procedures,</w:t>
      </w:r>
      <w:r>
        <w:rPr>
          <w:w w:val="110"/>
        </w:rPr>
        <w:t> concatenation layers, and two 3 x 3 convolutional layers. Its task is to methodically expand the tensor dimensions back to their original metrics, while superimposing the</w:t>
      </w:r>
      <w:r>
        <w:rPr>
          <w:spacing w:val="-2"/>
          <w:w w:val="110"/>
        </w:rPr>
        <w:t> </w:t>
      </w:r>
      <w:r>
        <w:rPr>
          <w:w w:val="110"/>
        </w:rPr>
        <w:t>valuable</w:t>
      </w:r>
      <w:r>
        <w:rPr>
          <w:spacing w:val="-3"/>
          <w:w w:val="110"/>
        </w:rPr>
        <w:t> </w:t>
      </w:r>
      <w:r>
        <w:rPr>
          <w:w w:val="110"/>
        </w:rPr>
        <w:t>features</w:t>
      </w:r>
      <w:r>
        <w:rPr>
          <w:spacing w:val="-1"/>
          <w:w w:val="110"/>
        </w:rPr>
        <w:t> </w:t>
      </w:r>
      <w:r>
        <w:rPr>
          <w:w w:val="110"/>
        </w:rPr>
        <w:t>extracted</w:t>
      </w:r>
      <w:r>
        <w:rPr>
          <w:spacing w:val="-3"/>
          <w:w w:val="110"/>
        </w:rPr>
        <w:t> </w:t>
      </w:r>
      <w:r>
        <w:rPr>
          <w:w w:val="110"/>
        </w:rPr>
        <w:t>by</w:t>
      </w:r>
      <w:r>
        <w:rPr>
          <w:spacing w:val="-2"/>
          <w:w w:val="110"/>
        </w:rPr>
        <w:t> </w:t>
      </w:r>
      <w:r>
        <w:rPr>
          <w:w w:val="110"/>
        </w:rPr>
        <w:t>the</w:t>
      </w:r>
      <w:r>
        <w:rPr>
          <w:spacing w:val="-2"/>
          <w:w w:val="110"/>
        </w:rPr>
        <w:t> </w:t>
      </w:r>
      <w:r>
        <w:rPr>
          <w:w w:val="110"/>
        </w:rPr>
        <w:t>encoder</w:t>
      </w:r>
      <w:r>
        <w:rPr>
          <w:spacing w:val="-3"/>
          <w:w w:val="110"/>
        </w:rPr>
        <w:t> </w:t>
      </w:r>
      <w:r>
        <w:rPr>
          <w:w w:val="110"/>
        </w:rPr>
        <w:t>onto</w:t>
      </w:r>
      <w:r>
        <w:rPr>
          <w:spacing w:val="-2"/>
          <w:w w:val="110"/>
        </w:rPr>
        <w:t> </w:t>
      </w:r>
      <w:r>
        <w:rPr>
          <w:w w:val="110"/>
        </w:rPr>
        <w:t>their</w:t>
      </w:r>
      <w:r>
        <w:rPr>
          <w:spacing w:val="-3"/>
          <w:w w:val="110"/>
        </w:rPr>
        <w:t> </w:t>
      </w:r>
      <w:r>
        <w:rPr>
          <w:w w:val="110"/>
        </w:rPr>
        <w:t>corresponding spatial regions. Throughout each decoder block, the tensor dimensions double courtesy of the up-sampling mechanism.</w:t>
      </w:r>
    </w:p>
    <w:p>
      <w:pPr>
        <w:pStyle w:val="BodyText"/>
        <w:spacing w:line="273" w:lineRule="auto"/>
        <w:ind w:right="38" w:firstLine="239"/>
        <w:jc w:val="both"/>
      </w:pPr>
      <w:r>
        <w:rPr>
          <w:w w:val="110"/>
        </w:rPr>
        <w:t>The</w:t>
      </w:r>
      <w:r>
        <w:rPr>
          <w:spacing w:val="-7"/>
          <w:w w:val="110"/>
        </w:rPr>
        <w:t> </w:t>
      </w:r>
      <w:r>
        <w:rPr>
          <w:w w:val="110"/>
        </w:rPr>
        <w:t>concluding</w:t>
      </w:r>
      <w:r>
        <w:rPr>
          <w:spacing w:val="-7"/>
          <w:w w:val="110"/>
        </w:rPr>
        <w:t> </w:t>
      </w:r>
      <w:r>
        <w:rPr>
          <w:w w:val="110"/>
        </w:rPr>
        <w:t>phase</w:t>
      </w:r>
      <w:r>
        <w:rPr>
          <w:spacing w:val="-7"/>
          <w:w w:val="110"/>
        </w:rPr>
        <w:t> </w:t>
      </w:r>
      <w:r>
        <w:rPr>
          <w:w w:val="110"/>
        </w:rPr>
        <w:t>of</w:t>
      </w:r>
      <w:r>
        <w:rPr>
          <w:spacing w:val="-7"/>
          <w:w w:val="110"/>
        </w:rPr>
        <w:t> </w:t>
      </w:r>
      <w:r>
        <w:rPr>
          <w:w w:val="110"/>
        </w:rPr>
        <w:t>the</w:t>
      </w:r>
      <w:r>
        <w:rPr>
          <w:spacing w:val="-8"/>
          <w:w w:val="110"/>
        </w:rPr>
        <w:t> </w:t>
      </w:r>
      <w:r>
        <w:rPr>
          <w:w w:val="110"/>
        </w:rPr>
        <w:t>architecture</w:t>
      </w:r>
      <w:r>
        <w:rPr>
          <w:spacing w:val="-7"/>
          <w:w w:val="110"/>
        </w:rPr>
        <w:t> </w:t>
      </w:r>
      <w:r>
        <w:rPr>
          <w:w w:val="110"/>
        </w:rPr>
        <w:t>utilizes</w:t>
      </w:r>
      <w:r>
        <w:rPr>
          <w:spacing w:val="-7"/>
          <w:w w:val="110"/>
        </w:rPr>
        <w:t> </w:t>
      </w:r>
      <w:r>
        <w:rPr>
          <w:w w:val="110"/>
        </w:rPr>
        <w:t>a</w:t>
      </w:r>
      <w:r>
        <w:rPr>
          <w:spacing w:val="-8"/>
          <w:w w:val="110"/>
        </w:rPr>
        <w:t> </w:t>
      </w:r>
      <w:r>
        <w:rPr>
          <w:w w:val="110"/>
        </w:rPr>
        <w:t>1</w:t>
      </w:r>
      <w:r>
        <w:rPr>
          <w:spacing w:val="-7"/>
          <w:w w:val="110"/>
        </w:rPr>
        <w:t> </w:t>
      </w:r>
      <w:r>
        <w:rPr>
          <w:w w:val="110"/>
        </w:rPr>
        <w:t>x</w:t>
      </w:r>
      <w:r>
        <w:rPr>
          <w:spacing w:val="-7"/>
          <w:w w:val="110"/>
        </w:rPr>
        <w:t> </w:t>
      </w:r>
      <w:r>
        <w:rPr>
          <w:w w:val="110"/>
        </w:rPr>
        <w:t>1</w:t>
      </w:r>
      <w:r>
        <w:rPr>
          <w:spacing w:val="-8"/>
          <w:w w:val="110"/>
        </w:rPr>
        <w:t> </w:t>
      </w:r>
      <w:r>
        <w:rPr>
          <w:w w:val="110"/>
        </w:rPr>
        <w:t>convolution applied</w:t>
      </w:r>
      <w:r>
        <w:rPr>
          <w:spacing w:val="-11"/>
          <w:w w:val="110"/>
        </w:rPr>
        <w:t> </w:t>
      </w:r>
      <w:r>
        <w:rPr>
          <w:w w:val="110"/>
        </w:rPr>
        <w:t>to</w:t>
      </w:r>
      <w:r>
        <w:rPr>
          <w:spacing w:val="-11"/>
          <w:w w:val="110"/>
        </w:rPr>
        <w:t> </w:t>
      </w:r>
      <w:r>
        <w:rPr>
          <w:w w:val="110"/>
        </w:rPr>
        <w:t>the</w:t>
      </w:r>
      <w:r>
        <w:rPr>
          <w:spacing w:val="-11"/>
          <w:w w:val="110"/>
        </w:rPr>
        <w:t> </w:t>
      </w:r>
      <w:r>
        <w:rPr>
          <w:w w:val="110"/>
        </w:rPr>
        <w:t>decoder’s</w:t>
      </w:r>
      <w:r>
        <w:rPr>
          <w:spacing w:val="-11"/>
          <w:w w:val="110"/>
        </w:rPr>
        <w:t> </w:t>
      </w:r>
      <w:r>
        <w:rPr>
          <w:w w:val="110"/>
        </w:rPr>
        <w:t>output.</w:t>
      </w:r>
      <w:r>
        <w:rPr>
          <w:spacing w:val="-11"/>
          <w:w w:val="110"/>
        </w:rPr>
        <w:t> </w:t>
      </w:r>
      <w:r>
        <w:rPr>
          <w:w w:val="110"/>
        </w:rPr>
        <w:t>This</w:t>
      </w:r>
      <w:r>
        <w:rPr>
          <w:spacing w:val="-11"/>
          <w:w w:val="110"/>
        </w:rPr>
        <w:t> </w:t>
      </w:r>
      <w:r>
        <w:rPr>
          <w:w w:val="110"/>
        </w:rPr>
        <w:t>serves</w:t>
      </w:r>
      <w:r>
        <w:rPr>
          <w:spacing w:val="-11"/>
          <w:w w:val="110"/>
        </w:rPr>
        <w:t> </w:t>
      </w:r>
      <w:r>
        <w:rPr>
          <w:w w:val="110"/>
        </w:rPr>
        <w:t>to</w:t>
      </w:r>
      <w:r>
        <w:rPr>
          <w:spacing w:val="-11"/>
          <w:w w:val="110"/>
        </w:rPr>
        <w:t> </w:t>
      </w:r>
      <w:r>
        <w:rPr>
          <w:w w:val="110"/>
        </w:rPr>
        <w:t>map</w:t>
      </w:r>
      <w:r>
        <w:rPr>
          <w:spacing w:val="-11"/>
          <w:w w:val="110"/>
        </w:rPr>
        <w:t> </w:t>
      </w:r>
      <w:r>
        <w:rPr>
          <w:w w:val="110"/>
        </w:rPr>
        <w:t>the</w:t>
      </w:r>
      <w:r>
        <w:rPr>
          <w:spacing w:val="-11"/>
          <w:w w:val="110"/>
        </w:rPr>
        <w:t> </w:t>
      </w:r>
      <w:r>
        <w:rPr>
          <w:w w:val="110"/>
        </w:rPr>
        <w:t>feature</w:t>
      </w:r>
      <w:r>
        <w:rPr>
          <w:spacing w:val="-11"/>
          <w:w w:val="110"/>
        </w:rPr>
        <w:t> </w:t>
      </w:r>
      <w:r>
        <w:rPr>
          <w:w w:val="110"/>
        </w:rPr>
        <w:t>vectors</w:t>
      </w:r>
      <w:r>
        <w:rPr>
          <w:spacing w:val="-11"/>
          <w:w w:val="110"/>
        </w:rPr>
        <w:t> </w:t>
      </w:r>
      <w:r>
        <w:rPr>
          <w:w w:val="110"/>
        </w:rPr>
        <w:t>of individual</w:t>
      </w:r>
      <w:r>
        <w:rPr>
          <w:spacing w:val="-3"/>
          <w:w w:val="110"/>
        </w:rPr>
        <w:t> </w:t>
      </w:r>
      <w:r>
        <w:rPr>
          <w:w w:val="110"/>
        </w:rPr>
        <w:t>pixels</w:t>
      </w:r>
      <w:r>
        <w:rPr>
          <w:spacing w:val="-3"/>
          <w:w w:val="110"/>
        </w:rPr>
        <w:t> </w:t>
      </w:r>
      <w:r>
        <w:rPr>
          <w:w w:val="110"/>
        </w:rPr>
        <w:t>to</w:t>
      </w:r>
      <w:r>
        <w:rPr>
          <w:spacing w:val="-3"/>
          <w:w w:val="110"/>
        </w:rPr>
        <w:t> </w:t>
      </w:r>
      <w:r>
        <w:rPr>
          <w:w w:val="110"/>
        </w:rPr>
        <w:t>the</w:t>
      </w:r>
      <w:r>
        <w:rPr>
          <w:spacing w:val="-3"/>
          <w:w w:val="110"/>
        </w:rPr>
        <w:t> </w:t>
      </w:r>
      <w:r>
        <w:rPr>
          <w:w w:val="110"/>
        </w:rPr>
        <w:t>requisite</w:t>
      </w:r>
      <w:r>
        <w:rPr>
          <w:spacing w:val="-3"/>
          <w:w w:val="110"/>
        </w:rPr>
        <w:t> </w:t>
      </w:r>
      <w:r>
        <w:rPr>
          <w:w w:val="110"/>
        </w:rPr>
        <w:t>number</w:t>
      </w:r>
      <w:r>
        <w:rPr>
          <w:spacing w:val="-3"/>
          <w:w w:val="110"/>
        </w:rPr>
        <w:t> </w:t>
      </w:r>
      <w:r>
        <w:rPr>
          <w:w w:val="110"/>
        </w:rPr>
        <w:t>of</w:t>
      </w:r>
      <w:r>
        <w:rPr>
          <w:spacing w:val="-3"/>
          <w:w w:val="110"/>
        </w:rPr>
        <w:t> </w:t>
      </w:r>
      <w:r>
        <w:rPr>
          <w:w w:val="110"/>
        </w:rPr>
        <w:t>classifications,</w:t>
      </w:r>
      <w:r>
        <w:rPr>
          <w:spacing w:val="-4"/>
          <w:w w:val="110"/>
        </w:rPr>
        <w:t> </w:t>
      </w:r>
      <w:r>
        <w:rPr>
          <w:w w:val="110"/>
        </w:rPr>
        <w:t>culminating in a pixel-by-pixel segmentation mask. Notably, the values within this map quantify the</w:t>
      </w:r>
      <w:r>
        <w:rPr>
          <w:spacing w:val="-1"/>
          <w:w w:val="110"/>
        </w:rPr>
        <w:t> </w:t>
      </w:r>
      <w:r>
        <w:rPr>
          <w:w w:val="110"/>
        </w:rPr>
        <w:t>likelihood of</w:t>
      </w:r>
      <w:r>
        <w:rPr>
          <w:spacing w:val="-1"/>
          <w:w w:val="110"/>
        </w:rPr>
        <w:t> </w:t>
      </w:r>
      <w:r>
        <w:rPr>
          <w:w w:val="110"/>
        </w:rPr>
        <w:t>a given pixel’s</w:t>
      </w:r>
      <w:r>
        <w:rPr>
          <w:spacing w:val="-1"/>
          <w:w w:val="110"/>
        </w:rPr>
        <w:t> </w:t>
      </w:r>
      <w:r>
        <w:rPr>
          <w:w w:val="110"/>
        </w:rPr>
        <w:t>affiliation to</w:t>
      </w:r>
      <w:r>
        <w:rPr>
          <w:spacing w:val="-1"/>
          <w:w w:val="110"/>
        </w:rPr>
        <w:t> </w:t>
      </w:r>
      <w:r>
        <w:rPr>
          <w:w w:val="110"/>
        </w:rPr>
        <w:t>a particular </w:t>
      </w:r>
      <w:r>
        <w:rPr>
          <w:spacing w:val="-2"/>
          <w:w w:val="110"/>
        </w:rPr>
        <w:t>class.</w:t>
      </w:r>
    </w:p>
    <w:p>
      <w:pPr>
        <w:pStyle w:val="BodyText"/>
        <w:spacing w:line="181" w:lineRule="exact"/>
        <w:ind w:left="370"/>
        <w:jc w:val="both"/>
      </w:pPr>
      <w:hyperlink w:history="true" w:anchor="_bookmark5">
        <w:r>
          <w:rPr>
            <w:color w:val="2196D1"/>
            <w:w w:val="110"/>
          </w:rPr>
          <w:t>Fig.</w:t>
        </w:r>
        <w:r>
          <w:rPr>
            <w:color w:val="2196D1"/>
            <w:spacing w:val="-7"/>
            <w:w w:val="110"/>
          </w:rPr>
          <w:t> </w:t>
        </w:r>
        <w:r>
          <w:rPr>
            <w:color w:val="2196D1"/>
            <w:w w:val="110"/>
          </w:rPr>
          <w:t>2</w:t>
        </w:r>
      </w:hyperlink>
      <w:r>
        <w:rPr>
          <w:color w:val="2196D1"/>
          <w:spacing w:val="-5"/>
          <w:w w:val="110"/>
        </w:rPr>
        <w:t> </w:t>
      </w:r>
      <w:r>
        <w:rPr>
          <w:w w:val="110"/>
        </w:rPr>
        <w:t>illustrates</w:t>
      </w:r>
      <w:r>
        <w:rPr>
          <w:spacing w:val="-6"/>
          <w:w w:val="110"/>
        </w:rPr>
        <w:t> </w:t>
      </w:r>
      <w:r>
        <w:rPr>
          <w:w w:val="110"/>
        </w:rPr>
        <w:t>the</w:t>
      </w:r>
      <w:r>
        <w:rPr>
          <w:spacing w:val="-6"/>
          <w:w w:val="110"/>
        </w:rPr>
        <w:t> </w:t>
      </w:r>
      <w:r>
        <w:rPr>
          <w:w w:val="110"/>
        </w:rPr>
        <w:t>U-Net</w:t>
      </w:r>
      <w:r>
        <w:rPr>
          <w:spacing w:val="-6"/>
          <w:w w:val="110"/>
        </w:rPr>
        <w:t> </w:t>
      </w:r>
      <w:r>
        <w:rPr>
          <w:w w:val="110"/>
        </w:rPr>
        <w:t>model’s</w:t>
      </w:r>
      <w:r>
        <w:rPr>
          <w:spacing w:val="-5"/>
          <w:w w:val="110"/>
        </w:rPr>
        <w:t> </w:t>
      </w:r>
      <w:r>
        <w:rPr>
          <w:spacing w:val="-2"/>
          <w:w w:val="110"/>
        </w:rPr>
        <w:t>architecture.</w:t>
      </w:r>
    </w:p>
    <w:p>
      <w:pPr>
        <w:pStyle w:val="BodyText"/>
        <w:spacing w:before="12"/>
        <w:ind w:left="370"/>
        <w:jc w:val="both"/>
      </w:pPr>
      <w:r>
        <w:rPr>
          <w:w w:val="110"/>
        </w:rPr>
        <w:t>Choosing</w:t>
      </w:r>
      <w:r>
        <w:rPr>
          <w:spacing w:val="3"/>
          <w:w w:val="110"/>
        </w:rPr>
        <w:t> </w:t>
      </w:r>
      <w:r>
        <w:rPr>
          <w:w w:val="110"/>
        </w:rPr>
        <w:t>an</w:t>
      </w:r>
      <w:r>
        <w:rPr>
          <w:spacing w:val="3"/>
          <w:w w:val="110"/>
        </w:rPr>
        <w:t> </w:t>
      </w:r>
      <w:r>
        <w:rPr>
          <w:w w:val="110"/>
        </w:rPr>
        <w:t>appropriate</w:t>
      </w:r>
      <w:r>
        <w:rPr>
          <w:spacing w:val="3"/>
          <w:w w:val="110"/>
        </w:rPr>
        <w:t> </w:t>
      </w:r>
      <w:r>
        <w:rPr>
          <w:w w:val="110"/>
        </w:rPr>
        <w:t>loss</w:t>
      </w:r>
      <w:r>
        <w:rPr>
          <w:spacing w:val="2"/>
          <w:w w:val="110"/>
        </w:rPr>
        <w:t> </w:t>
      </w:r>
      <w:r>
        <w:rPr>
          <w:w w:val="110"/>
        </w:rPr>
        <w:t>function</w:t>
      </w:r>
      <w:r>
        <w:rPr>
          <w:spacing w:val="3"/>
          <w:w w:val="110"/>
        </w:rPr>
        <w:t> </w:t>
      </w:r>
      <w:r>
        <w:rPr>
          <w:w w:val="110"/>
        </w:rPr>
        <w:t>for</w:t>
      </w:r>
      <w:r>
        <w:rPr>
          <w:spacing w:val="2"/>
          <w:w w:val="110"/>
        </w:rPr>
        <w:t> </w:t>
      </w:r>
      <w:r>
        <w:rPr>
          <w:w w:val="110"/>
        </w:rPr>
        <w:t>coastline</w:t>
      </w:r>
      <w:r>
        <w:rPr>
          <w:spacing w:val="2"/>
          <w:w w:val="110"/>
        </w:rPr>
        <w:t> </w:t>
      </w:r>
      <w:r>
        <w:rPr>
          <w:w w:val="110"/>
        </w:rPr>
        <w:t>segmentation</w:t>
      </w:r>
      <w:r>
        <w:rPr>
          <w:spacing w:val="3"/>
          <w:w w:val="110"/>
        </w:rPr>
        <w:t> </w:t>
      </w:r>
      <w:r>
        <w:rPr>
          <w:spacing w:val="-5"/>
          <w:w w:val="110"/>
        </w:rPr>
        <w:t>is</w:t>
      </w:r>
    </w:p>
    <w:p>
      <w:pPr>
        <w:pStyle w:val="BodyText"/>
        <w:spacing w:line="273" w:lineRule="auto" w:before="91"/>
        <w:ind w:left="0" w:right="110"/>
        <w:jc w:val="right"/>
      </w:pPr>
      <w:r>
        <w:rPr/>
        <w:br w:type="column"/>
      </w:r>
      <w:r>
        <w:rPr>
          <w:w w:val="110"/>
        </w:rPr>
        <w:t>crucial. It directs the training process to determine the best </w:t>
      </w:r>
      <w:r>
        <w:rPr>
          <w:w w:val="110"/>
        </w:rPr>
        <w:t>parameters and plays</w:t>
      </w:r>
      <w:r>
        <w:rPr>
          <w:spacing w:val="2"/>
          <w:w w:val="110"/>
        </w:rPr>
        <w:t> </w:t>
      </w:r>
      <w:r>
        <w:rPr>
          <w:w w:val="110"/>
        </w:rPr>
        <w:t>a</w:t>
      </w:r>
      <w:r>
        <w:rPr>
          <w:spacing w:val="-1"/>
          <w:w w:val="110"/>
        </w:rPr>
        <w:t> </w:t>
      </w:r>
      <w:r>
        <w:rPr>
          <w:w w:val="110"/>
        </w:rPr>
        <w:t>role</w:t>
      </w:r>
      <w:r>
        <w:rPr>
          <w:spacing w:val="2"/>
          <w:w w:val="110"/>
        </w:rPr>
        <w:t> </w:t>
      </w:r>
      <w:r>
        <w:rPr>
          <w:w w:val="110"/>
        </w:rPr>
        <w:t>in how</w:t>
      </w:r>
      <w:r>
        <w:rPr>
          <w:spacing w:val="1"/>
          <w:w w:val="110"/>
        </w:rPr>
        <w:t> </w:t>
      </w:r>
      <w:r>
        <w:rPr>
          <w:w w:val="110"/>
        </w:rPr>
        <w:t>these</w:t>
      </w:r>
      <w:r>
        <w:rPr>
          <w:spacing w:val="2"/>
          <w:w w:val="110"/>
        </w:rPr>
        <w:t> </w:t>
      </w:r>
      <w:r>
        <w:rPr>
          <w:w w:val="110"/>
        </w:rPr>
        <w:t>parameters</w:t>
      </w:r>
      <w:r>
        <w:rPr>
          <w:spacing w:val="1"/>
          <w:w w:val="110"/>
        </w:rPr>
        <w:t> </w:t>
      </w:r>
      <w:r>
        <w:rPr>
          <w:w w:val="110"/>
        </w:rPr>
        <w:t>are</w:t>
      </w:r>
      <w:r>
        <w:rPr>
          <w:spacing w:val="-1"/>
          <w:w w:val="110"/>
        </w:rPr>
        <w:t> </w:t>
      </w:r>
      <w:r>
        <w:rPr>
          <w:w w:val="110"/>
        </w:rPr>
        <w:t>adjusted</w:t>
      </w:r>
      <w:r>
        <w:rPr>
          <w:spacing w:val="1"/>
          <w:w w:val="110"/>
        </w:rPr>
        <w:t> </w:t>
      </w:r>
      <w:r>
        <w:rPr>
          <w:w w:val="110"/>
        </w:rPr>
        <w:t>(</w:t>
      </w:r>
      <w:hyperlink w:history="true" w:anchor="_bookmark47">
        <w:r>
          <w:rPr>
            <w:color w:val="2196D1"/>
            <w:w w:val="110"/>
          </w:rPr>
          <w:t>Galeone,</w:t>
        </w:r>
        <w:r>
          <w:rPr>
            <w:color w:val="2196D1"/>
            <w:spacing w:val="1"/>
            <w:w w:val="110"/>
          </w:rPr>
          <w:t> </w:t>
        </w:r>
        <w:r>
          <w:rPr>
            <w:color w:val="2196D1"/>
            <w:spacing w:val="-2"/>
            <w:w w:val="110"/>
          </w:rPr>
          <w:t>2019</w:t>
        </w:r>
      </w:hyperlink>
      <w:r>
        <w:rPr>
          <w:spacing w:val="-2"/>
          <w:w w:val="110"/>
        </w:rPr>
        <w:t>).</w:t>
      </w:r>
    </w:p>
    <w:p>
      <w:pPr>
        <w:pStyle w:val="BodyText"/>
        <w:spacing w:line="273" w:lineRule="auto"/>
        <w:ind w:right="110" w:firstLine="239"/>
        <w:jc w:val="both"/>
      </w:pPr>
      <w:r>
        <w:rPr>
          <w:w w:val="110"/>
        </w:rPr>
        <w:t>For</w:t>
      </w:r>
      <w:r>
        <w:rPr>
          <w:spacing w:val="-8"/>
          <w:w w:val="110"/>
        </w:rPr>
        <w:t> </w:t>
      </w:r>
      <w:r>
        <w:rPr>
          <w:w w:val="110"/>
        </w:rPr>
        <w:t>this</w:t>
      </w:r>
      <w:r>
        <w:rPr>
          <w:spacing w:val="-8"/>
          <w:w w:val="110"/>
        </w:rPr>
        <w:t> </w:t>
      </w:r>
      <w:r>
        <w:rPr>
          <w:w w:val="110"/>
        </w:rPr>
        <w:t>reason,</w:t>
      </w:r>
      <w:r>
        <w:rPr>
          <w:spacing w:val="-9"/>
          <w:w w:val="110"/>
        </w:rPr>
        <w:t> </w:t>
      </w:r>
      <w:r>
        <w:rPr>
          <w:w w:val="110"/>
        </w:rPr>
        <w:t>Sobel-edge-loss</w:t>
      </w:r>
      <w:r>
        <w:rPr>
          <w:spacing w:val="-8"/>
          <w:w w:val="110"/>
        </w:rPr>
        <w:t> </w:t>
      </w:r>
      <w:r>
        <w:rPr>
          <w:w w:val="110"/>
        </w:rPr>
        <w:t>was</w:t>
      </w:r>
      <w:r>
        <w:rPr>
          <w:spacing w:val="-8"/>
          <w:w w:val="110"/>
        </w:rPr>
        <w:t> </w:t>
      </w:r>
      <w:r>
        <w:rPr>
          <w:w w:val="110"/>
        </w:rPr>
        <w:t>used</w:t>
      </w:r>
      <w:r>
        <w:rPr>
          <w:spacing w:val="-8"/>
          <w:w w:val="110"/>
        </w:rPr>
        <w:t> </w:t>
      </w:r>
      <w:r>
        <w:rPr>
          <w:w w:val="110"/>
        </w:rPr>
        <w:t>as</w:t>
      </w:r>
      <w:r>
        <w:rPr>
          <w:spacing w:val="-8"/>
          <w:w w:val="110"/>
        </w:rPr>
        <w:t> </w:t>
      </w:r>
      <w:r>
        <w:rPr>
          <w:w w:val="110"/>
        </w:rPr>
        <w:t>the</w:t>
      </w:r>
      <w:r>
        <w:rPr>
          <w:spacing w:val="-8"/>
          <w:w w:val="110"/>
        </w:rPr>
        <w:t> </w:t>
      </w:r>
      <w:r>
        <w:rPr>
          <w:w w:val="110"/>
        </w:rPr>
        <w:t>loss</w:t>
      </w:r>
      <w:r>
        <w:rPr>
          <w:spacing w:val="-9"/>
          <w:w w:val="110"/>
        </w:rPr>
        <w:t> </w:t>
      </w:r>
      <w:r>
        <w:rPr>
          <w:w w:val="110"/>
        </w:rPr>
        <w:t>function</w:t>
      </w:r>
      <w:r>
        <w:rPr>
          <w:spacing w:val="-8"/>
          <w:w w:val="110"/>
        </w:rPr>
        <w:t> </w:t>
      </w:r>
      <w:r>
        <w:rPr>
          <w:w w:val="110"/>
        </w:rPr>
        <w:t>(</w:t>
      </w:r>
      <w:hyperlink w:history="true" w:anchor="_bookmark74">
        <w:r>
          <w:rPr>
            <w:color w:val="2196D1"/>
            <w:w w:val="110"/>
          </w:rPr>
          <w:t>Seale</w:t>
        </w:r>
      </w:hyperlink>
      <w:r>
        <w:rPr>
          <w:color w:val="2196D1"/>
          <w:w w:val="110"/>
        </w:rPr>
        <w:t> </w:t>
      </w:r>
      <w:hyperlink w:history="true" w:anchor="_bookmark74">
        <w:r>
          <w:rPr>
            <w:color w:val="2196D1"/>
            <w:w w:val="110"/>
          </w:rPr>
          <w:t>et</w:t>
        </w:r>
        <w:r>
          <w:rPr>
            <w:color w:val="2196D1"/>
            <w:spacing w:val="-11"/>
            <w:w w:val="110"/>
          </w:rPr>
          <w:t> </w:t>
        </w:r>
        <w:r>
          <w:rPr>
            <w:color w:val="2196D1"/>
            <w:w w:val="110"/>
          </w:rPr>
          <w:t>al.,</w:t>
        </w:r>
        <w:r>
          <w:rPr>
            <w:color w:val="2196D1"/>
            <w:spacing w:val="-11"/>
            <w:w w:val="110"/>
          </w:rPr>
          <w:t> </w:t>
        </w:r>
        <w:r>
          <w:rPr>
            <w:color w:val="2196D1"/>
            <w:w w:val="110"/>
          </w:rPr>
          <w:t>2022</w:t>
        </w:r>
      </w:hyperlink>
      <w:r>
        <w:rPr>
          <w:w w:val="110"/>
        </w:rPr>
        <w:t>).</w:t>
      </w:r>
      <w:r>
        <w:rPr>
          <w:spacing w:val="-11"/>
          <w:w w:val="110"/>
        </w:rPr>
        <w:t> </w:t>
      </w:r>
      <w:r>
        <w:rPr>
          <w:w w:val="110"/>
        </w:rPr>
        <w:t>A</w:t>
      </w:r>
      <w:r>
        <w:rPr>
          <w:spacing w:val="-11"/>
          <w:w w:val="110"/>
        </w:rPr>
        <w:t> </w:t>
      </w:r>
      <w:r>
        <w:rPr>
          <w:w w:val="110"/>
        </w:rPr>
        <w:t>more</w:t>
      </w:r>
      <w:r>
        <w:rPr>
          <w:spacing w:val="-11"/>
          <w:w w:val="110"/>
        </w:rPr>
        <w:t> </w:t>
      </w:r>
      <w:r>
        <w:rPr>
          <w:w w:val="110"/>
        </w:rPr>
        <w:t>detailed</w:t>
      </w:r>
      <w:r>
        <w:rPr>
          <w:spacing w:val="-11"/>
          <w:w w:val="110"/>
        </w:rPr>
        <w:t> </w:t>
      </w:r>
      <w:r>
        <w:rPr>
          <w:w w:val="110"/>
        </w:rPr>
        <w:t>description</w:t>
      </w:r>
      <w:r>
        <w:rPr>
          <w:spacing w:val="-11"/>
          <w:w w:val="110"/>
        </w:rPr>
        <w:t> </w:t>
      </w:r>
      <w:r>
        <w:rPr>
          <w:w w:val="110"/>
        </w:rPr>
        <w:t>presented</w:t>
      </w:r>
      <w:r>
        <w:rPr>
          <w:spacing w:val="-11"/>
          <w:w w:val="110"/>
        </w:rPr>
        <w:t> </w:t>
      </w:r>
      <w:r>
        <w:rPr>
          <w:w w:val="110"/>
        </w:rPr>
        <w:t>in</w:t>
      </w:r>
      <w:r>
        <w:rPr>
          <w:spacing w:val="-11"/>
          <w:w w:val="110"/>
        </w:rPr>
        <w:t> </w:t>
      </w:r>
      <w:r>
        <w:rPr>
          <w:w w:val="110"/>
        </w:rPr>
        <w:t>the</w:t>
      </w:r>
      <w:r>
        <w:rPr>
          <w:spacing w:val="-11"/>
          <w:w w:val="110"/>
        </w:rPr>
        <w:t> </w:t>
      </w:r>
      <w:r>
        <w:rPr>
          <w:w w:val="110"/>
        </w:rPr>
        <w:t>paper</w:t>
      </w:r>
      <w:r>
        <w:rPr>
          <w:spacing w:val="-11"/>
          <w:w w:val="110"/>
        </w:rPr>
        <w:t> </w:t>
      </w:r>
      <w:r>
        <w:rPr>
          <w:w w:val="110"/>
        </w:rPr>
        <w:t>by</w:t>
      </w:r>
      <w:r>
        <w:rPr>
          <w:spacing w:val="-11"/>
          <w:w w:val="110"/>
        </w:rPr>
        <w:t> </w:t>
      </w:r>
      <w:hyperlink w:history="true" w:anchor="_bookmark74">
        <w:r>
          <w:rPr>
            <w:color w:val="2196D1"/>
            <w:w w:val="110"/>
          </w:rPr>
          <w:t>Seale</w:t>
        </w:r>
      </w:hyperlink>
      <w:r>
        <w:rPr>
          <w:color w:val="2196D1"/>
          <w:w w:val="110"/>
        </w:rPr>
        <w:t> </w:t>
      </w:r>
      <w:hyperlink w:history="true" w:anchor="_bookmark74">
        <w:r>
          <w:rPr>
            <w:color w:val="2196D1"/>
            <w:w w:val="110"/>
          </w:rPr>
          <w:t>et al. (2022)</w:t>
        </w:r>
      </w:hyperlink>
      <w:r>
        <w:rPr>
          <w:color w:val="2196D1"/>
          <w:w w:val="110"/>
        </w:rPr>
        <w:t> </w:t>
      </w:r>
      <w:r>
        <w:rPr>
          <w:w w:val="110"/>
        </w:rPr>
        <w:t>and used in this paper can be found in </w:t>
      </w:r>
      <w:hyperlink w:history="true" w:anchor="_bookmark24">
        <w:r>
          <w:rPr>
            <w:color w:val="2196D1"/>
            <w:w w:val="110"/>
          </w:rPr>
          <w:t>Appendix 1</w:t>
        </w:r>
      </w:hyperlink>
      <w:r>
        <w:rPr>
          <w:w w:val="110"/>
        </w:rPr>
        <w:t>.</w:t>
      </w:r>
    </w:p>
    <w:p>
      <w:pPr>
        <w:pStyle w:val="BodyText"/>
        <w:spacing w:before="32"/>
        <w:ind w:left="0"/>
      </w:pPr>
    </w:p>
    <w:p>
      <w:pPr>
        <w:pStyle w:val="ListParagraph"/>
        <w:numPr>
          <w:ilvl w:val="1"/>
          <w:numId w:val="1"/>
        </w:numPr>
        <w:tabs>
          <w:tab w:pos="496" w:val="left" w:leader="none"/>
        </w:tabs>
        <w:spacing w:line="240" w:lineRule="auto" w:before="0" w:after="0"/>
        <w:ind w:left="496" w:right="0" w:hanging="365"/>
        <w:jc w:val="left"/>
        <w:rPr>
          <w:i/>
          <w:sz w:val="16"/>
        </w:rPr>
      </w:pPr>
      <w:bookmarkStart w:name="2.4 Architecture settings" w:id="11"/>
      <w:bookmarkEnd w:id="11"/>
      <w:r>
        <w:rPr/>
      </w:r>
      <w:bookmarkStart w:name="_bookmark4" w:id="12"/>
      <w:bookmarkEnd w:id="12"/>
      <w:r>
        <w:rPr/>
      </w:r>
      <w:r>
        <w:rPr>
          <w:i/>
          <w:sz w:val="16"/>
        </w:rPr>
        <w:t>Architecture</w:t>
      </w:r>
      <w:r>
        <w:rPr>
          <w:i/>
          <w:spacing w:val="18"/>
          <w:sz w:val="16"/>
        </w:rPr>
        <w:t> </w:t>
      </w:r>
      <w:r>
        <w:rPr>
          <w:i/>
          <w:spacing w:val="-2"/>
          <w:sz w:val="16"/>
        </w:rPr>
        <w:t>settings</w:t>
      </w:r>
    </w:p>
    <w:p>
      <w:pPr>
        <w:pStyle w:val="BodyText"/>
        <w:spacing w:before="50"/>
        <w:ind w:left="0"/>
        <w:rPr>
          <w:i/>
        </w:rPr>
      </w:pPr>
    </w:p>
    <w:p>
      <w:pPr>
        <w:pStyle w:val="BodyText"/>
        <w:spacing w:line="273" w:lineRule="auto"/>
        <w:ind w:right="109" w:firstLine="239"/>
        <w:jc w:val="both"/>
      </w:pPr>
      <w:r>
        <w:rPr>
          <w:w w:val="110"/>
        </w:rPr>
        <w:t>Within the framework of our proposed architecture, we have incor- porated various hyperparameters that influence both the training </w:t>
      </w:r>
      <w:r>
        <w:rPr>
          <w:w w:val="110"/>
        </w:rPr>
        <w:t>pro- cess</w:t>
      </w:r>
      <w:r>
        <w:rPr>
          <w:spacing w:val="-11"/>
          <w:w w:val="110"/>
        </w:rPr>
        <w:t> </w:t>
      </w:r>
      <w:r>
        <w:rPr>
          <w:w w:val="110"/>
        </w:rPr>
        <w:t>and</w:t>
      </w:r>
      <w:r>
        <w:rPr>
          <w:spacing w:val="-11"/>
          <w:w w:val="110"/>
        </w:rPr>
        <w:t> </w:t>
      </w:r>
      <w:r>
        <w:rPr>
          <w:w w:val="110"/>
        </w:rPr>
        <w:t>the</w:t>
      </w:r>
      <w:r>
        <w:rPr>
          <w:spacing w:val="-10"/>
          <w:w w:val="110"/>
        </w:rPr>
        <w:t> </w:t>
      </w:r>
      <w:r>
        <w:rPr>
          <w:w w:val="110"/>
        </w:rPr>
        <w:t>overall</w:t>
      </w:r>
      <w:r>
        <w:rPr>
          <w:spacing w:val="-11"/>
          <w:w w:val="110"/>
        </w:rPr>
        <w:t> </w:t>
      </w:r>
      <w:r>
        <w:rPr>
          <w:w w:val="110"/>
        </w:rPr>
        <w:t>performance</w:t>
      </w:r>
      <w:r>
        <w:rPr>
          <w:spacing w:val="-11"/>
          <w:w w:val="110"/>
        </w:rPr>
        <w:t> </w:t>
      </w:r>
      <w:r>
        <w:rPr>
          <w:w w:val="110"/>
        </w:rPr>
        <w:t>of</w:t>
      </w:r>
      <w:r>
        <w:rPr>
          <w:spacing w:val="-10"/>
          <w:w w:val="110"/>
        </w:rPr>
        <w:t> </w:t>
      </w:r>
      <w:r>
        <w:rPr>
          <w:w w:val="110"/>
        </w:rPr>
        <w:t>the</w:t>
      </w:r>
      <w:r>
        <w:rPr>
          <w:spacing w:val="-10"/>
          <w:w w:val="110"/>
        </w:rPr>
        <w:t> </w:t>
      </w:r>
      <w:r>
        <w:rPr>
          <w:w w:val="110"/>
        </w:rPr>
        <w:t>model.</w:t>
      </w:r>
      <w:r>
        <w:rPr>
          <w:spacing w:val="-11"/>
          <w:w w:val="110"/>
        </w:rPr>
        <w:t> </w:t>
      </w:r>
      <w:r>
        <w:rPr>
          <w:w w:val="110"/>
        </w:rPr>
        <w:t>These</w:t>
      </w:r>
      <w:r>
        <w:rPr>
          <w:spacing w:val="-11"/>
          <w:w w:val="110"/>
        </w:rPr>
        <w:t> </w:t>
      </w:r>
      <w:r>
        <w:rPr>
          <w:w w:val="110"/>
        </w:rPr>
        <w:t>parameters,</w:t>
      </w:r>
      <w:r>
        <w:rPr>
          <w:spacing w:val="-10"/>
          <w:w w:val="110"/>
        </w:rPr>
        <w:t> </w:t>
      </w:r>
      <w:r>
        <w:rPr>
          <w:w w:val="110"/>
        </w:rPr>
        <w:t>which are external to the model itself, are described below.</w:t>
      </w:r>
    </w:p>
    <w:p>
      <w:pPr>
        <w:pStyle w:val="BodyText"/>
        <w:spacing w:line="273" w:lineRule="auto"/>
        <w:ind w:right="110" w:firstLine="239"/>
        <w:jc w:val="both"/>
      </w:pPr>
      <w:r>
        <w:rPr>
          <w:spacing w:val="-2"/>
          <w:w w:val="110"/>
        </w:rPr>
        <w:t>The</w:t>
      </w:r>
      <w:r>
        <w:rPr>
          <w:spacing w:val="-6"/>
          <w:w w:val="110"/>
        </w:rPr>
        <w:t> </w:t>
      </w:r>
      <w:r>
        <w:rPr>
          <w:spacing w:val="-2"/>
          <w:w w:val="110"/>
        </w:rPr>
        <w:t>batch</w:t>
      </w:r>
      <w:r>
        <w:rPr>
          <w:spacing w:val="-6"/>
          <w:w w:val="110"/>
        </w:rPr>
        <w:t> </w:t>
      </w:r>
      <w:r>
        <w:rPr>
          <w:spacing w:val="-2"/>
          <w:w w:val="110"/>
        </w:rPr>
        <w:t>size</w:t>
      </w:r>
      <w:r>
        <w:rPr>
          <w:spacing w:val="-6"/>
          <w:w w:val="110"/>
        </w:rPr>
        <w:t> </w:t>
      </w:r>
      <w:r>
        <w:rPr>
          <w:spacing w:val="-2"/>
          <w:w w:val="110"/>
        </w:rPr>
        <w:t>is</w:t>
      </w:r>
      <w:r>
        <w:rPr>
          <w:spacing w:val="-7"/>
          <w:w w:val="110"/>
        </w:rPr>
        <w:t> </w:t>
      </w:r>
      <w:r>
        <w:rPr>
          <w:spacing w:val="-2"/>
          <w:w w:val="110"/>
        </w:rPr>
        <w:t>the</w:t>
      </w:r>
      <w:r>
        <w:rPr>
          <w:spacing w:val="-6"/>
          <w:w w:val="110"/>
        </w:rPr>
        <w:t> </w:t>
      </w:r>
      <w:r>
        <w:rPr>
          <w:spacing w:val="-2"/>
          <w:w w:val="110"/>
        </w:rPr>
        <w:t>number</w:t>
      </w:r>
      <w:r>
        <w:rPr>
          <w:spacing w:val="-7"/>
          <w:w w:val="110"/>
        </w:rPr>
        <w:t> </w:t>
      </w:r>
      <w:r>
        <w:rPr>
          <w:spacing w:val="-2"/>
          <w:w w:val="110"/>
        </w:rPr>
        <w:t>of</w:t>
      </w:r>
      <w:r>
        <w:rPr>
          <w:spacing w:val="-6"/>
          <w:w w:val="110"/>
        </w:rPr>
        <w:t> </w:t>
      </w:r>
      <w:r>
        <w:rPr>
          <w:spacing w:val="-2"/>
          <w:w w:val="110"/>
        </w:rPr>
        <w:t>data</w:t>
      </w:r>
      <w:r>
        <w:rPr>
          <w:spacing w:val="-7"/>
          <w:w w:val="110"/>
        </w:rPr>
        <w:t> </w:t>
      </w:r>
      <w:r>
        <w:rPr>
          <w:spacing w:val="-2"/>
          <w:w w:val="110"/>
        </w:rPr>
        <w:t>samples</w:t>
      </w:r>
      <w:r>
        <w:rPr>
          <w:spacing w:val="-7"/>
          <w:w w:val="110"/>
        </w:rPr>
        <w:t> </w:t>
      </w:r>
      <w:r>
        <w:rPr>
          <w:spacing w:val="-2"/>
          <w:w w:val="110"/>
        </w:rPr>
        <w:t>used</w:t>
      </w:r>
      <w:r>
        <w:rPr>
          <w:spacing w:val="-6"/>
          <w:w w:val="110"/>
        </w:rPr>
        <w:t> </w:t>
      </w:r>
      <w:r>
        <w:rPr>
          <w:spacing w:val="-2"/>
          <w:w w:val="110"/>
        </w:rPr>
        <w:t>to</w:t>
      </w:r>
      <w:r>
        <w:rPr>
          <w:spacing w:val="-7"/>
          <w:w w:val="110"/>
        </w:rPr>
        <w:t> </w:t>
      </w:r>
      <w:r>
        <w:rPr>
          <w:spacing w:val="-2"/>
          <w:w w:val="110"/>
        </w:rPr>
        <w:t>compute</w:t>
      </w:r>
      <w:r>
        <w:rPr>
          <w:spacing w:val="-6"/>
          <w:w w:val="110"/>
        </w:rPr>
        <w:t> </w:t>
      </w:r>
      <w:r>
        <w:rPr>
          <w:spacing w:val="-2"/>
          <w:w w:val="110"/>
        </w:rPr>
        <w:t>a</w:t>
      </w:r>
      <w:r>
        <w:rPr>
          <w:spacing w:val="-6"/>
          <w:w w:val="110"/>
        </w:rPr>
        <w:t> </w:t>
      </w:r>
      <w:r>
        <w:rPr>
          <w:spacing w:val="-2"/>
          <w:w w:val="110"/>
        </w:rPr>
        <w:t>single </w:t>
      </w:r>
      <w:r>
        <w:rPr>
          <w:w w:val="110"/>
        </w:rPr>
        <w:t>iteration</w:t>
      </w:r>
      <w:r>
        <w:rPr>
          <w:w w:val="110"/>
        </w:rPr>
        <w:t> during</w:t>
      </w:r>
      <w:r>
        <w:rPr>
          <w:w w:val="110"/>
        </w:rPr>
        <w:t> the</w:t>
      </w:r>
      <w:r>
        <w:rPr>
          <w:w w:val="110"/>
        </w:rPr>
        <w:t> training</w:t>
      </w:r>
      <w:r>
        <w:rPr>
          <w:w w:val="110"/>
        </w:rPr>
        <w:t> process.</w:t>
      </w:r>
      <w:r>
        <w:rPr>
          <w:w w:val="110"/>
        </w:rPr>
        <w:t> A</w:t>
      </w:r>
      <w:r>
        <w:rPr>
          <w:w w:val="110"/>
        </w:rPr>
        <w:t> larger</w:t>
      </w:r>
      <w:r>
        <w:rPr>
          <w:w w:val="110"/>
        </w:rPr>
        <w:t> batch</w:t>
      </w:r>
      <w:r>
        <w:rPr>
          <w:w w:val="110"/>
        </w:rPr>
        <w:t> size</w:t>
      </w:r>
      <w:r>
        <w:rPr>
          <w:w w:val="110"/>
        </w:rPr>
        <w:t> may</w:t>
      </w:r>
      <w:r>
        <w:rPr>
          <w:w w:val="110"/>
        </w:rPr>
        <w:t> lead</w:t>
      </w:r>
      <w:r>
        <w:rPr>
          <w:w w:val="110"/>
        </w:rPr>
        <w:t> to faster training but could</w:t>
      </w:r>
      <w:r>
        <w:rPr>
          <w:spacing w:val="-2"/>
          <w:w w:val="110"/>
        </w:rPr>
        <w:t> </w:t>
      </w:r>
      <w:r>
        <w:rPr>
          <w:w w:val="110"/>
        </w:rPr>
        <w:t>require more memory.</w:t>
      </w:r>
      <w:r>
        <w:rPr>
          <w:spacing w:val="-1"/>
          <w:w w:val="110"/>
        </w:rPr>
        <w:t> </w:t>
      </w:r>
      <w:r>
        <w:rPr>
          <w:w w:val="110"/>
        </w:rPr>
        <w:t>In our</w:t>
      </w:r>
      <w:r>
        <w:rPr>
          <w:spacing w:val="-1"/>
          <w:w w:val="110"/>
        </w:rPr>
        <w:t> </w:t>
      </w:r>
      <w:r>
        <w:rPr>
          <w:w w:val="110"/>
        </w:rPr>
        <w:t>model, the</w:t>
      </w:r>
      <w:r>
        <w:rPr>
          <w:spacing w:val="-1"/>
          <w:w w:val="110"/>
        </w:rPr>
        <w:t> </w:t>
      </w:r>
      <w:r>
        <w:rPr>
          <w:w w:val="110"/>
        </w:rPr>
        <w:t>batch size</w:t>
      </w:r>
      <w:r>
        <w:rPr>
          <w:spacing w:val="-5"/>
          <w:w w:val="110"/>
        </w:rPr>
        <w:t> </w:t>
      </w:r>
      <w:r>
        <w:rPr>
          <w:w w:val="110"/>
        </w:rPr>
        <w:t>was</w:t>
      </w:r>
      <w:r>
        <w:rPr>
          <w:spacing w:val="-5"/>
          <w:w w:val="110"/>
        </w:rPr>
        <w:t> </w:t>
      </w:r>
      <w:r>
        <w:rPr>
          <w:w w:val="110"/>
        </w:rPr>
        <w:t>set</w:t>
      </w:r>
      <w:r>
        <w:rPr>
          <w:spacing w:val="-5"/>
          <w:w w:val="110"/>
        </w:rPr>
        <w:t> </w:t>
      </w:r>
      <w:r>
        <w:rPr>
          <w:w w:val="110"/>
        </w:rPr>
        <w:t>to</w:t>
      </w:r>
      <w:r>
        <w:rPr>
          <w:spacing w:val="-4"/>
          <w:w w:val="110"/>
        </w:rPr>
        <w:t> </w:t>
      </w:r>
      <w:r>
        <w:rPr>
          <w:w w:val="110"/>
        </w:rPr>
        <w:t>16</w:t>
      </w:r>
      <w:r>
        <w:rPr>
          <w:spacing w:val="-4"/>
          <w:w w:val="110"/>
        </w:rPr>
        <w:t> </w:t>
      </w:r>
      <w:r>
        <w:rPr>
          <w:w w:val="110"/>
        </w:rPr>
        <w:t>according</w:t>
      </w:r>
      <w:r>
        <w:rPr>
          <w:spacing w:val="-6"/>
          <w:w w:val="110"/>
        </w:rPr>
        <w:t> </w:t>
      </w:r>
      <w:r>
        <w:rPr>
          <w:w w:val="110"/>
        </w:rPr>
        <w:t>to</w:t>
      </w:r>
      <w:r>
        <w:rPr>
          <w:spacing w:val="-4"/>
          <w:w w:val="110"/>
        </w:rPr>
        <w:t> </w:t>
      </w:r>
      <w:hyperlink w:history="true" w:anchor="_bookmark52">
        <w:r>
          <w:rPr>
            <w:color w:val="2196D1"/>
            <w:w w:val="110"/>
          </w:rPr>
          <w:t>Kandel</w:t>
        </w:r>
        <w:r>
          <w:rPr>
            <w:color w:val="2196D1"/>
            <w:spacing w:val="-5"/>
            <w:w w:val="110"/>
          </w:rPr>
          <w:t> </w:t>
        </w:r>
        <w:r>
          <w:rPr>
            <w:color w:val="2196D1"/>
            <w:w w:val="110"/>
          </w:rPr>
          <w:t>and</w:t>
        </w:r>
        <w:r>
          <w:rPr>
            <w:color w:val="2196D1"/>
            <w:spacing w:val="-5"/>
            <w:w w:val="110"/>
          </w:rPr>
          <w:t> </w:t>
        </w:r>
        <w:r>
          <w:rPr>
            <w:color w:val="2196D1"/>
            <w:w w:val="110"/>
          </w:rPr>
          <w:t>Castelli</w:t>
        </w:r>
        <w:r>
          <w:rPr>
            <w:color w:val="2196D1"/>
            <w:spacing w:val="-5"/>
            <w:w w:val="110"/>
          </w:rPr>
          <w:t> </w:t>
        </w:r>
        <w:r>
          <w:rPr>
            <w:color w:val="2196D1"/>
            <w:w w:val="110"/>
          </w:rPr>
          <w:t>(2020)</w:t>
        </w:r>
      </w:hyperlink>
      <w:r>
        <w:rPr>
          <w:w w:val="110"/>
        </w:rPr>
        <w:t>.</w:t>
      </w:r>
      <w:r>
        <w:rPr>
          <w:spacing w:val="-5"/>
          <w:w w:val="110"/>
        </w:rPr>
        <w:t> </w:t>
      </w:r>
      <w:r>
        <w:rPr>
          <w:w w:val="110"/>
        </w:rPr>
        <w:t>The</w:t>
      </w:r>
      <w:r>
        <w:rPr>
          <w:spacing w:val="-5"/>
          <w:w w:val="110"/>
        </w:rPr>
        <w:t> </w:t>
      </w:r>
      <w:r>
        <w:rPr>
          <w:w w:val="110"/>
        </w:rPr>
        <w:t>number of epochs represents the number of complete passes through the entire dataset during the training process. While a higher number of epochs may</w:t>
      </w:r>
      <w:r>
        <w:rPr>
          <w:w w:val="110"/>
        </w:rPr>
        <w:t> promote</w:t>
      </w:r>
      <w:r>
        <w:rPr>
          <w:w w:val="110"/>
        </w:rPr>
        <w:t> better</w:t>
      </w:r>
      <w:r>
        <w:rPr>
          <w:w w:val="110"/>
        </w:rPr>
        <w:t> learning</w:t>
      </w:r>
      <w:r>
        <w:rPr>
          <w:w w:val="110"/>
        </w:rPr>
        <w:t> of</w:t>
      </w:r>
      <w:r>
        <w:rPr>
          <w:w w:val="110"/>
        </w:rPr>
        <w:t> the</w:t>
      </w:r>
      <w:r>
        <w:rPr>
          <w:w w:val="110"/>
        </w:rPr>
        <w:t> training</w:t>
      </w:r>
      <w:r>
        <w:rPr>
          <w:w w:val="110"/>
        </w:rPr>
        <w:t> data,</w:t>
      </w:r>
      <w:r>
        <w:rPr>
          <w:w w:val="110"/>
        </w:rPr>
        <w:t> there</w:t>
      </w:r>
      <w:r>
        <w:rPr>
          <w:w w:val="110"/>
        </w:rPr>
        <w:t> is</w:t>
      </w:r>
      <w:r>
        <w:rPr>
          <w:w w:val="110"/>
        </w:rPr>
        <w:t> a</w:t>
      </w:r>
      <w:r>
        <w:rPr>
          <w:w w:val="110"/>
        </w:rPr>
        <w:t> risk</w:t>
      </w:r>
      <w:r>
        <w:rPr>
          <w:w w:val="110"/>
        </w:rPr>
        <w:t> of </w:t>
      </w:r>
      <w:r>
        <w:rPr>
          <w:spacing w:val="-2"/>
          <w:w w:val="110"/>
        </w:rPr>
        <w:t>overfitting</w:t>
      </w:r>
      <w:r>
        <w:rPr>
          <w:spacing w:val="-3"/>
          <w:w w:val="110"/>
        </w:rPr>
        <w:t> </w:t>
      </w:r>
      <w:r>
        <w:rPr>
          <w:spacing w:val="-2"/>
          <w:w w:val="110"/>
        </w:rPr>
        <w:t>if</w:t>
      </w:r>
      <w:r>
        <w:rPr>
          <w:spacing w:val="-4"/>
          <w:w w:val="110"/>
        </w:rPr>
        <w:t> </w:t>
      </w:r>
      <w:r>
        <w:rPr>
          <w:spacing w:val="-2"/>
          <w:w w:val="110"/>
        </w:rPr>
        <w:t>not</w:t>
      </w:r>
      <w:r>
        <w:rPr>
          <w:spacing w:val="-4"/>
          <w:w w:val="110"/>
        </w:rPr>
        <w:t> </w:t>
      </w:r>
      <w:r>
        <w:rPr>
          <w:spacing w:val="-2"/>
          <w:w w:val="110"/>
        </w:rPr>
        <w:t>controlled.</w:t>
      </w:r>
      <w:r>
        <w:rPr>
          <w:spacing w:val="-4"/>
          <w:w w:val="110"/>
        </w:rPr>
        <w:t> </w:t>
      </w:r>
      <w:r>
        <w:rPr>
          <w:spacing w:val="-2"/>
          <w:w w:val="110"/>
        </w:rPr>
        <w:t>In</w:t>
      </w:r>
      <w:r>
        <w:rPr>
          <w:spacing w:val="-4"/>
          <w:w w:val="110"/>
        </w:rPr>
        <w:t> </w:t>
      </w:r>
      <w:r>
        <w:rPr>
          <w:spacing w:val="-2"/>
          <w:w w:val="110"/>
        </w:rPr>
        <w:t>our</w:t>
      </w:r>
      <w:r>
        <w:rPr>
          <w:spacing w:val="-3"/>
          <w:w w:val="110"/>
        </w:rPr>
        <w:t> </w:t>
      </w:r>
      <w:r>
        <w:rPr>
          <w:spacing w:val="-2"/>
          <w:w w:val="110"/>
        </w:rPr>
        <w:t>case,</w:t>
      </w:r>
      <w:r>
        <w:rPr>
          <w:spacing w:val="-4"/>
          <w:w w:val="110"/>
        </w:rPr>
        <w:t> </w:t>
      </w:r>
      <w:r>
        <w:rPr>
          <w:spacing w:val="-2"/>
          <w:w w:val="110"/>
        </w:rPr>
        <w:t>the</w:t>
      </w:r>
      <w:r>
        <w:rPr>
          <w:spacing w:val="-3"/>
          <w:w w:val="110"/>
        </w:rPr>
        <w:t> </w:t>
      </w:r>
      <w:r>
        <w:rPr>
          <w:spacing w:val="-2"/>
          <w:w w:val="110"/>
        </w:rPr>
        <w:t>maximum</w:t>
      </w:r>
      <w:r>
        <w:rPr>
          <w:spacing w:val="-4"/>
          <w:w w:val="110"/>
        </w:rPr>
        <w:t> </w:t>
      </w:r>
      <w:r>
        <w:rPr>
          <w:spacing w:val="-2"/>
          <w:w w:val="110"/>
        </w:rPr>
        <w:t>number</w:t>
      </w:r>
      <w:r>
        <w:rPr>
          <w:spacing w:val="-4"/>
          <w:w w:val="110"/>
        </w:rPr>
        <w:t> </w:t>
      </w:r>
      <w:r>
        <w:rPr>
          <w:spacing w:val="-2"/>
          <w:w w:val="110"/>
        </w:rPr>
        <w:t>of</w:t>
      </w:r>
      <w:r>
        <w:rPr>
          <w:spacing w:val="-4"/>
          <w:w w:val="110"/>
        </w:rPr>
        <w:t> </w:t>
      </w:r>
      <w:r>
        <w:rPr>
          <w:spacing w:val="-2"/>
          <w:w w:val="110"/>
        </w:rPr>
        <w:t>epochs </w:t>
      </w:r>
      <w:r>
        <w:rPr>
          <w:w w:val="110"/>
        </w:rPr>
        <w:t>was</w:t>
      </w:r>
      <w:r>
        <w:rPr>
          <w:w w:val="110"/>
        </w:rPr>
        <w:t> set</w:t>
      </w:r>
      <w:r>
        <w:rPr>
          <w:w w:val="110"/>
        </w:rPr>
        <w:t> to</w:t>
      </w:r>
      <w:r>
        <w:rPr>
          <w:w w:val="110"/>
        </w:rPr>
        <w:t> 60.</w:t>
      </w:r>
      <w:r>
        <w:rPr>
          <w:w w:val="110"/>
        </w:rPr>
        <w:t> Regarding</w:t>
      </w:r>
      <w:r>
        <w:rPr>
          <w:w w:val="110"/>
        </w:rPr>
        <w:t> the</w:t>
      </w:r>
      <w:r>
        <w:rPr>
          <w:w w:val="110"/>
        </w:rPr>
        <w:t> optimizer,</w:t>
      </w:r>
      <w:r>
        <w:rPr>
          <w:w w:val="110"/>
        </w:rPr>
        <w:t> the</w:t>
      </w:r>
      <w:r>
        <w:rPr>
          <w:w w:val="110"/>
        </w:rPr>
        <w:t> Adam</w:t>
      </w:r>
      <w:r>
        <w:rPr>
          <w:w w:val="110"/>
        </w:rPr>
        <w:t> algorithm</w:t>
      </w:r>
      <w:r>
        <w:rPr>
          <w:w w:val="110"/>
        </w:rPr>
        <w:t> was employed, which relies on adaptive estimates of first and second-order moments to iteratively update the model weights to minimize the loss function.</w:t>
      </w:r>
      <w:r>
        <w:rPr>
          <w:w w:val="110"/>
        </w:rPr>
        <w:t> During</w:t>
      </w:r>
      <w:r>
        <w:rPr>
          <w:w w:val="110"/>
        </w:rPr>
        <w:t> the</w:t>
      </w:r>
      <w:r>
        <w:rPr>
          <w:w w:val="110"/>
        </w:rPr>
        <w:t> training</w:t>
      </w:r>
      <w:r>
        <w:rPr>
          <w:w w:val="110"/>
        </w:rPr>
        <w:t> process,</w:t>
      </w:r>
      <w:r>
        <w:rPr>
          <w:w w:val="110"/>
        </w:rPr>
        <w:t> three</w:t>
      </w:r>
      <w:r>
        <w:rPr>
          <w:w w:val="110"/>
        </w:rPr>
        <w:t> different</w:t>
      </w:r>
      <w:r>
        <w:rPr>
          <w:w w:val="110"/>
        </w:rPr>
        <w:t> callbacks</w:t>
      </w:r>
      <w:r>
        <w:rPr>
          <w:w w:val="110"/>
        </w:rPr>
        <w:t> were </w:t>
      </w:r>
      <w:r>
        <w:rPr>
          <w:spacing w:val="-2"/>
          <w:w w:val="110"/>
        </w:rPr>
        <w:t>utilized:</w:t>
      </w:r>
    </w:p>
    <w:p>
      <w:pPr>
        <w:pStyle w:val="BodyText"/>
        <w:spacing w:before="17"/>
        <w:ind w:left="0"/>
      </w:pPr>
    </w:p>
    <w:p>
      <w:pPr>
        <w:pStyle w:val="ListParagraph"/>
        <w:numPr>
          <w:ilvl w:val="0"/>
          <w:numId w:val="2"/>
        </w:numPr>
        <w:tabs>
          <w:tab w:pos="367" w:val="left" w:leader="none"/>
          <w:tab w:pos="369" w:val="left" w:leader="none"/>
        </w:tabs>
        <w:spacing w:line="273" w:lineRule="auto" w:before="0" w:after="0"/>
        <w:ind w:left="369" w:right="109" w:hanging="207"/>
        <w:jc w:val="both"/>
        <w:rPr>
          <w:sz w:val="16"/>
        </w:rPr>
      </w:pPr>
      <w:r>
        <w:rPr>
          <w:w w:val="110"/>
          <w:sz w:val="16"/>
        </w:rPr>
        <w:t>EarlyStopping: this</w:t>
      </w:r>
      <w:r>
        <w:rPr>
          <w:spacing w:val="-2"/>
          <w:w w:val="110"/>
          <w:sz w:val="16"/>
        </w:rPr>
        <w:t> </w:t>
      </w:r>
      <w:r>
        <w:rPr>
          <w:w w:val="110"/>
          <w:sz w:val="16"/>
        </w:rPr>
        <w:t>callback</w:t>
      </w:r>
      <w:r>
        <w:rPr>
          <w:spacing w:val="-2"/>
          <w:w w:val="110"/>
          <w:sz w:val="16"/>
        </w:rPr>
        <w:t> </w:t>
      </w:r>
      <w:r>
        <w:rPr>
          <w:w w:val="110"/>
          <w:sz w:val="16"/>
        </w:rPr>
        <w:t>stops training</w:t>
      </w:r>
      <w:r>
        <w:rPr>
          <w:spacing w:val="-1"/>
          <w:w w:val="110"/>
          <w:sz w:val="16"/>
        </w:rPr>
        <w:t> </w:t>
      </w:r>
      <w:r>
        <w:rPr>
          <w:w w:val="110"/>
          <w:sz w:val="16"/>
        </w:rPr>
        <w:t>if</w:t>
      </w:r>
      <w:r>
        <w:rPr>
          <w:spacing w:val="-1"/>
          <w:w w:val="110"/>
          <w:sz w:val="16"/>
        </w:rPr>
        <w:t> </w:t>
      </w:r>
      <w:r>
        <w:rPr>
          <w:w w:val="110"/>
          <w:sz w:val="16"/>
        </w:rPr>
        <w:t>the</w:t>
      </w:r>
      <w:r>
        <w:rPr>
          <w:spacing w:val="-1"/>
          <w:w w:val="110"/>
          <w:sz w:val="16"/>
        </w:rPr>
        <w:t> </w:t>
      </w:r>
      <w:r>
        <w:rPr>
          <w:w w:val="110"/>
          <w:sz w:val="16"/>
        </w:rPr>
        <w:t>loss</w:t>
      </w:r>
      <w:r>
        <w:rPr>
          <w:spacing w:val="-1"/>
          <w:w w:val="110"/>
          <w:sz w:val="16"/>
        </w:rPr>
        <w:t> </w:t>
      </w:r>
      <w:r>
        <w:rPr>
          <w:w w:val="110"/>
          <w:sz w:val="16"/>
        </w:rPr>
        <w:t>on</w:t>
      </w:r>
      <w:r>
        <w:rPr>
          <w:spacing w:val="-1"/>
          <w:w w:val="110"/>
          <w:sz w:val="16"/>
        </w:rPr>
        <w:t> </w:t>
      </w:r>
      <w:r>
        <w:rPr>
          <w:w w:val="110"/>
          <w:sz w:val="16"/>
        </w:rPr>
        <w:t>the</w:t>
      </w:r>
      <w:r>
        <w:rPr>
          <w:spacing w:val="-1"/>
          <w:w w:val="110"/>
          <w:sz w:val="16"/>
        </w:rPr>
        <w:t> </w:t>
      </w:r>
      <w:r>
        <w:rPr>
          <w:w w:val="110"/>
          <w:sz w:val="16"/>
        </w:rPr>
        <w:t>evalua- </w:t>
      </w:r>
      <w:r>
        <w:rPr>
          <w:sz w:val="16"/>
        </w:rPr>
        <w:t>tion set does not improve for a specific number of consecutive epochs</w:t>
      </w:r>
      <w:r>
        <w:rPr>
          <w:w w:val="110"/>
          <w:sz w:val="16"/>
        </w:rPr>
        <w:t> (patience), which in our case was set to 10 epochs.</w:t>
      </w:r>
    </w:p>
    <w:p>
      <w:pPr>
        <w:pStyle w:val="ListParagraph"/>
        <w:numPr>
          <w:ilvl w:val="0"/>
          <w:numId w:val="2"/>
        </w:numPr>
        <w:tabs>
          <w:tab w:pos="367" w:val="left" w:leader="none"/>
          <w:tab w:pos="369" w:val="left" w:leader="none"/>
        </w:tabs>
        <w:spacing w:line="273" w:lineRule="auto" w:before="0" w:after="0"/>
        <w:ind w:left="369" w:right="110" w:hanging="207"/>
        <w:jc w:val="both"/>
        <w:rPr>
          <w:sz w:val="16"/>
        </w:rPr>
      </w:pPr>
      <w:r>
        <w:rPr>
          <w:w w:val="105"/>
          <w:sz w:val="16"/>
        </w:rPr>
        <w:t>ReduceLROnPlateau:</w:t>
      </w:r>
      <w:r>
        <w:rPr>
          <w:w w:val="105"/>
          <w:sz w:val="16"/>
        </w:rPr>
        <w:t> this</w:t>
      </w:r>
      <w:r>
        <w:rPr>
          <w:w w:val="105"/>
          <w:sz w:val="16"/>
        </w:rPr>
        <w:t> callback</w:t>
      </w:r>
      <w:r>
        <w:rPr>
          <w:w w:val="105"/>
          <w:sz w:val="16"/>
        </w:rPr>
        <w:t> reduces</w:t>
      </w:r>
      <w:r>
        <w:rPr>
          <w:w w:val="105"/>
          <w:sz w:val="16"/>
        </w:rPr>
        <w:t> the</w:t>
      </w:r>
      <w:r>
        <w:rPr>
          <w:w w:val="105"/>
          <w:sz w:val="16"/>
        </w:rPr>
        <w:t> learning</w:t>
      </w:r>
      <w:r>
        <w:rPr>
          <w:w w:val="105"/>
          <w:sz w:val="16"/>
        </w:rPr>
        <w:t> rate</w:t>
      </w:r>
      <w:r>
        <w:rPr>
          <w:w w:val="105"/>
          <w:sz w:val="16"/>
        </w:rPr>
        <w:t> if</w:t>
      </w:r>
      <w:r>
        <w:rPr>
          <w:w w:val="105"/>
          <w:sz w:val="16"/>
        </w:rPr>
        <w:t> </w:t>
      </w:r>
      <w:r>
        <w:rPr>
          <w:w w:val="105"/>
          <w:sz w:val="16"/>
        </w:rPr>
        <w:t>no improvement</w:t>
      </w:r>
      <w:r>
        <w:rPr>
          <w:w w:val="105"/>
          <w:sz w:val="16"/>
        </w:rPr>
        <w:t> is</w:t>
      </w:r>
      <w:r>
        <w:rPr>
          <w:w w:val="105"/>
          <w:sz w:val="16"/>
        </w:rPr>
        <w:t> observed</w:t>
      </w:r>
      <w:r>
        <w:rPr>
          <w:w w:val="105"/>
          <w:sz w:val="16"/>
        </w:rPr>
        <w:t> in</w:t>
      </w:r>
      <w:r>
        <w:rPr>
          <w:w w:val="105"/>
          <w:sz w:val="16"/>
        </w:rPr>
        <w:t> the</w:t>
      </w:r>
      <w:r>
        <w:rPr>
          <w:w w:val="105"/>
          <w:sz w:val="16"/>
        </w:rPr>
        <w:t> monitored</w:t>
      </w:r>
      <w:r>
        <w:rPr>
          <w:w w:val="105"/>
          <w:sz w:val="16"/>
        </w:rPr>
        <w:t> evaluation</w:t>
      </w:r>
      <w:r>
        <w:rPr>
          <w:w w:val="105"/>
          <w:sz w:val="16"/>
        </w:rPr>
        <w:t> metric.</w:t>
      </w:r>
      <w:r>
        <w:rPr>
          <w:w w:val="105"/>
          <w:sz w:val="16"/>
        </w:rPr>
        <w:t> The chosen</w:t>
      </w:r>
      <w:r>
        <w:rPr>
          <w:w w:val="105"/>
          <w:sz w:val="16"/>
        </w:rPr>
        <w:t> metric</w:t>
      </w:r>
      <w:r>
        <w:rPr>
          <w:w w:val="105"/>
          <w:sz w:val="16"/>
        </w:rPr>
        <w:t> is</w:t>
      </w:r>
      <w:r>
        <w:rPr>
          <w:w w:val="105"/>
          <w:sz w:val="16"/>
        </w:rPr>
        <w:t> evaluation</w:t>
      </w:r>
      <w:r>
        <w:rPr>
          <w:w w:val="105"/>
          <w:sz w:val="16"/>
        </w:rPr>
        <w:t> accuracy.</w:t>
      </w:r>
      <w:r>
        <w:rPr>
          <w:w w:val="105"/>
          <w:sz w:val="16"/>
        </w:rPr>
        <w:t> In</w:t>
      </w:r>
      <w:r>
        <w:rPr>
          <w:w w:val="105"/>
          <w:sz w:val="16"/>
        </w:rPr>
        <w:t> addition,</w:t>
      </w:r>
      <w:r>
        <w:rPr>
          <w:w w:val="105"/>
          <w:sz w:val="16"/>
        </w:rPr>
        <w:t> a</w:t>
      </w:r>
      <w:r>
        <w:rPr>
          <w:w w:val="105"/>
          <w:sz w:val="16"/>
        </w:rPr>
        <w:t> learning</w:t>
      </w:r>
      <w:r>
        <w:rPr>
          <w:w w:val="105"/>
          <w:sz w:val="16"/>
        </w:rPr>
        <w:t> rate reduction factor of 50% (0.5) was defined each time the metric does</w:t>
      </w:r>
      <w:r>
        <w:rPr>
          <w:spacing w:val="40"/>
          <w:w w:val="105"/>
          <w:sz w:val="16"/>
        </w:rPr>
        <w:t> </w:t>
      </w:r>
      <w:r>
        <w:rPr>
          <w:w w:val="105"/>
          <w:sz w:val="16"/>
        </w:rPr>
        <w:t>not improve.</w:t>
      </w:r>
    </w:p>
    <w:p>
      <w:pPr>
        <w:pStyle w:val="ListParagraph"/>
        <w:numPr>
          <w:ilvl w:val="0"/>
          <w:numId w:val="2"/>
        </w:numPr>
        <w:tabs>
          <w:tab w:pos="367" w:val="left" w:leader="none"/>
          <w:tab w:pos="369" w:val="left" w:leader="none"/>
        </w:tabs>
        <w:spacing w:line="273" w:lineRule="auto" w:before="0" w:after="0"/>
        <w:ind w:left="369" w:right="110" w:hanging="207"/>
        <w:jc w:val="both"/>
        <w:rPr>
          <w:sz w:val="16"/>
        </w:rPr>
      </w:pPr>
      <w:r>
        <w:rPr>
          <w:w w:val="110"/>
          <w:sz w:val="16"/>
        </w:rPr>
        <w:t>ModelCheckpoint:</w:t>
      </w:r>
      <w:r>
        <w:rPr>
          <w:spacing w:val="-11"/>
          <w:w w:val="110"/>
          <w:sz w:val="16"/>
        </w:rPr>
        <w:t> </w:t>
      </w:r>
      <w:r>
        <w:rPr>
          <w:w w:val="110"/>
          <w:sz w:val="16"/>
        </w:rPr>
        <w:t>this</w:t>
      </w:r>
      <w:r>
        <w:rPr>
          <w:spacing w:val="-11"/>
          <w:w w:val="110"/>
          <w:sz w:val="16"/>
        </w:rPr>
        <w:t> </w:t>
      </w:r>
      <w:r>
        <w:rPr>
          <w:w w:val="110"/>
          <w:sz w:val="16"/>
        </w:rPr>
        <w:t>callback</w:t>
      </w:r>
      <w:r>
        <w:rPr>
          <w:spacing w:val="-11"/>
          <w:w w:val="110"/>
          <w:sz w:val="16"/>
        </w:rPr>
        <w:t> </w:t>
      </w:r>
      <w:r>
        <w:rPr>
          <w:w w:val="110"/>
          <w:sz w:val="16"/>
        </w:rPr>
        <w:t>saves</w:t>
      </w:r>
      <w:r>
        <w:rPr>
          <w:spacing w:val="-11"/>
          <w:w w:val="110"/>
          <w:sz w:val="16"/>
        </w:rPr>
        <w:t> </w:t>
      </w:r>
      <w:r>
        <w:rPr>
          <w:w w:val="110"/>
          <w:sz w:val="16"/>
        </w:rPr>
        <w:t>the</w:t>
      </w:r>
      <w:r>
        <w:rPr>
          <w:spacing w:val="-11"/>
          <w:w w:val="110"/>
          <w:sz w:val="16"/>
        </w:rPr>
        <w:t> </w:t>
      </w:r>
      <w:r>
        <w:rPr>
          <w:w w:val="110"/>
          <w:sz w:val="16"/>
        </w:rPr>
        <w:t>model</w:t>
      </w:r>
      <w:r>
        <w:rPr>
          <w:spacing w:val="-11"/>
          <w:w w:val="110"/>
          <w:sz w:val="16"/>
        </w:rPr>
        <w:t> </w:t>
      </w:r>
      <w:r>
        <w:rPr>
          <w:w w:val="110"/>
          <w:sz w:val="16"/>
        </w:rPr>
        <w:t>with</w:t>
      </w:r>
      <w:r>
        <w:rPr>
          <w:spacing w:val="-11"/>
          <w:w w:val="110"/>
          <w:sz w:val="16"/>
        </w:rPr>
        <w:t> </w:t>
      </w:r>
      <w:r>
        <w:rPr>
          <w:w w:val="110"/>
          <w:sz w:val="16"/>
        </w:rPr>
        <w:t>the</w:t>
      </w:r>
      <w:r>
        <w:rPr>
          <w:spacing w:val="-11"/>
          <w:w w:val="110"/>
          <w:sz w:val="16"/>
        </w:rPr>
        <w:t> </w:t>
      </w:r>
      <w:r>
        <w:rPr>
          <w:w w:val="110"/>
          <w:sz w:val="16"/>
        </w:rPr>
        <w:t>lowest</w:t>
      </w:r>
      <w:r>
        <w:rPr>
          <w:spacing w:val="-11"/>
          <w:w w:val="110"/>
          <w:sz w:val="16"/>
        </w:rPr>
        <w:t> </w:t>
      </w:r>
      <w:r>
        <w:rPr>
          <w:w w:val="110"/>
          <w:sz w:val="16"/>
        </w:rPr>
        <w:t>loss during</w:t>
      </w:r>
      <w:r>
        <w:rPr>
          <w:w w:val="110"/>
          <w:sz w:val="16"/>
        </w:rPr>
        <w:t> training,</w:t>
      </w:r>
      <w:r>
        <w:rPr>
          <w:w w:val="110"/>
          <w:sz w:val="16"/>
        </w:rPr>
        <w:t> ensuring</w:t>
      </w:r>
      <w:r>
        <w:rPr>
          <w:w w:val="110"/>
          <w:sz w:val="16"/>
        </w:rPr>
        <w:t> the</w:t>
      </w:r>
      <w:r>
        <w:rPr>
          <w:w w:val="110"/>
          <w:sz w:val="16"/>
        </w:rPr>
        <w:t> preservation</w:t>
      </w:r>
      <w:r>
        <w:rPr>
          <w:w w:val="110"/>
          <w:sz w:val="16"/>
        </w:rPr>
        <w:t> of</w:t>
      </w:r>
      <w:r>
        <w:rPr>
          <w:w w:val="110"/>
          <w:sz w:val="16"/>
        </w:rPr>
        <w:t> the</w:t>
      </w:r>
      <w:r>
        <w:rPr>
          <w:w w:val="110"/>
          <w:sz w:val="16"/>
        </w:rPr>
        <w:t> </w:t>
      </w:r>
      <w:r>
        <w:rPr>
          <w:w w:val="110"/>
          <w:sz w:val="16"/>
        </w:rPr>
        <w:t>best-performing </w:t>
      </w:r>
      <w:r>
        <w:rPr>
          <w:spacing w:val="-2"/>
          <w:w w:val="110"/>
          <w:sz w:val="16"/>
        </w:rPr>
        <w:t>model.</w:t>
      </w:r>
    </w:p>
    <w:p>
      <w:pPr>
        <w:pStyle w:val="BodyText"/>
        <w:spacing w:before="2"/>
        <w:ind w:left="0"/>
      </w:pPr>
    </w:p>
    <w:p>
      <w:pPr>
        <w:pStyle w:val="BodyText"/>
        <w:spacing w:line="228" w:lineRule="auto"/>
        <w:ind w:right="109" w:firstLine="239"/>
        <w:jc w:val="both"/>
      </w:pPr>
      <w:r>
        <w:rPr>
          <w:w w:val="110"/>
        </w:rPr>
        <w:t>A</w:t>
      </w:r>
      <w:r>
        <w:rPr>
          <w:spacing w:val="-5"/>
          <w:w w:val="110"/>
        </w:rPr>
        <w:t> </w:t>
      </w:r>
      <w:r>
        <w:rPr>
          <w:w w:val="110"/>
        </w:rPr>
        <w:t>lower</w:t>
      </w:r>
      <w:r>
        <w:rPr>
          <w:spacing w:val="-4"/>
          <w:w w:val="110"/>
        </w:rPr>
        <w:t> </w:t>
      </w:r>
      <w:r>
        <w:rPr>
          <w:w w:val="110"/>
        </w:rPr>
        <w:t>bound</w:t>
      </w:r>
      <w:r>
        <w:rPr>
          <w:spacing w:val="-5"/>
          <w:w w:val="110"/>
        </w:rPr>
        <w:t> </w:t>
      </w:r>
      <w:r>
        <w:rPr>
          <w:w w:val="110"/>
        </w:rPr>
        <w:t>on</w:t>
      </w:r>
      <w:r>
        <w:rPr>
          <w:spacing w:val="-6"/>
          <w:w w:val="110"/>
        </w:rPr>
        <w:t> </w:t>
      </w:r>
      <w:r>
        <w:rPr>
          <w:w w:val="110"/>
        </w:rPr>
        <w:t>the</w:t>
      </w:r>
      <w:r>
        <w:rPr>
          <w:spacing w:val="-5"/>
          <w:w w:val="110"/>
        </w:rPr>
        <w:t> </w:t>
      </w:r>
      <w:r>
        <w:rPr>
          <w:w w:val="110"/>
        </w:rPr>
        <w:t>learning</w:t>
      </w:r>
      <w:r>
        <w:rPr>
          <w:spacing w:val="-5"/>
          <w:w w:val="110"/>
        </w:rPr>
        <w:t> </w:t>
      </w:r>
      <w:r>
        <w:rPr>
          <w:w w:val="110"/>
        </w:rPr>
        <w:t>rate</w:t>
      </w:r>
      <w:r>
        <w:rPr>
          <w:spacing w:val="-4"/>
          <w:w w:val="110"/>
        </w:rPr>
        <w:t> </w:t>
      </w:r>
      <w:r>
        <w:rPr>
          <w:w w:val="110"/>
        </w:rPr>
        <w:t>was</w:t>
      </w:r>
      <w:r>
        <w:rPr>
          <w:spacing w:val="-5"/>
          <w:w w:val="110"/>
        </w:rPr>
        <w:t> </w:t>
      </w:r>
      <w:r>
        <w:rPr>
          <w:w w:val="110"/>
        </w:rPr>
        <w:t>set</w:t>
      </w:r>
      <w:r>
        <w:rPr>
          <w:spacing w:val="-5"/>
          <w:w w:val="110"/>
        </w:rPr>
        <w:t> </w:t>
      </w:r>
      <w:r>
        <w:rPr>
          <w:w w:val="110"/>
        </w:rPr>
        <w:t>at</w:t>
      </w:r>
      <w:r>
        <w:rPr>
          <w:spacing w:val="-5"/>
          <w:w w:val="110"/>
        </w:rPr>
        <w:t> </w:t>
      </w:r>
      <w:r>
        <w:rPr>
          <w:w w:val="110"/>
        </w:rPr>
        <w:t>10</w:t>
      </w:r>
      <w:r>
        <w:rPr>
          <w:rFonts w:ascii="Lucida Sans Unicode"/>
          <w:w w:val="110"/>
          <w:vertAlign w:val="superscript"/>
        </w:rPr>
        <w:t>-</w:t>
      </w:r>
      <w:r>
        <w:rPr>
          <w:w w:val="110"/>
          <w:vertAlign w:val="superscript"/>
        </w:rPr>
        <w:t>5</w:t>
      </w:r>
      <w:r>
        <w:rPr>
          <w:spacing w:val="-5"/>
          <w:w w:val="110"/>
          <w:vertAlign w:val="baseline"/>
        </w:rPr>
        <w:t> </w:t>
      </w:r>
      <w:r>
        <w:rPr>
          <w:w w:val="110"/>
          <w:vertAlign w:val="baseline"/>
        </w:rPr>
        <w:t>to</w:t>
      </w:r>
      <w:r>
        <w:rPr>
          <w:spacing w:val="-5"/>
          <w:w w:val="110"/>
          <w:vertAlign w:val="baseline"/>
        </w:rPr>
        <w:t> </w:t>
      </w:r>
      <w:r>
        <w:rPr>
          <w:w w:val="110"/>
          <w:vertAlign w:val="baseline"/>
        </w:rPr>
        <w:t>prevent</w:t>
      </w:r>
      <w:r>
        <w:rPr>
          <w:spacing w:val="-5"/>
          <w:w w:val="110"/>
          <w:vertAlign w:val="baseline"/>
        </w:rPr>
        <w:t> </w:t>
      </w:r>
      <w:r>
        <w:rPr>
          <w:w w:val="110"/>
          <w:vertAlign w:val="baseline"/>
        </w:rPr>
        <w:t>further reductions</w:t>
      </w:r>
      <w:r>
        <w:rPr>
          <w:spacing w:val="33"/>
          <w:w w:val="110"/>
          <w:vertAlign w:val="baseline"/>
        </w:rPr>
        <w:t> </w:t>
      </w:r>
      <w:r>
        <w:rPr>
          <w:w w:val="110"/>
          <w:vertAlign w:val="baseline"/>
        </w:rPr>
        <w:t>when</w:t>
      </w:r>
      <w:r>
        <w:rPr>
          <w:spacing w:val="35"/>
          <w:w w:val="110"/>
          <w:vertAlign w:val="baseline"/>
        </w:rPr>
        <w:t> </w:t>
      </w:r>
      <w:r>
        <w:rPr>
          <w:w w:val="110"/>
          <w:vertAlign w:val="baseline"/>
        </w:rPr>
        <w:t>the</w:t>
      </w:r>
      <w:r>
        <w:rPr>
          <w:spacing w:val="33"/>
          <w:w w:val="110"/>
          <w:vertAlign w:val="baseline"/>
        </w:rPr>
        <w:t> </w:t>
      </w:r>
      <w:r>
        <w:rPr>
          <w:w w:val="110"/>
          <w:vertAlign w:val="baseline"/>
        </w:rPr>
        <w:t>learning</w:t>
      </w:r>
      <w:r>
        <w:rPr>
          <w:spacing w:val="34"/>
          <w:w w:val="110"/>
          <w:vertAlign w:val="baseline"/>
        </w:rPr>
        <w:t> </w:t>
      </w:r>
      <w:r>
        <w:rPr>
          <w:w w:val="110"/>
          <w:vertAlign w:val="baseline"/>
        </w:rPr>
        <w:t>rate</w:t>
      </w:r>
      <w:r>
        <w:rPr>
          <w:spacing w:val="35"/>
          <w:w w:val="110"/>
          <w:vertAlign w:val="baseline"/>
        </w:rPr>
        <w:t> </w:t>
      </w:r>
      <w:r>
        <w:rPr>
          <w:w w:val="110"/>
          <w:vertAlign w:val="baseline"/>
        </w:rPr>
        <w:t>reaches</w:t>
      </w:r>
      <w:r>
        <w:rPr>
          <w:spacing w:val="33"/>
          <w:w w:val="110"/>
          <w:vertAlign w:val="baseline"/>
        </w:rPr>
        <w:t> </w:t>
      </w:r>
      <w:r>
        <w:rPr>
          <w:w w:val="110"/>
          <w:vertAlign w:val="baseline"/>
        </w:rPr>
        <w:t>or</w:t>
      </w:r>
      <w:r>
        <w:rPr>
          <w:spacing w:val="34"/>
          <w:w w:val="110"/>
          <w:vertAlign w:val="baseline"/>
        </w:rPr>
        <w:t> </w:t>
      </w:r>
      <w:r>
        <w:rPr>
          <w:w w:val="110"/>
          <w:vertAlign w:val="baseline"/>
        </w:rPr>
        <w:t>falls</w:t>
      </w:r>
      <w:r>
        <w:rPr>
          <w:spacing w:val="34"/>
          <w:w w:val="110"/>
          <w:vertAlign w:val="baseline"/>
        </w:rPr>
        <w:t> </w:t>
      </w:r>
      <w:r>
        <w:rPr>
          <w:w w:val="110"/>
          <w:vertAlign w:val="baseline"/>
        </w:rPr>
        <w:t>below</w:t>
      </w:r>
      <w:r>
        <w:rPr>
          <w:spacing w:val="33"/>
          <w:w w:val="110"/>
          <w:vertAlign w:val="baseline"/>
        </w:rPr>
        <w:t> </w:t>
      </w:r>
      <w:r>
        <w:rPr>
          <w:w w:val="110"/>
          <w:vertAlign w:val="baseline"/>
        </w:rPr>
        <w:t>this</w:t>
      </w:r>
      <w:r>
        <w:rPr>
          <w:spacing w:val="34"/>
          <w:w w:val="110"/>
          <w:vertAlign w:val="baseline"/>
        </w:rPr>
        <w:t> </w:t>
      </w:r>
      <w:r>
        <w:rPr>
          <w:spacing w:val="-2"/>
          <w:w w:val="110"/>
          <w:vertAlign w:val="baseline"/>
        </w:rPr>
        <w:t>value</w:t>
      </w:r>
    </w:p>
    <w:p>
      <w:pPr>
        <w:pStyle w:val="BodyText"/>
        <w:spacing w:line="273" w:lineRule="auto" w:before="28"/>
        <w:ind w:right="109"/>
        <w:jc w:val="both"/>
      </w:pPr>
      <w:r>
        <w:rPr>
          <w:w w:val="110"/>
        </w:rPr>
        <w:t>(</w:t>
      </w:r>
      <w:hyperlink w:history="true" w:anchor="_bookmark52">
        <w:r>
          <w:rPr>
            <w:color w:val="2196D1"/>
            <w:w w:val="110"/>
          </w:rPr>
          <w:t>Kandel</w:t>
        </w:r>
        <w:r>
          <w:rPr>
            <w:color w:val="2196D1"/>
            <w:spacing w:val="-11"/>
            <w:w w:val="110"/>
          </w:rPr>
          <w:t> </w:t>
        </w:r>
        <w:r>
          <w:rPr>
            <w:color w:val="2196D1"/>
            <w:w w:val="110"/>
          </w:rPr>
          <w:t>and</w:t>
        </w:r>
        <w:r>
          <w:rPr>
            <w:color w:val="2196D1"/>
            <w:spacing w:val="-11"/>
            <w:w w:val="110"/>
          </w:rPr>
          <w:t> </w:t>
        </w:r>
        <w:r>
          <w:rPr>
            <w:color w:val="2196D1"/>
            <w:w w:val="110"/>
          </w:rPr>
          <w:t>Castelli,</w:t>
        </w:r>
        <w:r>
          <w:rPr>
            <w:color w:val="2196D1"/>
            <w:spacing w:val="-11"/>
            <w:w w:val="110"/>
          </w:rPr>
          <w:t> </w:t>
        </w:r>
        <w:r>
          <w:rPr>
            <w:color w:val="2196D1"/>
            <w:w w:val="110"/>
          </w:rPr>
          <w:t>2020</w:t>
        </w:r>
      </w:hyperlink>
      <w:r>
        <w:rPr>
          <w:w w:val="110"/>
        </w:rPr>
        <w:t>).</w:t>
      </w:r>
      <w:r>
        <w:rPr>
          <w:spacing w:val="-11"/>
          <w:w w:val="110"/>
        </w:rPr>
        <w:t> </w:t>
      </w:r>
      <w:r>
        <w:rPr>
          <w:w w:val="110"/>
        </w:rPr>
        <w:t>This</w:t>
      </w:r>
      <w:r>
        <w:rPr>
          <w:spacing w:val="-11"/>
          <w:w w:val="110"/>
        </w:rPr>
        <w:t> </w:t>
      </w:r>
      <w:r>
        <w:rPr>
          <w:w w:val="110"/>
        </w:rPr>
        <w:t>maintains</w:t>
      </w:r>
      <w:r>
        <w:rPr>
          <w:spacing w:val="-11"/>
          <w:w w:val="110"/>
        </w:rPr>
        <w:t> </w:t>
      </w:r>
      <w:r>
        <w:rPr>
          <w:w w:val="110"/>
        </w:rPr>
        <w:t>a</w:t>
      </w:r>
      <w:r>
        <w:rPr>
          <w:spacing w:val="-11"/>
          <w:w w:val="110"/>
        </w:rPr>
        <w:t> </w:t>
      </w:r>
      <w:r>
        <w:rPr>
          <w:w w:val="110"/>
        </w:rPr>
        <w:t>sufficiently</w:t>
      </w:r>
      <w:r>
        <w:rPr>
          <w:spacing w:val="-11"/>
          <w:w w:val="110"/>
        </w:rPr>
        <w:t> </w:t>
      </w:r>
      <w:r>
        <w:rPr>
          <w:w w:val="110"/>
        </w:rPr>
        <w:t>small</w:t>
      </w:r>
      <w:r>
        <w:rPr>
          <w:spacing w:val="-11"/>
          <w:w w:val="110"/>
        </w:rPr>
        <w:t> </w:t>
      </w:r>
      <w:r>
        <w:rPr>
          <w:w w:val="110"/>
        </w:rPr>
        <w:t>learning rate to facilitate convergence or prevent oscillations around the global minimum of the loss function.</w:t>
      </w:r>
    </w:p>
    <w:p>
      <w:pPr>
        <w:pStyle w:val="BodyText"/>
        <w:spacing w:line="273" w:lineRule="auto"/>
        <w:ind w:right="109" w:firstLine="239"/>
        <w:jc w:val="both"/>
      </w:pPr>
      <w:r>
        <w:rPr>
          <w:w w:val="110"/>
        </w:rPr>
        <w:t>We</w:t>
      </w:r>
      <w:r>
        <w:rPr>
          <w:w w:val="110"/>
        </w:rPr>
        <w:t> also</w:t>
      </w:r>
      <w:r>
        <w:rPr>
          <w:w w:val="110"/>
        </w:rPr>
        <w:t> utilized</w:t>
      </w:r>
      <w:r>
        <w:rPr>
          <w:w w:val="110"/>
        </w:rPr>
        <w:t> an</w:t>
      </w:r>
      <w:r>
        <w:rPr>
          <w:w w:val="110"/>
        </w:rPr>
        <w:t> Input</w:t>
      </w:r>
      <w:r>
        <w:rPr>
          <w:w w:val="110"/>
        </w:rPr>
        <w:t> Size</w:t>
      </w:r>
      <w:r>
        <w:rPr>
          <w:w w:val="110"/>
        </w:rPr>
        <w:t> of</w:t>
      </w:r>
      <w:r>
        <w:rPr>
          <w:w w:val="110"/>
        </w:rPr>
        <w:t> 512</w:t>
      </w:r>
      <w:r>
        <w:rPr>
          <w:w w:val="110"/>
        </w:rPr>
        <w:t> x</w:t>
      </w:r>
      <w:r>
        <w:rPr>
          <w:w w:val="110"/>
        </w:rPr>
        <w:t> 512</w:t>
      </w:r>
      <w:r>
        <w:rPr>
          <w:w w:val="110"/>
        </w:rPr>
        <w:t> pixels.</w:t>
      </w:r>
      <w:r>
        <w:rPr>
          <w:w w:val="110"/>
        </w:rPr>
        <w:t> According</w:t>
      </w:r>
      <w:r>
        <w:rPr>
          <w:w w:val="110"/>
        </w:rPr>
        <w:t> to recent</w:t>
      </w:r>
      <w:r>
        <w:rPr>
          <w:w w:val="110"/>
        </w:rPr>
        <w:t> studies</w:t>
      </w:r>
      <w:r>
        <w:rPr>
          <w:w w:val="110"/>
        </w:rPr>
        <w:t> (</w:t>
      </w:r>
      <w:hyperlink w:history="true" w:anchor="_bookmark57">
        <w:r>
          <w:rPr>
            <w:color w:val="2196D1"/>
            <w:w w:val="110"/>
          </w:rPr>
          <w:t>Lin</w:t>
        </w:r>
        <w:r>
          <w:rPr>
            <w:color w:val="2196D1"/>
            <w:w w:val="110"/>
          </w:rPr>
          <w:t> et</w:t>
        </w:r>
        <w:r>
          <w:rPr>
            <w:color w:val="2196D1"/>
            <w:w w:val="110"/>
          </w:rPr>
          <w:t> al.,</w:t>
        </w:r>
        <w:r>
          <w:rPr>
            <w:color w:val="2196D1"/>
            <w:w w:val="110"/>
          </w:rPr>
          <w:t> 2019</w:t>
        </w:r>
      </w:hyperlink>
      <w:r>
        <w:rPr>
          <w:w w:val="110"/>
        </w:rPr>
        <w:t>;</w:t>
      </w:r>
      <w:r>
        <w:rPr>
          <w:w w:val="110"/>
        </w:rPr>
        <w:t> </w:t>
      </w:r>
      <w:hyperlink w:history="true" w:anchor="_bookmark67">
        <w:r>
          <w:rPr>
            <w:color w:val="2196D1"/>
            <w:w w:val="110"/>
          </w:rPr>
          <w:t>Nekrasov</w:t>
        </w:r>
        <w:r>
          <w:rPr>
            <w:color w:val="2196D1"/>
            <w:w w:val="110"/>
          </w:rPr>
          <w:t> et</w:t>
        </w:r>
        <w:r>
          <w:rPr>
            <w:color w:val="2196D1"/>
            <w:w w:val="110"/>
          </w:rPr>
          <w:t> al.,</w:t>
        </w:r>
        <w:r>
          <w:rPr>
            <w:color w:val="2196D1"/>
            <w:w w:val="110"/>
          </w:rPr>
          <w:t> 2018</w:t>
        </w:r>
      </w:hyperlink>
      <w:r>
        <w:rPr>
          <w:w w:val="110"/>
        </w:rPr>
        <w:t>;</w:t>
      </w:r>
      <w:r>
        <w:rPr>
          <w:w w:val="110"/>
        </w:rPr>
        <w:t> </w:t>
      </w:r>
      <w:hyperlink w:history="true" w:anchor="_bookmark79">
        <w:r>
          <w:rPr>
            <w:color w:val="2196D1"/>
            <w:w w:val="110"/>
          </w:rPr>
          <w:t>Tanveer</w:t>
        </w:r>
        <w:r>
          <w:rPr>
            <w:color w:val="2196D1"/>
            <w:w w:val="110"/>
          </w:rPr>
          <w:t> et</w:t>
        </w:r>
        <w:r>
          <w:rPr>
            <w:color w:val="2196D1"/>
            <w:w w:val="110"/>
          </w:rPr>
          <w:t> al.,</w:t>
        </w:r>
      </w:hyperlink>
      <w:r>
        <w:rPr>
          <w:color w:val="2196D1"/>
          <w:w w:val="110"/>
        </w:rPr>
        <w:t> </w:t>
      </w:r>
      <w:hyperlink w:history="true" w:anchor="_bookmark79">
        <w:r>
          <w:rPr>
            <w:color w:val="2196D1"/>
            <w:w w:val="110"/>
          </w:rPr>
          <w:t>2022</w:t>
        </w:r>
      </w:hyperlink>
      <w:r>
        <w:rPr>
          <w:w w:val="110"/>
        </w:rPr>
        <w:t>), this resolution enhances model training and accuracy, </w:t>
      </w:r>
      <w:r>
        <w:rPr>
          <w:w w:val="110"/>
        </w:rPr>
        <w:t>enabling better</w:t>
      </w:r>
      <w:r>
        <w:rPr>
          <w:spacing w:val="1"/>
          <w:w w:val="110"/>
        </w:rPr>
        <w:t> </w:t>
      </w:r>
      <w:r>
        <w:rPr>
          <w:w w:val="110"/>
        </w:rPr>
        <w:t>differentiation</w:t>
      </w:r>
      <w:r>
        <w:rPr>
          <w:spacing w:val="1"/>
          <w:w w:val="110"/>
        </w:rPr>
        <w:t> </w:t>
      </w:r>
      <w:r>
        <w:rPr>
          <w:w w:val="110"/>
        </w:rPr>
        <w:t>between land, sea, and</w:t>
      </w:r>
      <w:r>
        <w:rPr>
          <w:spacing w:val="1"/>
          <w:w w:val="110"/>
        </w:rPr>
        <w:t> </w:t>
      </w:r>
      <w:r>
        <w:rPr>
          <w:w w:val="110"/>
        </w:rPr>
        <w:t>other classes. A 512 x </w:t>
      </w:r>
      <w:r>
        <w:rPr>
          <w:spacing w:val="-5"/>
          <w:w w:val="110"/>
        </w:rPr>
        <w:t>512</w:t>
      </w:r>
    </w:p>
    <w:p>
      <w:pPr>
        <w:spacing w:after="0" w:line="273" w:lineRule="auto"/>
        <w:jc w:val="both"/>
        <w:sectPr>
          <w:type w:val="continuous"/>
          <w:pgSz w:w="11910" w:h="15880"/>
          <w:pgMar w:header="655" w:footer="544" w:top="620" w:bottom="280" w:left="620" w:right="640"/>
          <w:cols w:num="2" w:equalWidth="0">
            <w:col w:w="5195" w:space="186"/>
            <w:col w:w="5269"/>
          </w:cols>
        </w:sectPr>
      </w:pPr>
    </w:p>
    <w:p>
      <w:pPr>
        <w:pStyle w:val="BodyText"/>
        <w:spacing w:before="46"/>
        <w:ind w:left="0"/>
        <w:rPr>
          <w:sz w:val="20"/>
        </w:rPr>
      </w:pPr>
    </w:p>
    <w:p>
      <w:pPr>
        <w:pStyle w:val="BodyText"/>
        <w:ind w:left="1919"/>
        <w:rPr>
          <w:sz w:val="20"/>
        </w:rPr>
      </w:pPr>
      <w:r>
        <w:rPr>
          <w:sz w:val="20"/>
        </w:rPr>
        <w:drawing>
          <wp:inline distT="0" distB="0" distL="0" distR="0">
            <wp:extent cx="4335399" cy="2118360"/>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17" cstate="print"/>
                    <a:stretch>
                      <a:fillRect/>
                    </a:stretch>
                  </pic:blipFill>
                  <pic:spPr>
                    <a:xfrm>
                      <a:off x="0" y="0"/>
                      <a:ext cx="4335399" cy="2118360"/>
                    </a:xfrm>
                    <a:prstGeom prst="rect">
                      <a:avLst/>
                    </a:prstGeom>
                  </pic:spPr>
                </pic:pic>
              </a:graphicData>
            </a:graphic>
          </wp:inline>
        </w:drawing>
      </w:r>
      <w:r>
        <w:rPr>
          <w:sz w:val="20"/>
        </w:rPr>
      </w:r>
    </w:p>
    <w:p>
      <w:pPr>
        <w:pStyle w:val="BodyText"/>
        <w:spacing w:before="9"/>
        <w:ind w:left="0"/>
        <w:rPr>
          <w:sz w:val="14"/>
        </w:rPr>
      </w:pPr>
    </w:p>
    <w:p>
      <w:pPr>
        <w:spacing w:before="0"/>
        <w:ind w:left="19" w:right="0" w:firstLine="0"/>
        <w:jc w:val="center"/>
        <w:rPr>
          <w:sz w:val="14"/>
        </w:rPr>
      </w:pPr>
      <w:bookmarkStart w:name="_bookmark5" w:id="13"/>
      <w:bookmarkEnd w:id="13"/>
      <w:r>
        <w:rPr/>
      </w:r>
      <w:r>
        <w:rPr>
          <w:b/>
          <w:w w:val="115"/>
          <w:sz w:val="14"/>
        </w:rPr>
        <w:t>Fig.</w:t>
      </w:r>
      <w:r>
        <w:rPr>
          <w:b/>
          <w:spacing w:val="-4"/>
          <w:w w:val="115"/>
          <w:sz w:val="14"/>
        </w:rPr>
        <w:t> </w:t>
      </w:r>
      <w:r>
        <w:rPr>
          <w:b/>
          <w:w w:val="115"/>
          <w:sz w:val="14"/>
        </w:rPr>
        <w:t>2.</w:t>
      </w:r>
      <w:r>
        <w:rPr>
          <w:b/>
          <w:spacing w:val="15"/>
          <w:w w:val="115"/>
          <w:sz w:val="14"/>
        </w:rPr>
        <w:t> </w:t>
      </w:r>
      <w:r>
        <w:rPr>
          <w:w w:val="115"/>
          <w:sz w:val="14"/>
        </w:rPr>
        <w:t>Diagram</w:t>
      </w:r>
      <w:r>
        <w:rPr>
          <w:spacing w:val="-5"/>
          <w:w w:val="115"/>
          <w:sz w:val="14"/>
        </w:rPr>
        <w:t> </w:t>
      </w:r>
      <w:r>
        <w:rPr>
          <w:w w:val="115"/>
          <w:sz w:val="14"/>
        </w:rPr>
        <w:t>framework</w:t>
      </w:r>
      <w:r>
        <w:rPr>
          <w:spacing w:val="-3"/>
          <w:w w:val="115"/>
          <w:sz w:val="14"/>
        </w:rPr>
        <w:t> </w:t>
      </w:r>
      <w:r>
        <w:rPr>
          <w:w w:val="115"/>
          <w:sz w:val="14"/>
        </w:rPr>
        <w:t>illustration</w:t>
      </w:r>
      <w:r>
        <w:rPr>
          <w:spacing w:val="-4"/>
          <w:w w:val="115"/>
          <w:sz w:val="14"/>
        </w:rPr>
        <w:t> </w:t>
      </w:r>
      <w:r>
        <w:rPr>
          <w:w w:val="115"/>
          <w:sz w:val="14"/>
        </w:rPr>
        <w:t>of</w:t>
      </w:r>
      <w:r>
        <w:rPr>
          <w:spacing w:val="-4"/>
          <w:w w:val="115"/>
          <w:sz w:val="14"/>
        </w:rPr>
        <w:t> </w:t>
      </w:r>
      <w:r>
        <w:rPr>
          <w:w w:val="115"/>
          <w:sz w:val="14"/>
        </w:rPr>
        <w:t>the</w:t>
      </w:r>
      <w:r>
        <w:rPr>
          <w:spacing w:val="-3"/>
          <w:w w:val="115"/>
          <w:sz w:val="14"/>
        </w:rPr>
        <w:t> </w:t>
      </w:r>
      <w:r>
        <w:rPr>
          <w:w w:val="115"/>
          <w:sz w:val="14"/>
        </w:rPr>
        <w:t>U-Net</w:t>
      </w:r>
      <w:r>
        <w:rPr>
          <w:spacing w:val="-5"/>
          <w:w w:val="115"/>
          <w:sz w:val="14"/>
        </w:rPr>
        <w:t> </w:t>
      </w:r>
      <w:r>
        <w:rPr>
          <w:spacing w:val="-2"/>
          <w:w w:val="115"/>
          <w:sz w:val="14"/>
        </w:rPr>
        <w:t>architecture.</w:t>
      </w:r>
    </w:p>
    <w:p>
      <w:pPr>
        <w:spacing w:after="0"/>
        <w:jc w:val="center"/>
        <w:rPr>
          <w:sz w:val="14"/>
        </w:rPr>
        <w:sectPr>
          <w:type w:val="continuous"/>
          <w:pgSz w:w="11910" w:h="15880"/>
          <w:pgMar w:header="655" w:footer="544" w:top="620" w:bottom="280" w:left="620" w:right="640"/>
        </w:sectPr>
      </w:pPr>
    </w:p>
    <w:p>
      <w:pPr>
        <w:pStyle w:val="BodyText"/>
        <w:spacing w:before="6"/>
        <w:ind w:left="0"/>
        <w:rPr>
          <w:sz w:val="10"/>
        </w:rPr>
      </w:pPr>
    </w:p>
    <w:p>
      <w:pPr>
        <w:spacing w:after="0"/>
        <w:rPr>
          <w:sz w:val="10"/>
        </w:rPr>
        <w:sectPr>
          <w:pgSz w:w="11910" w:h="15880"/>
          <w:pgMar w:header="655" w:footer="544" w:top="840" w:bottom="740" w:left="620" w:right="640"/>
        </w:sectPr>
      </w:pPr>
    </w:p>
    <w:p>
      <w:pPr>
        <w:pStyle w:val="BodyText"/>
        <w:spacing w:line="273" w:lineRule="auto" w:before="91"/>
        <w:ind w:right="38"/>
        <w:jc w:val="both"/>
      </w:pPr>
      <w:r>
        <w:rPr>
          <w:w w:val="110"/>
        </w:rPr>
        <w:t>resolution,</w:t>
      </w:r>
      <w:r>
        <w:rPr>
          <w:spacing w:val="-2"/>
          <w:w w:val="110"/>
        </w:rPr>
        <w:t> </w:t>
      </w:r>
      <w:r>
        <w:rPr>
          <w:w w:val="110"/>
        </w:rPr>
        <w:t>compared</w:t>
      </w:r>
      <w:r>
        <w:rPr>
          <w:spacing w:val="-2"/>
          <w:w w:val="110"/>
        </w:rPr>
        <w:t> </w:t>
      </w:r>
      <w:r>
        <w:rPr>
          <w:w w:val="110"/>
        </w:rPr>
        <w:t>to</w:t>
      </w:r>
      <w:r>
        <w:rPr>
          <w:spacing w:val="-3"/>
          <w:w w:val="110"/>
        </w:rPr>
        <w:t> </w:t>
      </w:r>
      <w:r>
        <w:rPr>
          <w:w w:val="110"/>
        </w:rPr>
        <w:t>256</w:t>
      </w:r>
      <w:r>
        <w:rPr>
          <w:spacing w:val="-3"/>
          <w:w w:val="110"/>
        </w:rPr>
        <w:t> </w:t>
      </w:r>
      <w:r>
        <w:rPr>
          <w:w w:val="110"/>
        </w:rPr>
        <w:t>x</w:t>
      </w:r>
      <w:r>
        <w:rPr>
          <w:spacing w:val="-3"/>
          <w:w w:val="110"/>
        </w:rPr>
        <w:t> </w:t>
      </w:r>
      <w:r>
        <w:rPr>
          <w:w w:val="110"/>
        </w:rPr>
        <w:t>256,</w:t>
      </w:r>
      <w:r>
        <w:rPr>
          <w:spacing w:val="-2"/>
          <w:w w:val="110"/>
        </w:rPr>
        <w:t> </w:t>
      </w:r>
      <w:r>
        <w:rPr>
          <w:w w:val="110"/>
        </w:rPr>
        <w:t>provides</w:t>
      </w:r>
      <w:r>
        <w:rPr>
          <w:spacing w:val="-3"/>
          <w:w w:val="110"/>
        </w:rPr>
        <w:t> </w:t>
      </w:r>
      <w:r>
        <w:rPr>
          <w:w w:val="110"/>
        </w:rPr>
        <w:t>more</w:t>
      </w:r>
      <w:r>
        <w:rPr>
          <w:spacing w:val="-2"/>
          <w:w w:val="110"/>
        </w:rPr>
        <w:t> </w:t>
      </w:r>
      <w:r>
        <w:rPr>
          <w:w w:val="110"/>
        </w:rPr>
        <w:t>detail</w:t>
      </w:r>
      <w:r>
        <w:rPr>
          <w:spacing w:val="-2"/>
          <w:w w:val="110"/>
        </w:rPr>
        <w:t> </w:t>
      </w:r>
      <w:r>
        <w:rPr>
          <w:w w:val="110"/>
        </w:rPr>
        <w:t>and</w:t>
      </w:r>
      <w:r>
        <w:rPr>
          <w:spacing w:val="-3"/>
          <w:w w:val="110"/>
        </w:rPr>
        <w:t> </w:t>
      </w:r>
      <w:r>
        <w:rPr>
          <w:w w:val="110"/>
        </w:rPr>
        <w:t>context.</w:t>
      </w:r>
      <w:r>
        <w:rPr>
          <w:spacing w:val="-3"/>
          <w:w w:val="110"/>
        </w:rPr>
        <w:t> </w:t>
      </w:r>
      <w:r>
        <w:rPr>
          <w:w w:val="110"/>
        </w:rPr>
        <w:t>It captures fine details and allows the model to consider spatial relation- ships between objects, improving accuracy (</w:t>
      </w:r>
      <w:hyperlink w:history="true" w:anchor="_bookmark56">
        <w:r>
          <w:rPr>
            <w:color w:val="2196D1"/>
            <w:w w:val="110"/>
          </w:rPr>
          <w:t>Lin et al., 2017</w:t>
        </w:r>
      </w:hyperlink>
      <w:r>
        <w:rPr>
          <w:w w:val="110"/>
        </w:rPr>
        <w:t>). This res- olution</w:t>
      </w:r>
      <w:r>
        <w:rPr>
          <w:w w:val="110"/>
        </w:rPr>
        <w:t> also</w:t>
      </w:r>
      <w:r>
        <w:rPr>
          <w:w w:val="110"/>
        </w:rPr>
        <w:t> reduces</w:t>
      </w:r>
      <w:r>
        <w:rPr>
          <w:w w:val="110"/>
        </w:rPr>
        <w:t> aliasing,</w:t>
      </w:r>
      <w:r>
        <w:rPr>
          <w:w w:val="110"/>
        </w:rPr>
        <w:t> where</w:t>
      </w:r>
      <w:r>
        <w:rPr>
          <w:w w:val="110"/>
        </w:rPr>
        <w:t> high-frequency</w:t>
      </w:r>
      <w:r>
        <w:rPr>
          <w:w w:val="110"/>
        </w:rPr>
        <w:t> information</w:t>
      </w:r>
      <w:r>
        <w:rPr>
          <w:w w:val="110"/>
        </w:rPr>
        <w:t> is misrepresented</w:t>
      </w:r>
      <w:r>
        <w:rPr>
          <w:w w:val="110"/>
        </w:rPr>
        <w:t> (</w:t>
      </w:r>
      <w:hyperlink w:history="true" w:anchor="_bookmark88">
        <w:r>
          <w:rPr>
            <w:color w:val="2196D1"/>
            <w:w w:val="110"/>
          </w:rPr>
          <w:t>Zou</w:t>
        </w:r>
        <w:r>
          <w:rPr>
            <w:color w:val="2196D1"/>
            <w:w w:val="110"/>
          </w:rPr>
          <w:t> et</w:t>
        </w:r>
        <w:r>
          <w:rPr>
            <w:color w:val="2196D1"/>
            <w:w w:val="110"/>
          </w:rPr>
          <w:t> al.,</w:t>
        </w:r>
        <w:r>
          <w:rPr>
            <w:color w:val="2196D1"/>
            <w:w w:val="110"/>
          </w:rPr>
          <w:t> 2023</w:t>
        </w:r>
      </w:hyperlink>
      <w:r>
        <w:rPr>
          <w:w w:val="110"/>
        </w:rPr>
        <w:t>),</w:t>
      </w:r>
      <w:r>
        <w:rPr>
          <w:w w:val="110"/>
        </w:rPr>
        <w:t> and</w:t>
      </w:r>
      <w:r>
        <w:rPr>
          <w:w w:val="110"/>
        </w:rPr>
        <w:t> the</w:t>
      </w:r>
      <w:r>
        <w:rPr>
          <w:w w:val="110"/>
        </w:rPr>
        <w:t> border</w:t>
      </w:r>
      <w:r>
        <w:rPr>
          <w:w w:val="110"/>
        </w:rPr>
        <w:t> effect,</w:t>
      </w:r>
      <w:r>
        <w:rPr>
          <w:w w:val="110"/>
        </w:rPr>
        <w:t> critical</w:t>
      </w:r>
      <w:r>
        <w:rPr>
          <w:w w:val="110"/>
        </w:rPr>
        <w:t> for distinguishing</w:t>
      </w:r>
      <w:r>
        <w:rPr>
          <w:w w:val="110"/>
        </w:rPr>
        <w:t> between water and land, is enhanced at this resolution (</w:t>
      </w:r>
      <w:hyperlink w:history="true" w:anchor="_bookmark44">
        <w:r>
          <w:rPr>
            <w:color w:val="2196D1"/>
            <w:w w:val="110"/>
          </w:rPr>
          <w:t>Dhingra et al., 2021</w:t>
        </w:r>
      </w:hyperlink>
      <w:r>
        <w:rPr>
          <w:w w:val="110"/>
        </w:rPr>
        <w:t>). Moreover, despite the higher computational de- mand,</w:t>
      </w:r>
      <w:r>
        <w:rPr>
          <w:w w:val="110"/>
        </w:rPr>
        <w:t> models</w:t>
      </w:r>
      <w:r>
        <w:rPr>
          <w:w w:val="110"/>
        </w:rPr>
        <w:t> trained</w:t>
      </w:r>
      <w:r>
        <w:rPr>
          <w:w w:val="110"/>
        </w:rPr>
        <w:t> at</w:t>
      </w:r>
      <w:r>
        <w:rPr>
          <w:w w:val="110"/>
        </w:rPr>
        <w:t> this</w:t>
      </w:r>
      <w:r>
        <w:rPr>
          <w:w w:val="110"/>
        </w:rPr>
        <w:t> resolution</w:t>
      </w:r>
      <w:r>
        <w:rPr>
          <w:w w:val="110"/>
        </w:rPr>
        <w:t> show</w:t>
      </w:r>
      <w:r>
        <w:rPr>
          <w:w w:val="110"/>
        </w:rPr>
        <w:t> greater</w:t>
      </w:r>
      <w:r>
        <w:rPr>
          <w:w w:val="110"/>
        </w:rPr>
        <w:t> robustness</w:t>
      </w:r>
      <w:r>
        <w:rPr>
          <w:w w:val="110"/>
        </w:rPr>
        <w:t> and generalize better to new data (</w:t>
      </w:r>
      <w:hyperlink w:history="true" w:anchor="_bookmark67">
        <w:r>
          <w:rPr>
            <w:color w:val="2196D1"/>
            <w:w w:val="110"/>
          </w:rPr>
          <w:t>Nekrasov et al., 2018</w:t>
        </w:r>
      </w:hyperlink>
      <w:r>
        <w:rPr>
          <w:w w:val="110"/>
        </w:rPr>
        <w:t>; </w:t>
      </w:r>
      <w:hyperlink w:history="true" w:anchor="_bookmark75">
        <w:r>
          <w:rPr>
            <w:color w:val="2196D1"/>
            <w:w w:val="110"/>
          </w:rPr>
          <w:t>Shi et al., 2021</w:t>
        </w:r>
      </w:hyperlink>
      <w:r>
        <w:rPr>
          <w:w w:val="110"/>
        </w:rPr>
        <w:t>).</w:t>
      </w:r>
    </w:p>
    <w:p>
      <w:pPr>
        <w:pStyle w:val="BodyText"/>
        <w:spacing w:line="273" w:lineRule="auto"/>
        <w:ind w:right="38" w:firstLine="239"/>
        <w:jc w:val="both"/>
      </w:pPr>
      <w:r>
        <w:rPr>
          <w:w w:val="110"/>
        </w:rPr>
        <w:t>To</w:t>
      </w:r>
      <w:r>
        <w:rPr>
          <w:spacing w:val="-1"/>
          <w:w w:val="110"/>
        </w:rPr>
        <w:t> </w:t>
      </w:r>
      <w:r>
        <w:rPr>
          <w:w w:val="110"/>
        </w:rPr>
        <w:t>confirm</w:t>
      </w:r>
      <w:r>
        <w:rPr>
          <w:spacing w:val="-2"/>
          <w:w w:val="110"/>
        </w:rPr>
        <w:t> </w:t>
      </w:r>
      <w:r>
        <w:rPr>
          <w:w w:val="110"/>
        </w:rPr>
        <w:t>all</w:t>
      </w:r>
      <w:r>
        <w:rPr>
          <w:spacing w:val="-2"/>
          <w:w w:val="110"/>
        </w:rPr>
        <w:t> </w:t>
      </w:r>
      <w:r>
        <w:rPr>
          <w:w w:val="110"/>
        </w:rPr>
        <w:t>these</w:t>
      </w:r>
      <w:r>
        <w:rPr>
          <w:spacing w:val="-2"/>
          <w:w w:val="110"/>
        </w:rPr>
        <w:t> </w:t>
      </w:r>
      <w:r>
        <w:rPr>
          <w:w w:val="110"/>
        </w:rPr>
        <w:t>aspects,</w:t>
      </w:r>
      <w:r>
        <w:rPr>
          <w:spacing w:val="-2"/>
          <w:w w:val="110"/>
        </w:rPr>
        <w:t> </w:t>
      </w:r>
      <w:r>
        <w:rPr>
          <w:w w:val="110"/>
        </w:rPr>
        <w:t>we</w:t>
      </w:r>
      <w:r>
        <w:rPr>
          <w:spacing w:val="-2"/>
          <w:w w:val="110"/>
        </w:rPr>
        <w:t> </w:t>
      </w:r>
      <w:r>
        <w:rPr>
          <w:w w:val="110"/>
        </w:rPr>
        <w:t>conducted</w:t>
      </w:r>
      <w:r>
        <w:rPr>
          <w:spacing w:val="-2"/>
          <w:w w:val="110"/>
        </w:rPr>
        <w:t> </w:t>
      </w:r>
      <w:r>
        <w:rPr>
          <w:w w:val="110"/>
        </w:rPr>
        <w:t>a</w:t>
      </w:r>
      <w:r>
        <w:rPr>
          <w:spacing w:val="-2"/>
          <w:w w:val="110"/>
        </w:rPr>
        <w:t> </w:t>
      </w:r>
      <w:r>
        <w:rPr>
          <w:w w:val="110"/>
        </w:rPr>
        <w:t>sensitivity</w:t>
      </w:r>
      <w:r>
        <w:rPr>
          <w:spacing w:val="-1"/>
          <w:w w:val="110"/>
        </w:rPr>
        <w:t> </w:t>
      </w:r>
      <w:r>
        <w:rPr>
          <w:w w:val="110"/>
        </w:rPr>
        <w:t>analysis</w:t>
      </w:r>
      <w:r>
        <w:rPr>
          <w:spacing w:val="-2"/>
          <w:w w:val="110"/>
        </w:rPr>
        <w:t> </w:t>
      </w:r>
      <w:r>
        <w:rPr>
          <w:w w:val="110"/>
        </w:rPr>
        <w:t>on the performance of the model by training it with a smaller input size, 256</w:t>
      </w:r>
      <w:r>
        <w:rPr>
          <w:w w:val="110"/>
        </w:rPr>
        <w:t> x</w:t>
      </w:r>
      <w:r>
        <w:rPr>
          <w:w w:val="110"/>
        </w:rPr>
        <w:t> 256.</w:t>
      </w:r>
      <w:r>
        <w:rPr>
          <w:w w:val="110"/>
        </w:rPr>
        <w:t> Lower</w:t>
      </w:r>
      <w:r>
        <w:rPr>
          <w:w w:val="110"/>
        </w:rPr>
        <w:t> sizes</w:t>
      </w:r>
      <w:r>
        <w:rPr>
          <w:w w:val="110"/>
        </w:rPr>
        <w:t> were</w:t>
      </w:r>
      <w:r>
        <w:rPr>
          <w:w w:val="110"/>
        </w:rPr>
        <w:t> not</w:t>
      </w:r>
      <w:r>
        <w:rPr>
          <w:w w:val="110"/>
        </w:rPr>
        <w:t> taken</w:t>
      </w:r>
      <w:r>
        <w:rPr>
          <w:w w:val="110"/>
        </w:rPr>
        <w:t> into</w:t>
      </w:r>
      <w:r>
        <w:rPr>
          <w:w w:val="110"/>
        </w:rPr>
        <w:t> account</w:t>
      </w:r>
      <w:r>
        <w:rPr>
          <w:w w:val="110"/>
        </w:rPr>
        <w:t> considering</w:t>
      </w:r>
      <w:r>
        <w:rPr>
          <w:w w:val="110"/>
        </w:rPr>
        <w:t> the nature</w:t>
      </w:r>
      <w:r>
        <w:rPr>
          <w:spacing w:val="-13"/>
          <w:w w:val="110"/>
        </w:rPr>
        <w:t> </w:t>
      </w:r>
      <w:r>
        <w:rPr>
          <w:w w:val="110"/>
        </w:rPr>
        <w:t>of</w:t>
      </w:r>
      <w:r>
        <w:rPr>
          <w:spacing w:val="-11"/>
          <w:w w:val="110"/>
        </w:rPr>
        <w:t> </w:t>
      </w:r>
      <w:r>
        <w:rPr>
          <w:w w:val="110"/>
        </w:rPr>
        <w:t>coastal</w:t>
      </w:r>
      <w:r>
        <w:rPr>
          <w:spacing w:val="-11"/>
          <w:w w:val="110"/>
        </w:rPr>
        <w:t> </w:t>
      </w:r>
      <w:r>
        <w:rPr>
          <w:w w:val="110"/>
        </w:rPr>
        <w:t>images</w:t>
      </w:r>
      <w:r>
        <w:rPr>
          <w:spacing w:val="-11"/>
          <w:w w:val="110"/>
        </w:rPr>
        <w:t> </w:t>
      </w:r>
      <w:r>
        <w:rPr>
          <w:w w:val="110"/>
        </w:rPr>
        <w:t>that</w:t>
      </w:r>
      <w:r>
        <w:rPr>
          <w:spacing w:val="-11"/>
          <w:w w:val="110"/>
        </w:rPr>
        <w:t> </w:t>
      </w:r>
      <w:r>
        <w:rPr>
          <w:w w:val="110"/>
        </w:rPr>
        <w:t>would</w:t>
      </w:r>
      <w:r>
        <w:rPr>
          <w:spacing w:val="-11"/>
          <w:w w:val="110"/>
        </w:rPr>
        <w:t> </w:t>
      </w:r>
      <w:r>
        <w:rPr>
          <w:w w:val="110"/>
        </w:rPr>
        <w:t>be</w:t>
      </w:r>
      <w:r>
        <w:rPr>
          <w:spacing w:val="-11"/>
          <w:w w:val="110"/>
        </w:rPr>
        <w:t> </w:t>
      </w:r>
      <w:r>
        <w:rPr>
          <w:w w:val="110"/>
        </w:rPr>
        <w:t>poorly</w:t>
      </w:r>
      <w:r>
        <w:rPr>
          <w:spacing w:val="-11"/>
          <w:w w:val="110"/>
        </w:rPr>
        <w:t> </w:t>
      </w:r>
      <w:r>
        <w:rPr>
          <w:w w:val="110"/>
        </w:rPr>
        <w:t>represented</w:t>
      </w:r>
      <w:r>
        <w:rPr>
          <w:spacing w:val="-11"/>
          <w:w w:val="110"/>
        </w:rPr>
        <w:t> </w:t>
      </w:r>
      <w:r>
        <w:rPr>
          <w:w w:val="110"/>
        </w:rPr>
        <w:t>by</w:t>
      </w:r>
      <w:r>
        <w:rPr>
          <w:spacing w:val="-11"/>
          <w:w w:val="110"/>
        </w:rPr>
        <w:t> </w:t>
      </w:r>
      <w:r>
        <w:rPr>
          <w:w w:val="110"/>
        </w:rPr>
        <w:t>resolutions smaller</w:t>
      </w:r>
      <w:r>
        <w:rPr>
          <w:spacing w:val="-11"/>
          <w:w w:val="110"/>
        </w:rPr>
        <w:t> </w:t>
      </w:r>
      <w:r>
        <w:rPr>
          <w:w w:val="110"/>
        </w:rPr>
        <w:t>than</w:t>
      </w:r>
      <w:r>
        <w:rPr>
          <w:spacing w:val="-11"/>
          <w:w w:val="110"/>
        </w:rPr>
        <w:t> </w:t>
      </w:r>
      <w:r>
        <w:rPr>
          <w:w w:val="110"/>
        </w:rPr>
        <w:t>256</w:t>
      </w:r>
      <w:r>
        <w:rPr>
          <w:spacing w:val="-11"/>
          <w:w w:val="110"/>
        </w:rPr>
        <w:t> </w:t>
      </w:r>
      <w:r>
        <w:rPr>
          <w:w w:val="110"/>
        </w:rPr>
        <w:t>x</w:t>
      </w:r>
      <w:r>
        <w:rPr>
          <w:spacing w:val="-11"/>
          <w:w w:val="110"/>
        </w:rPr>
        <w:t> </w:t>
      </w:r>
      <w:r>
        <w:rPr>
          <w:w w:val="110"/>
        </w:rPr>
        <w:t>256.</w:t>
      </w:r>
      <w:r>
        <w:rPr>
          <w:spacing w:val="-11"/>
          <w:w w:val="110"/>
        </w:rPr>
        <w:t> </w:t>
      </w:r>
      <w:r>
        <w:rPr>
          <w:w w:val="110"/>
        </w:rPr>
        <w:t>The</w:t>
      </w:r>
      <w:r>
        <w:rPr>
          <w:spacing w:val="-11"/>
          <w:w w:val="110"/>
        </w:rPr>
        <w:t> </w:t>
      </w:r>
      <w:r>
        <w:rPr>
          <w:w w:val="110"/>
        </w:rPr>
        <w:t>results</w:t>
      </w:r>
      <w:r>
        <w:rPr>
          <w:spacing w:val="-11"/>
          <w:w w:val="110"/>
        </w:rPr>
        <w:t> </w:t>
      </w:r>
      <w:r>
        <w:rPr>
          <w:w w:val="110"/>
        </w:rPr>
        <w:t>confirmed</w:t>
      </w:r>
      <w:r>
        <w:rPr>
          <w:spacing w:val="-11"/>
          <w:w w:val="110"/>
        </w:rPr>
        <w:t> </w:t>
      </w:r>
      <w:r>
        <w:rPr>
          <w:w w:val="110"/>
        </w:rPr>
        <w:t>that</w:t>
      </w:r>
      <w:r>
        <w:rPr>
          <w:spacing w:val="-11"/>
          <w:w w:val="110"/>
        </w:rPr>
        <w:t> </w:t>
      </w:r>
      <w:r>
        <w:rPr>
          <w:w w:val="110"/>
        </w:rPr>
        <w:t>the</w:t>
      </w:r>
      <w:r>
        <w:rPr>
          <w:spacing w:val="-11"/>
          <w:w w:val="110"/>
        </w:rPr>
        <w:t> </w:t>
      </w:r>
      <w:r>
        <w:rPr>
          <w:w w:val="110"/>
        </w:rPr>
        <w:t>optimal</w:t>
      </w:r>
      <w:r>
        <w:rPr>
          <w:spacing w:val="-11"/>
          <w:w w:val="110"/>
        </w:rPr>
        <w:t> </w:t>
      </w:r>
      <w:r>
        <w:rPr>
          <w:w w:val="110"/>
        </w:rPr>
        <w:t>input</w:t>
      </w:r>
      <w:r>
        <w:rPr>
          <w:spacing w:val="-11"/>
          <w:w w:val="110"/>
        </w:rPr>
        <w:t> </w:t>
      </w:r>
      <w:r>
        <w:rPr>
          <w:w w:val="110"/>
        </w:rPr>
        <w:t>size is 512 x 512 and are shown in </w:t>
      </w:r>
      <w:hyperlink w:history="true" w:anchor="_bookmark28">
        <w:r>
          <w:rPr>
            <w:color w:val="2196D1"/>
            <w:w w:val="110"/>
          </w:rPr>
          <w:t>Appendix 3</w:t>
        </w:r>
      </w:hyperlink>
      <w:r>
        <w:rPr>
          <w:w w:val="110"/>
        </w:rPr>
        <w:t>.</w:t>
      </w:r>
    </w:p>
    <w:p>
      <w:pPr>
        <w:pStyle w:val="BodyText"/>
        <w:spacing w:line="273" w:lineRule="auto"/>
        <w:ind w:right="38" w:firstLine="239"/>
        <w:jc w:val="both"/>
      </w:pPr>
      <w:r>
        <w:rPr>
          <w:spacing w:val="-2"/>
          <w:w w:val="110"/>
        </w:rPr>
        <w:t>Regarding class weights, during model training,</w:t>
      </w:r>
      <w:r>
        <w:rPr>
          <w:spacing w:val="-3"/>
          <w:w w:val="110"/>
        </w:rPr>
        <w:t> </w:t>
      </w:r>
      <w:r>
        <w:rPr>
          <w:spacing w:val="-2"/>
          <w:w w:val="110"/>
        </w:rPr>
        <w:t>different weights </w:t>
      </w:r>
      <w:r>
        <w:rPr>
          <w:spacing w:val="-2"/>
          <w:w w:val="110"/>
        </w:rPr>
        <w:t>are </w:t>
      </w:r>
      <w:r>
        <w:rPr>
          <w:w w:val="110"/>
        </w:rPr>
        <w:t>usually</w:t>
      </w:r>
      <w:r>
        <w:rPr>
          <w:spacing w:val="-4"/>
          <w:w w:val="110"/>
        </w:rPr>
        <w:t> </w:t>
      </w:r>
      <w:r>
        <w:rPr>
          <w:w w:val="110"/>
        </w:rPr>
        <w:t>assigned</w:t>
      </w:r>
      <w:r>
        <w:rPr>
          <w:spacing w:val="-4"/>
          <w:w w:val="110"/>
        </w:rPr>
        <w:t> </w:t>
      </w:r>
      <w:r>
        <w:rPr>
          <w:w w:val="110"/>
        </w:rPr>
        <w:t>to</w:t>
      </w:r>
      <w:r>
        <w:rPr>
          <w:spacing w:val="-5"/>
          <w:w w:val="110"/>
        </w:rPr>
        <w:t> </w:t>
      </w:r>
      <w:r>
        <w:rPr>
          <w:w w:val="110"/>
        </w:rPr>
        <w:t>classes</w:t>
      </w:r>
      <w:r>
        <w:rPr>
          <w:spacing w:val="-4"/>
          <w:w w:val="110"/>
        </w:rPr>
        <w:t> </w:t>
      </w:r>
      <w:r>
        <w:rPr>
          <w:w w:val="110"/>
        </w:rPr>
        <w:t>based</w:t>
      </w:r>
      <w:r>
        <w:rPr>
          <w:spacing w:val="-5"/>
          <w:w w:val="110"/>
        </w:rPr>
        <w:t> </w:t>
      </w:r>
      <w:r>
        <w:rPr>
          <w:w w:val="110"/>
        </w:rPr>
        <w:t>on</w:t>
      </w:r>
      <w:r>
        <w:rPr>
          <w:spacing w:val="-3"/>
          <w:w w:val="110"/>
        </w:rPr>
        <w:t> </w:t>
      </w:r>
      <w:r>
        <w:rPr>
          <w:w w:val="110"/>
        </w:rPr>
        <w:t>their</w:t>
      </w:r>
      <w:r>
        <w:rPr>
          <w:spacing w:val="-4"/>
          <w:w w:val="110"/>
        </w:rPr>
        <w:t> </w:t>
      </w:r>
      <w:r>
        <w:rPr>
          <w:w w:val="110"/>
        </w:rPr>
        <w:t>frequency</w:t>
      </w:r>
      <w:r>
        <w:rPr>
          <w:spacing w:val="-5"/>
          <w:w w:val="110"/>
        </w:rPr>
        <w:t> </w:t>
      </w:r>
      <w:r>
        <w:rPr>
          <w:w w:val="110"/>
        </w:rPr>
        <w:t>in</w:t>
      </w:r>
      <w:r>
        <w:rPr>
          <w:spacing w:val="-3"/>
          <w:w w:val="110"/>
        </w:rPr>
        <w:t> </w:t>
      </w:r>
      <w:r>
        <w:rPr>
          <w:w w:val="110"/>
        </w:rPr>
        <w:t>the</w:t>
      </w:r>
      <w:r>
        <w:rPr>
          <w:spacing w:val="-5"/>
          <w:w w:val="110"/>
        </w:rPr>
        <w:t> </w:t>
      </w:r>
      <w:r>
        <w:rPr>
          <w:w w:val="110"/>
        </w:rPr>
        <w:t>dataset.</w:t>
      </w:r>
      <w:r>
        <w:rPr>
          <w:spacing w:val="-5"/>
          <w:w w:val="110"/>
        </w:rPr>
        <w:t> </w:t>
      </w:r>
      <w:r>
        <w:rPr>
          <w:w w:val="110"/>
        </w:rPr>
        <w:t>This procedure</w:t>
      </w:r>
      <w:r>
        <w:rPr>
          <w:w w:val="110"/>
        </w:rPr>
        <w:t> ensures</w:t>
      </w:r>
      <w:r>
        <w:rPr>
          <w:w w:val="110"/>
        </w:rPr>
        <w:t> that</w:t>
      </w:r>
      <w:r>
        <w:rPr>
          <w:w w:val="110"/>
        </w:rPr>
        <w:t> the</w:t>
      </w:r>
      <w:r>
        <w:rPr>
          <w:w w:val="110"/>
        </w:rPr>
        <w:t> model</w:t>
      </w:r>
      <w:r>
        <w:rPr>
          <w:w w:val="110"/>
        </w:rPr>
        <w:t> gives</w:t>
      </w:r>
      <w:r>
        <w:rPr>
          <w:w w:val="110"/>
        </w:rPr>
        <w:t> more</w:t>
      </w:r>
      <w:r>
        <w:rPr>
          <w:w w:val="110"/>
        </w:rPr>
        <w:t> importance</w:t>
      </w:r>
      <w:r>
        <w:rPr>
          <w:w w:val="110"/>
        </w:rPr>
        <w:t> to</w:t>
      </w:r>
      <w:r>
        <w:rPr>
          <w:w w:val="110"/>
        </w:rPr>
        <w:t> the</w:t>
      </w:r>
      <w:r>
        <w:rPr>
          <w:w w:val="110"/>
        </w:rPr>
        <w:t> less represented</w:t>
      </w:r>
      <w:r>
        <w:rPr>
          <w:w w:val="110"/>
        </w:rPr>
        <w:t> classes</w:t>
      </w:r>
      <w:r>
        <w:rPr>
          <w:w w:val="110"/>
        </w:rPr>
        <w:t> during</w:t>
      </w:r>
      <w:r>
        <w:rPr>
          <w:w w:val="110"/>
        </w:rPr>
        <w:t> the</w:t>
      </w:r>
      <w:r>
        <w:rPr>
          <w:w w:val="110"/>
        </w:rPr>
        <w:t> optimization</w:t>
      </w:r>
      <w:r>
        <w:rPr>
          <w:w w:val="110"/>
        </w:rPr>
        <w:t> of</w:t>
      </w:r>
      <w:r>
        <w:rPr>
          <w:w w:val="110"/>
        </w:rPr>
        <w:t> the</w:t>
      </w:r>
      <w:r>
        <w:rPr>
          <w:w w:val="110"/>
        </w:rPr>
        <w:t> loss</w:t>
      </w:r>
      <w:r>
        <w:rPr>
          <w:w w:val="110"/>
        </w:rPr>
        <w:t> function</w:t>
      </w:r>
      <w:r>
        <w:rPr>
          <w:w w:val="110"/>
        </w:rPr>
        <w:t> (</w:t>
      </w:r>
      <w:hyperlink w:history="true" w:anchor="_bookmark46">
        <w:r>
          <w:rPr>
            <w:color w:val="2196D1"/>
            <w:w w:val="110"/>
          </w:rPr>
          <w:t>Fer-</w:t>
        </w:r>
      </w:hyperlink>
      <w:r>
        <w:rPr>
          <w:color w:val="2196D1"/>
          <w:w w:val="110"/>
        </w:rPr>
        <w:t> </w:t>
      </w:r>
      <w:hyperlink w:history="true" w:anchor="_bookmark46">
        <w:r>
          <w:rPr>
            <w:color w:val="2196D1"/>
            <w:w w:val="110"/>
          </w:rPr>
          <w:t>nando</w:t>
        </w:r>
        <w:r>
          <w:rPr>
            <w:color w:val="2196D1"/>
            <w:spacing w:val="-7"/>
            <w:w w:val="110"/>
          </w:rPr>
          <w:t> </w:t>
        </w:r>
        <w:r>
          <w:rPr>
            <w:color w:val="2196D1"/>
            <w:w w:val="110"/>
          </w:rPr>
          <w:t>and</w:t>
        </w:r>
        <w:r>
          <w:rPr>
            <w:color w:val="2196D1"/>
            <w:spacing w:val="-7"/>
            <w:w w:val="110"/>
          </w:rPr>
          <w:t> </w:t>
        </w:r>
        <w:r>
          <w:rPr>
            <w:color w:val="2196D1"/>
            <w:w w:val="110"/>
          </w:rPr>
          <w:t>Tsokos,</w:t>
        </w:r>
        <w:r>
          <w:rPr>
            <w:color w:val="2196D1"/>
            <w:spacing w:val="-7"/>
            <w:w w:val="110"/>
          </w:rPr>
          <w:t> </w:t>
        </w:r>
        <w:r>
          <w:rPr>
            <w:color w:val="2196D1"/>
            <w:w w:val="110"/>
          </w:rPr>
          <w:t>2021</w:t>
        </w:r>
      </w:hyperlink>
      <w:r>
        <w:rPr>
          <w:w w:val="110"/>
        </w:rPr>
        <w:t>;</w:t>
      </w:r>
      <w:r>
        <w:rPr>
          <w:spacing w:val="-7"/>
          <w:w w:val="110"/>
        </w:rPr>
        <w:t> </w:t>
      </w:r>
      <w:hyperlink w:history="true" w:anchor="_bookmark81">
        <w:r>
          <w:rPr>
            <w:color w:val="2196D1"/>
            <w:w w:val="110"/>
          </w:rPr>
          <w:t>Tyagi</w:t>
        </w:r>
        <w:r>
          <w:rPr>
            <w:color w:val="2196D1"/>
            <w:spacing w:val="-7"/>
            <w:w w:val="110"/>
          </w:rPr>
          <w:t> </w:t>
        </w:r>
        <w:r>
          <w:rPr>
            <w:color w:val="2196D1"/>
            <w:w w:val="110"/>
          </w:rPr>
          <w:t>and</w:t>
        </w:r>
        <w:r>
          <w:rPr>
            <w:color w:val="2196D1"/>
            <w:spacing w:val="-7"/>
            <w:w w:val="110"/>
          </w:rPr>
          <w:t> </w:t>
        </w:r>
        <w:r>
          <w:rPr>
            <w:color w:val="2196D1"/>
            <w:w w:val="110"/>
          </w:rPr>
          <w:t>Mittal,</w:t>
        </w:r>
        <w:r>
          <w:rPr>
            <w:color w:val="2196D1"/>
            <w:spacing w:val="-8"/>
            <w:w w:val="110"/>
          </w:rPr>
          <w:t> </w:t>
        </w:r>
        <w:r>
          <w:rPr>
            <w:color w:val="2196D1"/>
            <w:w w:val="110"/>
          </w:rPr>
          <w:t>2020</w:t>
        </w:r>
      </w:hyperlink>
      <w:r>
        <w:rPr>
          <w:w w:val="110"/>
        </w:rPr>
        <w:t>).</w:t>
      </w:r>
      <w:r>
        <w:rPr>
          <w:spacing w:val="-7"/>
          <w:w w:val="110"/>
        </w:rPr>
        <w:t> </w:t>
      </w:r>
      <w:r>
        <w:rPr>
          <w:w w:val="110"/>
        </w:rPr>
        <w:t>However,</w:t>
      </w:r>
      <w:r>
        <w:rPr>
          <w:spacing w:val="-7"/>
          <w:w w:val="110"/>
        </w:rPr>
        <w:t> </w:t>
      </w:r>
      <w:r>
        <w:rPr>
          <w:w w:val="110"/>
        </w:rPr>
        <w:t>we</w:t>
      </w:r>
      <w:r>
        <w:rPr>
          <w:spacing w:val="-7"/>
          <w:w w:val="110"/>
        </w:rPr>
        <w:t> </w:t>
      </w:r>
      <w:r>
        <w:rPr>
          <w:w w:val="110"/>
        </w:rPr>
        <w:t>did</w:t>
      </w:r>
      <w:r>
        <w:rPr>
          <w:spacing w:val="-7"/>
          <w:w w:val="110"/>
        </w:rPr>
        <w:t> </w:t>
      </w:r>
      <w:r>
        <w:rPr>
          <w:w w:val="110"/>
        </w:rPr>
        <w:t>not adopt</w:t>
      </w:r>
      <w:r>
        <w:rPr>
          <w:spacing w:val="-6"/>
          <w:w w:val="110"/>
        </w:rPr>
        <w:t> </w:t>
      </w:r>
      <w:r>
        <w:rPr>
          <w:w w:val="110"/>
        </w:rPr>
        <w:t>this</w:t>
      </w:r>
      <w:r>
        <w:rPr>
          <w:spacing w:val="-5"/>
          <w:w w:val="110"/>
        </w:rPr>
        <w:t> </w:t>
      </w:r>
      <w:r>
        <w:rPr>
          <w:w w:val="110"/>
        </w:rPr>
        <w:t>practice,</w:t>
      </w:r>
      <w:r>
        <w:rPr>
          <w:spacing w:val="-6"/>
          <w:w w:val="110"/>
        </w:rPr>
        <w:t> </w:t>
      </w:r>
      <w:r>
        <w:rPr>
          <w:w w:val="110"/>
        </w:rPr>
        <w:t>but</w:t>
      </w:r>
      <w:r>
        <w:rPr>
          <w:spacing w:val="-6"/>
          <w:w w:val="110"/>
        </w:rPr>
        <w:t> </w:t>
      </w:r>
      <w:r>
        <w:rPr>
          <w:w w:val="110"/>
        </w:rPr>
        <w:t>considered</w:t>
      </w:r>
      <w:r>
        <w:rPr>
          <w:spacing w:val="-5"/>
          <w:w w:val="110"/>
        </w:rPr>
        <w:t> </w:t>
      </w:r>
      <w:r>
        <w:rPr>
          <w:w w:val="110"/>
        </w:rPr>
        <w:t>that</w:t>
      </w:r>
      <w:r>
        <w:rPr>
          <w:spacing w:val="-6"/>
          <w:w w:val="110"/>
        </w:rPr>
        <w:t> </w:t>
      </w:r>
      <w:r>
        <w:rPr>
          <w:w w:val="110"/>
        </w:rPr>
        <w:t>each</w:t>
      </w:r>
      <w:r>
        <w:rPr>
          <w:spacing w:val="-6"/>
          <w:w w:val="110"/>
        </w:rPr>
        <w:t> </w:t>
      </w:r>
      <w:r>
        <w:rPr>
          <w:w w:val="110"/>
        </w:rPr>
        <w:t>class</w:t>
      </w:r>
      <w:r>
        <w:rPr>
          <w:spacing w:val="-6"/>
          <w:w w:val="110"/>
        </w:rPr>
        <w:t> </w:t>
      </w:r>
      <w:r>
        <w:rPr>
          <w:w w:val="110"/>
        </w:rPr>
        <w:t>contributes</w:t>
      </w:r>
      <w:r>
        <w:rPr>
          <w:spacing w:val="-6"/>
          <w:w w:val="110"/>
        </w:rPr>
        <w:t> </w:t>
      </w:r>
      <w:r>
        <w:rPr>
          <w:w w:val="110"/>
        </w:rPr>
        <w:t>equally</w:t>
      </w:r>
      <w:r>
        <w:rPr>
          <w:spacing w:val="-6"/>
          <w:w w:val="110"/>
        </w:rPr>
        <w:t> </w:t>
      </w:r>
      <w:r>
        <w:rPr>
          <w:w w:val="110"/>
        </w:rPr>
        <w:t>to the overall</w:t>
      </w:r>
      <w:r>
        <w:rPr>
          <w:w w:val="110"/>
        </w:rPr>
        <w:t> loss</w:t>
      </w:r>
      <w:r>
        <w:rPr>
          <w:w w:val="110"/>
        </w:rPr>
        <w:t> of</w:t>
      </w:r>
      <w:r>
        <w:rPr>
          <w:w w:val="110"/>
        </w:rPr>
        <w:t> the model</w:t>
      </w:r>
      <w:r>
        <w:rPr>
          <w:w w:val="110"/>
        </w:rPr>
        <w:t> during the</w:t>
      </w:r>
      <w:r>
        <w:rPr>
          <w:w w:val="110"/>
        </w:rPr>
        <w:t> training</w:t>
      </w:r>
      <w:r>
        <w:rPr>
          <w:w w:val="110"/>
        </w:rPr>
        <w:t> process.</w:t>
      </w:r>
      <w:r>
        <w:rPr>
          <w:w w:val="110"/>
        </w:rPr>
        <w:t> This</w:t>
      </w:r>
      <w:r>
        <w:rPr>
          <w:w w:val="110"/>
        </w:rPr>
        <w:t> was because the initial training dataset was already balanced and the data augmentation was performed during preprocessing to avoid computa- tional</w:t>
      </w:r>
      <w:r>
        <w:rPr>
          <w:spacing w:val="-8"/>
          <w:w w:val="110"/>
        </w:rPr>
        <w:t> </w:t>
      </w:r>
      <w:r>
        <w:rPr>
          <w:w w:val="110"/>
        </w:rPr>
        <w:t>overhead</w:t>
      </w:r>
      <w:r>
        <w:rPr>
          <w:spacing w:val="-8"/>
          <w:w w:val="110"/>
        </w:rPr>
        <w:t> </w:t>
      </w:r>
      <w:r>
        <w:rPr>
          <w:w w:val="110"/>
        </w:rPr>
        <w:t>in</w:t>
      </w:r>
      <w:r>
        <w:rPr>
          <w:spacing w:val="-8"/>
          <w:w w:val="110"/>
        </w:rPr>
        <w:t> </w:t>
      </w:r>
      <w:r>
        <w:rPr>
          <w:w w:val="110"/>
        </w:rPr>
        <w:t>training</w:t>
      </w:r>
      <w:r>
        <w:rPr>
          <w:spacing w:val="-9"/>
          <w:w w:val="110"/>
        </w:rPr>
        <w:t> </w:t>
      </w:r>
      <w:r>
        <w:rPr>
          <w:w w:val="110"/>
        </w:rPr>
        <w:t>the</w:t>
      </w:r>
      <w:r>
        <w:rPr>
          <w:spacing w:val="-8"/>
          <w:w w:val="110"/>
        </w:rPr>
        <w:t> </w:t>
      </w:r>
      <w:r>
        <w:rPr>
          <w:w w:val="110"/>
        </w:rPr>
        <w:t>classification</w:t>
      </w:r>
      <w:r>
        <w:rPr>
          <w:spacing w:val="-8"/>
          <w:w w:val="110"/>
        </w:rPr>
        <w:t> </w:t>
      </w:r>
      <w:r>
        <w:rPr>
          <w:w w:val="110"/>
        </w:rPr>
        <w:t>model.</w:t>
      </w:r>
      <w:r>
        <w:rPr>
          <w:spacing w:val="-8"/>
          <w:w w:val="110"/>
        </w:rPr>
        <w:t> </w:t>
      </w:r>
      <w:r>
        <w:rPr>
          <w:w w:val="110"/>
        </w:rPr>
        <w:t>Since</w:t>
      </w:r>
      <w:r>
        <w:rPr>
          <w:spacing w:val="-9"/>
          <w:w w:val="110"/>
        </w:rPr>
        <w:t> </w:t>
      </w:r>
      <w:r>
        <w:rPr>
          <w:w w:val="110"/>
        </w:rPr>
        <w:t>the</w:t>
      </w:r>
      <w:r>
        <w:rPr>
          <w:spacing w:val="-8"/>
          <w:w w:val="110"/>
        </w:rPr>
        <w:t> </w:t>
      </w:r>
      <w:r>
        <w:rPr>
          <w:w w:val="110"/>
        </w:rPr>
        <w:t>main</w:t>
      </w:r>
      <w:r>
        <w:rPr>
          <w:spacing w:val="-8"/>
          <w:w w:val="110"/>
        </w:rPr>
        <w:t> </w:t>
      </w:r>
      <w:r>
        <w:rPr>
          <w:w w:val="110"/>
        </w:rPr>
        <w:t>goal was</w:t>
      </w:r>
      <w:r>
        <w:rPr>
          <w:spacing w:val="-1"/>
          <w:w w:val="110"/>
        </w:rPr>
        <w:t> </w:t>
      </w:r>
      <w:r>
        <w:rPr>
          <w:w w:val="110"/>
        </w:rPr>
        <w:t>to</w:t>
      </w:r>
      <w:r>
        <w:rPr>
          <w:spacing w:val="-2"/>
          <w:w w:val="110"/>
        </w:rPr>
        <w:t> </w:t>
      </w:r>
      <w:r>
        <w:rPr>
          <w:w w:val="110"/>
        </w:rPr>
        <w:t>achieve</w:t>
      </w:r>
      <w:r>
        <w:rPr>
          <w:spacing w:val="-1"/>
          <w:w w:val="110"/>
        </w:rPr>
        <w:t> </w:t>
      </w:r>
      <w:r>
        <w:rPr>
          <w:w w:val="110"/>
        </w:rPr>
        <w:t>accurate</w:t>
      </w:r>
      <w:r>
        <w:rPr>
          <w:spacing w:val="-2"/>
          <w:w w:val="110"/>
        </w:rPr>
        <w:t> </w:t>
      </w:r>
      <w:r>
        <w:rPr>
          <w:w w:val="110"/>
        </w:rPr>
        <w:t>segmentation</w:t>
      </w:r>
      <w:r>
        <w:rPr>
          <w:spacing w:val="-1"/>
          <w:w w:val="110"/>
        </w:rPr>
        <w:t> </w:t>
      </w:r>
      <w:r>
        <w:rPr>
          <w:w w:val="110"/>
        </w:rPr>
        <w:t>of</w:t>
      </w:r>
      <w:r>
        <w:rPr>
          <w:spacing w:val="-2"/>
          <w:w w:val="110"/>
        </w:rPr>
        <w:t> </w:t>
      </w:r>
      <w:r>
        <w:rPr>
          <w:w w:val="110"/>
        </w:rPr>
        <w:t>water boundaries</w:t>
      </w:r>
      <w:r>
        <w:rPr>
          <w:spacing w:val="-2"/>
          <w:w w:val="110"/>
        </w:rPr>
        <w:t> </w:t>
      </w:r>
      <w:r>
        <w:rPr>
          <w:w w:val="110"/>
        </w:rPr>
        <w:t>with</w:t>
      </w:r>
      <w:r>
        <w:rPr>
          <w:spacing w:val="-1"/>
          <w:w w:val="110"/>
        </w:rPr>
        <w:t> </w:t>
      </w:r>
      <w:r>
        <w:rPr>
          <w:w w:val="110"/>
        </w:rPr>
        <w:t>respect to other classes, we accepted this compromise.</w:t>
      </w:r>
    </w:p>
    <w:p>
      <w:pPr>
        <w:pStyle w:val="BodyText"/>
        <w:spacing w:line="273" w:lineRule="auto"/>
        <w:ind w:right="38" w:firstLine="239"/>
        <w:jc w:val="both"/>
      </w:pPr>
      <w:r>
        <w:rPr/>
        <w:t>The model was developed using TensorFlow 2.11 and Python 3.9. </w:t>
      </w:r>
      <w:r>
        <w:rPr/>
        <w:t>All</w:t>
      </w:r>
      <w:r>
        <w:rPr>
          <w:w w:val="110"/>
        </w:rPr>
        <w:t> training</w:t>
      </w:r>
      <w:r>
        <w:rPr>
          <w:spacing w:val="-1"/>
          <w:w w:val="110"/>
        </w:rPr>
        <w:t> </w:t>
      </w:r>
      <w:r>
        <w:rPr>
          <w:w w:val="110"/>
        </w:rPr>
        <w:t>tasks</w:t>
      </w:r>
      <w:r>
        <w:rPr>
          <w:spacing w:val="-3"/>
          <w:w w:val="110"/>
        </w:rPr>
        <w:t> </w:t>
      </w:r>
      <w:r>
        <w:rPr>
          <w:w w:val="110"/>
        </w:rPr>
        <w:t>were</w:t>
      </w:r>
      <w:r>
        <w:rPr>
          <w:spacing w:val="-1"/>
          <w:w w:val="110"/>
        </w:rPr>
        <w:t> </w:t>
      </w:r>
      <w:r>
        <w:rPr>
          <w:w w:val="110"/>
        </w:rPr>
        <w:t>executed</w:t>
      </w:r>
      <w:r>
        <w:rPr>
          <w:spacing w:val="-2"/>
          <w:w w:val="110"/>
        </w:rPr>
        <w:t> </w:t>
      </w:r>
      <w:r>
        <w:rPr>
          <w:w w:val="110"/>
        </w:rPr>
        <w:t>on</w:t>
      </w:r>
      <w:r>
        <w:rPr>
          <w:spacing w:val="-2"/>
          <w:w w:val="110"/>
        </w:rPr>
        <w:t> </w:t>
      </w:r>
      <w:r>
        <w:rPr>
          <w:w w:val="110"/>
        </w:rPr>
        <w:t>a</w:t>
      </w:r>
      <w:r>
        <w:rPr>
          <w:spacing w:val="-2"/>
          <w:w w:val="110"/>
        </w:rPr>
        <w:t> </w:t>
      </w:r>
      <w:r>
        <w:rPr>
          <w:w w:val="110"/>
        </w:rPr>
        <w:t>Desktop</w:t>
      </w:r>
      <w:r>
        <w:rPr>
          <w:spacing w:val="-2"/>
          <w:w w:val="110"/>
        </w:rPr>
        <w:t> </w:t>
      </w:r>
      <w:r>
        <w:rPr>
          <w:w w:val="110"/>
        </w:rPr>
        <w:t>Computer</w:t>
      </w:r>
      <w:r>
        <w:rPr>
          <w:spacing w:val="-2"/>
          <w:w w:val="110"/>
        </w:rPr>
        <w:t> </w:t>
      </w:r>
      <w:r>
        <w:rPr>
          <w:w w:val="110"/>
        </w:rPr>
        <w:t>powered</w:t>
      </w:r>
      <w:r>
        <w:rPr>
          <w:spacing w:val="-1"/>
          <w:w w:val="110"/>
        </w:rPr>
        <w:t> </w:t>
      </w:r>
      <w:r>
        <w:rPr>
          <w:w w:val="110"/>
        </w:rPr>
        <w:t>by</w:t>
      </w:r>
      <w:r>
        <w:rPr>
          <w:spacing w:val="-2"/>
          <w:w w:val="110"/>
        </w:rPr>
        <w:t> </w:t>
      </w:r>
      <w:r>
        <w:rPr>
          <w:w w:val="110"/>
        </w:rPr>
        <w:t>Win- dows</w:t>
      </w:r>
      <w:r>
        <w:rPr>
          <w:w w:val="110"/>
        </w:rPr>
        <w:t> 11</w:t>
      </w:r>
      <w:r>
        <w:rPr>
          <w:w w:val="110"/>
        </w:rPr>
        <w:t> Pro,</w:t>
      </w:r>
      <w:r>
        <w:rPr>
          <w:w w:val="110"/>
        </w:rPr>
        <w:t> an</w:t>
      </w:r>
      <w:r>
        <w:rPr>
          <w:w w:val="110"/>
        </w:rPr>
        <w:t> Intel®</w:t>
      </w:r>
      <w:r>
        <w:rPr>
          <w:w w:val="110"/>
        </w:rPr>
        <w:t> Core™</w:t>
      </w:r>
      <w:r>
        <w:rPr>
          <w:w w:val="110"/>
        </w:rPr>
        <w:t> i7-12700</w:t>
      </w:r>
      <w:r>
        <w:rPr>
          <w:w w:val="110"/>
        </w:rPr>
        <w:t> 12th</w:t>
      </w:r>
      <w:r>
        <w:rPr>
          <w:w w:val="110"/>
        </w:rPr>
        <w:t> Gen</w:t>
      </w:r>
      <w:r>
        <w:rPr>
          <w:w w:val="110"/>
        </w:rPr>
        <w:t> processor,</w:t>
      </w:r>
      <w:r>
        <w:rPr>
          <w:w w:val="110"/>
        </w:rPr>
        <w:t> 16</w:t>
      </w:r>
      <w:r>
        <w:rPr>
          <w:w w:val="110"/>
        </w:rPr>
        <w:t> GB DDR4</w:t>
      </w:r>
      <w:r>
        <w:rPr>
          <w:w w:val="110"/>
        </w:rPr>
        <w:t> 3200</w:t>
      </w:r>
      <w:r>
        <w:rPr>
          <w:w w:val="110"/>
        </w:rPr>
        <w:t> MHz</w:t>
      </w:r>
      <w:r>
        <w:rPr>
          <w:w w:val="110"/>
        </w:rPr>
        <w:t> RAM,</w:t>
      </w:r>
      <w:r>
        <w:rPr>
          <w:w w:val="110"/>
        </w:rPr>
        <w:t> Intel</w:t>
      </w:r>
      <w:r>
        <w:rPr>
          <w:w w:val="110"/>
        </w:rPr>
        <w:t> 770</w:t>
      </w:r>
      <w:r>
        <w:rPr>
          <w:w w:val="110"/>
        </w:rPr>
        <w:t> UHD</w:t>
      </w:r>
      <w:r>
        <w:rPr>
          <w:w w:val="110"/>
        </w:rPr>
        <w:t> onboard</w:t>
      </w:r>
      <w:r>
        <w:rPr>
          <w:w w:val="110"/>
        </w:rPr>
        <w:t> graphics,</w:t>
      </w:r>
      <w:r>
        <w:rPr>
          <w:w w:val="110"/>
        </w:rPr>
        <w:t> and</w:t>
      </w:r>
      <w:r>
        <w:rPr>
          <w:w w:val="110"/>
        </w:rPr>
        <w:t> a</w:t>
      </w:r>
      <w:r>
        <w:rPr>
          <w:w w:val="110"/>
        </w:rPr>
        <w:t> 1</w:t>
      </w:r>
      <w:r>
        <w:rPr>
          <w:w w:val="110"/>
        </w:rPr>
        <w:t> TB nvme</w:t>
      </w:r>
      <w:r>
        <w:rPr>
          <w:spacing w:val="-1"/>
          <w:w w:val="110"/>
        </w:rPr>
        <w:t> </w:t>
      </w:r>
      <w:r>
        <w:rPr>
          <w:w w:val="110"/>
        </w:rPr>
        <w:t>SSD</w:t>
      </w:r>
      <w:r>
        <w:rPr>
          <w:spacing w:val="-1"/>
          <w:w w:val="110"/>
        </w:rPr>
        <w:t> </w:t>
      </w:r>
      <w:r>
        <w:rPr>
          <w:w w:val="110"/>
        </w:rPr>
        <w:t>storage.</w:t>
      </w:r>
      <w:r>
        <w:rPr>
          <w:spacing w:val="-1"/>
          <w:w w:val="110"/>
        </w:rPr>
        <w:t> </w:t>
      </w:r>
      <w:r>
        <w:rPr>
          <w:w w:val="110"/>
        </w:rPr>
        <w:t>In our</w:t>
      </w:r>
      <w:r>
        <w:rPr>
          <w:spacing w:val="-1"/>
          <w:w w:val="110"/>
        </w:rPr>
        <w:t> </w:t>
      </w:r>
      <w:r>
        <w:rPr>
          <w:w w:val="110"/>
        </w:rPr>
        <w:t>work,</w:t>
      </w:r>
      <w:r>
        <w:rPr>
          <w:spacing w:val="-1"/>
          <w:w w:val="110"/>
        </w:rPr>
        <w:t> </w:t>
      </w:r>
      <w:r>
        <w:rPr>
          <w:w w:val="110"/>
        </w:rPr>
        <w:t>the</w:t>
      </w:r>
      <w:r>
        <w:rPr>
          <w:spacing w:val="-1"/>
          <w:w w:val="110"/>
        </w:rPr>
        <w:t> </w:t>
      </w:r>
      <w:r>
        <w:rPr>
          <w:w w:val="110"/>
        </w:rPr>
        <w:t>semantic</w:t>
      </w:r>
      <w:r>
        <w:rPr>
          <w:spacing w:val="-1"/>
          <w:w w:val="110"/>
        </w:rPr>
        <w:t> </w:t>
      </w:r>
      <w:r>
        <w:rPr>
          <w:w w:val="110"/>
        </w:rPr>
        <w:t>segmentation</w:t>
      </w:r>
      <w:r>
        <w:rPr>
          <w:spacing w:val="-1"/>
          <w:w w:val="110"/>
        </w:rPr>
        <w:t> </w:t>
      </w:r>
      <w:r>
        <w:rPr>
          <w:w w:val="110"/>
        </w:rPr>
        <w:t>model</w:t>
      </w:r>
      <w:r>
        <w:rPr>
          <w:spacing w:val="-1"/>
          <w:w w:val="110"/>
        </w:rPr>
        <w:t> </w:t>
      </w:r>
      <w:r>
        <w:rPr>
          <w:w w:val="110"/>
        </w:rPr>
        <w:t>was executed</w:t>
      </w:r>
      <w:r>
        <w:rPr>
          <w:w w:val="110"/>
        </w:rPr>
        <w:t> on</w:t>
      </w:r>
      <w:r>
        <w:rPr>
          <w:w w:val="110"/>
        </w:rPr>
        <w:t> a</w:t>
      </w:r>
      <w:r>
        <w:rPr>
          <w:w w:val="110"/>
        </w:rPr>
        <w:t> dedicated</w:t>
      </w:r>
      <w:r>
        <w:rPr>
          <w:w w:val="110"/>
        </w:rPr>
        <w:t> GPU</w:t>
      </w:r>
      <w:r>
        <w:rPr>
          <w:w w:val="110"/>
        </w:rPr>
        <w:t> to</w:t>
      </w:r>
      <w:r>
        <w:rPr>
          <w:w w:val="110"/>
        </w:rPr>
        <w:t> ensure</w:t>
      </w:r>
      <w:r>
        <w:rPr>
          <w:w w:val="110"/>
        </w:rPr>
        <w:t> optimal</w:t>
      </w:r>
      <w:r>
        <w:rPr>
          <w:w w:val="110"/>
        </w:rPr>
        <w:t> performance</w:t>
      </w:r>
      <w:r>
        <w:rPr>
          <w:w w:val="110"/>
        </w:rPr>
        <w:t> and computational efficiency.</w:t>
      </w:r>
    </w:p>
    <w:p>
      <w:pPr>
        <w:pStyle w:val="BodyText"/>
        <w:spacing w:before="20"/>
        <w:ind w:left="0"/>
      </w:pPr>
    </w:p>
    <w:p>
      <w:pPr>
        <w:pStyle w:val="ListParagraph"/>
        <w:numPr>
          <w:ilvl w:val="1"/>
          <w:numId w:val="1"/>
        </w:numPr>
        <w:tabs>
          <w:tab w:pos="496" w:val="left" w:leader="none"/>
        </w:tabs>
        <w:spacing w:line="240" w:lineRule="auto" w:before="0" w:after="0"/>
        <w:ind w:left="496" w:right="0" w:hanging="365"/>
        <w:jc w:val="left"/>
        <w:rPr>
          <w:i/>
          <w:sz w:val="16"/>
        </w:rPr>
      </w:pPr>
      <w:bookmarkStart w:name="2.5 Model training and validation" w:id="14"/>
      <w:bookmarkEnd w:id="14"/>
      <w:r>
        <w:rPr/>
      </w:r>
      <w:r>
        <w:rPr>
          <w:i/>
          <w:sz w:val="16"/>
        </w:rPr>
        <w:t>Model</w:t>
      </w:r>
      <w:r>
        <w:rPr>
          <w:i/>
          <w:spacing w:val="15"/>
          <w:sz w:val="16"/>
        </w:rPr>
        <w:t> </w:t>
      </w:r>
      <w:r>
        <w:rPr>
          <w:i/>
          <w:sz w:val="16"/>
        </w:rPr>
        <w:t>training</w:t>
      </w:r>
      <w:r>
        <w:rPr>
          <w:i/>
          <w:spacing w:val="15"/>
          <w:sz w:val="16"/>
        </w:rPr>
        <w:t> </w:t>
      </w:r>
      <w:r>
        <w:rPr>
          <w:i/>
          <w:sz w:val="16"/>
        </w:rPr>
        <w:t>and</w:t>
      </w:r>
      <w:r>
        <w:rPr>
          <w:i/>
          <w:spacing w:val="16"/>
          <w:sz w:val="16"/>
        </w:rPr>
        <w:t> </w:t>
      </w:r>
      <w:r>
        <w:rPr>
          <w:i/>
          <w:spacing w:val="-2"/>
          <w:sz w:val="16"/>
        </w:rPr>
        <w:t>validation</w:t>
      </w:r>
    </w:p>
    <w:p>
      <w:pPr>
        <w:pStyle w:val="BodyText"/>
        <w:spacing w:before="51"/>
        <w:ind w:left="0"/>
        <w:rPr>
          <w:i/>
        </w:rPr>
      </w:pPr>
    </w:p>
    <w:p>
      <w:pPr>
        <w:pStyle w:val="BodyText"/>
        <w:spacing w:line="273" w:lineRule="auto" w:before="1"/>
        <w:ind w:right="38" w:firstLine="239"/>
        <w:jc w:val="both"/>
      </w:pPr>
      <w:r>
        <w:rPr>
          <w:w w:val="110"/>
        </w:rPr>
        <w:t>To</w:t>
      </w:r>
      <w:r>
        <w:rPr>
          <w:spacing w:val="-6"/>
          <w:w w:val="110"/>
        </w:rPr>
        <w:t> </w:t>
      </w:r>
      <w:r>
        <w:rPr>
          <w:w w:val="110"/>
        </w:rPr>
        <w:t>assess</w:t>
      </w:r>
      <w:r>
        <w:rPr>
          <w:spacing w:val="-6"/>
          <w:w w:val="110"/>
        </w:rPr>
        <w:t> </w:t>
      </w:r>
      <w:r>
        <w:rPr>
          <w:w w:val="110"/>
        </w:rPr>
        <w:t>how</w:t>
      </w:r>
      <w:r>
        <w:rPr>
          <w:spacing w:val="-7"/>
          <w:w w:val="110"/>
        </w:rPr>
        <w:t> </w:t>
      </w:r>
      <w:r>
        <w:rPr>
          <w:w w:val="110"/>
        </w:rPr>
        <w:t>well</w:t>
      </w:r>
      <w:r>
        <w:rPr>
          <w:spacing w:val="-6"/>
          <w:w w:val="110"/>
        </w:rPr>
        <w:t> </w:t>
      </w:r>
      <w:r>
        <w:rPr>
          <w:w w:val="110"/>
        </w:rPr>
        <w:t>the</w:t>
      </w:r>
      <w:r>
        <w:rPr>
          <w:spacing w:val="-7"/>
          <w:w w:val="110"/>
        </w:rPr>
        <w:t> </w:t>
      </w:r>
      <w:r>
        <w:rPr>
          <w:w w:val="110"/>
        </w:rPr>
        <w:t>model</w:t>
      </w:r>
      <w:r>
        <w:rPr>
          <w:spacing w:val="-6"/>
          <w:w w:val="110"/>
        </w:rPr>
        <w:t> </w:t>
      </w:r>
      <w:r>
        <w:rPr>
          <w:w w:val="110"/>
        </w:rPr>
        <w:t>classifies,</w:t>
      </w:r>
      <w:r>
        <w:rPr>
          <w:spacing w:val="-7"/>
          <w:w w:val="110"/>
        </w:rPr>
        <w:t> </w:t>
      </w:r>
      <w:r>
        <w:rPr>
          <w:w w:val="110"/>
        </w:rPr>
        <w:t>we</w:t>
      </w:r>
      <w:r>
        <w:rPr>
          <w:spacing w:val="-6"/>
          <w:w w:val="110"/>
        </w:rPr>
        <w:t> </w:t>
      </w:r>
      <w:r>
        <w:rPr>
          <w:w w:val="110"/>
        </w:rPr>
        <w:t>employed</w:t>
      </w:r>
      <w:r>
        <w:rPr>
          <w:spacing w:val="-6"/>
          <w:w w:val="110"/>
        </w:rPr>
        <w:t> </w:t>
      </w:r>
      <w:r>
        <w:rPr>
          <w:w w:val="110"/>
        </w:rPr>
        <w:t>the</w:t>
      </w:r>
      <w:r>
        <w:rPr>
          <w:spacing w:val="-6"/>
          <w:w w:val="110"/>
        </w:rPr>
        <w:t> </w:t>
      </w:r>
      <w:r>
        <w:rPr>
          <w:w w:val="110"/>
        </w:rPr>
        <w:t>Accuracy (</w:t>
      </w:r>
      <w:hyperlink w:history="true" w:anchor="_bookmark30">
        <w:r>
          <w:rPr>
            <w:color w:val="2196D1"/>
            <w:w w:val="110"/>
          </w:rPr>
          <w:t>Albon,</w:t>
        </w:r>
        <w:r>
          <w:rPr>
            <w:color w:val="2196D1"/>
            <w:spacing w:val="-7"/>
            <w:w w:val="110"/>
          </w:rPr>
          <w:t> </w:t>
        </w:r>
        <w:r>
          <w:rPr>
            <w:color w:val="2196D1"/>
            <w:w w:val="110"/>
          </w:rPr>
          <w:t>2018</w:t>
        </w:r>
      </w:hyperlink>
      <w:r>
        <w:rPr>
          <w:w w:val="110"/>
        </w:rPr>
        <w:t>;</w:t>
      </w:r>
      <w:r>
        <w:rPr>
          <w:spacing w:val="-7"/>
          <w:w w:val="110"/>
        </w:rPr>
        <w:t> </w:t>
      </w:r>
      <w:hyperlink w:history="true" w:anchor="_bookmark36">
        <w:r>
          <w:rPr>
            <w:color w:val="2196D1"/>
            <w:w w:val="110"/>
          </w:rPr>
          <w:t>Brownlee</w:t>
        </w:r>
        <w:r>
          <w:rPr>
            <w:color w:val="2196D1"/>
            <w:spacing w:val="-7"/>
            <w:w w:val="110"/>
          </w:rPr>
          <w:t> </w:t>
        </w:r>
        <w:r>
          <w:rPr>
            <w:color w:val="2196D1"/>
            <w:w w:val="110"/>
          </w:rPr>
          <w:t>et</w:t>
        </w:r>
        <w:r>
          <w:rPr>
            <w:color w:val="2196D1"/>
            <w:spacing w:val="-7"/>
            <w:w w:val="110"/>
          </w:rPr>
          <w:t> </w:t>
        </w:r>
        <w:r>
          <w:rPr>
            <w:color w:val="2196D1"/>
            <w:w w:val="110"/>
          </w:rPr>
          <w:t>al.,</w:t>
        </w:r>
        <w:r>
          <w:rPr>
            <w:color w:val="2196D1"/>
            <w:spacing w:val="-7"/>
            <w:w w:val="110"/>
          </w:rPr>
          <w:t> </w:t>
        </w:r>
        <w:r>
          <w:rPr>
            <w:color w:val="2196D1"/>
            <w:w w:val="110"/>
          </w:rPr>
          <w:t>2021</w:t>
        </w:r>
      </w:hyperlink>
      <w:r>
        <w:rPr>
          <w:w w:val="110"/>
        </w:rPr>
        <w:t>)</w:t>
      </w:r>
      <w:r>
        <w:rPr>
          <w:spacing w:val="-7"/>
          <w:w w:val="110"/>
        </w:rPr>
        <w:t> </w:t>
      </w:r>
      <w:r>
        <w:rPr>
          <w:w w:val="110"/>
        </w:rPr>
        <w:t>and</w:t>
      </w:r>
      <w:r>
        <w:rPr>
          <w:spacing w:val="-7"/>
          <w:w w:val="110"/>
        </w:rPr>
        <w:t> </w:t>
      </w:r>
      <w:r>
        <w:rPr>
          <w:w w:val="110"/>
        </w:rPr>
        <w:t>Intersection</w:t>
      </w:r>
      <w:r>
        <w:rPr>
          <w:spacing w:val="-7"/>
          <w:w w:val="110"/>
        </w:rPr>
        <w:t> </w:t>
      </w:r>
      <w:r>
        <w:rPr>
          <w:w w:val="110"/>
        </w:rPr>
        <w:t>over</w:t>
      </w:r>
      <w:r>
        <w:rPr>
          <w:spacing w:val="-7"/>
          <w:w w:val="110"/>
        </w:rPr>
        <w:t> </w:t>
      </w:r>
      <w:r>
        <w:rPr>
          <w:w w:val="110"/>
        </w:rPr>
        <w:t>Union</w:t>
      </w:r>
      <w:r>
        <w:rPr>
          <w:spacing w:val="-7"/>
          <w:w w:val="110"/>
        </w:rPr>
        <w:t> </w:t>
      </w:r>
      <w:r>
        <w:rPr>
          <w:w w:val="110"/>
        </w:rPr>
        <w:t>(IoU) or</w:t>
      </w:r>
      <w:r>
        <w:rPr>
          <w:spacing w:val="16"/>
          <w:w w:val="110"/>
        </w:rPr>
        <w:t> </w:t>
      </w:r>
      <w:r>
        <w:rPr>
          <w:w w:val="110"/>
        </w:rPr>
        <w:t>Jaccard</w:t>
      </w:r>
      <w:r>
        <w:rPr>
          <w:spacing w:val="15"/>
          <w:w w:val="110"/>
        </w:rPr>
        <w:t> </w:t>
      </w:r>
      <w:r>
        <w:rPr>
          <w:w w:val="110"/>
        </w:rPr>
        <w:t>index</w:t>
      </w:r>
      <w:r>
        <w:rPr>
          <w:w w:val="110"/>
        </w:rPr>
        <w:t> (</w:t>
      </w:r>
      <w:hyperlink w:history="true" w:anchor="_bookmark48">
        <w:r>
          <w:rPr>
            <w:color w:val="2196D1"/>
            <w:w w:val="110"/>
          </w:rPr>
          <w:t>Girshick</w:t>
        </w:r>
        <w:r>
          <w:rPr>
            <w:color w:val="2196D1"/>
            <w:spacing w:val="15"/>
            <w:w w:val="110"/>
          </w:rPr>
          <w:t> </w:t>
        </w:r>
        <w:r>
          <w:rPr>
            <w:color w:val="2196D1"/>
            <w:w w:val="110"/>
          </w:rPr>
          <w:t>et</w:t>
        </w:r>
        <w:r>
          <w:rPr>
            <w:color w:val="2196D1"/>
            <w:w w:val="110"/>
          </w:rPr>
          <w:t> al.,</w:t>
        </w:r>
        <w:r>
          <w:rPr>
            <w:color w:val="2196D1"/>
            <w:spacing w:val="15"/>
            <w:w w:val="110"/>
          </w:rPr>
          <w:t> </w:t>
        </w:r>
        <w:r>
          <w:rPr>
            <w:color w:val="2196D1"/>
            <w:w w:val="110"/>
          </w:rPr>
          <w:t>2014</w:t>
        </w:r>
      </w:hyperlink>
      <w:r>
        <w:rPr>
          <w:w w:val="110"/>
        </w:rPr>
        <w:t>;</w:t>
      </w:r>
      <w:r>
        <w:rPr>
          <w:spacing w:val="15"/>
          <w:w w:val="110"/>
        </w:rPr>
        <w:t> </w:t>
      </w:r>
      <w:hyperlink w:history="true" w:anchor="_bookmark49">
        <w:r>
          <w:rPr>
            <w:color w:val="2196D1"/>
            <w:w w:val="110"/>
          </w:rPr>
          <w:t>He</w:t>
        </w:r>
        <w:r>
          <w:rPr>
            <w:color w:val="2196D1"/>
            <w:spacing w:val="15"/>
            <w:w w:val="110"/>
          </w:rPr>
          <w:t> </w:t>
        </w:r>
        <w:r>
          <w:rPr>
            <w:color w:val="2196D1"/>
            <w:w w:val="110"/>
          </w:rPr>
          <w:t>et</w:t>
        </w:r>
        <w:r>
          <w:rPr>
            <w:color w:val="2196D1"/>
            <w:w w:val="110"/>
          </w:rPr>
          <w:t> al.,</w:t>
        </w:r>
        <w:r>
          <w:rPr>
            <w:color w:val="2196D1"/>
            <w:spacing w:val="15"/>
            <w:w w:val="110"/>
          </w:rPr>
          <w:t> </w:t>
        </w:r>
        <w:r>
          <w:rPr>
            <w:color w:val="2196D1"/>
            <w:w w:val="110"/>
          </w:rPr>
          <w:t>2018</w:t>
        </w:r>
      </w:hyperlink>
      <w:r>
        <w:rPr>
          <w:w w:val="110"/>
        </w:rPr>
        <w:t>;</w:t>
      </w:r>
      <w:r>
        <w:rPr>
          <w:w w:val="110"/>
        </w:rPr>
        <w:t> </w:t>
      </w:r>
      <w:hyperlink w:history="true" w:anchor="_bookmark70">
        <w:r>
          <w:rPr>
            <w:color w:val="2196D1"/>
            <w:w w:val="110"/>
          </w:rPr>
          <w:t>Ronneberger</w:t>
        </w:r>
      </w:hyperlink>
      <w:r>
        <w:rPr>
          <w:color w:val="2196D1"/>
          <w:w w:val="110"/>
        </w:rPr>
        <w:t> </w:t>
      </w:r>
      <w:hyperlink w:history="true" w:anchor="_bookmark70">
        <w:r>
          <w:rPr>
            <w:color w:val="2196D1"/>
            <w:w w:val="110"/>
          </w:rPr>
          <w:t>et al., 2015</w:t>
        </w:r>
      </w:hyperlink>
      <w:r>
        <w:rPr>
          <w:w w:val="110"/>
        </w:rPr>
        <w:t>), as metrics.</w:t>
      </w:r>
    </w:p>
    <w:p>
      <w:pPr>
        <w:pStyle w:val="BodyText"/>
        <w:spacing w:line="273" w:lineRule="auto"/>
        <w:ind w:right="38" w:firstLine="239"/>
        <w:jc w:val="both"/>
      </w:pPr>
      <w:r>
        <w:rPr/>
        <w:t>In</w:t>
      </w:r>
      <w:r>
        <w:rPr>
          <w:spacing w:val="25"/>
        </w:rPr>
        <w:t> </w:t>
      </w:r>
      <w:r>
        <w:rPr/>
        <w:t>computer</w:t>
      </w:r>
      <w:r>
        <w:rPr>
          <w:spacing w:val="23"/>
        </w:rPr>
        <w:t> </w:t>
      </w:r>
      <w:r>
        <w:rPr/>
        <w:t>vision</w:t>
      </w:r>
      <w:r>
        <w:rPr>
          <w:spacing w:val="23"/>
        </w:rPr>
        <w:t> </w:t>
      </w:r>
      <w:r>
        <w:rPr/>
        <w:t>and</w:t>
      </w:r>
      <w:r>
        <w:rPr>
          <w:spacing w:val="22"/>
        </w:rPr>
        <w:t> </w:t>
      </w:r>
      <w:r>
        <w:rPr/>
        <w:t>image</w:t>
      </w:r>
      <w:r>
        <w:rPr>
          <w:spacing w:val="23"/>
        </w:rPr>
        <w:t> </w:t>
      </w:r>
      <w:r>
        <w:rPr/>
        <w:t>processing</w:t>
      </w:r>
      <w:r>
        <w:rPr>
          <w:spacing w:val="23"/>
        </w:rPr>
        <w:t> </w:t>
      </w:r>
      <w:r>
        <w:rPr/>
        <w:t>fields,</w:t>
      </w:r>
      <w:r>
        <w:rPr>
          <w:spacing w:val="23"/>
        </w:rPr>
        <w:t> </w:t>
      </w:r>
      <w:r>
        <w:rPr/>
        <w:t>two</w:t>
      </w:r>
      <w:r>
        <w:rPr>
          <w:spacing w:val="22"/>
        </w:rPr>
        <w:t> </w:t>
      </w:r>
      <w:r>
        <w:rPr/>
        <w:t>key</w:t>
      </w:r>
      <w:r>
        <w:rPr>
          <w:spacing w:val="23"/>
        </w:rPr>
        <w:t> </w:t>
      </w:r>
      <w:r>
        <w:rPr/>
        <w:t>metrics</w:t>
      </w:r>
      <w:r>
        <w:rPr>
          <w:spacing w:val="25"/>
        </w:rPr>
        <w:t> </w:t>
      </w:r>
      <w:r>
        <w:rPr/>
        <w:t>used</w:t>
      </w:r>
      <w:r>
        <w:rPr>
          <w:w w:val="110"/>
        </w:rPr>
        <w:t> to gauge the effectiveness of object detection and image segmentation algorithms</w:t>
      </w:r>
      <w:r>
        <w:rPr>
          <w:spacing w:val="-4"/>
          <w:w w:val="110"/>
        </w:rPr>
        <w:t> </w:t>
      </w:r>
      <w:r>
        <w:rPr>
          <w:w w:val="110"/>
        </w:rPr>
        <w:t>are</w:t>
      </w:r>
      <w:r>
        <w:rPr>
          <w:spacing w:val="-5"/>
          <w:w w:val="110"/>
        </w:rPr>
        <w:t> </w:t>
      </w:r>
      <w:r>
        <w:rPr>
          <w:w w:val="110"/>
        </w:rPr>
        <w:t>Accuracy</w:t>
      </w:r>
      <w:r>
        <w:rPr>
          <w:spacing w:val="-5"/>
          <w:w w:val="110"/>
        </w:rPr>
        <w:t> </w:t>
      </w:r>
      <w:r>
        <w:rPr>
          <w:w w:val="110"/>
        </w:rPr>
        <w:t>and</w:t>
      </w:r>
      <w:r>
        <w:rPr>
          <w:spacing w:val="-5"/>
          <w:w w:val="110"/>
        </w:rPr>
        <w:t> </w:t>
      </w:r>
      <w:r>
        <w:rPr>
          <w:w w:val="110"/>
        </w:rPr>
        <w:t>Intersection</w:t>
      </w:r>
      <w:r>
        <w:rPr>
          <w:spacing w:val="-5"/>
          <w:w w:val="110"/>
        </w:rPr>
        <w:t> </w:t>
      </w:r>
      <w:r>
        <w:rPr>
          <w:w w:val="110"/>
        </w:rPr>
        <w:t>over</w:t>
      </w:r>
      <w:r>
        <w:rPr>
          <w:spacing w:val="-5"/>
          <w:w w:val="110"/>
        </w:rPr>
        <w:t> </w:t>
      </w:r>
      <w:r>
        <w:rPr>
          <w:w w:val="110"/>
        </w:rPr>
        <w:t>Union</w:t>
      </w:r>
      <w:r>
        <w:rPr>
          <w:spacing w:val="-5"/>
          <w:w w:val="110"/>
        </w:rPr>
        <w:t> </w:t>
      </w:r>
      <w:r>
        <w:rPr>
          <w:w w:val="110"/>
        </w:rPr>
        <w:t>(IoU),</w:t>
      </w:r>
      <w:r>
        <w:rPr>
          <w:spacing w:val="-6"/>
          <w:w w:val="110"/>
        </w:rPr>
        <w:t> </w:t>
      </w:r>
      <w:r>
        <w:rPr>
          <w:w w:val="110"/>
        </w:rPr>
        <w:t>commonly referred Jaccard index.</w:t>
      </w:r>
    </w:p>
    <w:p>
      <w:pPr>
        <w:pStyle w:val="BodyText"/>
        <w:spacing w:line="273" w:lineRule="auto"/>
        <w:ind w:right="38" w:firstLine="239"/>
        <w:jc w:val="both"/>
      </w:pPr>
      <w:r>
        <w:rPr>
          <w:w w:val="110"/>
        </w:rPr>
        <w:t>Accuracy</w:t>
      </w:r>
      <w:r>
        <w:rPr>
          <w:spacing w:val="-1"/>
          <w:w w:val="110"/>
        </w:rPr>
        <w:t> </w:t>
      </w:r>
      <w:r>
        <w:rPr>
          <w:w w:val="110"/>
        </w:rPr>
        <w:t>is</w:t>
      </w:r>
      <w:r>
        <w:rPr>
          <w:spacing w:val="-1"/>
          <w:w w:val="110"/>
        </w:rPr>
        <w:t> </w:t>
      </w:r>
      <w:r>
        <w:rPr>
          <w:w w:val="110"/>
        </w:rPr>
        <w:t>a</w:t>
      </w:r>
      <w:r>
        <w:rPr>
          <w:spacing w:val="-1"/>
          <w:w w:val="110"/>
        </w:rPr>
        <w:t> </w:t>
      </w:r>
      <w:r>
        <w:rPr>
          <w:w w:val="110"/>
        </w:rPr>
        <w:t>straightforward</w:t>
      </w:r>
      <w:r>
        <w:rPr>
          <w:spacing w:val="-1"/>
          <w:w w:val="110"/>
        </w:rPr>
        <w:t> </w:t>
      </w:r>
      <w:r>
        <w:rPr>
          <w:w w:val="110"/>
        </w:rPr>
        <w:t>metric,</w:t>
      </w:r>
      <w:r>
        <w:rPr>
          <w:spacing w:val="-1"/>
          <w:w w:val="110"/>
        </w:rPr>
        <w:t> </w:t>
      </w:r>
      <w:r>
        <w:rPr>
          <w:w w:val="110"/>
        </w:rPr>
        <w:t>primarily</w:t>
      </w:r>
      <w:r>
        <w:rPr>
          <w:spacing w:val="-1"/>
          <w:w w:val="110"/>
        </w:rPr>
        <w:t> </w:t>
      </w:r>
      <w:r>
        <w:rPr>
          <w:w w:val="110"/>
        </w:rPr>
        <w:t>gauging</w:t>
      </w:r>
      <w:r>
        <w:rPr>
          <w:spacing w:val="-1"/>
          <w:w w:val="110"/>
        </w:rPr>
        <w:t> </w:t>
      </w:r>
      <w:r>
        <w:rPr>
          <w:w w:val="110"/>
        </w:rPr>
        <w:t>the</w:t>
      </w:r>
      <w:r>
        <w:rPr>
          <w:spacing w:val="-1"/>
          <w:w w:val="110"/>
        </w:rPr>
        <w:t> </w:t>
      </w:r>
      <w:r>
        <w:rPr>
          <w:w w:val="110"/>
        </w:rPr>
        <w:t>ratio</w:t>
      </w:r>
      <w:r>
        <w:rPr>
          <w:spacing w:val="-1"/>
          <w:w w:val="110"/>
        </w:rPr>
        <w:t> </w:t>
      </w:r>
      <w:r>
        <w:rPr>
          <w:w w:val="110"/>
        </w:rPr>
        <w:t>of accurate</w:t>
      </w:r>
      <w:r>
        <w:rPr>
          <w:spacing w:val="-11"/>
          <w:w w:val="110"/>
        </w:rPr>
        <w:t> </w:t>
      </w:r>
      <w:r>
        <w:rPr>
          <w:w w:val="110"/>
        </w:rPr>
        <w:t>predictions</w:t>
      </w:r>
      <w:r>
        <w:rPr>
          <w:spacing w:val="-11"/>
          <w:w w:val="110"/>
        </w:rPr>
        <w:t> </w:t>
      </w:r>
      <w:r>
        <w:rPr>
          <w:w w:val="110"/>
        </w:rPr>
        <w:t>to</w:t>
      </w:r>
      <w:r>
        <w:rPr>
          <w:spacing w:val="-11"/>
          <w:w w:val="110"/>
        </w:rPr>
        <w:t> </w:t>
      </w:r>
      <w:r>
        <w:rPr>
          <w:w w:val="110"/>
        </w:rPr>
        <w:t>the</w:t>
      </w:r>
      <w:r>
        <w:rPr>
          <w:spacing w:val="-11"/>
          <w:w w:val="110"/>
        </w:rPr>
        <w:t> </w:t>
      </w:r>
      <w:r>
        <w:rPr>
          <w:w w:val="110"/>
        </w:rPr>
        <w:t>overall</w:t>
      </w:r>
      <w:r>
        <w:rPr>
          <w:spacing w:val="-11"/>
          <w:w w:val="110"/>
        </w:rPr>
        <w:t> </w:t>
      </w:r>
      <w:r>
        <w:rPr>
          <w:w w:val="110"/>
        </w:rPr>
        <w:t>number</w:t>
      </w:r>
      <w:r>
        <w:rPr>
          <w:spacing w:val="-11"/>
          <w:w w:val="110"/>
        </w:rPr>
        <w:t> </w:t>
      </w:r>
      <w:r>
        <w:rPr>
          <w:w w:val="110"/>
        </w:rPr>
        <w:t>of</w:t>
      </w:r>
      <w:r>
        <w:rPr>
          <w:spacing w:val="-11"/>
          <w:w w:val="110"/>
        </w:rPr>
        <w:t> </w:t>
      </w:r>
      <w:r>
        <w:rPr>
          <w:w w:val="110"/>
        </w:rPr>
        <w:t>predictions.</w:t>
      </w:r>
      <w:r>
        <w:rPr>
          <w:spacing w:val="-11"/>
          <w:w w:val="110"/>
        </w:rPr>
        <w:t> </w:t>
      </w:r>
      <w:r>
        <w:rPr>
          <w:w w:val="110"/>
        </w:rPr>
        <w:t>This</w:t>
      </w:r>
      <w:r>
        <w:rPr>
          <w:spacing w:val="-11"/>
          <w:w w:val="110"/>
        </w:rPr>
        <w:t> </w:t>
      </w:r>
      <w:r>
        <w:rPr>
          <w:w w:val="110"/>
        </w:rPr>
        <w:t>value</w:t>
      </w:r>
      <w:r>
        <w:rPr>
          <w:spacing w:val="-11"/>
          <w:w w:val="110"/>
        </w:rPr>
        <w:t> </w:t>
      </w:r>
      <w:r>
        <w:rPr>
          <w:w w:val="110"/>
        </w:rPr>
        <w:t>lies between</w:t>
      </w:r>
      <w:r>
        <w:rPr>
          <w:spacing w:val="-4"/>
          <w:w w:val="110"/>
        </w:rPr>
        <w:t> </w:t>
      </w:r>
      <w:r>
        <w:rPr>
          <w:w w:val="110"/>
        </w:rPr>
        <w:t>0</w:t>
      </w:r>
      <w:r>
        <w:rPr>
          <w:spacing w:val="-5"/>
          <w:w w:val="110"/>
        </w:rPr>
        <w:t> </w:t>
      </w:r>
      <w:r>
        <w:rPr>
          <w:w w:val="110"/>
        </w:rPr>
        <w:t>and</w:t>
      </w:r>
      <w:r>
        <w:rPr>
          <w:spacing w:val="-5"/>
          <w:w w:val="110"/>
        </w:rPr>
        <w:t> </w:t>
      </w:r>
      <w:r>
        <w:rPr>
          <w:w w:val="110"/>
        </w:rPr>
        <w:t>1,</w:t>
      </w:r>
      <w:r>
        <w:rPr>
          <w:spacing w:val="-4"/>
          <w:w w:val="110"/>
        </w:rPr>
        <w:t> </w:t>
      </w:r>
      <w:r>
        <w:rPr>
          <w:w w:val="110"/>
        </w:rPr>
        <w:t>with</w:t>
      </w:r>
      <w:r>
        <w:rPr>
          <w:spacing w:val="-5"/>
          <w:w w:val="110"/>
        </w:rPr>
        <w:t> </w:t>
      </w:r>
      <w:r>
        <w:rPr>
          <w:w w:val="110"/>
        </w:rPr>
        <w:t>1</w:t>
      </w:r>
      <w:r>
        <w:rPr>
          <w:spacing w:val="-5"/>
          <w:w w:val="110"/>
        </w:rPr>
        <w:t> </w:t>
      </w:r>
      <w:r>
        <w:rPr>
          <w:w w:val="110"/>
        </w:rPr>
        <w:t>indicating</w:t>
      </w:r>
      <w:r>
        <w:rPr>
          <w:spacing w:val="-5"/>
          <w:w w:val="110"/>
        </w:rPr>
        <w:t> </w:t>
      </w:r>
      <w:r>
        <w:rPr>
          <w:w w:val="110"/>
        </w:rPr>
        <w:t>impeccable</w:t>
      </w:r>
      <w:r>
        <w:rPr>
          <w:spacing w:val="-5"/>
          <w:w w:val="110"/>
        </w:rPr>
        <w:t> </w:t>
      </w:r>
      <w:r>
        <w:rPr>
          <w:w w:val="110"/>
        </w:rPr>
        <w:t>accuracy</w:t>
      </w:r>
      <w:r>
        <w:rPr>
          <w:spacing w:val="-5"/>
          <w:w w:val="110"/>
        </w:rPr>
        <w:t> </w:t>
      </w:r>
      <w:r>
        <w:rPr>
          <w:w w:val="110"/>
        </w:rPr>
        <w:t>and</w:t>
      </w:r>
      <w:r>
        <w:rPr>
          <w:spacing w:val="-5"/>
          <w:w w:val="110"/>
        </w:rPr>
        <w:t> </w:t>
      </w:r>
      <w:r>
        <w:rPr>
          <w:w w:val="110"/>
        </w:rPr>
        <w:t>0</w:t>
      </w:r>
      <w:r>
        <w:rPr>
          <w:spacing w:val="-4"/>
          <w:w w:val="110"/>
        </w:rPr>
        <w:t> </w:t>
      </w:r>
      <w:r>
        <w:rPr>
          <w:w w:val="110"/>
        </w:rPr>
        <w:t>denoting absolute inaccuracy.</w:t>
      </w:r>
    </w:p>
    <w:p>
      <w:pPr>
        <w:pStyle w:val="BodyText"/>
        <w:spacing w:line="273" w:lineRule="auto"/>
        <w:ind w:right="38" w:firstLine="239"/>
        <w:jc w:val="both"/>
      </w:pPr>
      <w:r>
        <w:rPr>
          <w:w w:val="110"/>
        </w:rPr>
        <w:t>Conversely,</w:t>
      </w:r>
      <w:r>
        <w:rPr>
          <w:spacing w:val="-11"/>
          <w:w w:val="110"/>
        </w:rPr>
        <w:t> </w:t>
      </w:r>
      <w:r>
        <w:rPr>
          <w:w w:val="110"/>
        </w:rPr>
        <w:t>IoU</w:t>
      </w:r>
      <w:r>
        <w:rPr>
          <w:spacing w:val="-11"/>
          <w:w w:val="110"/>
        </w:rPr>
        <w:t> </w:t>
      </w:r>
      <w:r>
        <w:rPr>
          <w:w w:val="110"/>
        </w:rPr>
        <w:t>is</w:t>
      </w:r>
      <w:r>
        <w:rPr>
          <w:spacing w:val="-11"/>
          <w:w w:val="110"/>
        </w:rPr>
        <w:t> </w:t>
      </w:r>
      <w:r>
        <w:rPr>
          <w:w w:val="110"/>
        </w:rPr>
        <w:t>a</w:t>
      </w:r>
      <w:r>
        <w:rPr>
          <w:spacing w:val="-11"/>
          <w:w w:val="110"/>
        </w:rPr>
        <w:t> </w:t>
      </w:r>
      <w:r>
        <w:rPr>
          <w:w w:val="110"/>
        </w:rPr>
        <w:t>nuanced</w:t>
      </w:r>
      <w:r>
        <w:rPr>
          <w:spacing w:val="-11"/>
          <w:w w:val="110"/>
        </w:rPr>
        <w:t> </w:t>
      </w:r>
      <w:r>
        <w:rPr>
          <w:w w:val="110"/>
        </w:rPr>
        <w:t>metric</w:t>
      </w:r>
      <w:r>
        <w:rPr>
          <w:spacing w:val="-11"/>
          <w:w w:val="110"/>
        </w:rPr>
        <w:t> </w:t>
      </w:r>
      <w:r>
        <w:rPr>
          <w:w w:val="110"/>
        </w:rPr>
        <w:t>aimed</w:t>
      </w:r>
      <w:r>
        <w:rPr>
          <w:spacing w:val="-11"/>
          <w:w w:val="110"/>
        </w:rPr>
        <w:t> </w:t>
      </w:r>
      <w:r>
        <w:rPr>
          <w:w w:val="110"/>
        </w:rPr>
        <w:t>at</w:t>
      </w:r>
      <w:r>
        <w:rPr>
          <w:spacing w:val="-11"/>
          <w:w w:val="110"/>
        </w:rPr>
        <w:t> </w:t>
      </w:r>
      <w:r>
        <w:rPr>
          <w:w w:val="110"/>
        </w:rPr>
        <w:t>assessing</w:t>
      </w:r>
      <w:r>
        <w:rPr>
          <w:spacing w:val="-11"/>
          <w:w w:val="110"/>
        </w:rPr>
        <w:t> </w:t>
      </w:r>
      <w:r>
        <w:rPr>
          <w:w w:val="110"/>
        </w:rPr>
        <w:t>the</w:t>
      </w:r>
      <w:r>
        <w:rPr>
          <w:spacing w:val="-11"/>
          <w:w w:val="110"/>
        </w:rPr>
        <w:t> </w:t>
      </w:r>
      <w:r>
        <w:rPr>
          <w:w w:val="110"/>
        </w:rPr>
        <w:t>degree</w:t>
      </w:r>
      <w:r>
        <w:rPr>
          <w:spacing w:val="-11"/>
          <w:w w:val="110"/>
        </w:rPr>
        <w:t> </w:t>
      </w:r>
      <w:r>
        <w:rPr>
          <w:w w:val="110"/>
        </w:rPr>
        <w:t>of overlap between the forecasted regions and the actual bounding boxes or</w:t>
      </w:r>
      <w:r>
        <w:rPr>
          <w:w w:val="110"/>
        </w:rPr>
        <w:t> segmentations.</w:t>
      </w:r>
      <w:r>
        <w:rPr>
          <w:w w:val="110"/>
        </w:rPr>
        <w:t> This</w:t>
      </w:r>
      <w:r>
        <w:rPr>
          <w:w w:val="110"/>
        </w:rPr>
        <w:t> metric</w:t>
      </w:r>
      <w:r>
        <w:rPr>
          <w:w w:val="110"/>
        </w:rPr>
        <w:t> also</w:t>
      </w:r>
      <w:r>
        <w:rPr>
          <w:w w:val="110"/>
        </w:rPr>
        <w:t> varies</w:t>
      </w:r>
      <w:r>
        <w:rPr>
          <w:w w:val="110"/>
        </w:rPr>
        <w:t> between</w:t>
      </w:r>
      <w:r>
        <w:rPr>
          <w:w w:val="110"/>
        </w:rPr>
        <w:t> 0</w:t>
      </w:r>
      <w:r>
        <w:rPr>
          <w:w w:val="110"/>
        </w:rPr>
        <w:t> and</w:t>
      </w:r>
      <w:r>
        <w:rPr>
          <w:w w:val="110"/>
        </w:rPr>
        <w:t> 1,</w:t>
      </w:r>
      <w:r>
        <w:rPr>
          <w:w w:val="110"/>
        </w:rPr>
        <w:t> where</w:t>
      </w:r>
      <w:r>
        <w:rPr>
          <w:w w:val="110"/>
        </w:rPr>
        <w:t> 1 </w:t>
      </w:r>
      <w:r>
        <w:rPr/>
        <w:t>signifies an exact match and 0 indicates no intersection. IoU is especially</w:t>
      </w:r>
      <w:r>
        <w:rPr>
          <w:w w:val="110"/>
        </w:rPr>
        <w:t> pertinent for tasks that emphasize pinpointing the precise region of an object</w:t>
      </w:r>
      <w:r>
        <w:rPr>
          <w:spacing w:val="-7"/>
          <w:w w:val="110"/>
        </w:rPr>
        <w:t> </w:t>
      </w:r>
      <w:r>
        <w:rPr>
          <w:w w:val="110"/>
        </w:rPr>
        <w:t>within</w:t>
      </w:r>
      <w:r>
        <w:rPr>
          <w:spacing w:val="-7"/>
          <w:w w:val="110"/>
        </w:rPr>
        <w:t> </w:t>
      </w:r>
      <w:r>
        <w:rPr>
          <w:w w:val="110"/>
        </w:rPr>
        <w:t>an</w:t>
      </w:r>
      <w:r>
        <w:rPr>
          <w:spacing w:val="-8"/>
          <w:w w:val="110"/>
        </w:rPr>
        <w:t> </w:t>
      </w:r>
      <w:r>
        <w:rPr>
          <w:w w:val="110"/>
        </w:rPr>
        <w:t>image.</w:t>
      </w:r>
      <w:r>
        <w:rPr>
          <w:spacing w:val="-7"/>
          <w:w w:val="110"/>
        </w:rPr>
        <w:t> </w:t>
      </w:r>
      <w:r>
        <w:rPr>
          <w:w w:val="110"/>
        </w:rPr>
        <w:t>The</w:t>
      </w:r>
      <w:r>
        <w:rPr>
          <w:spacing w:val="-7"/>
          <w:w w:val="110"/>
        </w:rPr>
        <w:t> </w:t>
      </w:r>
      <w:r>
        <w:rPr>
          <w:w w:val="110"/>
        </w:rPr>
        <w:t>mathematical</w:t>
      </w:r>
      <w:r>
        <w:rPr>
          <w:spacing w:val="-8"/>
          <w:w w:val="110"/>
        </w:rPr>
        <w:t> </w:t>
      </w:r>
      <w:r>
        <w:rPr>
          <w:w w:val="110"/>
        </w:rPr>
        <w:t>expressions</w:t>
      </w:r>
      <w:r>
        <w:rPr>
          <w:spacing w:val="-7"/>
          <w:w w:val="110"/>
        </w:rPr>
        <w:t> </w:t>
      </w:r>
      <w:r>
        <w:rPr>
          <w:w w:val="110"/>
        </w:rPr>
        <w:t>for</w:t>
      </w:r>
      <w:r>
        <w:rPr>
          <w:spacing w:val="-8"/>
          <w:w w:val="110"/>
        </w:rPr>
        <w:t> </w:t>
      </w:r>
      <w:r>
        <w:rPr>
          <w:w w:val="110"/>
        </w:rPr>
        <w:t>these</w:t>
      </w:r>
      <w:r>
        <w:rPr>
          <w:spacing w:val="-7"/>
          <w:w w:val="110"/>
        </w:rPr>
        <w:t> </w:t>
      </w:r>
      <w:r>
        <w:rPr>
          <w:w w:val="110"/>
        </w:rPr>
        <w:t>metrics are described in appendix section 2.</w:t>
      </w:r>
    </w:p>
    <w:p>
      <w:pPr>
        <w:pStyle w:val="BodyText"/>
        <w:spacing w:line="273" w:lineRule="auto"/>
        <w:ind w:right="38" w:firstLine="239"/>
        <w:jc w:val="both"/>
      </w:pPr>
      <w:r>
        <w:rPr>
          <w:w w:val="110"/>
        </w:rPr>
        <w:t>We have also trained a widely used architecture in the field of se- mantic</w:t>
      </w:r>
      <w:r>
        <w:rPr>
          <w:w w:val="110"/>
        </w:rPr>
        <w:t> segmentation,</w:t>
      </w:r>
      <w:r>
        <w:rPr>
          <w:w w:val="110"/>
        </w:rPr>
        <w:t> DeepLabV3</w:t>
      </w:r>
      <w:r>
        <w:rPr>
          <w:w w:val="110"/>
        </w:rPr>
        <w:t> (</w:t>
      </w:r>
      <w:hyperlink w:history="true" w:anchor="_bookmark42">
        <w:r>
          <w:rPr>
            <w:color w:val="2196D1"/>
            <w:w w:val="110"/>
          </w:rPr>
          <w:t>Chen</w:t>
        </w:r>
        <w:r>
          <w:rPr>
            <w:color w:val="2196D1"/>
            <w:w w:val="110"/>
          </w:rPr>
          <w:t> et</w:t>
        </w:r>
        <w:r>
          <w:rPr>
            <w:color w:val="2196D1"/>
            <w:w w:val="110"/>
          </w:rPr>
          <w:t> al.,</w:t>
        </w:r>
        <w:r>
          <w:rPr>
            <w:color w:val="2196D1"/>
            <w:w w:val="110"/>
          </w:rPr>
          <w:t> 2017</w:t>
        </w:r>
      </w:hyperlink>
      <w:r>
        <w:rPr>
          <w:w w:val="110"/>
        </w:rPr>
        <w:t>)</w:t>
      </w:r>
      <w:r>
        <w:rPr>
          <w:w w:val="110"/>
        </w:rPr>
        <w:t> with</w:t>
      </w:r>
      <w:r>
        <w:rPr>
          <w:w w:val="110"/>
        </w:rPr>
        <w:t> the</w:t>
      </w:r>
      <w:r>
        <w:rPr>
          <w:w w:val="110"/>
        </w:rPr>
        <w:t> </w:t>
      </w:r>
      <w:r>
        <w:rPr>
          <w:w w:val="110"/>
        </w:rPr>
        <w:t>same training</w:t>
      </w:r>
      <w:r>
        <w:rPr>
          <w:spacing w:val="9"/>
          <w:w w:val="110"/>
        </w:rPr>
        <w:t> </w:t>
      </w:r>
      <w:r>
        <w:rPr>
          <w:w w:val="110"/>
        </w:rPr>
        <w:t>and</w:t>
      </w:r>
      <w:r>
        <w:rPr>
          <w:spacing w:val="9"/>
          <w:w w:val="110"/>
        </w:rPr>
        <w:t> </w:t>
      </w:r>
      <w:r>
        <w:rPr>
          <w:w w:val="110"/>
        </w:rPr>
        <w:t>validation</w:t>
      </w:r>
      <w:r>
        <w:rPr>
          <w:spacing w:val="8"/>
          <w:w w:val="110"/>
        </w:rPr>
        <w:t> </w:t>
      </w:r>
      <w:r>
        <w:rPr>
          <w:w w:val="110"/>
        </w:rPr>
        <w:t>dataset</w:t>
      </w:r>
      <w:r>
        <w:rPr>
          <w:spacing w:val="9"/>
          <w:w w:val="110"/>
        </w:rPr>
        <w:t> </w:t>
      </w:r>
      <w:r>
        <w:rPr>
          <w:w w:val="110"/>
        </w:rPr>
        <w:t>used</w:t>
      </w:r>
      <w:r>
        <w:rPr>
          <w:spacing w:val="8"/>
          <w:w w:val="110"/>
        </w:rPr>
        <w:t> </w:t>
      </w:r>
      <w:r>
        <w:rPr>
          <w:w w:val="110"/>
        </w:rPr>
        <w:t>in</w:t>
      </w:r>
      <w:r>
        <w:rPr>
          <w:spacing w:val="8"/>
          <w:w w:val="110"/>
        </w:rPr>
        <w:t> </w:t>
      </w:r>
      <w:r>
        <w:rPr>
          <w:w w:val="110"/>
        </w:rPr>
        <w:t>UNet</w:t>
      </w:r>
      <w:r>
        <w:rPr>
          <w:spacing w:val="8"/>
          <w:w w:val="110"/>
        </w:rPr>
        <w:t> </w:t>
      </w:r>
      <w:r>
        <w:rPr>
          <w:w w:val="110"/>
        </w:rPr>
        <w:t>to</w:t>
      </w:r>
      <w:r>
        <w:rPr>
          <w:spacing w:val="8"/>
          <w:w w:val="110"/>
        </w:rPr>
        <w:t> </w:t>
      </w:r>
      <w:r>
        <w:rPr>
          <w:w w:val="110"/>
        </w:rPr>
        <w:t>compare</w:t>
      </w:r>
      <w:r>
        <w:rPr>
          <w:spacing w:val="10"/>
          <w:w w:val="110"/>
        </w:rPr>
        <w:t> </w:t>
      </w:r>
      <w:r>
        <w:rPr>
          <w:w w:val="110"/>
        </w:rPr>
        <w:t>the</w:t>
      </w:r>
      <w:r>
        <w:rPr>
          <w:spacing w:val="8"/>
          <w:w w:val="110"/>
        </w:rPr>
        <w:t> </w:t>
      </w:r>
      <w:r>
        <w:rPr>
          <w:spacing w:val="-2"/>
          <w:w w:val="105"/>
        </w:rPr>
        <w:t>classifica-</w:t>
      </w:r>
    </w:p>
    <w:p>
      <w:pPr>
        <w:pStyle w:val="BodyText"/>
        <w:spacing w:line="182" w:lineRule="exact"/>
        <w:ind w:left="370" w:hanging="240"/>
        <w:jc w:val="both"/>
      </w:pPr>
      <w:r>
        <w:rPr>
          <w:w w:val="110"/>
        </w:rPr>
        <w:t>tion</w:t>
      </w:r>
      <w:r>
        <w:rPr>
          <w:spacing w:val="-10"/>
          <w:w w:val="110"/>
        </w:rPr>
        <w:t> </w:t>
      </w:r>
      <w:r>
        <w:rPr>
          <w:w w:val="110"/>
        </w:rPr>
        <w:t>ability</w:t>
      </w:r>
      <w:r>
        <w:rPr>
          <w:spacing w:val="-12"/>
          <w:w w:val="110"/>
        </w:rPr>
        <w:t> </w:t>
      </w:r>
      <w:r>
        <w:rPr>
          <w:w w:val="110"/>
        </w:rPr>
        <w:t>of</w:t>
      </w:r>
      <w:r>
        <w:rPr>
          <w:spacing w:val="-10"/>
          <w:w w:val="110"/>
        </w:rPr>
        <w:t> </w:t>
      </w:r>
      <w:r>
        <w:rPr>
          <w:w w:val="110"/>
        </w:rPr>
        <w:t>the</w:t>
      </w:r>
      <w:r>
        <w:rPr>
          <w:spacing w:val="-11"/>
          <w:w w:val="110"/>
        </w:rPr>
        <w:t> </w:t>
      </w:r>
      <w:r>
        <w:rPr>
          <w:w w:val="110"/>
        </w:rPr>
        <w:t>architecture</w:t>
      </w:r>
      <w:r>
        <w:rPr>
          <w:spacing w:val="-11"/>
          <w:w w:val="110"/>
        </w:rPr>
        <w:t> </w:t>
      </w:r>
      <w:r>
        <w:rPr>
          <w:w w:val="110"/>
        </w:rPr>
        <w:t>proposed</w:t>
      </w:r>
      <w:r>
        <w:rPr>
          <w:spacing w:val="-11"/>
          <w:w w:val="110"/>
        </w:rPr>
        <w:t> </w:t>
      </w:r>
      <w:r>
        <w:rPr>
          <w:w w:val="110"/>
        </w:rPr>
        <w:t>in</w:t>
      </w:r>
      <w:r>
        <w:rPr>
          <w:spacing w:val="-10"/>
          <w:w w:val="110"/>
        </w:rPr>
        <w:t> </w:t>
      </w:r>
      <w:r>
        <w:rPr>
          <w:w w:val="110"/>
        </w:rPr>
        <w:t>this</w:t>
      </w:r>
      <w:r>
        <w:rPr>
          <w:spacing w:val="-11"/>
          <w:w w:val="110"/>
        </w:rPr>
        <w:t> </w:t>
      </w:r>
      <w:r>
        <w:rPr>
          <w:w w:val="110"/>
        </w:rPr>
        <w:t>work</w:t>
      </w:r>
      <w:r>
        <w:rPr>
          <w:spacing w:val="-11"/>
          <w:w w:val="110"/>
        </w:rPr>
        <w:t> </w:t>
      </w:r>
      <w:r>
        <w:rPr>
          <w:w w:val="110"/>
        </w:rPr>
        <w:t>against</w:t>
      </w:r>
      <w:r>
        <w:rPr>
          <w:spacing w:val="-11"/>
          <w:w w:val="110"/>
        </w:rPr>
        <w:t> </w:t>
      </w:r>
      <w:r>
        <w:rPr>
          <w:spacing w:val="-2"/>
          <w:w w:val="110"/>
        </w:rPr>
        <w:t>DeepLabV3.</w:t>
      </w:r>
    </w:p>
    <w:p>
      <w:pPr>
        <w:pStyle w:val="BodyText"/>
        <w:spacing w:line="252" w:lineRule="auto"/>
        <w:ind w:right="38" w:firstLine="239"/>
        <w:jc w:val="both"/>
      </w:pPr>
      <w:r>
        <w:rPr>
          <w:w w:val="110"/>
        </w:rPr>
        <w:t>DeepLabv3</w:t>
      </w:r>
      <w:r>
        <w:rPr>
          <w:spacing w:val="-10"/>
          <w:w w:val="110"/>
        </w:rPr>
        <w:t> </w:t>
      </w:r>
      <w:r>
        <w:rPr>
          <w:w w:val="110"/>
        </w:rPr>
        <w:t>(</w:t>
      </w:r>
      <w:hyperlink r:id="rId18">
        <w:r>
          <w:rPr>
            <w:color w:val="2196D1"/>
            <w:w w:val="110"/>
          </w:rPr>
          <w:t>https://github.com/AvivSham/DeepLabv3?tab</w:t>
        </w:r>
        <w:r>
          <w:rPr>
            <w:rFonts w:ascii="Lucida Sans Unicode"/>
            <w:color w:val="2196D1"/>
            <w:w w:val="110"/>
          </w:rPr>
          <w:t>=</w:t>
        </w:r>
        <w:r>
          <w:rPr>
            <w:color w:val="2196D1"/>
            <w:w w:val="110"/>
          </w:rPr>
          <w:t>readm</w:t>
        </w:r>
      </w:hyperlink>
      <w:r>
        <w:rPr>
          <w:color w:val="2196D1"/>
          <w:w w:val="110"/>
        </w:rPr>
        <w:t> </w:t>
      </w:r>
      <w:hyperlink r:id="rId18">
        <w:r>
          <w:rPr>
            <w:color w:val="2196D1"/>
            <w:w w:val="110"/>
          </w:rPr>
          <w:t>e-ov-file</w:t>
        </w:r>
      </w:hyperlink>
      <w:r>
        <w:rPr>
          <w:w w:val="110"/>
        </w:rPr>
        <w:t>)</w:t>
      </w:r>
      <w:r>
        <w:rPr>
          <w:w w:val="110"/>
        </w:rPr>
        <w:t> unlike</w:t>
      </w:r>
      <w:r>
        <w:rPr>
          <w:w w:val="110"/>
        </w:rPr>
        <w:t> UNet</w:t>
      </w:r>
      <w:r>
        <w:rPr>
          <w:w w:val="110"/>
        </w:rPr>
        <w:t> is</w:t>
      </w:r>
      <w:r>
        <w:rPr>
          <w:w w:val="110"/>
        </w:rPr>
        <w:t> a</w:t>
      </w:r>
      <w:r>
        <w:rPr>
          <w:w w:val="110"/>
        </w:rPr>
        <w:t> deep</w:t>
      </w:r>
      <w:r>
        <w:rPr>
          <w:w w:val="110"/>
        </w:rPr>
        <w:t> neural</w:t>
      </w:r>
      <w:r>
        <w:rPr>
          <w:w w:val="110"/>
        </w:rPr>
        <w:t> network</w:t>
      </w:r>
      <w:r>
        <w:rPr>
          <w:w w:val="110"/>
        </w:rPr>
        <w:t> (DNN) architecture widely</w:t>
      </w:r>
      <w:r>
        <w:rPr>
          <w:spacing w:val="3"/>
          <w:w w:val="110"/>
        </w:rPr>
        <w:t> </w:t>
      </w:r>
      <w:r>
        <w:rPr>
          <w:w w:val="110"/>
        </w:rPr>
        <w:t>used</w:t>
      </w:r>
      <w:r>
        <w:rPr>
          <w:spacing w:val="4"/>
          <w:w w:val="110"/>
        </w:rPr>
        <w:t> </w:t>
      </w:r>
      <w:r>
        <w:rPr>
          <w:w w:val="110"/>
        </w:rPr>
        <w:t>in</w:t>
      </w:r>
      <w:r>
        <w:rPr>
          <w:spacing w:val="2"/>
          <w:w w:val="110"/>
        </w:rPr>
        <w:t> </w:t>
      </w:r>
      <w:r>
        <w:rPr>
          <w:w w:val="110"/>
        </w:rPr>
        <w:t>semantic</w:t>
      </w:r>
      <w:r>
        <w:rPr>
          <w:spacing w:val="4"/>
          <w:w w:val="110"/>
        </w:rPr>
        <w:t> </w:t>
      </w:r>
      <w:r>
        <w:rPr>
          <w:w w:val="110"/>
        </w:rPr>
        <w:t>segmentation.</w:t>
      </w:r>
      <w:r>
        <w:rPr>
          <w:spacing w:val="3"/>
          <w:w w:val="110"/>
        </w:rPr>
        <w:t> </w:t>
      </w:r>
      <w:r>
        <w:rPr>
          <w:w w:val="110"/>
        </w:rPr>
        <w:t>It</w:t>
      </w:r>
      <w:r>
        <w:rPr>
          <w:spacing w:val="3"/>
          <w:w w:val="110"/>
        </w:rPr>
        <w:t> </w:t>
      </w:r>
      <w:r>
        <w:rPr>
          <w:w w:val="110"/>
        </w:rPr>
        <w:t>uses</w:t>
      </w:r>
      <w:r>
        <w:rPr>
          <w:spacing w:val="4"/>
          <w:w w:val="110"/>
        </w:rPr>
        <w:t> </w:t>
      </w:r>
      <w:r>
        <w:rPr>
          <w:w w:val="110"/>
        </w:rPr>
        <w:t>Atrous</w:t>
      </w:r>
      <w:r>
        <w:rPr>
          <w:spacing w:val="3"/>
          <w:w w:val="110"/>
        </w:rPr>
        <w:t> </w:t>
      </w:r>
      <w:r>
        <w:rPr>
          <w:w w:val="110"/>
        </w:rPr>
        <w:t>(Dilated)</w:t>
      </w:r>
      <w:r>
        <w:rPr>
          <w:spacing w:val="3"/>
          <w:w w:val="110"/>
        </w:rPr>
        <w:t> </w:t>
      </w:r>
      <w:r>
        <w:rPr>
          <w:spacing w:val="-2"/>
          <w:w w:val="110"/>
        </w:rPr>
        <w:t>Convo-</w:t>
      </w:r>
    </w:p>
    <w:p>
      <w:pPr>
        <w:pStyle w:val="BodyText"/>
        <w:spacing w:line="273" w:lineRule="auto"/>
        <w:ind w:right="38"/>
        <w:jc w:val="both"/>
      </w:pPr>
      <w:r>
        <w:rPr>
          <w:w w:val="110"/>
        </w:rPr>
        <w:t>lutions to control the resolutions of the receptive field and feature </w:t>
      </w:r>
      <w:r>
        <w:rPr>
          <w:w w:val="110"/>
        </w:rPr>
        <w:t>map without</w:t>
      </w:r>
      <w:r>
        <w:rPr>
          <w:spacing w:val="-2"/>
          <w:w w:val="110"/>
        </w:rPr>
        <w:t> </w:t>
      </w:r>
      <w:r>
        <w:rPr>
          <w:w w:val="110"/>
        </w:rPr>
        <w:t>increasing</w:t>
      </w:r>
      <w:r>
        <w:rPr>
          <w:spacing w:val="-2"/>
          <w:w w:val="110"/>
        </w:rPr>
        <w:t> </w:t>
      </w:r>
      <w:r>
        <w:rPr>
          <w:w w:val="110"/>
        </w:rPr>
        <w:t>the</w:t>
      </w:r>
      <w:r>
        <w:rPr>
          <w:spacing w:val="-2"/>
          <w:w w:val="110"/>
        </w:rPr>
        <w:t> </w:t>
      </w:r>
      <w:r>
        <w:rPr>
          <w:w w:val="110"/>
        </w:rPr>
        <w:t>total</w:t>
      </w:r>
      <w:r>
        <w:rPr>
          <w:spacing w:val="-2"/>
          <w:w w:val="110"/>
        </w:rPr>
        <w:t> </w:t>
      </w:r>
      <w:r>
        <w:rPr>
          <w:w w:val="110"/>
        </w:rPr>
        <w:t>number</w:t>
      </w:r>
      <w:r>
        <w:rPr>
          <w:spacing w:val="-3"/>
          <w:w w:val="110"/>
        </w:rPr>
        <w:t> </w:t>
      </w:r>
      <w:r>
        <w:rPr>
          <w:w w:val="110"/>
        </w:rPr>
        <w:t>of</w:t>
      </w:r>
      <w:r>
        <w:rPr>
          <w:spacing w:val="-2"/>
          <w:w w:val="110"/>
        </w:rPr>
        <w:t> </w:t>
      </w:r>
      <w:r>
        <w:rPr>
          <w:w w:val="110"/>
        </w:rPr>
        <w:t>parameters.</w:t>
      </w:r>
      <w:r>
        <w:rPr>
          <w:spacing w:val="-2"/>
          <w:w w:val="110"/>
        </w:rPr>
        <w:t> </w:t>
      </w:r>
      <w:r>
        <w:rPr>
          <w:w w:val="110"/>
        </w:rPr>
        <w:t>In</w:t>
      </w:r>
      <w:r>
        <w:rPr>
          <w:spacing w:val="-3"/>
          <w:w w:val="110"/>
        </w:rPr>
        <w:t> </w:t>
      </w:r>
      <w:r>
        <w:rPr>
          <w:w w:val="110"/>
        </w:rPr>
        <w:t>addition,</w:t>
      </w:r>
      <w:r>
        <w:rPr>
          <w:spacing w:val="-3"/>
          <w:w w:val="110"/>
        </w:rPr>
        <w:t> </w:t>
      </w:r>
      <w:r>
        <w:rPr>
          <w:w w:val="110"/>
        </w:rPr>
        <w:t>through the</w:t>
      </w:r>
      <w:r>
        <w:rPr>
          <w:spacing w:val="10"/>
          <w:w w:val="110"/>
        </w:rPr>
        <w:t> </w:t>
      </w:r>
      <w:r>
        <w:rPr>
          <w:w w:val="110"/>
        </w:rPr>
        <w:t>use</w:t>
      </w:r>
      <w:r>
        <w:rPr>
          <w:spacing w:val="11"/>
          <w:w w:val="110"/>
        </w:rPr>
        <w:t> </w:t>
      </w:r>
      <w:r>
        <w:rPr>
          <w:w w:val="110"/>
        </w:rPr>
        <w:t>of</w:t>
      </w:r>
      <w:r>
        <w:rPr>
          <w:spacing w:val="9"/>
          <w:w w:val="110"/>
        </w:rPr>
        <w:t> </w:t>
      </w:r>
      <w:r>
        <w:rPr>
          <w:w w:val="110"/>
        </w:rPr>
        <w:t>Atrous</w:t>
      </w:r>
      <w:r>
        <w:rPr>
          <w:spacing w:val="11"/>
          <w:w w:val="110"/>
        </w:rPr>
        <w:t> </w:t>
      </w:r>
      <w:r>
        <w:rPr>
          <w:w w:val="110"/>
        </w:rPr>
        <w:t>Spatial</w:t>
      </w:r>
      <w:r>
        <w:rPr>
          <w:spacing w:val="10"/>
          <w:w w:val="110"/>
        </w:rPr>
        <w:t> </w:t>
      </w:r>
      <w:r>
        <w:rPr>
          <w:w w:val="110"/>
        </w:rPr>
        <w:t>Pyramid</w:t>
      </w:r>
      <w:r>
        <w:rPr>
          <w:spacing w:val="9"/>
          <w:w w:val="110"/>
        </w:rPr>
        <w:t> </w:t>
      </w:r>
      <w:r>
        <w:rPr>
          <w:w w:val="110"/>
        </w:rPr>
        <w:t>Poolingl,</w:t>
      </w:r>
      <w:r>
        <w:rPr>
          <w:spacing w:val="10"/>
          <w:w w:val="110"/>
        </w:rPr>
        <w:t> </w:t>
      </w:r>
      <w:r>
        <w:rPr>
          <w:w w:val="110"/>
        </w:rPr>
        <w:t>the</w:t>
      </w:r>
      <w:r>
        <w:rPr>
          <w:spacing w:val="10"/>
          <w:w w:val="110"/>
        </w:rPr>
        <w:t> </w:t>
      </w:r>
      <w:r>
        <w:rPr>
          <w:w w:val="110"/>
        </w:rPr>
        <w:t>architecture</w:t>
      </w:r>
      <w:r>
        <w:rPr>
          <w:spacing w:val="10"/>
          <w:w w:val="110"/>
        </w:rPr>
        <w:t> </w:t>
      </w:r>
      <w:r>
        <w:rPr>
          <w:w w:val="110"/>
        </w:rPr>
        <w:t>is</w:t>
      </w:r>
      <w:r>
        <w:rPr>
          <w:spacing w:val="10"/>
          <w:w w:val="110"/>
        </w:rPr>
        <w:t> </w:t>
      </w:r>
      <w:r>
        <w:rPr>
          <w:w w:val="110"/>
        </w:rPr>
        <w:t>able</w:t>
      </w:r>
      <w:r>
        <w:rPr>
          <w:spacing w:val="10"/>
          <w:w w:val="110"/>
        </w:rPr>
        <w:t> </w:t>
      </w:r>
      <w:r>
        <w:rPr>
          <w:spacing w:val="-7"/>
          <w:w w:val="110"/>
        </w:rPr>
        <w:t>to</w:t>
      </w:r>
    </w:p>
    <w:p>
      <w:pPr>
        <w:pStyle w:val="BodyText"/>
        <w:spacing w:line="273" w:lineRule="auto" w:before="91"/>
        <w:ind w:right="109"/>
        <w:jc w:val="both"/>
      </w:pPr>
      <w:r>
        <w:rPr/>
        <w:br w:type="column"/>
      </w:r>
      <w:r>
        <w:rPr>
          <w:spacing w:val="-2"/>
          <w:w w:val="110"/>
        </w:rPr>
        <w:t>effectively extract multiscale features that contain useful information </w:t>
      </w:r>
      <w:r>
        <w:rPr>
          <w:spacing w:val="-2"/>
          <w:w w:val="110"/>
        </w:rPr>
        <w:t>for </w:t>
      </w:r>
      <w:r>
        <w:rPr>
          <w:w w:val="110"/>
        </w:rPr>
        <w:t>segmentation. In general, the network is able to capture dense feature maps with rich long-range information that can be used to accurately </w:t>
      </w:r>
      <w:r>
        <w:rPr>
          <w:spacing w:val="-2"/>
          <w:w w:val="110"/>
        </w:rPr>
        <w:t>segment images.</w:t>
      </w:r>
      <w:r>
        <w:rPr>
          <w:spacing w:val="-3"/>
          <w:w w:val="110"/>
        </w:rPr>
        <w:t> </w:t>
      </w:r>
      <w:r>
        <w:rPr>
          <w:spacing w:val="-2"/>
          <w:w w:val="110"/>
        </w:rPr>
        <w:t>Because of these</w:t>
      </w:r>
      <w:r>
        <w:rPr>
          <w:spacing w:val="-3"/>
          <w:w w:val="110"/>
        </w:rPr>
        <w:t> </w:t>
      </w:r>
      <w:r>
        <w:rPr>
          <w:spacing w:val="-2"/>
          <w:w w:val="110"/>
        </w:rPr>
        <w:t>features, the DeepLab V3</w:t>
      </w:r>
      <w:r>
        <w:rPr>
          <w:spacing w:val="-3"/>
          <w:w w:val="110"/>
        </w:rPr>
        <w:t> </w:t>
      </w:r>
      <w:r>
        <w:rPr>
          <w:spacing w:val="-2"/>
          <w:w w:val="110"/>
        </w:rPr>
        <w:t>architecture </w:t>
      </w:r>
      <w:r>
        <w:rPr>
          <w:w w:val="110"/>
        </w:rPr>
        <w:t>is</w:t>
      </w:r>
      <w:r>
        <w:rPr>
          <w:spacing w:val="-3"/>
          <w:w w:val="110"/>
        </w:rPr>
        <w:t> </w:t>
      </w:r>
      <w:r>
        <w:rPr>
          <w:w w:val="110"/>
        </w:rPr>
        <w:t>an</w:t>
      </w:r>
      <w:r>
        <w:rPr>
          <w:spacing w:val="-4"/>
          <w:w w:val="110"/>
        </w:rPr>
        <w:t> </w:t>
      </w:r>
      <w:r>
        <w:rPr>
          <w:w w:val="110"/>
        </w:rPr>
        <w:t>excellent</w:t>
      </w:r>
      <w:r>
        <w:rPr>
          <w:spacing w:val="-3"/>
          <w:w w:val="110"/>
        </w:rPr>
        <w:t> </w:t>
      </w:r>
      <w:r>
        <w:rPr>
          <w:w w:val="110"/>
        </w:rPr>
        <w:t>performance</w:t>
      </w:r>
      <w:r>
        <w:rPr>
          <w:spacing w:val="-4"/>
          <w:w w:val="110"/>
        </w:rPr>
        <w:t> </w:t>
      </w:r>
      <w:r>
        <w:rPr>
          <w:w w:val="110"/>
        </w:rPr>
        <w:t>comparison</w:t>
      </w:r>
      <w:r>
        <w:rPr>
          <w:spacing w:val="-2"/>
          <w:w w:val="110"/>
        </w:rPr>
        <w:t> </w:t>
      </w:r>
      <w:r>
        <w:rPr>
          <w:w w:val="110"/>
        </w:rPr>
        <w:t>tool</w:t>
      </w:r>
      <w:r>
        <w:rPr>
          <w:spacing w:val="-4"/>
          <w:w w:val="110"/>
        </w:rPr>
        <w:t> </w:t>
      </w:r>
      <w:r>
        <w:rPr>
          <w:w w:val="110"/>
        </w:rPr>
        <w:t>for</w:t>
      </w:r>
      <w:r>
        <w:rPr>
          <w:spacing w:val="-4"/>
          <w:w w:val="110"/>
        </w:rPr>
        <w:t> </w:t>
      </w:r>
      <w:r>
        <w:rPr>
          <w:w w:val="110"/>
        </w:rPr>
        <w:t>the</w:t>
      </w:r>
      <w:r>
        <w:rPr>
          <w:spacing w:val="-4"/>
          <w:w w:val="110"/>
        </w:rPr>
        <w:t> </w:t>
      </w:r>
      <w:r>
        <w:rPr>
          <w:w w:val="110"/>
        </w:rPr>
        <w:t>model</w:t>
      </w:r>
      <w:r>
        <w:rPr>
          <w:spacing w:val="-3"/>
          <w:w w:val="110"/>
        </w:rPr>
        <w:t> </w:t>
      </w:r>
      <w:r>
        <w:rPr>
          <w:w w:val="110"/>
        </w:rPr>
        <w:t>presented</w:t>
      </w:r>
      <w:r>
        <w:rPr>
          <w:spacing w:val="-3"/>
          <w:w w:val="110"/>
        </w:rPr>
        <w:t> </w:t>
      </w:r>
      <w:r>
        <w:rPr>
          <w:w w:val="110"/>
        </w:rPr>
        <w:t>in this paper.</w:t>
      </w:r>
    </w:p>
    <w:p>
      <w:pPr>
        <w:pStyle w:val="BodyText"/>
        <w:spacing w:line="273" w:lineRule="auto"/>
        <w:ind w:right="110" w:firstLine="239"/>
        <w:jc w:val="both"/>
      </w:pPr>
      <w:hyperlink w:history="true" w:anchor="_bookmark6">
        <w:r>
          <w:rPr>
            <w:color w:val="2196D1"/>
            <w:w w:val="110"/>
          </w:rPr>
          <w:t>Fig. 3</w:t>
        </w:r>
      </w:hyperlink>
      <w:r>
        <w:rPr>
          <w:color w:val="2196D1"/>
          <w:w w:val="110"/>
        </w:rPr>
        <w:t> </w:t>
      </w:r>
      <w:r>
        <w:rPr>
          <w:w w:val="110"/>
        </w:rPr>
        <w:t>shows a diagram illustrating the entire procedure of creating data and instructing the neural network model. By giving as input an image depicting a coastal environment, the pre-trained model </w:t>
      </w:r>
      <w:r>
        <w:rPr>
          <w:w w:val="110"/>
        </w:rPr>
        <w:t>provides as output a mask image (prediction image) of the same environment.</w:t>
      </w:r>
    </w:p>
    <w:p>
      <w:pPr>
        <w:pStyle w:val="BodyText"/>
        <w:ind w:left="0"/>
      </w:pPr>
    </w:p>
    <w:p>
      <w:pPr>
        <w:pStyle w:val="BodyText"/>
        <w:spacing w:before="24"/>
        <w:ind w:left="0"/>
      </w:pPr>
    </w:p>
    <w:p>
      <w:pPr>
        <w:pStyle w:val="ListParagraph"/>
        <w:numPr>
          <w:ilvl w:val="1"/>
          <w:numId w:val="1"/>
        </w:numPr>
        <w:tabs>
          <w:tab w:pos="496" w:val="left" w:leader="none"/>
        </w:tabs>
        <w:spacing w:line="240" w:lineRule="auto" w:before="0" w:after="0"/>
        <w:ind w:left="496" w:right="0" w:hanging="365"/>
        <w:jc w:val="left"/>
        <w:rPr>
          <w:i/>
          <w:sz w:val="16"/>
        </w:rPr>
      </w:pPr>
      <w:bookmarkStart w:name="2.6 Post-processing" w:id="15"/>
      <w:bookmarkEnd w:id="15"/>
      <w:r>
        <w:rPr/>
      </w:r>
      <w:r>
        <w:rPr>
          <w:i/>
          <w:spacing w:val="-4"/>
          <w:sz w:val="16"/>
        </w:rPr>
        <w:t>Post-</w:t>
      </w:r>
      <w:r>
        <w:rPr>
          <w:i/>
          <w:spacing w:val="-2"/>
          <w:sz w:val="16"/>
        </w:rPr>
        <w:t>processing</w:t>
      </w:r>
    </w:p>
    <w:p>
      <w:pPr>
        <w:pStyle w:val="BodyText"/>
        <w:spacing w:before="50"/>
        <w:ind w:left="0"/>
        <w:rPr>
          <w:i/>
        </w:rPr>
      </w:pPr>
    </w:p>
    <w:p>
      <w:pPr>
        <w:pStyle w:val="BodyText"/>
        <w:spacing w:line="273" w:lineRule="auto"/>
        <w:ind w:right="110" w:firstLine="239"/>
        <w:jc w:val="both"/>
      </w:pPr>
      <w:r>
        <w:rPr>
          <w:w w:val="110"/>
        </w:rPr>
        <w:t>Once the coastal prediction image is obtained from the model, it is subjected to</w:t>
      </w:r>
      <w:r>
        <w:rPr>
          <w:w w:val="110"/>
        </w:rPr>
        <w:t> an image thresholding</w:t>
      </w:r>
      <w:r>
        <w:rPr>
          <w:w w:val="110"/>
        </w:rPr>
        <w:t> process. In</w:t>
      </w:r>
      <w:r>
        <w:rPr>
          <w:w w:val="110"/>
        </w:rPr>
        <w:t> this</w:t>
      </w:r>
      <w:r>
        <w:rPr>
          <w:w w:val="110"/>
        </w:rPr>
        <w:t> work</w:t>
      </w:r>
      <w:r>
        <w:rPr>
          <w:w w:val="110"/>
        </w:rPr>
        <w:t> we</w:t>
      </w:r>
      <w:r>
        <w:rPr>
          <w:w w:val="110"/>
        </w:rPr>
        <w:t> used</w:t>
      </w:r>
      <w:r>
        <w:rPr>
          <w:w w:val="110"/>
        </w:rPr>
        <w:t> </w:t>
      </w:r>
      <w:r>
        <w:rPr>
          <w:w w:val="110"/>
        </w:rPr>
        <w:t>the global</w:t>
      </w:r>
      <w:r>
        <w:rPr>
          <w:w w:val="110"/>
        </w:rPr>
        <w:t> thresholding:</w:t>
      </w:r>
      <w:r>
        <w:rPr>
          <w:w w:val="110"/>
        </w:rPr>
        <w:t> in</w:t>
      </w:r>
      <w:r>
        <w:rPr>
          <w:w w:val="110"/>
        </w:rPr>
        <w:t> fact</w:t>
      </w:r>
      <w:r>
        <w:rPr>
          <w:w w:val="110"/>
        </w:rPr>
        <w:t> a</w:t>
      </w:r>
      <w:r>
        <w:rPr>
          <w:w w:val="110"/>
        </w:rPr>
        <w:t> unique</w:t>
      </w:r>
      <w:r>
        <w:rPr>
          <w:w w:val="110"/>
        </w:rPr>
        <w:t> threshold</w:t>
      </w:r>
      <w:r>
        <w:rPr>
          <w:w w:val="110"/>
        </w:rPr>
        <w:t> value</w:t>
      </w:r>
      <w:r>
        <w:rPr>
          <w:w w:val="110"/>
        </w:rPr>
        <w:t> is</w:t>
      </w:r>
      <w:r>
        <w:rPr>
          <w:w w:val="110"/>
        </w:rPr>
        <w:t> used</w:t>
      </w:r>
      <w:r>
        <w:rPr>
          <w:w w:val="110"/>
        </w:rPr>
        <w:t> for</w:t>
      </w:r>
      <w:r>
        <w:rPr>
          <w:w w:val="110"/>
        </w:rPr>
        <w:t> the entire</w:t>
      </w:r>
      <w:r>
        <w:rPr>
          <w:spacing w:val="-3"/>
          <w:w w:val="110"/>
        </w:rPr>
        <w:t> </w:t>
      </w:r>
      <w:r>
        <w:rPr>
          <w:w w:val="110"/>
        </w:rPr>
        <w:t>image,</w:t>
      </w:r>
      <w:r>
        <w:rPr>
          <w:spacing w:val="-3"/>
          <w:w w:val="110"/>
        </w:rPr>
        <w:t> </w:t>
      </w:r>
      <w:r>
        <w:rPr>
          <w:w w:val="110"/>
        </w:rPr>
        <w:t>which</w:t>
      </w:r>
      <w:r>
        <w:rPr>
          <w:spacing w:val="-3"/>
          <w:w w:val="110"/>
        </w:rPr>
        <w:t> </w:t>
      </w:r>
      <w:r>
        <w:rPr>
          <w:w w:val="110"/>
        </w:rPr>
        <w:t>can</w:t>
      </w:r>
      <w:r>
        <w:rPr>
          <w:spacing w:val="-4"/>
          <w:w w:val="110"/>
        </w:rPr>
        <w:t> </w:t>
      </w:r>
      <w:r>
        <w:rPr>
          <w:w w:val="110"/>
        </w:rPr>
        <w:t>result</w:t>
      </w:r>
      <w:r>
        <w:rPr>
          <w:spacing w:val="-2"/>
          <w:w w:val="110"/>
        </w:rPr>
        <w:t> </w:t>
      </w:r>
      <w:r>
        <w:rPr>
          <w:w w:val="110"/>
        </w:rPr>
        <w:t>in</w:t>
      </w:r>
      <w:r>
        <w:rPr>
          <w:spacing w:val="-4"/>
          <w:w w:val="110"/>
        </w:rPr>
        <w:t> </w:t>
      </w:r>
      <w:r>
        <w:rPr>
          <w:w w:val="110"/>
        </w:rPr>
        <w:t>loss</w:t>
      </w:r>
      <w:r>
        <w:rPr>
          <w:spacing w:val="-3"/>
          <w:w w:val="110"/>
        </w:rPr>
        <w:t> </w:t>
      </w:r>
      <w:r>
        <w:rPr>
          <w:w w:val="110"/>
        </w:rPr>
        <w:t>of</w:t>
      </w:r>
      <w:r>
        <w:rPr>
          <w:spacing w:val="-2"/>
          <w:w w:val="110"/>
        </w:rPr>
        <w:t> </w:t>
      </w:r>
      <w:r>
        <w:rPr>
          <w:w w:val="110"/>
        </w:rPr>
        <w:t>information</w:t>
      </w:r>
      <w:r>
        <w:rPr>
          <w:spacing w:val="-3"/>
          <w:w w:val="110"/>
        </w:rPr>
        <w:t> </w:t>
      </w:r>
      <w:r>
        <w:rPr>
          <w:w w:val="110"/>
        </w:rPr>
        <w:t>because</w:t>
      </w:r>
      <w:r>
        <w:rPr>
          <w:spacing w:val="-3"/>
          <w:w w:val="110"/>
        </w:rPr>
        <w:t> </w:t>
      </w:r>
      <w:r>
        <w:rPr>
          <w:w w:val="110"/>
        </w:rPr>
        <w:t>the</w:t>
      </w:r>
      <w:r>
        <w:rPr>
          <w:spacing w:val="-4"/>
          <w:w w:val="110"/>
        </w:rPr>
        <w:t> </w:t>
      </w:r>
      <w:r>
        <w:rPr>
          <w:w w:val="110"/>
        </w:rPr>
        <w:t>image has multiple regions with different intensity values.</w:t>
      </w:r>
    </w:p>
    <w:p>
      <w:pPr>
        <w:pStyle w:val="BodyText"/>
        <w:spacing w:line="273" w:lineRule="auto"/>
        <w:ind w:right="109" w:firstLine="239"/>
        <w:jc w:val="both"/>
      </w:pPr>
      <w:r>
        <w:rPr>
          <w:w w:val="110"/>
        </w:rPr>
        <w:t>The image is thus filtered with respect to all pixels that have RGB band values lower than those corresponding to the mask of the ’sedi- ment’</w:t>
      </w:r>
      <w:r>
        <w:rPr>
          <w:w w:val="110"/>
        </w:rPr>
        <w:t> category</w:t>
      </w:r>
      <w:r>
        <w:rPr>
          <w:w w:val="110"/>
        </w:rPr>
        <w:t> representing</w:t>
      </w:r>
      <w:r>
        <w:rPr>
          <w:w w:val="110"/>
        </w:rPr>
        <w:t> the</w:t>
      </w:r>
      <w:r>
        <w:rPr>
          <w:w w:val="110"/>
        </w:rPr>
        <w:t> beach</w:t>
      </w:r>
      <w:r>
        <w:rPr>
          <w:w w:val="110"/>
        </w:rPr>
        <w:t> or</w:t>
      </w:r>
      <w:r>
        <w:rPr>
          <w:w w:val="110"/>
        </w:rPr>
        <w:t> cliff,</w:t>
      </w:r>
      <w:r>
        <w:rPr>
          <w:w w:val="110"/>
        </w:rPr>
        <w:t> thus</w:t>
      </w:r>
      <w:r>
        <w:rPr>
          <w:w w:val="110"/>
        </w:rPr>
        <w:t> leaving</w:t>
      </w:r>
      <w:r>
        <w:rPr>
          <w:w w:val="110"/>
        </w:rPr>
        <w:t> out</w:t>
      </w:r>
      <w:r>
        <w:rPr>
          <w:w w:val="110"/>
        </w:rPr>
        <w:t> </w:t>
      </w:r>
      <w:r>
        <w:rPr>
          <w:w w:val="110"/>
        </w:rPr>
        <w:t>the plume</w:t>
      </w:r>
      <w:r>
        <w:rPr>
          <w:spacing w:val="-1"/>
          <w:w w:val="110"/>
        </w:rPr>
        <w:t> </w:t>
      </w:r>
      <w:r>
        <w:rPr>
          <w:w w:val="110"/>
        </w:rPr>
        <w:t>regions of the</w:t>
      </w:r>
      <w:r>
        <w:rPr>
          <w:spacing w:val="-1"/>
          <w:w w:val="110"/>
        </w:rPr>
        <w:t> </w:t>
      </w:r>
      <w:r>
        <w:rPr>
          <w:w w:val="110"/>
        </w:rPr>
        <w:t>sediment. The</w:t>
      </w:r>
      <w:r>
        <w:rPr>
          <w:spacing w:val="-1"/>
          <w:w w:val="110"/>
        </w:rPr>
        <w:t> </w:t>
      </w:r>
      <w:r>
        <w:rPr>
          <w:w w:val="110"/>
        </w:rPr>
        <w:t>intermediate pixels result</w:t>
      </w:r>
      <w:r>
        <w:rPr>
          <w:spacing w:val="-1"/>
          <w:w w:val="110"/>
        </w:rPr>
        <w:t> </w:t>
      </w:r>
      <w:r>
        <w:rPr>
          <w:w w:val="110"/>
        </w:rPr>
        <w:t>as a kind of</w:t>
      </w:r>
      <w:r>
        <w:rPr>
          <w:w w:val="110"/>
        </w:rPr>
        <w:t> disturbance</w:t>
      </w:r>
      <w:r>
        <w:rPr>
          <w:w w:val="110"/>
        </w:rPr>
        <w:t> in</w:t>
      </w:r>
      <w:r>
        <w:rPr>
          <w:w w:val="110"/>
        </w:rPr>
        <w:t> the</w:t>
      </w:r>
      <w:r>
        <w:rPr>
          <w:w w:val="110"/>
        </w:rPr>
        <w:t> image.</w:t>
      </w:r>
      <w:r>
        <w:rPr>
          <w:w w:val="110"/>
        </w:rPr>
        <w:t> A</w:t>
      </w:r>
      <w:r>
        <w:rPr>
          <w:w w:val="110"/>
        </w:rPr>
        <w:t> conversion</w:t>
      </w:r>
      <w:r>
        <w:rPr>
          <w:w w:val="110"/>
        </w:rPr>
        <w:t> to</w:t>
      </w:r>
      <w:r>
        <w:rPr>
          <w:w w:val="110"/>
        </w:rPr>
        <w:t> unsigned</w:t>
      </w:r>
      <w:r>
        <w:rPr>
          <w:w w:val="110"/>
        </w:rPr>
        <w:t> bytes</w:t>
      </w:r>
      <w:r>
        <w:rPr>
          <w:w w:val="110"/>
        </w:rPr>
        <w:t> is</w:t>
      </w:r>
      <w:r>
        <w:rPr>
          <w:w w:val="110"/>
        </w:rPr>
        <w:t> then applied to the thresholding result, followed by a mean blurring opera- tion</w:t>
      </w:r>
      <w:r>
        <w:rPr>
          <w:spacing w:val="-8"/>
          <w:w w:val="110"/>
        </w:rPr>
        <w:t> </w:t>
      </w:r>
      <w:r>
        <w:rPr>
          <w:w w:val="110"/>
        </w:rPr>
        <w:t>to</w:t>
      </w:r>
      <w:r>
        <w:rPr>
          <w:spacing w:val="-8"/>
          <w:w w:val="110"/>
        </w:rPr>
        <w:t> </w:t>
      </w:r>
      <w:r>
        <w:rPr>
          <w:w w:val="110"/>
        </w:rPr>
        <w:t>eliminate</w:t>
      </w:r>
      <w:r>
        <w:rPr>
          <w:spacing w:val="-8"/>
          <w:w w:val="110"/>
        </w:rPr>
        <w:t> </w:t>
      </w:r>
      <w:r>
        <w:rPr>
          <w:w w:val="110"/>
        </w:rPr>
        <w:t>the</w:t>
      </w:r>
      <w:r>
        <w:rPr>
          <w:spacing w:val="-8"/>
          <w:w w:val="110"/>
        </w:rPr>
        <w:t> </w:t>
      </w:r>
      <w:r>
        <w:rPr>
          <w:w w:val="110"/>
        </w:rPr>
        <w:t>disturbance</w:t>
      </w:r>
      <w:r>
        <w:rPr>
          <w:spacing w:val="-8"/>
          <w:w w:val="110"/>
        </w:rPr>
        <w:t> </w:t>
      </w:r>
      <w:r>
        <w:rPr>
          <w:w w:val="110"/>
        </w:rPr>
        <w:t>of</w:t>
      </w:r>
      <w:r>
        <w:rPr>
          <w:spacing w:val="-9"/>
          <w:w w:val="110"/>
        </w:rPr>
        <w:t> </w:t>
      </w:r>
      <w:r>
        <w:rPr>
          <w:w w:val="110"/>
        </w:rPr>
        <w:t>the</w:t>
      </w:r>
      <w:r>
        <w:rPr>
          <w:spacing w:val="-8"/>
          <w:w w:val="110"/>
        </w:rPr>
        <w:t> </w:t>
      </w:r>
      <w:r>
        <w:rPr>
          <w:w w:val="110"/>
        </w:rPr>
        <w:t>intermediate</w:t>
      </w:r>
      <w:r>
        <w:rPr>
          <w:spacing w:val="-7"/>
          <w:w w:val="110"/>
        </w:rPr>
        <w:t> </w:t>
      </w:r>
      <w:r>
        <w:rPr>
          <w:w w:val="110"/>
        </w:rPr>
        <w:t>pixels</w:t>
      </w:r>
      <w:r>
        <w:rPr>
          <w:spacing w:val="-8"/>
          <w:w w:val="110"/>
        </w:rPr>
        <w:t> </w:t>
      </w:r>
      <w:r>
        <w:rPr>
          <w:w w:val="110"/>
        </w:rPr>
        <w:t>and</w:t>
      </w:r>
      <w:r>
        <w:rPr>
          <w:spacing w:val="-8"/>
          <w:w w:val="110"/>
        </w:rPr>
        <w:t> </w:t>
      </w:r>
      <w:r>
        <w:rPr>
          <w:w w:val="110"/>
        </w:rPr>
        <w:t>maintain the edges.</w:t>
      </w:r>
    </w:p>
    <w:p>
      <w:pPr>
        <w:pStyle w:val="BodyText"/>
        <w:spacing w:line="273" w:lineRule="auto"/>
        <w:ind w:right="109" w:firstLine="239"/>
        <w:jc w:val="both"/>
      </w:pPr>
      <w:r>
        <w:rPr>
          <w:w w:val="110"/>
        </w:rPr>
        <w:t>Mean</w:t>
      </w:r>
      <w:r>
        <w:rPr>
          <w:w w:val="110"/>
        </w:rPr>
        <w:t> blurring</w:t>
      </w:r>
      <w:r>
        <w:rPr>
          <w:w w:val="110"/>
        </w:rPr>
        <w:t> is</w:t>
      </w:r>
      <w:r>
        <w:rPr>
          <w:w w:val="110"/>
        </w:rPr>
        <w:t> a</w:t>
      </w:r>
      <w:r>
        <w:rPr>
          <w:w w:val="110"/>
        </w:rPr>
        <w:t> technique</w:t>
      </w:r>
      <w:r>
        <w:rPr>
          <w:w w:val="110"/>
        </w:rPr>
        <w:t> that</w:t>
      </w:r>
      <w:r>
        <w:rPr>
          <w:w w:val="110"/>
        </w:rPr>
        <w:t> smoothens</w:t>
      </w:r>
      <w:r>
        <w:rPr>
          <w:w w:val="110"/>
        </w:rPr>
        <w:t> images</w:t>
      </w:r>
      <w:r>
        <w:rPr>
          <w:w w:val="110"/>
        </w:rPr>
        <w:t> by</w:t>
      </w:r>
      <w:r>
        <w:rPr>
          <w:w w:val="110"/>
        </w:rPr>
        <w:t> reducing noise or intricate details. This method calculates the average value of nearby</w:t>
      </w:r>
      <w:r>
        <w:rPr>
          <w:w w:val="110"/>
        </w:rPr>
        <w:t> pixels</w:t>
      </w:r>
      <w:r>
        <w:rPr>
          <w:w w:val="110"/>
        </w:rPr>
        <w:t> and</w:t>
      </w:r>
      <w:r>
        <w:rPr>
          <w:w w:val="110"/>
        </w:rPr>
        <w:t> uses</w:t>
      </w:r>
      <w:r>
        <w:rPr>
          <w:w w:val="110"/>
        </w:rPr>
        <w:t> it</w:t>
      </w:r>
      <w:r>
        <w:rPr>
          <w:w w:val="110"/>
        </w:rPr>
        <w:t> to</w:t>
      </w:r>
      <w:r>
        <w:rPr>
          <w:w w:val="110"/>
        </w:rPr>
        <w:t> replace</w:t>
      </w:r>
      <w:r>
        <w:rPr>
          <w:w w:val="110"/>
        </w:rPr>
        <w:t> the</w:t>
      </w:r>
      <w:r>
        <w:rPr>
          <w:w w:val="110"/>
        </w:rPr>
        <w:t> original</w:t>
      </w:r>
      <w:r>
        <w:rPr>
          <w:w w:val="110"/>
        </w:rPr>
        <w:t> pixel</w:t>
      </w:r>
      <w:r>
        <w:rPr>
          <w:w w:val="110"/>
        </w:rPr>
        <w:t> value.</w:t>
      </w:r>
      <w:r>
        <w:rPr>
          <w:w w:val="110"/>
        </w:rPr>
        <w:t> This</w:t>
      </w:r>
      <w:r>
        <w:rPr>
          <w:w w:val="110"/>
        </w:rPr>
        <w:t> </w:t>
      </w:r>
      <w:r>
        <w:rPr>
          <w:w w:val="110"/>
        </w:rPr>
        <w:t>is achieved</w:t>
      </w:r>
      <w:r>
        <w:rPr>
          <w:w w:val="110"/>
        </w:rPr>
        <w:t> by</w:t>
      </w:r>
      <w:r>
        <w:rPr>
          <w:w w:val="110"/>
        </w:rPr>
        <w:t> using</w:t>
      </w:r>
      <w:r>
        <w:rPr>
          <w:w w:val="110"/>
        </w:rPr>
        <w:t> a</w:t>
      </w:r>
      <w:r>
        <w:rPr>
          <w:w w:val="110"/>
        </w:rPr>
        <w:t> kernel,</w:t>
      </w:r>
      <w:r>
        <w:rPr>
          <w:w w:val="110"/>
        </w:rPr>
        <w:t> a</w:t>
      </w:r>
      <w:r>
        <w:rPr>
          <w:w w:val="110"/>
        </w:rPr>
        <w:t> small</w:t>
      </w:r>
      <w:r>
        <w:rPr>
          <w:w w:val="110"/>
        </w:rPr>
        <w:t> square-shaped</w:t>
      </w:r>
      <w:r>
        <w:rPr>
          <w:w w:val="110"/>
        </w:rPr>
        <w:t> matrix,</w:t>
      </w:r>
      <w:r>
        <w:rPr>
          <w:w w:val="110"/>
        </w:rPr>
        <w:t> where</w:t>
      </w:r>
      <w:r>
        <w:rPr>
          <w:w w:val="110"/>
        </w:rPr>
        <w:t> the numbers</w:t>
      </w:r>
      <w:r>
        <w:rPr>
          <w:w w:val="110"/>
        </w:rPr>
        <w:t> dictate</w:t>
      </w:r>
      <w:r>
        <w:rPr>
          <w:w w:val="110"/>
        </w:rPr>
        <w:t> the</w:t>
      </w:r>
      <w:r>
        <w:rPr>
          <w:w w:val="110"/>
        </w:rPr>
        <w:t> significance</w:t>
      </w:r>
      <w:r>
        <w:rPr>
          <w:w w:val="110"/>
        </w:rPr>
        <w:t> of</w:t>
      </w:r>
      <w:r>
        <w:rPr>
          <w:w w:val="110"/>
        </w:rPr>
        <w:t> adjacent</w:t>
      </w:r>
      <w:r>
        <w:rPr>
          <w:w w:val="110"/>
        </w:rPr>
        <w:t> pixels.</w:t>
      </w:r>
      <w:r>
        <w:rPr>
          <w:w w:val="110"/>
        </w:rPr>
        <w:t> The</w:t>
      </w:r>
      <w:r>
        <w:rPr>
          <w:w w:val="110"/>
        </w:rPr>
        <w:t> extent</w:t>
      </w:r>
      <w:r>
        <w:rPr>
          <w:w w:val="110"/>
        </w:rPr>
        <w:t> of</w:t>
      </w:r>
      <w:r>
        <w:rPr>
          <w:w w:val="110"/>
        </w:rPr>
        <w:t> the blur</w:t>
      </w:r>
      <w:r>
        <w:rPr>
          <w:spacing w:val="-5"/>
          <w:w w:val="110"/>
        </w:rPr>
        <w:t> </w:t>
      </w:r>
      <w:r>
        <w:rPr>
          <w:w w:val="110"/>
        </w:rPr>
        <w:t>is</w:t>
      </w:r>
      <w:r>
        <w:rPr>
          <w:spacing w:val="-5"/>
          <w:w w:val="110"/>
        </w:rPr>
        <w:t> </w:t>
      </w:r>
      <w:r>
        <w:rPr>
          <w:w w:val="110"/>
        </w:rPr>
        <w:t>determined</w:t>
      </w:r>
      <w:r>
        <w:rPr>
          <w:spacing w:val="-4"/>
          <w:w w:val="110"/>
        </w:rPr>
        <w:t> </w:t>
      </w:r>
      <w:r>
        <w:rPr>
          <w:w w:val="110"/>
        </w:rPr>
        <w:t>by</w:t>
      </w:r>
      <w:r>
        <w:rPr>
          <w:spacing w:val="-5"/>
          <w:w w:val="110"/>
        </w:rPr>
        <w:t> </w:t>
      </w:r>
      <w:r>
        <w:rPr>
          <w:w w:val="110"/>
        </w:rPr>
        <w:t>the</w:t>
      </w:r>
      <w:r>
        <w:rPr>
          <w:spacing w:val="-5"/>
          <w:w w:val="110"/>
        </w:rPr>
        <w:t> </w:t>
      </w:r>
      <w:r>
        <w:rPr>
          <w:w w:val="110"/>
        </w:rPr>
        <w:t>kernel’s</w:t>
      </w:r>
      <w:r>
        <w:rPr>
          <w:spacing w:val="-5"/>
          <w:w w:val="110"/>
        </w:rPr>
        <w:t> </w:t>
      </w:r>
      <w:r>
        <w:rPr>
          <w:w w:val="110"/>
        </w:rPr>
        <w:t>size.</w:t>
      </w:r>
      <w:r>
        <w:rPr>
          <w:spacing w:val="-4"/>
          <w:w w:val="110"/>
        </w:rPr>
        <w:t> </w:t>
      </w:r>
      <w:r>
        <w:rPr>
          <w:w w:val="110"/>
        </w:rPr>
        <w:t>A</w:t>
      </w:r>
      <w:r>
        <w:rPr>
          <w:spacing w:val="-5"/>
          <w:w w:val="110"/>
        </w:rPr>
        <w:t> </w:t>
      </w:r>
      <w:r>
        <w:rPr>
          <w:w w:val="110"/>
        </w:rPr>
        <w:t>larger</w:t>
      </w:r>
      <w:r>
        <w:rPr>
          <w:spacing w:val="-5"/>
          <w:w w:val="110"/>
        </w:rPr>
        <w:t> </w:t>
      </w:r>
      <w:r>
        <w:rPr>
          <w:w w:val="110"/>
        </w:rPr>
        <w:t>kernel</w:t>
      </w:r>
      <w:r>
        <w:rPr>
          <w:spacing w:val="-5"/>
          <w:w w:val="110"/>
        </w:rPr>
        <w:t> </w:t>
      </w:r>
      <w:r>
        <w:rPr>
          <w:w w:val="110"/>
        </w:rPr>
        <w:t>means</w:t>
      </w:r>
      <w:r>
        <w:rPr>
          <w:spacing w:val="-5"/>
          <w:w w:val="110"/>
        </w:rPr>
        <w:t> </w:t>
      </w:r>
      <w:r>
        <w:rPr>
          <w:w w:val="110"/>
        </w:rPr>
        <w:t>a</w:t>
      </w:r>
      <w:r>
        <w:rPr>
          <w:spacing w:val="-5"/>
          <w:w w:val="110"/>
        </w:rPr>
        <w:t> </w:t>
      </w:r>
      <w:r>
        <w:rPr>
          <w:w w:val="110"/>
        </w:rPr>
        <w:t>broader average,</w:t>
      </w:r>
      <w:r>
        <w:rPr>
          <w:spacing w:val="-4"/>
          <w:w w:val="110"/>
        </w:rPr>
        <w:t> </w:t>
      </w:r>
      <w:r>
        <w:rPr>
          <w:w w:val="110"/>
        </w:rPr>
        <w:t>leading</w:t>
      </w:r>
      <w:r>
        <w:rPr>
          <w:spacing w:val="-3"/>
          <w:w w:val="110"/>
        </w:rPr>
        <w:t> </w:t>
      </w:r>
      <w:r>
        <w:rPr>
          <w:w w:val="110"/>
        </w:rPr>
        <w:t>to</w:t>
      </w:r>
      <w:r>
        <w:rPr>
          <w:spacing w:val="-4"/>
          <w:w w:val="110"/>
        </w:rPr>
        <w:t> </w:t>
      </w:r>
      <w:r>
        <w:rPr>
          <w:w w:val="110"/>
        </w:rPr>
        <w:t>more</w:t>
      </w:r>
      <w:r>
        <w:rPr>
          <w:spacing w:val="-5"/>
          <w:w w:val="110"/>
        </w:rPr>
        <w:t> </w:t>
      </w:r>
      <w:r>
        <w:rPr>
          <w:w w:val="110"/>
        </w:rPr>
        <w:t>pronounced</w:t>
      </w:r>
      <w:r>
        <w:rPr>
          <w:spacing w:val="-4"/>
          <w:w w:val="110"/>
        </w:rPr>
        <w:t> </w:t>
      </w:r>
      <w:r>
        <w:rPr>
          <w:w w:val="110"/>
        </w:rPr>
        <w:t>blurring.</w:t>
      </w:r>
      <w:r>
        <w:rPr>
          <w:spacing w:val="-4"/>
          <w:w w:val="110"/>
        </w:rPr>
        <w:t> </w:t>
      </w:r>
      <w:r>
        <w:rPr>
          <w:w w:val="110"/>
        </w:rPr>
        <w:t>In</w:t>
      </w:r>
      <w:r>
        <w:rPr>
          <w:spacing w:val="-4"/>
          <w:w w:val="110"/>
        </w:rPr>
        <w:t> </w:t>
      </w:r>
      <w:r>
        <w:rPr>
          <w:w w:val="110"/>
        </w:rPr>
        <w:t>our</w:t>
      </w:r>
      <w:r>
        <w:rPr>
          <w:spacing w:val="-4"/>
          <w:w w:val="110"/>
        </w:rPr>
        <w:t> </w:t>
      </w:r>
      <w:r>
        <w:rPr>
          <w:w w:val="110"/>
        </w:rPr>
        <w:t>study,</w:t>
      </w:r>
      <w:r>
        <w:rPr>
          <w:spacing w:val="-4"/>
          <w:w w:val="110"/>
        </w:rPr>
        <w:t> </w:t>
      </w:r>
      <w:r>
        <w:rPr>
          <w:w w:val="110"/>
        </w:rPr>
        <w:t>we</w:t>
      </w:r>
      <w:r>
        <w:rPr>
          <w:spacing w:val="-4"/>
          <w:w w:val="110"/>
        </w:rPr>
        <w:t> </w:t>
      </w:r>
      <w:r>
        <w:rPr>
          <w:w w:val="110"/>
        </w:rPr>
        <w:t>utilized a kernel with a size of 5. After this, binary thresholding is employed to divide</w:t>
      </w:r>
      <w:r>
        <w:rPr>
          <w:w w:val="110"/>
        </w:rPr>
        <w:t> the</w:t>
      </w:r>
      <w:r>
        <w:rPr>
          <w:w w:val="110"/>
        </w:rPr>
        <w:t> image</w:t>
      </w:r>
      <w:r>
        <w:rPr>
          <w:w w:val="110"/>
        </w:rPr>
        <w:t> into</w:t>
      </w:r>
      <w:r>
        <w:rPr>
          <w:w w:val="110"/>
        </w:rPr>
        <w:t> two</w:t>
      </w:r>
      <w:r>
        <w:rPr>
          <w:w w:val="110"/>
        </w:rPr>
        <w:t> clear</w:t>
      </w:r>
      <w:r>
        <w:rPr>
          <w:w w:val="110"/>
        </w:rPr>
        <w:t> categories.</w:t>
      </w:r>
      <w:r>
        <w:rPr>
          <w:w w:val="110"/>
        </w:rPr>
        <w:t> The</w:t>
      </w:r>
      <w:r>
        <w:rPr>
          <w:w w:val="110"/>
        </w:rPr>
        <w:t> result</w:t>
      </w:r>
      <w:r>
        <w:rPr>
          <w:w w:val="110"/>
        </w:rPr>
        <w:t> of</w:t>
      </w:r>
      <w:r>
        <w:rPr>
          <w:w w:val="110"/>
        </w:rPr>
        <w:t> this</w:t>
      </w:r>
      <w:r>
        <w:rPr>
          <w:w w:val="110"/>
        </w:rPr>
        <w:t> binary thresholding</w:t>
      </w:r>
      <w:r>
        <w:rPr>
          <w:w w:val="110"/>
        </w:rPr>
        <w:t> is</w:t>
      </w:r>
      <w:r>
        <w:rPr>
          <w:w w:val="110"/>
        </w:rPr>
        <w:t> a</w:t>
      </w:r>
      <w:r>
        <w:rPr>
          <w:w w:val="110"/>
        </w:rPr>
        <w:t> binary</w:t>
      </w:r>
      <w:r>
        <w:rPr>
          <w:w w:val="110"/>
        </w:rPr>
        <w:t> image,</w:t>
      </w:r>
      <w:r>
        <w:rPr>
          <w:w w:val="110"/>
        </w:rPr>
        <w:t> or</w:t>
      </w:r>
      <w:r>
        <w:rPr>
          <w:w w:val="110"/>
        </w:rPr>
        <w:t> a</w:t>
      </w:r>
      <w:r>
        <w:rPr>
          <w:w w:val="110"/>
        </w:rPr>
        <w:t> black</w:t>
      </w:r>
      <w:r>
        <w:rPr>
          <w:w w:val="110"/>
        </w:rPr>
        <w:t> and</w:t>
      </w:r>
      <w:r>
        <w:rPr>
          <w:w w:val="110"/>
        </w:rPr>
        <w:t> white</w:t>
      </w:r>
      <w:r>
        <w:rPr>
          <w:w w:val="110"/>
        </w:rPr>
        <w:t> image,</w:t>
      </w:r>
      <w:r>
        <w:rPr>
          <w:w w:val="110"/>
        </w:rPr>
        <w:t> which</w:t>
      </w:r>
      <w:r>
        <w:rPr>
          <w:w w:val="110"/>
        </w:rPr>
        <w:t> is used</w:t>
      </w:r>
      <w:r>
        <w:rPr>
          <w:spacing w:val="-9"/>
          <w:w w:val="110"/>
        </w:rPr>
        <w:t> </w:t>
      </w:r>
      <w:r>
        <w:rPr>
          <w:w w:val="110"/>
        </w:rPr>
        <w:t>for</w:t>
      </w:r>
      <w:r>
        <w:rPr>
          <w:spacing w:val="-8"/>
          <w:w w:val="110"/>
        </w:rPr>
        <w:t> </w:t>
      </w:r>
      <w:r>
        <w:rPr>
          <w:w w:val="110"/>
        </w:rPr>
        <w:t>the</w:t>
      </w:r>
      <w:r>
        <w:rPr>
          <w:spacing w:val="-9"/>
          <w:w w:val="110"/>
        </w:rPr>
        <w:t> </w:t>
      </w:r>
      <w:r>
        <w:rPr>
          <w:w w:val="110"/>
        </w:rPr>
        <w:t>coastline</w:t>
      </w:r>
      <w:r>
        <w:rPr>
          <w:spacing w:val="-8"/>
          <w:w w:val="110"/>
        </w:rPr>
        <w:t> </w:t>
      </w:r>
      <w:r>
        <w:rPr>
          <w:w w:val="110"/>
        </w:rPr>
        <w:t>detection.</w:t>
      </w:r>
      <w:r>
        <w:rPr>
          <w:spacing w:val="-9"/>
          <w:w w:val="110"/>
        </w:rPr>
        <w:t> </w:t>
      </w:r>
      <w:r>
        <w:rPr>
          <w:w w:val="110"/>
        </w:rPr>
        <w:t>This</w:t>
      </w:r>
      <w:r>
        <w:rPr>
          <w:spacing w:val="-9"/>
          <w:w w:val="110"/>
        </w:rPr>
        <w:t> </w:t>
      </w:r>
      <w:r>
        <w:rPr>
          <w:w w:val="110"/>
        </w:rPr>
        <w:t>image</w:t>
      </w:r>
      <w:r>
        <w:rPr>
          <w:spacing w:val="-8"/>
          <w:w w:val="110"/>
        </w:rPr>
        <w:t> </w:t>
      </w:r>
      <w:r>
        <w:rPr>
          <w:w w:val="110"/>
        </w:rPr>
        <w:t>is</w:t>
      </w:r>
      <w:r>
        <w:rPr>
          <w:spacing w:val="-9"/>
          <w:w w:val="110"/>
        </w:rPr>
        <w:t> </w:t>
      </w:r>
      <w:r>
        <w:rPr>
          <w:w w:val="110"/>
        </w:rPr>
        <w:t>then</w:t>
      </w:r>
      <w:r>
        <w:rPr>
          <w:spacing w:val="-9"/>
          <w:w w:val="110"/>
        </w:rPr>
        <w:t> </w:t>
      </w:r>
      <w:r>
        <w:rPr>
          <w:w w:val="110"/>
        </w:rPr>
        <w:t>cropped</w:t>
      </w:r>
      <w:r>
        <w:rPr>
          <w:spacing w:val="-9"/>
          <w:w w:val="110"/>
        </w:rPr>
        <w:t> </w:t>
      </w:r>
      <w:r>
        <w:rPr>
          <w:w w:val="110"/>
        </w:rPr>
        <w:t>to</w:t>
      </w:r>
      <w:r>
        <w:rPr>
          <w:spacing w:val="-8"/>
          <w:w w:val="110"/>
        </w:rPr>
        <w:t> </w:t>
      </w:r>
      <w:r>
        <w:rPr>
          <w:w w:val="110"/>
        </w:rPr>
        <w:t>reduce</w:t>
      </w:r>
      <w:r>
        <w:rPr>
          <w:spacing w:val="-10"/>
          <w:w w:val="110"/>
        </w:rPr>
        <w:t> </w:t>
      </w:r>
      <w:r>
        <w:rPr>
          <w:w w:val="110"/>
        </w:rPr>
        <w:t>its size,</w:t>
      </w:r>
      <w:r>
        <w:rPr>
          <w:spacing w:val="-11"/>
          <w:w w:val="110"/>
        </w:rPr>
        <w:t> </w:t>
      </w:r>
      <w:r>
        <w:rPr>
          <w:w w:val="110"/>
        </w:rPr>
        <w:t>and</w:t>
      </w:r>
      <w:r>
        <w:rPr>
          <w:spacing w:val="-11"/>
          <w:w w:val="110"/>
        </w:rPr>
        <w:t> </w:t>
      </w:r>
      <w:r>
        <w:rPr>
          <w:w w:val="110"/>
        </w:rPr>
        <w:t>thus</w:t>
      </w:r>
      <w:r>
        <w:rPr>
          <w:spacing w:val="-11"/>
          <w:w w:val="110"/>
        </w:rPr>
        <w:t> </w:t>
      </w:r>
      <w:r>
        <w:rPr>
          <w:w w:val="110"/>
        </w:rPr>
        <w:t>computation</w:t>
      </w:r>
      <w:r>
        <w:rPr>
          <w:spacing w:val="-11"/>
          <w:w w:val="110"/>
        </w:rPr>
        <w:t> </w:t>
      </w:r>
      <w:r>
        <w:rPr>
          <w:w w:val="110"/>
        </w:rPr>
        <w:t>time,</w:t>
      </w:r>
      <w:r>
        <w:rPr>
          <w:spacing w:val="-11"/>
          <w:w w:val="110"/>
        </w:rPr>
        <w:t> </w:t>
      </w:r>
      <w:r>
        <w:rPr>
          <w:w w:val="110"/>
        </w:rPr>
        <w:t>by</w:t>
      </w:r>
      <w:r>
        <w:rPr>
          <w:spacing w:val="-11"/>
          <w:w w:val="110"/>
        </w:rPr>
        <w:t> </w:t>
      </w:r>
      <w:r>
        <w:rPr>
          <w:w w:val="110"/>
        </w:rPr>
        <w:t>applying</w:t>
      </w:r>
      <w:r>
        <w:rPr>
          <w:spacing w:val="-11"/>
          <w:w w:val="110"/>
        </w:rPr>
        <w:t> </w:t>
      </w:r>
      <w:r>
        <w:rPr>
          <w:w w:val="110"/>
        </w:rPr>
        <w:t>a</w:t>
      </w:r>
      <w:r>
        <w:rPr>
          <w:spacing w:val="-11"/>
          <w:w w:val="110"/>
        </w:rPr>
        <w:t> </w:t>
      </w:r>
      <w:r>
        <w:rPr>
          <w:w w:val="110"/>
        </w:rPr>
        <w:t>50-m</w:t>
      </w:r>
      <w:r>
        <w:rPr>
          <w:spacing w:val="-11"/>
          <w:w w:val="110"/>
        </w:rPr>
        <w:t> </w:t>
      </w:r>
      <w:r>
        <w:rPr>
          <w:w w:val="110"/>
        </w:rPr>
        <w:t>buffer</w:t>
      </w:r>
      <w:r>
        <w:rPr>
          <w:spacing w:val="-11"/>
          <w:w w:val="110"/>
        </w:rPr>
        <w:t> </w:t>
      </w:r>
      <w:r>
        <w:rPr>
          <w:w w:val="110"/>
        </w:rPr>
        <w:t>of</w:t>
      </w:r>
      <w:r>
        <w:rPr>
          <w:spacing w:val="-11"/>
          <w:w w:val="110"/>
        </w:rPr>
        <w:t> </w:t>
      </w:r>
      <w:r>
        <w:rPr>
          <w:w w:val="110"/>
        </w:rPr>
        <w:t>a</w:t>
      </w:r>
      <w:r>
        <w:rPr>
          <w:spacing w:val="-11"/>
          <w:w w:val="110"/>
        </w:rPr>
        <w:t> </w:t>
      </w:r>
      <w:r>
        <w:rPr>
          <w:w w:val="110"/>
        </w:rPr>
        <w:t>probable coastline indicative</w:t>
      </w:r>
      <w:r>
        <w:rPr>
          <w:spacing w:val="-1"/>
          <w:w w:val="110"/>
        </w:rPr>
        <w:t> </w:t>
      </w:r>
      <w:r>
        <w:rPr>
          <w:w w:val="110"/>
        </w:rPr>
        <w:t>in</w:t>
      </w:r>
      <w:r>
        <w:rPr>
          <w:spacing w:val="-1"/>
          <w:w w:val="110"/>
        </w:rPr>
        <w:t> </w:t>
      </w:r>
      <w:r>
        <w:rPr>
          <w:w w:val="110"/>
        </w:rPr>
        <w:t>shape-file</w:t>
      </w:r>
      <w:r>
        <w:rPr>
          <w:spacing w:val="-1"/>
          <w:w w:val="110"/>
        </w:rPr>
        <w:t> </w:t>
      </w:r>
      <w:r>
        <w:rPr>
          <w:w w:val="110"/>
        </w:rPr>
        <w:t>vector format</w:t>
      </w:r>
      <w:r>
        <w:rPr>
          <w:spacing w:val="-1"/>
          <w:w w:val="110"/>
        </w:rPr>
        <w:t> </w:t>
      </w:r>
      <w:r>
        <w:rPr>
          <w:w w:val="110"/>
        </w:rPr>
        <w:t>(SHP)</w:t>
      </w:r>
      <w:r>
        <w:rPr>
          <w:spacing w:val="-1"/>
          <w:w w:val="110"/>
        </w:rPr>
        <w:t> </w:t>
      </w:r>
      <w:r>
        <w:rPr>
          <w:w w:val="110"/>
        </w:rPr>
        <w:t>of the</w:t>
      </w:r>
      <w:r>
        <w:rPr>
          <w:spacing w:val="-1"/>
          <w:w w:val="110"/>
        </w:rPr>
        <w:t> </w:t>
      </w:r>
      <w:r>
        <w:rPr>
          <w:w w:val="110"/>
        </w:rPr>
        <w:t>area under </w:t>
      </w:r>
      <w:r>
        <w:rPr>
          <w:spacing w:val="-2"/>
          <w:w w:val="110"/>
        </w:rPr>
        <w:t>consideration.</w:t>
      </w:r>
    </w:p>
    <w:p>
      <w:pPr>
        <w:pStyle w:val="BodyText"/>
        <w:spacing w:line="273" w:lineRule="auto"/>
        <w:ind w:right="110" w:firstLine="239"/>
        <w:jc w:val="both"/>
      </w:pPr>
      <w:r>
        <w:rPr>
          <w:w w:val="110"/>
        </w:rPr>
        <w:t>The</w:t>
      </w:r>
      <w:r>
        <w:rPr>
          <w:spacing w:val="-10"/>
          <w:w w:val="110"/>
        </w:rPr>
        <w:t> </w:t>
      </w:r>
      <w:r>
        <w:rPr>
          <w:w w:val="110"/>
        </w:rPr>
        <w:t>coastline</w:t>
      </w:r>
      <w:r>
        <w:rPr>
          <w:spacing w:val="-10"/>
          <w:w w:val="110"/>
        </w:rPr>
        <w:t> </w:t>
      </w:r>
      <w:r>
        <w:rPr>
          <w:w w:val="110"/>
        </w:rPr>
        <w:t>is</w:t>
      </w:r>
      <w:r>
        <w:rPr>
          <w:spacing w:val="-10"/>
          <w:w w:val="110"/>
        </w:rPr>
        <w:t> </w:t>
      </w:r>
      <w:r>
        <w:rPr>
          <w:w w:val="110"/>
        </w:rPr>
        <w:t>not</w:t>
      </w:r>
      <w:r>
        <w:rPr>
          <w:spacing w:val="-10"/>
          <w:w w:val="110"/>
        </w:rPr>
        <w:t> </w:t>
      </w:r>
      <w:r>
        <w:rPr>
          <w:w w:val="110"/>
        </w:rPr>
        <w:t>determined</w:t>
      </w:r>
      <w:r>
        <w:rPr>
          <w:spacing w:val="-10"/>
          <w:w w:val="110"/>
        </w:rPr>
        <w:t> </w:t>
      </w:r>
      <w:r>
        <w:rPr>
          <w:w w:val="110"/>
        </w:rPr>
        <w:t>by</w:t>
      </w:r>
      <w:r>
        <w:rPr>
          <w:spacing w:val="-10"/>
          <w:w w:val="110"/>
        </w:rPr>
        <w:t> </w:t>
      </w:r>
      <w:r>
        <w:rPr>
          <w:w w:val="110"/>
        </w:rPr>
        <w:t>the</w:t>
      </w:r>
      <w:r>
        <w:rPr>
          <w:spacing w:val="-10"/>
          <w:w w:val="110"/>
        </w:rPr>
        <w:t> </w:t>
      </w:r>
      <w:r>
        <w:rPr>
          <w:w w:val="110"/>
        </w:rPr>
        <w:t>edge</w:t>
      </w:r>
      <w:r>
        <w:rPr>
          <w:spacing w:val="-10"/>
          <w:w w:val="110"/>
        </w:rPr>
        <w:t> </w:t>
      </w:r>
      <w:r>
        <w:rPr>
          <w:w w:val="110"/>
        </w:rPr>
        <w:t>between</w:t>
      </w:r>
      <w:r>
        <w:rPr>
          <w:spacing w:val="-9"/>
          <w:w w:val="110"/>
        </w:rPr>
        <w:t> </w:t>
      </w:r>
      <w:r>
        <w:rPr>
          <w:w w:val="110"/>
        </w:rPr>
        <w:t>black</w:t>
      </w:r>
      <w:r>
        <w:rPr>
          <w:spacing w:val="-9"/>
          <w:w w:val="110"/>
        </w:rPr>
        <w:t> </w:t>
      </w:r>
      <w:r>
        <w:rPr>
          <w:w w:val="110"/>
        </w:rPr>
        <w:t>and</w:t>
      </w:r>
      <w:r>
        <w:rPr>
          <w:spacing w:val="-11"/>
          <w:w w:val="110"/>
        </w:rPr>
        <w:t> </w:t>
      </w:r>
      <w:r>
        <w:rPr>
          <w:w w:val="110"/>
        </w:rPr>
        <w:t>white pixels</w:t>
      </w:r>
      <w:r>
        <w:rPr>
          <w:w w:val="110"/>
        </w:rPr>
        <w:t> but</w:t>
      </w:r>
      <w:r>
        <w:rPr>
          <w:w w:val="110"/>
        </w:rPr>
        <w:t> by</w:t>
      </w:r>
      <w:r>
        <w:rPr>
          <w:w w:val="110"/>
        </w:rPr>
        <w:t> an</w:t>
      </w:r>
      <w:r>
        <w:rPr>
          <w:w w:val="110"/>
        </w:rPr>
        <w:t> isoline</w:t>
      </w:r>
      <w:r>
        <w:rPr>
          <w:w w:val="110"/>
        </w:rPr>
        <w:t> within</w:t>
      </w:r>
      <w:r>
        <w:rPr>
          <w:w w:val="110"/>
        </w:rPr>
        <w:t> the</w:t>
      </w:r>
      <w:r>
        <w:rPr>
          <w:w w:val="110"/>
        </w:rPr>
        <w:t> pixels</w:t>
      </w:r>
      <w:r>
        <w:rPr>
          <w:w w:val="110"/>
        </w:rPr>
        <w:t> that</w:t>
      </w:r>
      <w:r>
        <w:rPr>
          <w:w w:val="110"/>
        </w:rPr>
        <w:t> passes</w:t>
      </w:r>
      <w:r>
        <w:rPr>
          <w:w w:val="110"/>
        </w:rPr>
        <w:t> through</w:t>
      </w:r>
      <w:r>
        <w:rPr>
          <w:w w:val="110"/>
        </w:rPr>
        <w:t> </w:t>
      </w:r>
      <w:r>
        <w:rPr>
          <w:w w:val="110"/>
        </w:rPr>
        <w:t>the threshold</w:t>
      </w:r>
      <w:r>
        <w:rPr>
          <w:spacing w:val="-4"/>
          <w:w w:val="110"/>
        </w:rPr>
        <w:t> </w:t>
      </w:r>
      <w:r>
        <w:rPr>
          <w:w w:val="110"/>
        </w:rPr>
        <w:t>value.</w:t>
      </w:r>
      <w:r>
        <w:rPr>
          <w:spacing w:val="-4"/>
          <w:w w:val="110"/>
        </w:rPr>
        <w:t> </w:t>
      </w:r>
      <w:r>
        <w:rPr>
          <w:w w:val="110"/>
        </w:rPr>
        <w:t>Buffer</w:t>
      </w:r>
      <w:r>
        <w:rPr>
          <w:spacing w:val="-4"/>
          <w:w w:val="110"/>
        </w:rPr>
        <w:t> </w:t>
      </w:r>
      <w:r>
        <w:rPr>
          <w:w w:val="110"/>
        </w:rPr>
        <w:t>clipping</w:t>
      </w:r>
      <w:r>
        <w:rPr>
          <w:spacing w:val="-3"/>
          <w:w w:val="110"/>
        </w:rPr>
        <w:t> </w:t>
      </w:r>
      <w:r>
        <w:rPr>
          <w:w w:val="110"/>
        </w:rPr>
        <w:t>and</w:t>
      </w:r>
      <w:r>
        <w:rPr>
          <w:spacing w:val="-5"/>
          <w:w w:val="110"/>
        </w:rPr>
        <w:t> </w:t>
      </w:r>
      <w:r>
        <w:rPr>
          <w:w w:val="110"/>
        </w:rPr>
        <w:t>shoreline</w:t>
      </w:r>
      <w:r>
        <w:rPr>
          <w:spacing w:val="-3"/>
          <w:w w:val="110"/>
        </w:rPr>
        <w:t> </w:t>
      </w:r>
      <w:r>
        <w:rPr>
          <w:w w:val="110"/>
        </w:rPr>
        <w:t>extraction</w:t>
      </w:r>
      <w:r>
        <w:rPr>
          <w:spacing w:val="-4"/>
          <w:w w:val="110"/>
        </w:rPr>
        <w:t> </w:t>
      </w:r>
      <w:r>
        <w:rPr>
          <w:w w:val="110"/>
        </w:rPr>
        <w:t>operations</w:t>
      </w:r>
      <w:r>
        <w:rPr>
          <w:spacing w:val="-4"/>
          <w:w w:val="110"/>
        </w:rPr>
        <w:t> </w:t>
      </w:r>
      <w:r>
        <w:rPr>
          <w:w w:val="110"/>
        </w:rPr>
        <w:t>are </w:t>
      </w:r>
      <w:r>
        <w:rPr>
          <w:spacing w:val="-2"/>
          <w:w w:val="110"/>
        </w:rPr>
        <w:t>performed</w:t>
      </w:r>
      <w:r>
        <w:rPr>
          <w:spacing w:val="-3"/>
          <w:w w:val="110"/>
        </w:rPr>
        <w:t> </w:t>
      </w:r>
      <w:r>
        <w:rPr>
          <w:spacing w:val="-2"/>
          <w:w w:val="110"/>
        </w:rPr>
        <w:t>by</w:t>
      </w:r>
      <w:r>
        <w:rPr>
          <w:spacing w:val="-3"/>
          <w:w w:val="110"/>
        </w:rPr>
        <w:t> </w:t>
      </w:r>
      <w:r>
        <w:rPr>
          <w:spacing w:val="-2"/>
          <w:w w:val="110"/>
        </w:rPr>
        <w:t>exploiting</w:t>
      </w:r>
      <w:r>
        <w:rPr>
          <w:spacing w:val="-3"/>
          <w:w w:val="110"/>
        </w:rPr>
        <w:t> </w:t>
      </w:r>
      <w:r>
        <w:rPr>
          <w:spacing w:val="-2"/>
          <w:w w:val="110"/>
        </w:rPr>
        <w:t>QGis</w:t>
      </w:r>
      <w:r>
        <w:rPr>
          <w:spacing w:val="-4"/>
          <w:w w:val="110"/>
        </w:rPr>
        <w:t> </w:t>
      </w:r>
      <w:r>
        <w:rPr>
          <w:spacing w:val="-2"/>
          <w:w w:val="110"/>
        </w:rPr>
        <w:t>software.</w:t>
      </w:r>
      <w:r>
        <w:rPr>
          <w:spacing w:val="-3"/>
          <w:w w:val="110"/>
        </w:rPr>
        <w:t> </w:t>
      </w:r>
      <w:r>
        <w:rPr>
          <w:spacing w:val="-2"/>
          <w:w w:val="110"/>
        </w:rPr>
        <w:t>This</w:t>
      </w:r>
      <w:r>
        <w:rPr>
          <w:spacing w:val="-3"/>
          <w:w w:val="110"/>
        </w:rPr>
        <w:t> </w:t>
      </w:r>
      <w:r>
        <w:rPr>
          <w:spacing w:val="-2"/>
          <w:w w:val="110"/>
        </w:rPr>
        <w:t>method,</w:t>
      </w:r>
      <w:r>
        <w:rPr>
          <w:spacing w:val="-4"/>
          <w:w w:val="110"/>
        </w:rPr>
        <w:t> </w:t>
      </w:r>
      <w:r>
        <w:rPr>
          <w:spacing w:val="-2"/>
          <w:w w:val="110"/>
        </w:rPr>
        <w:t>proposed</w:t>
      </w:r>
      <w:r>
        <w:rPr>
          <w:spacing w:val="-3"/>
          <w:w w:val="110"/>
        </w:rPr>
        <w:t> </w:t>
      </w:r>
      <w:r>
        <w:rPr>
          <w:spacing w:val="-2"/>
          <w:w w:val="110"/>
        </w:rPr>
        <w:t>by</w:t>
      </w:r>
      <w:r>
        <w:rPr>
          <w:spacing w:val="-3"/>
          <w:w w:val="110"/>
        </w:rPr>
        <w:t> </w:t>
      </w:r>
      <w:r>
        <w:rPr>
          <w:spacing w:val="-2"/>
          <w:w w:val="110"/>
        </w:rPr>
        <w:t>Doan </w:t>
      </w:r>
      <w:r>
        <w:rPr>
          <w:w w:val="110"/>
        </w:rPr>
        <w:t>(2021),</w:t>
      </w:r>
      <w:r>
        <w:rPr>
          <w:w w:val="110"/>
        </w:rPr>
        <w:t> creates</w:t>
      </w:r>
      <w:r>
        <w:rPr>
          <w:w w:val="110"/>
        </w:rPr>
        <w:t> a</w:t>
      </w:r>
      <w:r>
        <w:rPr>
          <w:w w:val="110"/>
        </w:rPr>
        <w:t> coastline</w:t>
      </w:r>
      <w:r>
        <w:rPr>
          <w:w w:val="110"/>
        </w:rPr>
        <w:t> that</w:t>
      </w:r>
      <w:r>
        <w:rPr>
          <w:w w:val="110"/>
        </w:rPr>
        <w:t> resembles</w:t>
      </w:r>
      <w:r>
        <w:rPr>
          <w:w w:val="110"/>
        </w:rPr>
        <w:t> a</w:t>
      </w:r>
      <w:r>
        <w:rPr>
          <w:w w:val="110"/>
        </w:rPr>
        <w:t> natural</w:t>
      </w:r>
      <w:r>
        <w:rPr>
          <w:w w:val="110"/>
        </w:rPr>
        <w:t> coastline</w:t>
      </w:r>
      <w:r>
        <w:rPr>
          <w:w w:val="110"/>
        </w:rPr>
        <w:t> with</w:t>
      </w:r>
      <w:r>
        <w:rPr>
          <w:w w:val="110"/>
        </w:rPr>
        <w:t> a curved shape instead of a rough boundary between pixels.</w:t>
      </w:r>
    </w:p>
    <w:p>
      <w:pPr>
        <w:pStyle w:val="BodyText"/>
        <w:spacing w:line="273" w:lineRule="auto"/>
        <w:ind w:right="110" w:firstLine="239"/>
        <w:jc w:val="both"/>
      </w:pPr>
      <w:r>
        <w:rPr>
          <w:w w:val="110"/>
        </w:rPr>
        <w:t>The</w:t>
      </w:r>
      <w:r>
        <w:rPr>
          <w:w w:val="110"/>
        </w:rPr>
        <w:t> above-mentioned</w:t>
      </w:r>
      <w:r>
        <w:rPr>
          <w:w w:val="110"/>
        </w:rPr>
        <w:t> post-processing</w:t>
      </w:r>
      <w:r>
        <w:rPr>
          <w:w w:val="110"/>
        </w:rPr>
        <w:t> method</w:t>
      </w:r>
      <w:r>
        <w:rPr>
          <w:w w:val="110"/>
        </w:rPr>
        <w:t> is</w:t>
      </w:r>
      <w:r>
        <w:rPr>
          <w:w w:val="110"/>
        </w:rPr>
        <w:t> </w:t>
      </w:r>
      <w:r>
        <w:rPr>
          <w:w w:val="110"/>
        </w:rPr>
        <w:t>performed following the flowchart in </w:t>
      </w:r>
      <w:hyperlink w:history="true" w:anchor="_bookmark7">
        <w:r>
          <w:rPr>
            <w:color w:val="2196D1"/>
            <w:w w:val="110"/>
          </w:rPr>
          <w:t>Fig. 4</w:t>
        </w:r>
      </w:hyperlink>
      <w:r>
        <w:rPr>
          <w:w w:val="110"/>
        </w:rPr>
        <w:t>.</w:t>
      </w:r>
    </w:p>
    <w:p>
      <w:pPr>
        <w:pStyle w:val="BodyText"/>
        <w:spacing w:before="8"/>
        <w:ind w:left="0"/>
        <w:rPr>
          <w:sz w:val="20"/>
        </w:rPr>
      </w:pPr>
      <w:r>
        <w:rPr/>
        <w:drawing>
          <wp:anchor distT="0" distB="0" distL="0" distR="0" allowOverlap="1" layoutInCell="1" locked="0" behindDoc="1" simplePos="0" relativeHeight="487593472">
            <wp:simplePos x="0" y="0"/>
            <wp:positionH relativeFrom="page">
              <wp:posOffset>3918965</wp:posOffset>
            </wp:positionH>
            <wp:positionV relativeFrom="paragraph">
              <wp:posOffset>166901</wp:posOffset>
            </wp:positionV>
            <wp:extent cx="3143985" cy="1749552"/>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19" cstate="print"/>
                    <a:stretch>
                      <a:fillRect/>
                    </a:stretch>
                  </pic:blipFill>
                  <pic:spPr>
                    <a:xfrm>
                      <a:off x="0" y="0"/>
                      <a:ext cx="3143985" cy="1749552"/>
                    </a:xfrm>
                    <a:prstGeom prst="rect">
                      <a:avLst/>
                    </a:prstGeom>
                  </pic:spPr>
                </pic:pic>
              </a:graphicData>
            </a:graphic>
          </wp:anchor>
        </w:drawing>
      </w:r>
    </w:p>
    <w:p>
      <w:pPr>
        <w:spacing w:line="283" w:lineRule="auto" w:before="173"/>
        <w:ind w:left="131" w:right="110" w:firstLine="0"/>
        <w:jc w:val="both"/>
        <w:rPr>
          <w:sz w:val="14"/>
        </w:rPr>
      </w:pPr>
      <w:bookmarkStart w:name="_bookmark6" w:id="16"/>
      <w:bookmarkEnd w:id="16"/>
      <w:r>
        <w:rPr/>
      </w:r>
      <w:r>
        <w:rPr>
          <w:b/>
          <w:w w:val="115"/>
          <w:sz w:val="14"/>
        </w:rPr>
        <w:t>Fig.</w:t>
      </w:r>
      <w:r>
        <w:rPr>
          <w:b/>
          <w:w w:val="115"/>
          <w:sz w:val="14"/>
        </w:rPr>
        <w:t> 3.</w:t>
      </w:r>
      <w:r>
        <w:rPr>
          <w:b/>
          <w:w w:val="115"/>
          <w:sz w:val="14"/>
        </w:rPr>
        <w:t> </w:t>
      </w:r>
      <w:r>
        <w:rPr>
          <w:w w:val="115"/>
          <w:sz w:val="14"/>
        </w:rPr>
        <w:t>Flowchart</w:t>
      </w:r>
      <w:r>
        <w:rPr>
          <w:w w:val="115"/>
          <w:sz w:val="14"/>
        </w:rPr>
        <w:t> of</w:t>
      </w:r>
      <w:r>
        <w:rPr>
          <w:w w:val="115"/>
          <w:sz w:val="14"/>
        </w:rPr>
        <w:t> the</w:t>
      </w:r>
      <w:r>
        <w:rPr>
          <w:w w:val="115"/>
          <w:sz w:val="14"/>
        </w:rPr>
        <w:t> procedure</w:t>
      </w:r>
      <w:r>
        <w:rPr>
          <w:w w:val="115"/>
          <w:sz w:val="14"/>
        </w:rPr>
        <w:t> to</w:t>
      </w:r>
      <w:r>
        <w:rPr>
          <w:w w:val="115"/>
          <w:sz w:val="14"/>
        </w:rPr>
        <w:t> create</w:t>
      </w:r>
      <w:r>
        <w:rPr>
          <w:w w:val="115"/>
          <w:sz w:val="14"/>
        </w:rPr>
        <w:t> data</w:t>
      </w:r>
      <w:r>
        <w:rPr>
          <w:w w:val="115"/>
          <w:sz w:val="14"/>
        </w:rPr>
        <w:t> for</w:t>
      </w:r>
      <w:r>
        <w:rPr>
          <w:w w:val="115"/>
          <w:sz w:val="14"/>
        </w:rPr>
        <w:t> train</w:t>
      </w:r>
      <w:r>
        <w:rPr>
          <w:w w:val="115"/>
          <w:sz w:val="14"/>
        </w:rPr>
        <w:t> and</w:t>
      </w:r>
      <w:r>
        <w:rPr>
          <w:w w:val="115"/>
          <w:sz w:val="14"/>
        </w:rPr>
        <w:t> validate</w:t>
      </w:r>
      <w:r>
        <w:rPr>
          <w:w w:val="115"/>
          <w:sz w:val="14"/>
        </w:rPr>
        <w:t> </w:t>
      </w:r>
      <w:r>
        <w:rPr>
          <w:w w:val="115"/>
          <w:sz w:val="14"/>
        </w:rPr>
        <w:t>the convolutional neural network model to identify segmented images.</w:t>
      </w:r>
    </w:p>
    <w:p>
      <w:pPr>
        <w:spacing w:after="0" w:line="283" w:lineRule="auto"/>
        <w:jc w:val="both"/>
        <w:rPr>
          <w:sz w:val="14"/>
        </w:rPr>
        <w:sectPr>
          <w:type w:val="continuous"/>
          <w:pgSz w:w="11910" w:h="15880"/>
          <w:pgMar w:header="655" w:footer="544" w:top="620" w:bottom="280" w:left="620" w:right="640"/>
          <w:cols w:num="2" w:equalWidth="0">
            <w:col w:w="5194" w:space="186"/>
            <w:col w:w="5270"/>
          </w:cols>
        </w:sectPr>
      </w:pPr>
    </w:p>
    <w:p>
      <w:pPr>
        <w:pStyle w:val="BodyText"/>
        <w:spacing w:before="6"/>
        <w:ind w:left="0"/>
        <w:rPr>
          <w:sz w:val="10"/>
        </w:rPr>
      </w:pPr>
    </w:p>
    <w:p>
      <w:pPr>
        <w:spacing w:after="0"/>
        <w:rPr>
          <w:sz w:val="10"/>
        </w:rPr>
        <w:sectPr>
          <w:pgSz w:w="11910" w:h="15880"/>
          <w:pgMar w:header="655" w:footer="544" w:top="840" w:bottom="740" w:left="620" w:right="640"/>
        </w:sectPr>
      </w:pPr>
    </w:p>
    <w:p>
      <w:pPr>
        <w:pStyle w:val="BodyText"/>
        <w:spacing w:before="6"/>
        <w:ind w:left="0"/>
        <w:rPr>
          <w:sz w:val="11"/>
        </w:rPr>
      </w:pPr>
    </w:p>
    <w:p>
      <w:pPr>
        <w:pStyle w:val="BodyText"/>
        <w:ind w:left="172"/>
        <w:rPr>
          <w:sz w:val="20"/>
        </w:rPr>
      </w:pPr>
      <w:r>
        <w:rPr>
          <w:sz w:val="20"/>
        </w:rPr>
        <w:drawing>
          <wp:inline distT="0" distB="0" distL="0" distR="0">
            <wp:extent cx="3143027" cy="1597152"/>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20" cstate="print"/>
                    <a:stretch>
                      <a:fillRect/>
                    </a:stretch>
                  </pic:blipFill>
                  <pic:spPr>
                    <a:xfrm>
                      <a:off x="0" y="0"/>
                      <a:ext cx="3143027" cy="1597152"/>
                    </a:xfrm>
                    <a:prstGeom prst="rect">
                      <a:avLst/>
                    </a:prstGeom>
                  </pic:spPr>
                </pic:pic>
              </a:graphicData>
            </a:graphic>
          </wp:inline>
        </w:drawing>
      </w:r>
      <w:r>
        <w:rPr>
          <w:sz w:val="20"/>
        </w:rPr>
      </w:r>
    </w:p>
    <w:p>
      <w:pPr>
        <w:pStyle w:val="BodyText"/>
        <w:spacing w:before="12"/>
        <w:ind w:left="0"/>
        <w:rPr>
          <w:sz w:val="14"/>
        </w:rPr>
      </w:pPr>
    </w:p>
    <w:p>
      <w:pPr>
        <w:spacing w:line="285" w:lineRule="auto" w:before="0"/>
        <w:ind w:left="131" w:right="0" w:firstLine="0"/>
        <w:jc w:val="left"/>
        <w:rPr>
          <w:sz w:val="14"/>
        </w:rPr>
      </w:pPr>
      <w:bookmarkStart w:name="_bookmark7" w:id="17"/>
      <w:bookmarkEnd w:id="17"/>
      <w:r>
        <w:rPr/>
      </w:r>
      <w:r>
        <w:rPr>
          <w:b/>
          <w:w w:val="110"/>
          <w:sz w:val="14"/>
        </w:rPr>
        <w:t>Fig. 4.</w:t>
      </w:r>
      <w:r>
        <w:rPr>
          <w:b/>
          <w:spacing w:val="40"/>
          <w:w w:val="110"/>
          <w:sz w:val="14"/>
        </w:rPr>
        <w:t> </w:t>
      </w:r>
      <w:r>
        <w:rPr>
          <w:w w:val="110"/>
          <w:sz w:val="14"/>
        </w:rPr>
        <w:t>Flowchart of the post-processing process for identifying coastlines </w:t>
      </w:r>
      <w:r>
        <w:rPr>
          <w:w w:val="110"/>
          <w:sz w:val="14"/>
        </w:rPr>
        <w:t>using</w:t>
      </w:r>
      <w:r>
        <w:rPr>
          <w:w w:val="115"/>
          <w:sz w:val="14"/>
        </w:rPr>
        <w:t> convolutional neural network model image result.</w:t>
      </w:r>
    </w:p>
    <w:p>
      <w:pPr>
        <w:pStyle w:val="BodyText"/>
        <w:spacing w:before="76"/>
        <w:ind w:left="0"/>
        <w:rPr>
          <w:sz w:val="14"/>
        </w:rPr>
      </w:pPr>
    </w:p>
    <w:p>
      <w:pPr>
        <w:pStyle w:val="Heading1"/>
        <w:numPr>
          <w:ilvl w:val="0"/>
          <w:numId w:val="1"/>
        </w:numPr>
        <w:tabs>
          <w:tab w:pos="375" w:val="left" w:leader="none"/>
        </w:tabs>
        <w:spacing w:line="240" w:lineRule="auto" w:before="1" w:after="0"/>
        <w:ind w:left="375" w:right="0" w:hanging="244"/>
        <w:jc w:val="left"/>
      </w:pPr>
      <w:bookmarkStart w:name="3 Study area and related dataset to appl" w:id="18"/>
      <w:bookmarkEnd w:id="18"/>
      <w:r>
        <w:rPr>
          <w:b w:val="0"/>
        </w:rPr>
      </w:r>
      <w:bookmarkStart w:name="_bookmark8" w:id="19"/>
      <w:bookmarkEnd w:id="19"/>
      <w:r>
        <w:rPr>
          <w:b w:val="0"/>
        </w:rPr>
      </w:r>
      <w:r>
        <w:rPr>
          <w:w w:val="110"/>
        </w:rPr>
        <w:t>Study</w:t>
      </w:r>
      <w:r>
        <w:rPr>
          <w:spacing w:val="9"/>
          <w:w w:val="110"/>
        </w:rPr>
        <w:t> </w:t>
      </w:r>
      <w:r>
        <w:rPr>
          <w:w w:val="110"/>
        </w:rPr>
        <w:t>area</w:t>
      </w:r>
      <w:r>
        <w:rPr>
          <w:spacing w:val="10"/>
          <w:w w:val="110"/>
        </w:rPr>
        <w:t> </w:t>
      </w:r>
      <w:r>
        <w:rPr>
          <w:w w:val="110"/>
        </w:rPr>
        <w:t>and</w:t>
      </w:r>
      <w:r>
        <w:rPr>
          <w:spacing w:val="11"/>
          <w:w w:val="110"/>
        </w:rPr>
        <w:t> </w:t>
      </w:r>
      <w:r>
        <w:rPr>
          <w:w w:val="110"/>
        </w:rPr>
        <w:t>related</w:t>
      </w:r>
      <w:r>
        <w:rPr>
          <w:spacing w:val="11"/>
          <w:w w:val="110"/>
        </w:rPr>
        <w:t> </w:t>
      </w:r>
      <w:r>
        <w:rPr>
          <w:w w:val="110"/>
        </w:rPr>
        <w:t>dataset</w:t>
      </w:r>
      <w:r>
        <w:rPr>
          <w:spacing w:val="10"/>
          <w:w w:val="110"/>
        </w:rPr>
        <w:t> </w:t>
      </w:r>
      <w:r>
        <w:rPr>
          <w:w w:val="110"/>
        </w:rPr>
        <w:t>to</w:t>
      </w:r>
      <w:r>
        <w:rPr>
          <w:spacing w:val="11"/>
          <w:w w:val="110"/>
        </w:rPr>
        <w:t> </w:t>
      </w:r>
      <w:r>
        <w:rPr>
          <w:w w:val="110"/>
        </w:rPr>
        <w:t>apply</w:t>
      </w:r>
      <w:r>
        <w:rPr>
          <w:spacing w:val="9"/>
          <w:w w:val="110"/>
        </w:rPr>
        <w:t> </w:t>
      </w:r>
      <w:r>
        <w:rPr>
          <w:w w:val="110"/>
        </w:rPr>
        <w:t>the</w:t>
      </w:r>
      <w:r>
        <w:rPr>
          <w:spacing w:val="11"/>
          <w:w w:val="110"/>
        </w:rPr>
        <w:t> </w:t>
      </w:r>
      <w:r>
        <w:rPr>
          <w:spacing w:val="-4"/>
          <w:w w:val="110"/>
        </w:rPr>
        <w:t>model</w:t>
      </w:r>
    </w:p>
    <w:p>
      <w:pPr>
        <w:pStyle w:val="BodyText"/>
        <w:spacing w:before="50"/>
        <w:ind w:left="0"/>
        <w:rPr>
          <w:b/>
        </w:rPr>
      </w:pPr>
    </w:p>
    <w:p>
      <w:pPr>
        <w:pStyle w:val="BodyText"/>
        <w:spacing w:line="273" w:lineRule="auto"/>
        <w:ind w:right="38" w:firstLine="239"/>
        <w:jc w:val="both"/>
      </w:pPr>
      <w:r>
        <w:rPr>
          <w:w w:val="110"/>
        </w:rPr>
        <w:t>There</w:t>
      </w:r>
      <w:r>
        <w:rPr>
          <w:spacing w:val="-8"/>
          <w:w w:val="110"/>
        </w:rPr>
        <w:t> </w:t>
      </w:r>
      <w:r>
        <w:rPr>
          <w:w w:val="110"/>
        </w:rPr>
        <w:t>are</w:t>
      </w:r>
      <w:r>
        <w:rPr>
          <w:spacing w:val="-8"/>
          <w:w w:val="110"/>
        </w:rPr>
        <w:t> </w:t>
      </w:r>
      <w:r>
        <w:rPr>
          <w:w w:val="110"/>
        </w:rPr>
        <w:t>several</w:t>
      </w:r>
      <w:r>
        <w:rPr>
          <w:spacing w:val="-9"/>
          <w:w w:val="110"/>
        </w:rPr>
        <w:t> </w:t>
      </w:r>
      <w:r>
        <w:rPr>
          <w:w w:val="110"/>
        </w:rPr>
        <w:t>morphotypes</w:t>
      </w:r>
      <w:r>
        <w:rPr>
          <w:spacing w:val="-7"/>
          <w:w w:val="110"/>
        </w:rPr>
        <w:t> </w:t>
      </w:r>
      <w:r>
        <w:rPr>
          <w:w w:val="110"/>
        </w:rPr>
        <w:t>along</w:t>
      </w:r>
      <w:r>
        <w:rPr>
          <w:spacing w:val="-9"/>
          <w:w w:val="110"/>
        </w:rPr>
        <w:t> </w:t>
      </w:r>
      <w:r>
        <w:rPr>
          <w:w w:val="110"/>
        </w:rPr>
        <w:t>the</w:t>
      </w:r>
      <w:r>
        <w:rPr>
          <w:spacing w:val="-8"/>
          <w:w w:val="110"/>
        </w:rPr>
        <w:t> </w:t>
      </w:r>
      <w:r>
        <w:rPr>
          <w:w w:val="110"/>
        </w:rPr>
        <w:t>coasts</w:t>
      </w:r>
      <w:r>
        <w:rPr>
          <w:spacing w:val="-9"/>
          <w:w w:val="110"/>
        </w:rPr>
        <w:t> </w:t>
      </w:r>
      <w:r>
        <w:rPr>
          <w:w w:val="110"/>
        </w:rPr>
        <w:t>of</w:t>
      </w:r>
      <w:r>
        <w:rPr>
          <w:spacing w:val="-8"/>
          <w:w w:val="110"/>
        </w:rPr>
        <w:t> </w:t>
      </w:r>
      <w:r>
        <w:rPr>
          <w:w w:val="110"/>
        </w:rPr>
        <w:t>Sicily.</w:t>
      </w:r>
      <w:r>
        <w:rPr>
          <w:spacing w:val="-9"/>
          <w:w w:val="110"/>
        </w:rPr>
        <w:t> </w:t>
      </w:r>
      <w:r>
        <w:rPr>
          <w:w w:val="110"/>
        </w:rPr>
        <w:t>The</w:t>
      </w:r>
      <w:r>
        <w:rPr>
          <w:spacing w:val="-8"/>
          <w:w w:val="110"/>
        </w:rPr>
        <w:t> </w:t>
      </w:r>
      <w:r>
        <w:rPr>
          <w:w w:val="110"/>
        </w:rPr>
        <w:t>north- eastern</w:t>
      </w:r>
      <w:r>
        <w:rPr>
          <w:w w:val="110"/>
        </w:rPr>
        <w:t> Tyrrhenian</w:t>
      </w:r>
      <w:r>
        <w:rPr>
          <w:w w:val="110"/>
        </w:rPr>
        <w:t> sector</w:t>
      </w:r>
      <w:r>
        <w:rPr>
          <w:w w:val="110"/>
        </w:rPr>
        <w:t> and</w:t>
      </w:r>
      <w:r>
        <w:rPr>
          <w:w w:val="110"/>
        </w:rPr>
        <w:t> northern</w:t>
      </w:r>
      <w:r>
        <w:rPr>
          <w:w w:val="110"/>
        </w:rPr>
        <w:t> Ionian</w:t>
      </w:r>
      <w:r>
        <w:rPr>
          <w:w w:val="110"/>
        </w:rPr>
        <w:t> coasts</w:t>
      </w:r>
      <w:r>
        <w:rPr>
          <w:w w:val="110"/>
        </w:rPr>
        <w:t> are</w:t>
      </w:r>
      <w:r>
        <w:rPr>
          <w:w w:val="110"/>
        </w:rPr>
        <w:t> made</w:t>
      </w:r>
      <w:r>
        <w:rPr>
          <w:w w:val="110"/>
        </w:rPr>
        <w:t> up</w:t>
      </w:r>
      <w:r>
        <w:rPr>
          <w:w w:val="110"/>
        </w:rPr>
        <w:t> </w:t>
      </w:r>
      <w:r>
        <w:rPr>
          <w:w w:val="110"/>
        </w:rPr>
        <w:t>of headlands</w:t>
      </w:r>
      <w:r>
        <w:rPr>
          <w:w w:val="110"/>
        </w:rPr>
        <w:t> and</w:t>
      </w:r>
      <w:r>
        <w:rPr>
          <w:w w:val="110"/>
        </w:rPr>
        <w:t> pocket</w:t>
      </w:r>
      <w:r>
        <w:rPr>
          <w:w w:val="110"/>
        </w:rPr>
        <w:t> pebble</w:t>
      </w:r>
      <w:r>
        <w:rPr>
          <w:w w:val="110"/>
        </w:rPr>
        <w:t> beaches.</w:t>
      </w:r>
      <w:r>
        <w:rPr>
          <w:w w:val="110"/>
        </w:rPr>
        <w:t> The</w:t>
      </w:r>
      <w:r>
        <w:rPr>
          <w:w w:val="110"/>
        </w:rPr>
        <w:t> southern</w:t>
      </w:r>
      <w:r>
        <w:rPr>
          <w:w w:val="110"/>
        </w:rPr>
        <w:t> Ionian</w:t>
      </w:r>
      <w:r>
        <w:rPr>
          <w:w w:val="110"/>
        </w:rPr>
        <w:t> coast</w:t>
      </w:r>
      <w:r>
        <w:rPr>
          <w:w w:val="110"/>
        </w:rPr>
        <w:t> the landscape changes into sandy beaches, low rocky coast interrupted by cliffs.</w:t>
      </w:r>
      <w:r>
        <w:rPr>
          <w:spacing w:val="-10"/>
          <w:w w:val="110"/>
        </w:rPr>
        <w:t> </w:t>
      </w:r>
      <w:r>
        <w:rPr>
          <w:w w:val="110"/>
        </w:rPr>
        <w:t>Finally,</w:t>
      </w:r>
      <w:r>
        <w:rPr>
          <w:spacing w:val="-9"/>
          <w:w w:val="110"/>
        </w:rPr>
        <w:t> </w:t>
      </w:r>
      <w:r>
        <w:rPr>
          <w:w w:val="110"/>
        </w:rPr>
        <w:t>long</w:t>
      </w:r>
      <w:r>
        <w:rPr>
          <w:spacing w:val="-11"/>
          <w:w w:val="110"/>
        </w:rPr>
        <w:t> </w:t>
      </w:r>
      <w:r>
        <w:rPr>
          <w:w w:val="110"/>
        </w:rPr>
        <w:t>sandy</w:t>
      </w:r>
      <w:r>
        <w:rPr>
          <w:spacing w:val="-10"/>
          <w:w w:val="110"/>
        </w:rPr>
        <w:t> </w:t>
      </w:r>
      <w:r>
        <w:rPr>
          <w:w w:val="110"/>
        </w:rPr>
        <w:t>beaches</w:t>
      </w:r>
      <w:r>
        <w:rPr>
          <w:spacing w:val="-9"/>
          <w:w w:val="110"/>
        </w:rPr>
        <w:t> </w:t>
      </w:r>
      <w:r>
        <w:rPr>
          <w:w w:val="110"/>
        </w:rPr>
        <w:t>and</w:t>
      </w:r>
      <w:r>
        <w:rPr>
          <w:spacing w:val="-11"/>
          <w:w w:val="110"/>
        </w:rPr>
        <w:t> </w:t>
      </w:r>
      <w:r>
        <w:rPr>
          <w:w w:val="110"/>
        </w:rPr>
        <w:t>cliffs</w:t>
      </w:r>
      <w:r>
        <w:rPr>
          <w:spacing w:val="-9"/>
          <w:w w:val="110"/>
        </w:rPr>
        <w:t> </w:t>
      </w:r>
      <w:r>
        <w:rPr>
          <w:w w:val="110"/>
        </w:rPr>
        <w:t>coastal</w:t>
      </w:r>
      <w:r>
        <w:rPr>
          <w:spacing w:val="-11"/>
          <w:w w:val="110"/>
        </w:rPr>
        <w:t> </w:t>
      </w:r>
      <w:r>
        <w:rPr>
          <w:w w:val="110"/>
        </w:rPr>
        <w:t>sectors</w:t>
      </w:r>
      <w:r>
        <w:rPr>
          <w:spacing w:val="-9"/>
          <w:w w:val="110"/>
        </w:rPr>
        <w:t> </w:t>
      </w:r>
      <w:r>
        <w:rPr>
          <w:w w:val="110"/>
        </w:rPr>
        <w:t>characterize the</w:t>
      </w:r>
      <w:r>
        <w:rPr>
          <w:w w:val="110"/>
        </w:rPr>
        <w:t> Mediterranean</w:t>
      </w:r>
      <w:r>
        <w:rPr>
          <w:w w:val="110"/>
        </w:rPr>
        <w:t> coast.</w:t>
      </w:r>
      <w:r>
        <w:rPr>
          <w:w w:val="110"/>
        </w:rPr>
        <w:t> The</w:t>
      </w:r>
      <w:r>
        <w:rPr>
          <w:w w:val="110"/>
        </w:rPr>
        <w:t> influence</w:t>
      </w:r>
      <w:r>
        <w:rPr>
          <w:w w:val="110"/>
        </w:rPr>
        <w:t> of</w:t>
      </w:r>
      <w:r>
        <w:rPr>
          <w:w w:val="110"/>
        </w:rPr>
        <w:t> human</w:t>
      </w:r>
      <w:r>
        <w:rPr>
          <w:w w:val="110"/>
        </w:rPr>
        <w:t> activity</w:t>
      </w:r>
      <w:r>
        <w:rPr>
          <w:w w:val="110"/>
        </w:rPr>
        <w:t> on</w:t>
      </w:r>
      <w:r>
        <w:rPr>
          <w:w w:val="110"/>
        </w:rPr>
        <w:t> the coastline</w:t>
      </w:r>
      <w:r>
        <w:rPr>
          <w:spacing w:val="-1"/>
          <w:w w:val="110"/>
        </w:rPr>
        <w:t> </w:t>
      </w:r>
      <w:r>
        <w:rPr>
          <w:w w:val="110"/>
        </w:rPr>
        <w:t>is</w:t>
      </w:r>
      <w:r>
        <w:rPr>
          <w:spacing w:val="-3"/>
          <w:w w:val="110"/>
        </w:rPr>
        <w:t> </w:t>
      </w:r>
      <w:r>
        <w:rPr>
          <w:w w:val="110"/>
        </w:rPr>
        <w:t>evident</w:t>
      </w:r>
      <w:r>
        <w:rPr>
          <w:spacing w:val="-2"/>
          <w:w w:val="110"/>
        </w:rPr>
        <w:t> </w:t>
      </w:r>
      <w:r>
        <w:rPr>
          <w:w w:val="110"/>
        </w:rPr>
        <w:t>along</w:t>
      </w:r>
      <w:r>
        <w:rPr>
          <w:spacing w:val="-2"/>
          <w:w w:val="110"/>
        </w:rPr>
        <w:t> </w:t>
      </w:r>
      <w:r>
        <w:rPr>
          <w:w w:val="110"/>
        </w:rPr>
        <w:t>the</w:t>
      </w:r>
      <w:r>
        <w:rPr>
          <w:spacing w:val="-1"/>
          <w:w w:val="110"/>
        </w:rPr>
        <w:t> </w:t>
      </w:r>
      <w:r>
        <w:rPr>
          <w:w w:val="110"/>
        </w:rPr>
        <w:t>entire</w:t>
      </w:r>
      <w:r>
        <w:rPr>
          <w:spacing w:val="-2"/>
          <w:w w:val="110"/>
        </w:rPr>
        <w:t> </w:t>
      </w:r>
      <w:r>
        <w:rPr>
          <w:w w:val="110"/>
        </w:rPr>
        <w:t>coastline.</w:t>
      </w:r>
      <w:r>
        <w:rPr>
          <w:spacing w:val="-3"/>
          <w:w w:val="110"/>
        </w:rPr>
        <w:t> </w:t>
      </w:r>
      <w:r>
        <w:rPr>
          <w:w w:val="110"/>
        </w:rPr>
        <w:t>As</w:t>
      </w:r>
      <w:r>
        <w:rPr>
          <w:spacing w:val="-2"/>
          <w:w w:val="110"/>
        </w:rPr>
        <w:t> </w:t>
      </w:r>
      <w:r>
        <w:rPr>
          <w:w w:val="110"/>
        </w:rPr>
        <w:t>stated</w:t>
      </w:r>
      <w:r>
        <w:rPr>
          <w:spacing w:val="-2"/>
          <w:w w:val="110"/>
        </w:rPr>
        <w:t> </w:t>
      </w:r>
      <w:r>
        <w:rPr>
          <w:w w:val="110"/>
        </w:rPr>
        <w:t>in</w:t>
      </w:r>
      <w:r>
        <w:rPr>
          <w:spacing w:val="-1"/>
          <w:w w:val="110"/>
        </w:rPr>
        <w:t> </w:t>
      </w:r>
      <w:hyperlink w:history="true" w:anchor="_bookmark61">
        <w:r>
          <w:rPr>
            <w:color w:val="2196D1"/>
            <w:w w:val="110"/>
          </w:rPr>
          <w:t>Manno</w:t>
        </w:r>
        <w:r>
          <w:rPr>
            <w:color w:val="2196D1"/>
            <w:spacing w:val="-2"/>
            <w:w w:val="110"/>
          </w:rPr>
          <w:t> </w:t>
        </w:r>
        <w:r>
          <w:rPr>
            <w:color w:val="2196D1"/>
            <w:w w:val="110"/>
          </w:rPr>
          <w:t>et</w:t>
        </w:r>
        <w:r>
          <w:rPr>
            <w:color w:val="2196D1"/>
            <w:spacing w:val="-3"/>
            <w:w w:val="110"/>
          </w:rPr>
          <w:t> </w:t>
        </w:r>
        <w:r>
          <w:rPr>
            <w:color w:val="2196D1"/>
            <w:w w:val="110"/>
          </w:rPr>
          <w:t>al.</w:t>
        </w:r>
      </w:hyperlink>
      <w:r>
        <w:rPr>
          <w:color w:val="2196D1"/>
          <w:w w:val="110"/>
        </w:rPr>
        <w:t> </w:t>
      </w:r>
      <w:hyperlink w:history="true" w:anchor="_bookmark61">
        <w:r>
          <w:rPr>
            <w:color w:val="2196D1"/>
            <w:w w:val="110"/>
          </w:rPr>
          <w:t>(2022a)</w:t>
        </w:r>
      </w:hyperlink>
      <w:r>
        <w:rPr>
          <w:w w:val="110"/>
        </w:rPr>
        <w:t>,</w:t>
      </w:r>
      <w:r>
        <w:rPr>
          <w:spacing w:val="-5"/>
          <w:w w:val="110"/>
        </w:rPr>
        <w:t> </w:t>
      </w:r>
      <w:r>
        <w:rPr>
          <w:w w:val="110"/>
        </w:rPr>
        <w:t>the</w:t>
      </w:r>
      <w:r>
        <w:rPr>
          <w:spacing w:val="-4"/>
          <w:w w:val="110"/>
        </w:rPr>
        <w:t> </w:t>
      </w:r>
      <w:r>
        <w:rPr>
          <w:w w:val="110"/>
        </w:rPr>
        <w:t>Sicilian</w:t>
      </w:r>
      <w:r>
        <w:rPr>
          <w:spacing w:val="-5"/>
          <w:w w:val="110"/>
        </w:rPr>
        <w:t> </w:t>
      </w:r>
      <w:r>
        <w:rPr>
          <w:w w:val="110"/>
        </w:rPr>
        <w:t>coastline</w:t>
      </w:r>
      <w:r>
        <w:rPr>
          <w:spacing w:val="-5"/>
          <w:w w:val="110"/>
        </w:rPr>
        <w:t> </w:t>
      </w:r>
      <w:r>
        <w:rPr>
          <w:w w:val="110"/>
        </w:rPr>
        <w:t>was</w:t>
      </w:r>
      <w:r>
        <w:rPr>
          <w:spacing w:val="-5"/>
          <w:w w:val="110"/>
        </w:rPr>
        <w:t> </w:t>
      </w:r>
      <w:r>
        <w:rPr>
          <w:w w:val="110"/>
        </w:rPr>
        <w:t>divided</w:t>
      </w:r>
      <w:r>
        <w:rPr>
          <w:spacing w:val="-3"/>
          <w:w w:val="110"/>
        </w:rPr>
        <w:t> </w:t>
      </w:r>
      <w:r>
        <w:rPr>
          <w:w w:val="110"/>
        </w:rPr>
        <w:t>into</w:t>
      </w:r>
      <w:r>
        <w:rPr>
          <w:spacing w:val="-5"/>
          <w:w w:val="110"/>
        </w:rPr>
        <w:t> </w:t>
      </w:r>
      <w:r>
        <w:rPr>
          <w:w w:val="110"/>
        </w:rPr>
        <w:t>22</w:t>
      </w:r>
      <w:r>
        <w:rPr>
          <w:spacing w:val="-5"/>
          <w:w w:val="110"/>
        </w:rPr>
        <w:t> </w:t>
      </w:r>
      <w:r>
        <w:rPr>
          <w:w w:val="110"/>
        </w:rPr>
        <w:t>coastal</w:t>
      </w:r>
      <w:r>
        <w:rPr>
          <w:spacing w:val="-5"/>
          <w:w w:val="110"/>
        </w:rPr>
        <w:t> </w:t>
      </w:r>
      <w:r>
        <w:rPr>
          <w:w w:val="110"/>
        </w:rPr>
        <w:t>cells</w:t>
      </w:r>
      <w:r>
        <w:rPr>
          <w:spacing w:val="-4"/>
          <w:w w:val="110"/>
        </w:rPr>
        <w:t> </w:t>
      </w:r>
      <w:r>
        <w:rPr>
          <w:w w:val="110"/>
        </w:rPr>
        <w:t>referred </w:t>
      </w:r>
      <w:r>
        <w:rPr/>
        <w:t>to as "Littoral Cells (LC)" (</w:t>
      </w:r>
      <w:hyperlink w:history="true" w:anchor="_bookmark9">
        <w:r>
          <w:rPr>
            <w:color w:val="2196D1"/>
          </w:rPr>
          <w:t>Fig. 5</w:t>
        </w:r>
      </w:hyperlink>
      <w:r>
        <w:rPr/>
        <w:t>). Littoral cell is defined as that portion of</w:t>
      </w:r>
      <w:r>
        <w:rPr>
          <w:w w:val="110"/>
        </w:rPr>
        <w:t> the</w:t>
      </w:r>
      <w:r>
        <w:rPr>
          <w:spacing w:val="-9"/>
          <w:w w:val="110"/>
        </w:rPr>
        <w:t> </w:t>
      </w:r>
      <w:r>
        <w:rPr>
          <w:w w:val="110"/>
        </w:rPr>
        <w:t>coastal</w:t>
      </w:r>
      <w:r>
        <w:rPr>
          <w:spacing w:val="-9"/>
          <w:w w:val="110"/>
        </w:rPr>
        <w:t> </w:t>
      </w:r>
      <w:r>
        <w:rPr>
          <w:w w:val="110"/>
        </w:rPr>
        <w:t>territory</w:t>
      </w:r>
      <w:r>
        <w:rPr>
          <w:spacing w:val="-9"/>
          <w:w w:val="110"/>
        </w:rPr>
        <w:t> </w:t>
      </w:r>
      <w:r>
        <w:rPr>
          <w:w w:val="110"/>
        </w:rPr>
        <w:t>that</w:t>
      </w:r>
      <w:r>
        <w:rPr>
          <w:spacing w:val="-9"/>
          <w:w w:val="110"/>
        </w:rPr>
        <w:t> </w:t>
      </w:r>
      <w:r>
        <w:rPr>
          <w:w w:val="110"/>
        </w:rPr>
        <w:t>has</w:t>
      </w:r>
      <w:r>
        <w:rPr>
          <w:spacing w:val="-10"/>
          <w:w w:val="110"/>
        </w:rPr>
        <w:t> </w:t>
      </w:r>
      <w:r>
        <w:rPr>
          <w:w w:val="110"/>
        </w:rPr>
        <w:t>no</w:t>
      </w:r>
      <w:r>
        <w:rPr>
          <w:spacing w:val="-10"/>
          <w:w w:val="110"/>
        </w:rPr>
        <w:t> </w:t>
      </w:r>
      <w:r>
        <w:rPr>
          <w:w w:val="110"/>
        </w:rPr>
        <w:t>exchange</w:t>
      </w:r>
      <w:r>
        <w:rPr>
          <w:spacing w:val="-9"/>
          <w:w w:val="110"/>
        </w:rPr>
        <w:t> </w:t>
      </w:r>
      <w:r>
        <w:rPr>
          <w:w w:val="110"/>
        </w:rPr>
        <w:t>of</w:t>
      </w:r>
      <w:r>
        <w:rPr>
          <w:spacing w:val="-10"/>
          <w:w w:val="110"/>
        </w:rPr>
        <w:t> </w:t>
      </w:r>
      <w:r>
        <w:rPr>
          <w:w w:val="110"/>
        </w:rPr>
        <w:t>sediments</w:t>
      </w:r>
      <w:r>
        <w:rPr>
          <w:spacing w:val="-9"/>
          <w:w w:val="110"/>
        </w:rPr>
        <w:t> </w:t>
      </w:r>
      <w:r>
        <w:rPr>
          <w:w w:val="110"/>
        </w:rPr>
        <w:t>with</w:t>
      </w:r>
      <w:r>
        <w:rPr>
          <w:spacing w:val="-10"/>
          <w:w w:val="110"/>
        </w:rPr>
        <w:t> </w:t>
      </w:r>
      <w:r>
        <w:rPr>
          <w:w w:val="110"/>
        </w:rPr>
        <w:t>neighboring cells.</w:t>
      </w:r>
      <w:r>
        <w:rPr>
          <w:spacing w:val="-5"/>
          <w:w w:val="110"/>
        </w:rPr>
        <w:t> </w:t>
      </w:r>
      <w:r>
        <w:rPr>
          <w:w w:val="110"/>
        </w:rPr>
        <w:t>In</w:t>
      </w:r>
      <w:r>
        <w:rPr>
          <w:spacing w:val="-6"/>
          <w:w w:val="110"/>
        </w:rPr>
        <w:t> </w:t>
      </w:r>
      <w:r>
        <w:rPr>
          <w:w w:val="110"/>
        </w:rPr>
        <w:t>this</w:t>
      </w:r>
      <w:r>
        <w:rPr>
          <w:spacing w:val="-6"/>
          <w:w w:val="110"/>
        </w:rPr>
        <w:t> </w:t>
      </w:r>
      <w:r>
        <w:rPr>
          <w:w w:val="110"/>
        </w:rPr>
        <w:t>study,</w:t>
      </w:r>
      <w:r>
        <w:rPr>
          <w:spacing w:val="-6"/>
          <w:w w:val="110"/>
        </w:rPr>
        <w:t> </w:t>
      </w:r>
      <w:r>
        <w:rPr>
          <w:w w:val="110"/>
        </w:rPr>
        <w:t>we</w:t>
      </w:r>
      <w:r>
        <w:rPr>
          <w:spacing w:val="-6"/>
          <w:w w:val="110"/>
        </w:rPr>
        <w:t> </w:t>
      </w:r>
      <w:r>
        <w:rPr>
          <w:w w:val="110"/>
        </w:rPr>
        <w:t>used</w:t>
      </w:r>
      <w:r>
        <w:rPr>
          <w:spacing w:val="-6"/>
          <w:w w:val="110"/>
        </w:rPr>
        <w:t> </w:t>
      </w:r>
      <w:r>
        <w:rPr>
          <w:w w:val="110"/>
        </w:rPr>
        <w:t>the</w:t>
      </w:r>
      <w:r>
        <w:rPr>
          <w:spacing w:val="-6"/>
          <w:w w:val="110"/>
        </w:rPr>
        <w:t> </w:t>
      </w:r>
      <w:r>
        <w:rPr>
          <w:w w:val="110"/>
        </w:rPr>
        <w:t>term</w:t>
      </w:r>
      <w:r>
        <w:rPr>
          <w:spacing w:val="-6"/>
          <w:w w:val="110"/>
        </w:rPr>
        <w:t> </w:t>
      </w:r>
      <w:r>
        <w:rPr>
          <w:w w:val="110"/>
        </w:rPr>
        <w:t>"Littoral</w:t>
      </w:r>
      <w:r>
        <w:rPr>
          <w:spacing w:val="-5"/>
          <w:w w:val="110"/>
        </w:rPr>
        <w:t> </w:t>
      </w:r>
      <w:r>
        <w:rPr>
          <w:w w:val="110"/>
        </w:rPr>
        <w:t>Cells"</w:t>
      </w:r>
      <w:r>
        <w:rPr>
          <w:spacing w:val="-6"/>
          <w:w w:val="110"/>
        </w:rPr>
        <w:t> </w:t>
      </w:r>
      <w:r>
        <w:rPr>
          <w:w w:val="110"/>
        </w:rPr>
        <w:t>specifically</w:t>
      </w:r>
      <w:r>
        <w:rPr>
          <w:spacing w:val="-6"/>
          <w:w w:val="110"/>
        </w:rPr>
        <w:t> </w:t>
      </w:r>
      <w:r>
        <w:rPr>
          <w:w w:val="110"/>
        </w:rPr>
        <w:t>for</w:t>
      </w:r>
      <w:r>
        <w:rPr>
          <w:spacing w:val="-6"/>
          <w:w w:val="110"/>
        </w:rPr>
        <w:t> </w:t>
      </w:r>
      <w:r>
        <w:rPr>
          <w:w w:val="110"/>
        </w:rPr>
        <w:t>the </w:t>
      </w:r>
      <w:r>
        <w:rPr/>
        <w:t>second-degree LCs. These LCs have both natural and anthropic divisions,</w:t>
      </w:r>
      <w:r>
        <w:rPr>
          <w:w w:val="110"/>
        </w:rPr>
        <w:t> such</w:t>
      </w:r>
      <w:r>
        <w:rPr>
          <w:spacing w:val="-8"/>
          <w:w w:val="110"/>
        </w:rPr>
        <w:t> </w:t>
      </w:r>
      <w:r>
        <w:rPr>
          <w:w w:val="110"/>
        </w:rPr>
        <w:t>as</w:t>
      </w:r>
      <w:r>
        <w:rPr>
          <w:spacing w:val="-8"/>
          <w:w w:val="110"/>
        </w:rPr>
        <w:t> </w:t>
      </w:r>
      <w:r>
        <w:rPr>
          <w:w w:val="110"/>
        </w:rPr>
        <w:t>large</w:t>
      </w:r>
      <w:r>
        <w:rPr>
          <w:spacing w:val="-9"/>
          <w:w w:val="110"/>
        </w:rPr>
        <w:t> </w:t>
      </w:r>
      <w:r>
        <w:rPr>
          <w:w w:val="110"/>
        </w:rPr>
        <w:t>ports</w:t>
      </w:r>
      <w:r>
        <w:rPr>
          <w:spacing w:val="-7"/>
          <w:w w:val="110"/>
        </w:rPr>
        <w:t> </w:t>
      </w:r>
      <w:r>
        <w:rPr>
          <w:w w:val="110"/>
        </w:rPr>
        <w:t>or</w:t>
      </w:r>
      <w:r>
        <w:rPr>
          <w:spacing w:val="-9"/>
          <w:w w:val="110"/>
        </w:rPr>
        <w:t> </w:t>
      </w:r>
      <w:r>
        <w:rPr>
          <w:w w:val="110"/>
        </w:rPr>
        <w:t>marine</w:t>
      </w:r>
      <w:r>
        <w:rPr>
          <w:spacing w:val="-8"/>
          <w:w w:val="110"/>
        </w:rPr>
        <w:t> </w:t>
      </w:r>
      <w:r>
        <w:rPr>
          <w:w w:val="110"/>
        </w:rPr>
        <w:t>structures.</w:t>
      </w:r>
      <w:r>
        <w:rPr>
          <w:spacing w:val="-8"/>
          <w:w w:val="110"/>
        </w:rPr>
        <w:t> </w:t>
      </w:r>
      <w:r>
        <w:rPr>
          <w:w w:val="110"/>
        </w:rPr>
        <w:t>Each</w:t>
      </w:r>
      <w:r>
        <w:rPr>
          <w:spacing w:val="-8"/>
          <w:w w:val="110"/>
        </w:rPr>
        <w:t> </w:t>
      </w:r>
      <w:r>
        <w:rPr>
          <w:w w:val="110"/>
        </w:rPr>
        <w:t>LC</w:t>
      </w:r>
      <w:r>
        <w:rPr>
          <w:spacing w:val="-8"/>
          <w:w w:val="110"/>
        </w:rPr>
        <w:t> </w:t>
      </w:r>
      <w:r>
        <w:rPr>
          <w:w w:val="110"/>
        </w:rPr>
        <w:t>is</w:t>
      </w:r>
      <w:r>
        <w:rPr>
          <w:spacing w:val="-8"/>
          <w:w w:val="110"/>
        </w:rPr>
        <w:t> </w:t>
      </w:r>
      <w:r>
        <w:rPr>
          <w:w w:val="110"/>
        </w:rPr>
        <w:t>designated</w:t>
      </w:r>
      <w:r>
        <w:rPr>
          <w:spacing w:val="-8"/>
          <w:w w:val="110"/>
        </w:rPr>
        <w:t> </w:t>
      </w:r>
      <w:r>
        <w:rPr>
          <w:w w:val="110"/>
        </w:rPr>
        <w:t>by</w:t>
      </w:r>
      <w:r>
        <w:rPr>
          <w:spacing w:val="-8"/>
          <w:w w:val="110"/>
        </w:rPr>
        <w:t> </w:t>
      </w:r>
      <w:r>
        <w:rPr>
          <w:w w:val="110"/>
        </w:rPr>
        <w:t>a</w:t>
      </w:r>
      <w:r>
        <w:rPr>
          <w:spacing w:val="-8"/>
          <w:w w:val="110"/>
        </w:rPr>
        <w:t> </w:t>
      </w:r>
      <w:r>
        <w:rPr>
          <w:w w:val="110"/>
        </w:rPr>
        <w:t>pair of</w:t>
      </w:r>
      <w:r>
        <w:rPr>
          <w:w w:val="110"/>
        </w:rPr>
        <w:t> numbers:</w:t>
      </w:r>
      <w:r>
        <w:rPr>
          <w:w w:val="110"/>
        </w:rPr>
        <w:t> the</w:t>
      </w:r>
      <w:r>
        <w:rPr>
          <w:w w:val="110"/>
        </w:rPr>
        <w:t> initial</w:t>
      </w:r>
      <w:r>
        <w:rPr>
          <w:w w:val="110"/>
        </w:rPr>
        <w:t> number</w:t>
      </w:r>
      <w:r>
        <w:rPr>
          <w:w w:val="110"/>
        </w:rPr>
        <w:t> indicates</w:t>
      </w:r>
      <w:r>
        <w:rPr>
          <w:w w:val="110"/>
        </w:rPr>
        <w:t> the</w:t>
      </w:r>
      <w:r>
        <w:rPr>
          <w:w w:val="110"/>
        </w:rPr>
        <w:t> first-order</w:t>
      </w:r>
      <w:r>
        <w:rPr>
          <w:w w:val="110"/>
        </w:rPr>
        <w:t> LC,</w:t>
      </w:r>
      <w:r>
        <w:rPr>
          <w:w w:val="110"/>
        </w:rPr>
        <w:t> and</w:t>
      </w:r>
      <w:r>
        <w:rPr>
          <w:w w:val="110"/>
        </w:rPr>
        <w:t> the subsequent one represents the second-order LC (</w:t>
      </w:r>
      <w:hyperlink w:history="true" w:anchor="_bookmark61">
        <w:r>
          <w:rPr>
            <w:color w:val="2196D1"/>
            <w:w w:val="110"/>
          </w:rPr>
          <w:t>Manno et al., 2022a</w:t>
        </w:r>
      </w:hyperlink>
      <w:r>
        <w:rPr>
          <w:w w:val="110"/>
        </w:rPr>
        <w:t>).</w:t>
      </w:r>
    </w:p>
    <w:p>
      <w:pPr>
        <w:pStyle w:val="BodyText"/>
        <w:spacing w:line="273" w:lineRule="auto"/>
        <w:ind w:right="38" w:firstLine="239"/>
        <w:jc w:val="both"/>
      </w:pPr>
      <w:r>
        <w:rPr>
          <w:w w:val="110"/>
        </w:rPr>
        <w:t>For</w:t>
      </w:r>
      <w:r>
        <w:rPr>
          <w:spacing w:val="-6"/>
          <w:w w:val="110"/>
        </w:rPr>
        <w:t> </w:t>
      </w:r>
      <w:r>
        <w:rPr>
          <w:w w:val="110"/>
        </w:rPr>
        <w:t>the</w:t>
      </w:r>
      <w:r>
        <w:rPr>
          <w:spacing w:val="-7"/>
          <w:w w:val="110"/>
        </w:rPr>
        <w:t> </w:t>
      </w:r>
      <w:r>
        <w:rPr>
          <w:w w:val="110"/>
        </w:rPr>
        <w:t>coastline</w:t>
      </w:r>
      <w:r>
        <w:rPr>
          <w:spacing w:val="-7"/>
          <w:w w:val="110"/>
        </w:rPr>
        <w:t> </w:t>
      </w:r>
      <w:r>
        <w:rPr>
          <w:w w:val="110"/>
        </w:rPr>
        <w:t>extraction</w:t>
      </w:r>
      <w:r>
        <w:rPr>
          <w:spacing w:val="-6"/>
          <w:w w:val="110"/>
        </w:rPr>
        <w:t> </w:t>
      </w:r>
      <w:r>
        <w:rPr>
          <w:w w:val="110"/>
        </w:rPr>
        <w:t>accuracy</w:t>
      </w:r>
      <w:r>
        <w:rPr>
          <w:spacing w:val="-7"/>
          <w:w w:val="110"/>
        </w:rPr>
        <w:t> </w:t>
      </w:r>
      <w:r>
        <w:rPr>
          <w:w w:val="110"/>
        </w:rPr>
        <w:t>analysis,</w:t>
      </w:r>
      <w:r>
        <w:rPr>
          <w:spacing w:val="-7"/>
          <w:w w:val="110"/>
        </w:rPr>
        <w:t> </w:t>
      </w:r>
      <w:r>
        <w:rPr>
          <w:w w:val="110"/>
        </w:rPr>
        <w:t>we</w:t>
      </w:r>
      <w:r>
        <w:rPr>
          <w:spacing w:val="-6"/>
          <w:w w:val="110"/>
        </w:rPr>
        <w:t> </w:t>
      </w:r>
      <w:r>
        <w:rPr>
          <w:w w:val="110"/>
        </w:rPr>
        <w:t>applied</w:t>
      </w:r>
      <w:r>
        <w:rPr>
          <w:spacing w:val="-7"/>
          <w:w w:val="110"/>
        </w:rPr>
        <w:t> </w:t>
      </w:r>
      <w:r>
        <w:rPr>
          <w:w w:val="110"/>
        </w:rPr>
        <w:t>the</w:t>
      </w:r>
      <w:r>
        <w:rPr>
          <w:spacing w:val="-7"/>
          <w:w w:val="110"/>
        </w:rPr>
        <w:t> </w:t>
      </w:r>
      <w:r>
        <w:rPr>
          <w:w w:val="110"/>
        </w:rPr>
        <w:t>model on the coastline of San Leone in Sicily (Italy).</w:t>
      </w:r>
    </w:p>
    <w:p>
      <w:pPr>
        <w:pStyle w:val="BodyText"/>
        <w:spacing w:line="273" w:lineRule="auto"/>
        <w:ind w:right="38" w:firstLine="239"/>
        <w:jc w:val="both"/>
      </w:pPr>
      <w:r>
        <w:rPr>
          <w:w w:val="105"/>
        </w:rPr>
        <w:t>The beach of San Leone (near to Agrigento) is a part of the Sicilian Secondary</w:t>
      </w:r>
      <w:r>
        <w:rPr>
          <w:w w:val="105"/>
        </w:rPr>
        <w:t> LC</w:t>
      </w:r>
      <w:r>
        <w:rPr>
          <w:w w:val="105"/>
        </w:rPr>
        <w:t> no.</w:t>
      </w:r>
      <w:r>
        <w:rPr>
          <w:w w:val="105"/>
        </w:rPr>
        <w:t> 6.1</w:t>
      </w:r>
      <w:r>
        <w:rPr>
          <w:w w:val="105"/>
        </w:rPr>
        <w:t> (Capo</w:t>
      </w:r>
      <w:r>
        <w:rPr>
          <w:w w:val="105"/>
        </w:rPr>
        <w:t> Bianco-Lido</w:t>
      </w:r>
      <w:r>
        <w:rPr>
          <w:w w:val="105"/>
        </w:rPr>
        <w:t> Rossello)</w:t>
      </w:r>
      <w:r>
        <w:rPr>
          <w:w w:val="105"/>
        </w:rPr>
        <w:t> and</w:t>
      </w:r>
      <w:r>
        <w:rPr>
          <w:w w:val="105"/>
        </w:rPr>
        <w:t> stretches</w:t>
      </w:r>
      <w:r>
        <w:rPr>
          <w:w w:val="105"/>
        </w:rPr>
        <w:t> </w:t>
      </w:r>
      <w:r>
        <w:rPr>
          <w:w w:val="105"/>
        </w:rPr>
        <w:t>for</w:t>
      </w:r>
      <w:r>
        <w:rPr>
          <w:spacing w:val="40"/>
          <w:w w:val="105"/>
        </w:rPr>
        <w:t> </w:t>
      </w:r>
      <w:r>
        <w:rPr>
          <w:w w:val="105"/>
        </w:rPr>
        <w:t>about</w:t>
      </w:r>
      <w:r>
        <w:rPr>
          <w:spacing w:val="29"/>
          <w:w w:val="105"/>
        </w:rPr>
        <w:t> </w:t>
      </w:r>
      <w:r>
        <w:rPr>
          <w:w w:val="105"/>
        </w:rPr>
        <w:t>9</w:t>
      </w:r>
      <w:r>
        <w:rPr>
          <w:spacing w:val="28"/>
          <w:w w:val="105"/>
        </w:rPr>
        <w:t> </w:t>
      </w:r>
      <w:r>
        <w:rPr>
          <w:w w:val="105"/>
        </w:rPr>
        <w:t>km</w:t>
      </w:r>
      <w:r>
        <w:rPr>
          <w:spacing w:val="28"/>
          <w:w w:val="105"/>
        </w:rPr>
        <w:t> </w:t>
      </w:r>
      <w:r>
        <w:rPr>
          <w:w w:val="105"/>
        </w:rPr>
        <w:t>including</w:t>
      </w:r>
      <w:r>
        <w:rPr>
          <w:spacing w:val="29"/>
          <w:w w:val="105"/>
        </w:rPr>
        <w:t> </w:t>
      </w:r>
      <w:r>
        <w:rPr>
          <w:w w:val="105"/>
        </w:rPr>
        <w:t>the</w:t>
      </w:r>
      <w:r>
        <w:rPr>
          <w:spacing w:val="29"/>
          <w:w w:val="105"/>
        </w:rPr>
        <w:t> </w:t>
      </w:r>
      <w:r>
        <w:rPr>
          <w:w w:val="105"/>
        </w:rPr>
        <w:t>mouths</w:t>
      </w:r>
      <w:r>
        <w:rPr>
          <w:spacing w:val="28"/>
          <w:w w:val="105"/>
        </w:rPr>
        <w:t> </w:t>
      </w:r>
      <w:r>
        <w:rPr>
          <w:w w:val="105"/>
        </w:rPr>
        <w:t>of</w:t>
      </w:r>
      <w:r>
        <w:rPr>
          <w:spacing w:val="28"/>
          <w:w w:val="105"/>
        </w:rPr>
        <w:t> </w:t>
      </w:r>
      <w:r>
        <w:rPr>
          <w:w w:val="105"/>
        </w:rPr>
        <w:t>the</w:t>
      </w:r>
      <w:r>
        <w:rPr>
          <w:spacing w:val="28"/>
          <w:w w:val="105"/>
        </w:rPr>
        <w:t> </w:t>
      </w:r>
      <w:r>
        <w:rPr>
          <w:w w:val="105"/>
        </w:rPr>
        <w:t>river</w:t>
      </w:r>
      <w:r>
        <w:rPr>
          <w:spacing w:val="30"/>
          <w:w w:val="105"/>
        </w:rPr>
        <w:t> </w:t>
      </w:r>
      <w:r>
        <w:rPr>
          <w:w w:val="105"/>
        </w:rPr>
        <w:t>Naro.</w:t>
      </w:r>
      <w:r>
        <w:rPr>
          <w:spacing w:val="29"/>
          <w:w w:val="105"/>
        </w:rPr>
        <w:t> </w:t>
      </w:r>
      <w:r>
        <w:rPr>
          <w:w w:val="105"/>
        </w:rPr>
        <w:t>The</w:t>
      </w:r>
      <w:r>
        <w:rPr>
          <w:spacing w:val="27"/>
          <w:w w:val="105"/>
        </w:rPr>
        <w:t> </w:t>
      </w:r>
      <w:r>
        <w:rPr>
          <w:w w:val="105"/>
        </w:rPr>
        <w:t>beach</w:t>
      </w:r>
      <w:r>
        <w:rPr>
          <w:spacing w:val="30"/>
          <w:w w:val="105"/>
        </w:rPr>
        <w:t> </w:t>
      </w:r>
      <w:r>
        <w:rPr>
          <w:w w:val="105"/>
        </w:rPr>
        <w:t>at</w:t>
      </w:r>
      <w:r>
        <w:rPr>
          <w:spacing w:val="28"/>
          <w:w w:val="105"/>
        </w:rPr>
        <w:t> </w:t>
      </w:r>
      <w:r>
        <w:rPr>
          <w:spacing w:val="-5"/>
          <w:w w:val="105"/>
        </w:rPr>
        <w:t>San</w:t>
      </w:r>
    </w:p>
    <w:p>
      <w:pPr>
        <w:pStyle w:val="BodyText"/>
        <w:spacing w:line="273" w:lineRule="auto" w:before="91"/>
        <w:ind w:right="109"/>
        <w:jc w:val="both"/>
      </w:pPr>
      <w:r>
        <w:rPr/>
        <w:br w:type="column"/>
      </w:r>
      <w:r>
        <w:rPr/>
        <w:t>Leone is composed of golden sand and has sections with dunes of varying</w:t>
      </w:r>
      <w:r>
        <w:rPr>
          <w:w w:val="110"/>
        </w:rPr>
        <w:t> heights (3–4 m). Over the last decades, the coast of San Leone has un- dergone</w:t>
      </w:r>
      <w:r>
        <w:rPr>
          <w:w w:val="110"/>
        </w:rPr>
        <w:t> uncontrolled</w:t>
      </w:r>
      <w:r>
        <w:rPr>
          <w:w w:val="110"/>
        </w:rPr>
        <w:t> development,</w:t>
      </w:r>
      <w:r>
        <w:rPr>
          <w:w w:val="110"/>
        </w:rPr>
        <w:t> turning</w:t>
      </w:r>
      <w:r>
        <w:rPr>
          <w:w w:val="110"/>
        </w:rPr>
        <w:t> the</w:t>
      </w:r>
      <w:r>
        <w:rPr>
          <w:w w:val="110"/>
        </w:rPr>
        <w:t> fishing</w:t>
      </w:r>
      <w:r>
        <w:rPr>
          <w:w w:val="110"/>
        </w:rPr>
        <w:t> village</w:t>
      </w:r>
      <w:r>
        <w:rPr>
          <w:w w:val="110"/>
        </w:rPr>
        <w:t> into</w:t>
      </w:r>
      <w:r>
        <w:rPr>
          <w:w w:val="110"/>
        </w:rPr>
        <w:t> </w:t>
      </w:r>
      <w:r>
        <w:rPr>
          <w:w w:val="110"/>
        </w:rPr>
        <w:t>a chaotic seaside resort. The beach is divided into three sub-areas, each with</w:t>
      </w:r>
      <w:r>
        <w:rPr>
          <w:spacing w:val="-1"/>
          <w:w w:val="110"/>
        </w:rPr>
        <w:t> </w:t>
      </w:r>
      <w:r>
        <w:rPr>
          <w:w w:val="110"/>
        </w:rPr>
        <w:t>specific</w:t>
      </w:r>
      <w:r>
        <w:rPr>
          <w:spacing w:val="-1"/>
          <w:w w:val="110"/>
        </w:rPr>
        <w:t> </w:t>
      </w:r>
      <w:r>
        <w:rPr>
          <w:w w:val="110"/>
        </w:rPr>
        <w:t>characteristics.</w:t>
      </w:r>
      <w:r>
        <w:rPr>
          <w:spacing w:val="-1"/>
          <w:w w:val="110"/>
        </w:rPr>
        <w:t> </w:t>
      </w:r>
      <w:r>
        <w:rPr>
          <w:w w:val="110"/>
        </w:rPr>
        <w:t>Along</w:t>
      </w:r>
      <w:r>
        <w:rPr>
          <w:spacing w:val="-1"/>
          <w:w w:val="110"/>
        </w:rPr>
        <w:t> </w:t>
      </w:r>
      <w:r>
        <w:rPr>
          <w:w w:val="110"/>
        </w:rPr>
        <w:t>the</w:t>
      </w:r>
      <w:r>
        <w:rPr>
          <w:spacing w:val="-1"/>
          <w:w w:val="110"/>
        </w:rPr>
        <w:t> </w:t>
      </w:r>
      <w:r>
        <w:rPr>
          <w:w w:val="110"/>
        </w:rPr>
        <w:t>coast</w:t>
      </w:r>
      <w:r>
        <w:rPr>
          <w:spacing w:val="-1"/>
          <w:w w:val="110"/>
        </w:rPr>
        <w:t> </w:t>
      </w:r>
      <w:r>
        <w:rPr>
          <w:w w:val="110"/>
        </w:rPr>
        <w:t>is</w:t>
      </w:r>
      <w:r>
        <w:rPr>
          <w:spacing w:val="-1"/>
          <w:w w:val="110"/>
        </w:rPr>
        <w:t> </w:t>
      </w:r>
      <w:r>
        <w:rPr>
          <w:w w:val="110"/>
        </w:rPr>
        <w:t>located</w:t>
      </w:r>
      <w:r>
        <w:rPr>
          <w:spacing w:val="-2"/>
          <w:w w:val="110"/>
        </w:rPr>
        <w:t> </w:t>
      </w:r>
      <w:r>
        <w:rPr>
          <w:w w:val="110"/>
        </w:rPr>
        <w:t>also</w:t>
      </w:r>
      <w:r>
        <w:rPr>
          <w:spacing w:val="-1"/>
          <w:w w:val="110"/>
        </w:rPr>
        <w:t> </w:t>
      </w:r>
      <w:r>
        <w:rPr>
          <w:w w:val="110"/>
        </w:rPr>
        <w:t>the</w:t>
      </w:r>
      <w:r>
        <w:rPr>
          <w:spacing w:val="-1"/>
          <w:w w:val="110"/>
        </w:rPr>
        <w:t> </w:t>
      </w:r>
      <w:r>
        <w:rPr>
          <w:w w:val="110"/>
        </w:rPr>
        <w:t>tourist- fishing</w:t>
      </w:r>
      <w:r>
        <w:rPr>
          <w:w w:val="110"/>
        </w:rPr>
        <w:t> harbour</w:t>
      </w:r>
      <w:r>
        <w:rPr>
          <w:w w:val="110"/>
        </w:rPr>
        <w:t> of</w:t>
      </w:r>
      <w:r>
        <w:rPr>
          <w:w w:val="110"/>
        </w:rPr>
        <w:t> San</w:t>
      </w:r>
      <w:r>
        <w:rPr>
          <w:w w:val="110"/>
        </w:rPr>
        <w:t> Leone,</w:t>
      </w:r>
      <w:r>
        <w:rPr>
          <w:w w:val="110"/>
        </w:rPr>
        <w:t> which</w:t>
      </w:r>
      <w:r>
        <w:rPr>
          <w:w w:val="110"/>
        </w:rPr>
        <w:t> has</w:t>
      </w:r>
      <w:r>
        <w:rPr>
          <w:w w:val="110"/>
        </w:rPr>
        <w:t> become</w:t>
      </w:r>
      <w:r>
        <w:rPr>
          <w:w w:val="110"/>
        </w:rPr>
        <w:t> the</w:t>
      </w:r>
      <w:r>
        <w:rPr>
          <w:w w:val="110"/>
        </w:rPr>
        <w:t> most</w:t>
      </w:r>
      <w:r>
        <w:rPr>
          <w:w w:val="110"/>
        </w:rPr>
        <w:t> important coastal structure in the area. The presence of structures such as break- waters and gabions along this stretch of</w:t>
      </w:r>
      <w:r>
        <w:rPr>
          <w:spacing w:val="-1"/>
          <w:w w:val="110"/>
        </w:rPr>
        <w:t> </w:t>
      </w:r>
      <w:r>
        <w:rPr>
          <w:w w:val="110"/>
        </w:rPr>
        <w:t>coastline has had an</w:t>
      </w:r>
      <w:r>
        <w:rPr>
          <w:spacing w:val="-1"/>
          <w:w w:val="110"/>
        </w:rPr>
        <w:t> </w:t>
      </w:r>
      <w:r>
        <w:rPr>
          <w:w w:val="110"/>
        </w:rPr>
        <w:t>impact on the</w:t>
      </w:r>
      <w:r>
        <w:rPr>
          <w:w w:val="110"/>
        </w:rPr>
        <w:t> morphology</w:t>
      </w:r>
      <w:r>
        <w:rPr>
          <w:w w:val="110"/>
        </w:rPr>
        <w:t> of</w:t>
      </w:r>
      <w:r>
        <w:rPr>
          <w:w w:val="110"/>
        </w:rPr>
        <w:t> the</w:t>
      </w:r>
      <w:r>
        <w:rPr>
          <w:w w:val="110"/>
        </w:rPr>
        <w:t> beach</w:t>
      </w:r>
      <w:r>
        <w:rPr>
          <w:w w:val="110"/>
        </w:rPr>
        <w:t> and</w:t>
      </w:r>
      <w:r>
        <w:rPr>
          <w:w w:val="110"/>
        </w:rPr>
        <w:t> the</w:t>
      </w:r>
      <w:r>
        <w:rPr>
          <w:w w:val="110"/>
        </w:rPr>
        <w:t> coastline,</w:t>
      </w:r>
      <w:r>
        <w:rPr>
          <w:w w:val="110"/>
        </w:rPr>
        <w:t> causing</w:t>
      </w:r>
      <w:r>
        <w:rPr>
          <w:w w:val="110"/>
        </w:rPr>
        <w:t> significant changes (</w:t>
      </w:r>
      <w:hyperlink w:history="true" w:anchor="_bookmark62">
        <w:r>
          <w:rPr>
            <w:color w:val="2196D1"/>
            <w:w w:val="110"/>
          </w:rPr>
          <w:t>Manno and Ciraolo, 2015</w:t>
        </w:r>
      </w:hyperlink>
      <w:r>
        <w:rPr>
          <w:w w:val="110"/>
        </w:rPr>
        <w:t>). This beach was chosen because it contains</w:t>
      </w:r>
      <w:r>
        <w:rPr>
          <w:w w:val="110"/>
        </w:rPr>
        <w:t> several</w:t>
      </w:r>
      <w:r>
        <w:rPr>
          <w:w w:val="110"/>
        </w:rPr>
        <w:t> elements</w:t>
      </w:r>
      <w:r>
        <w:rPr>
          <w:w w:val="110"/>
        </w:rPr>
        <w:t> with</w:t>
      </w:r>
      <w:r>
        <w:rPr>
          <w:w w:val="110"/>
        </w:rPr>
        <w:t> which</w:t>
      </w:r>
      <w:r>
        <w:rPr>
          <w:w w:val="110"/>
        </w:rPr>
        <w:t> to</w:t>
      </w:r>
      <w:r>
        <w:rPr>
          <w:w w:val="110"/>
        </w:rPr>
        <w:t> efficiently</w:t>
      </w:r>
      <w:r>
        <w:rPr>
          <w:w w:val="110"/>
        </w:rPr>
        <w:t> test</w:t>
      </w:r>
      <w:r>
        <w:rPr>
          <w:w w:val="110"/>
        </w:rPr>
        <w:t> the</w:t>
      </w:r>
      <w:r>
        <w:rPr>
          <w:w w:val="110"/>
        </w:rPr>
        <w:t> detection model,</w:t>
      </w:r>
      <w:r>
        <w:rPr>
          <w:w w:val="110"/>
        </w:rPr>
        <w:t> after</w:t>
      </w:r>
      <w:r>
        <w:rPr>
          <w:w w:val="110"/>
        </w:rPr>
        <w:t> the</w:t>
      </w:r>
      <w:r>
        <w:rPr>
          <w:w w:val="110"/>
        </w:rPr>
        <w:t> training</w:t>
      </w:r>
      <w:r>
        <w:rPr>
          <w:w w:val="110"/>
        </w:rPr>
        <w:t> and</w:t>
      </w:r>
      <w:r>
        <w:rPr>
          <w:w w:val="110"/>
        </w:rPr>
        <w:t> validation</w:t>
      </w:r>
      <w:r>
        <w:rPr>
          <w:w w:val="110"/>
        </w:rPr>
        <w:t> phase.</w:t>
      </w:r>
      <w:r>
        <w:rPr>
          <w:w w:val="110"/>
        </w:rPr>
        <w:t> These</w:t>
      </w:r>
      <w:r>
        <w:rPr>
          <w:w w:val="110"/>
        </w:rPr>
        <w:t> elements</w:t>
      </w:r>
      <w:r>
        <w:rPr>
          <w:w w:val="110"/>
        </w:rPr>
        <w:t> are represented by the presence of a harbour, coastal protection structures, the</w:t>
      </w:r>
      <w:r>
        <w:rPr>
          <w:w w:val="110"/>
        </w:rPr>
        <w:t> presence</w:t>
      </w:r>
      <w:r>
        <w:rPr>
          <w:w w:val="110"/>
        </w:rPr>
        <w:t> of</w:t>
      </w:r>
      <w:r>
        <w:rPr>
          <w:w w:val="110"/>
        </w:rPr>
        <w:t> an</w:t>
      </w:r>
      <w:r>
        <w:rPr>
          <w:w w:val="110"/>
        </w:rPr>
        <w:t> estuary</w:t>
      </w:r>
      <w:r>
        <w:rPr>
          <w:w w:val="110"/>
        </w:rPr>
        <w:t> as</w:t>
      </w:r>
      <w:r>
        <w:rPr>
          <w:w w:val="110"/>
        </w:rPr>
        <w:t> well</w:t>
      </w:r>
      <w:r>
        <w:rPr>
          <w:w w:val="110"/>
        </w:rPr>
        <w:t> as</w:t>
      </w:r>
      <w:r>
        <w:rPr>
          <w:w w:val="110"/>
        </w:rPr>
        <w:t> the</w:t>
      </w:r>
      <w:r>
        <w:rPr>
          <w:w w:val="110"/>
        </w:rPr>
        <w:t> possibility</w:t>
      </w:r>
      <w:r>
        <w:rPr>
          <w:w w:val="110"/>
        </w:rPr>
        <w:t> of</w:t>
      </w:r>
      <w:r>
        <w:rPr>
          <w:w w:val="110"/>
        </w:rPr>
        <w:t> testing</w:t>
      </w:r>
      <w:r>
        <w:rPr>
          <w:w w:val="110"/>
        </w:rPr>
        <w:t> the behaviour</w:t>
      </w:r>
      <w:r>
        <w:rPr>
          <w:spacing w:val="-11"/>
          <w:w w:val="110"/>
        </w:rPr>
        <w:t> </w:t>
      </w:r>
      <w:r>
        <w:rPr>
          <w:w w:val="110"/>
        </w:rPr>
        <w:t>of</w:t>
      </w:r>
      <w:r>
        <w:rPr>
          <w:spacing w:val="-11"/>
          <w:w w:val="110"/>
        </w:rPr>
        <w:t> </w:t>
      </w:r>
      <w:r>
        <w:rPr>
          <w:w w:val="110"/>
        </w:rPr>
        <w:t>the</w:t>
      </w:r>
      <w:r>
        <w:rPr>
          <w:spacing w:val="-11"/>
          <w:w w:val="110"/>
        </w:rPr>
        <w:t> </w:t>
      </w:r>
      <w:r>
        <w:rPr>
          <w:w w:val="110"/>
        </w:rPr>
        <w:t>model</w:t>
      </w:r>
      <w:r>
        <w:rPr>
          <w:spacing w:val="-11"/>
          <w:w w:val="110"/>
        </w:rPr>
        <w:t> </w:t>
      </w:r>
      <w:r>
        <w:rPr>
          <w:w w:val="110"/>
        </w:rPr>
        <w:t>on</w:t>
      </w:r>
      <w:r>
        <w:rPr>
          <w:spacing w:val="-11"/>
          <w:w w:val="110"/>
        </w:rPr>
        <w:t> </w:t>
      </w:r>
      <w:r>
        <w:rPr>
          <w:w w:val="110"/>
        </w:rPr>
        <w:t>a</w:t>
      </w:r>
      <w:r>
        <w:rPr>
          <w:spacing w:val="-11"/>
          <w:w w:val="110"/>
        </w:rPr>
        <w:t> </w:t>
      </w:r>
      <w:r>
        <w:rPr>
          <w:w w:val="110"/>
        </w:rPr>
        <w:t>sufficiently</w:t>
      </w:r>
      <w:r>
        <w:rPr>
          <w:spacing w:val="-11"/>
          <w:w w:val="110"/>
        </w:rPr>
        <w:t> </w:t>
      </w:r>
      <w:r>
        <w:rPr>
          <w:w w:val="110"/>
        </w:rPr>
        <w:t>extended</w:t>
      </w:r>
      <w:r>
        <w:rPr>
          <w:spacing w:val="-11"/>
          <w:w w:val="110"/>
        </w:rPr>
        <w:t> </w:t>
      </w:r>
      <w:r>
        <w:rPr>
          <w:w w:val="110"/>
        </w:rPr>
        <w:t>beach.</w:t>
      </w:r>
      <w:r>
        <w:rPr>
          <w:spacing w:val="-11"/>
          <w:w w:val="110"/>
        </w:rPr>
        <w:t> </w:t>
      </w:r>
      <w:r>
        <w:rPr>
          <w:w w:val="110"/>
        </w:rPr>
        <w:t>For</w:t>
      </w:r>
      <w:r>
        <w:rPr>
          <w:spacing w:val="-11"/>
          <w:w w:val="110"/>
        </w:rPr>
        <w:t> </w:t>
      </w:r>
      <w:r>
        <w:rPr>
          <w:w w:val="110"/>
        </w:rPr>
        <w:t>this</w:t>
      </w:r>
      <w:r>
        <w:rPr>
          <w:spacing w:val="-11"/>
          <w:w w:val="110"/>
        </w:rPr>
        <w:t> </w:t>
      </w:r>
      <w:r>
        <w:rPr>
          <w:w w:val="110"/>
        </w:rPr>
        <w:t>reason, the</w:t>
      </w:r>
      <w:r>
        <w:rPr>
          <w:w w:val="110"/>
        </w:rPr>
        <w:t> coastline</w:t>
      </w:r>
      <w:r>
        <w:rPr>
          <w:w w:val="110"/>
        </w:rPr>
        <w:t> of</w:t>
      </w:r>
      <w:r>
        <w:rPr>
          <w:w w:val="110"/>
        </w:rPr>
        <w:t> the</w:t>
      </w:r>
      <w:r>
        <w:rPr>
          <w:w w:val="110"/>
        </w:rPr>
        <w:t> study</w:t>
      </w:r>
      <w:r>
        <w:rPr>
          <w:w w:val="110"/>
        </w:rPr>
        <w:t> area,</w:t>
      </w:r>
      <w:r>
        <w:rPr>
          <w:w w:val="110"/>
        </w:rPr>
        <w:t> besides</w:t>
      </w:r>
      <w:r>
        <w:rPr>
          <w:w w:val="110"/>
        </w:rPr>
        <w:t> encompassing</w:t>
      </w:r>
      <w:r>
        <w:rPr>
          <w:w w:val="110"/>
        </w:rPr>
        <w:t> the</w:t>
      </w:r>
      <w:r>
        <w:rPr>
          <w:w w:val="110"/>
        </w:rPr>
        <w:t> previously mentioned</w:t>
      </w:r>
      <w:r>
        <w:rPr>
          <w:spacing w:val="-11"/>
          <w:w w:val="110"/>
        </w:rPr>
        <w:t> </w:t>
      </w:r>
      <w:r>
        <w:rPr>
          <w:w w:val="110"/>
        </w:rPr>
        <w:t>San</w:t>
      </w:r>
      <w:r>
        <w:rPr>
          <w:spacing w:val="-11"/>
          <w:w w:val="110"/>
        </w:rPr>
        <w:t> </w:t>
      </w:r>
      <w:r>
        <w:rPr>
          <w:w w:val="110"/>
        </w:rPr>
        <w:t>Leone</w:t>
      </w:r>
      <w:r>
        <w:rPr>
          <w:spacing w:val="-11"/>
          <w:w w:val="110"/>
        </w:rPr>
        <w:t> </w:t>
      </w:r>
      <w:r>
        <w:rPr>
          <w:w w:val="110"/>
        </w:rPr>
        <w:t>coastline,</w:t>
      </w:r>
      <w:r>
        <w:rPr>
          <w:spacing w:val="-11"/>
          <w:w w:val="110"/>
        </w:rPr>
        <w:t> </w:t>
      </w:r>
      <w:r>
        <w:rPr>
          <w:w w:val="110"/>
        </w:rPr>
        <w:t>extends</w:t>
      </w:r>
      <w:r>
        <w:rPr>
          <w:spacing w:val="-11"/>
          <w:w w:val="110"/>
        </w:rPr>
        <w:t> </w:t>
      </w:r>
      <w:r>
        <w:rPr>
          <w:w w:val="110"/>
        </w:rPr>
        <w:t>for</w:t>
      </w:r>
      <w:r>
        <w:rPr>
          <w:spacing w:val="-11"/>
          <w:w w:val="110"/>
        </w:rPr>
        <w:t> </w:t>
      </w:r>
      <w:r>
        <w:rPr>
          <w:w w:val="110"/>
        </w:rPr>
        <w:t>a</w:t>
      </w:r>
      <w:r>
        <w:rPr>
          <w:spacing w:val="-11"/>
          <w:w w:val="110"/>
        </w:rPr>
        <w:t> </w:t>
      </w:r>
      <w:r>
        <w:rPr>
          <w:w w:val="110"/>
        </w:rPr>
        <w:t>further</w:t>
      </w:r>
      <w:r>
        <w:rPr>
          <w:spacing w:val="-11"/>
          <w:w w:val="110"/>
        </w:rPr>
        <w:t> </w:t>
      </w:r>
      <w:r>
        <w:rPr>
          <w:w w:val="110"/>
        </w:rPr>
        <w:t>1.8</w:t>
      </w:r>
      <w:r>
        <w:rPr>
          <w:spacing w:val="-11"/>
          <w:w w:val="110"/>
        </w:rPr>
        <w:t> </w:t>
      </w:r>
      <w:r>
        <w:rPr>
          <w:w w:val="110"/>
        </w:rPr>
        <w:t>km</w:t>
      </w:r>
      <w:r>
        <w:rPr>
          <w:spacing w:val="-11"/>
          <w:w w:val="110"/>
        </w:rPr>
        <w:t> </w:t>
      </w:r>
      <w:r>
        <w:rPr>
          <w:w w:val="110"/>
        </w:rPr>
        <w:t>south</w:t>
      </w:r>
      <w:r>
        <w:rPr>
          <w:spacing w:val="-11"/>
          <w:w w:val="110"/>
        </w:rPr>
        <w:t> </w:t>
      </w:r>
      <w:r>
        <w:rPr>
          <w:w w:val="110"/>
        </w:rPr>
        <w:t>of</w:t>
      </w:r>
      <w:r>
        <w:rPr>
          <w:spacing w:val="-11"/>
          <w:w w:val="110"/>
        </w:rPr>
        <w:t> </w:t>
      </w:r>
      <w:r>
        <w:rPr>
          <w:w w:val="110"/>
        </w:rPr>
        <w:t>the mouth</w:t>
      </w:r>
      <w:r>
        <w:rPr>
          <w:w w:val="110"/>
        </w:rPr>
        <w:t> of</w:t>
      </w:r>
      <w:r>
        <w:rPr>
          <w:w w:val="110"/>
        </w:rPr>
        <w:t> the</w:t>
      </w:r>
      <w:r>
        <w:rPr>
          <w:w w:val="110"/>
        </w:rPr>
        <w:t> River</w:t>
      </w:r>
      <w:r>
        <w:rPr>
          <w:w w:val="110"/>
        </w:rPr>
        <w:t> Naro</w:t>
      </w:r>
      <w:r>
        <w:rPr>
          <w:w w:val="110"/>
        </w:rPr>
        <w:t> with</w:t>
      </w:r>
      <w:r>
        <w:rPr>
          <w:w w:val="110"/>
        </w:rPr>
        <w:t> a</w:t>
      </w:r>
      <w:r>
        <w:rPr>
          <w:w w:val="110"/>
        </w:rPr>
        <w:t> beach</w:t>
      </w:r>
      <w:r>
        <w:rPr>
          <w:w w:val="110"/>
        </w:rPr>
        <w:t> with</w:t>
      </w:r>
      <w:r>
        <w:rPr>
          <w:w w:val="110"/>
        </w:rPr>
        <w:t> similar</w:t>
      </w:r>
      <w:r>
        <w:rPr>
          <w:w w:val="110"/>
        </w:rPr>
        <w:t> characteristics</w:t>
      </w:r>
      <w:r>
        <w:rPr>
          <w:w w:val="110"/>
        </w:rPr>
        <w:t> to those</w:t>
      </w:r>
      <w:r>
        <w:rPr>
          <w:w w:val="110"/>
        </w:rPr>
        <w:t> of</w:t>
      </w:r>
      <w:r>
        <w:rPr>
          <w:w w:val="110"/>
        </w:rPr>
        <w:t> San</w:t>
      </w:r>
      <w:r>
        <w:rPr>
          <w:w w:val="110"/>
        </w:rPr>
        <w:t> Leone</w:t>
      </w:r>
      <w:r>
        <w:rPr>
          <w:w w:val="110"/>
        </w:rPr>
        <w:t> and</w:t>
      </w:r>
      <w:r>
        <w:rPr>
          <w:w w:val="110"/>
        </w:rPr>
        <w:t> without</w:t>
      </w:r>
      <w:r>
        <w:rPr>
          <w:w w:val="110"/>
        </w:rPr>
        <w:t> the</w:t>
      </w:r>
      <w:r>
        <w:rPr>
          <w:w w:val="110"/>
        </w:rPr>
        <w:t> presence</w:t>
      </w:r>
      <w:r>
        <w:rPr>
          <w:w w:val="110"/>
        </w:rPr>
        <w:t> of</w:t>
      </w:r>
      <w:r>
        <w:rPr>
          <w:w w:val="110"/>
        </w:rPr>
        <w:t> anthropic</w:t>
      </w:r>
      <w:r>
        <w:rPr>
          <w:w w:val="110"/>
        </w:rPr>
        <w:t> structures. This</w:t>
      </w:r>
      <w:r>
        <w:rPr>
          <w:spacing w:val="-11"/>
          <w:w w:val="110"/>
        </w:rPr>
        <w:t> </w:t>
      </w:r>
      <w:r>
        <w:rPr>
          <w:w w:val="110"/>
        </w:rPr>
        <w:t>coastline</w:t>
      </w:r>
      <w:r>
        <w:rPr>
          <w:spacing w:val="-11"/>
          <w:w w:val="110"/>
        </w:rPr>
        <w:t> </w:t>
      </w:r>
      <w:r>
        <w:rPr>
          <w:w w:val="110"/>
        </w:rPr>
        <w:t>was</w:t>
      </w:r>
      <w:r>
        <w:rPr>
          <w:spacing w:val="-11"/>
          <w:w w:val="110"/>
        </w:rPr>
        <w:t> </w:t>
      </w:r>
      <w:r>
        <w:rPr>
          <w:w w:val="110"/>
        </w:rPr>
        <w:t>obtained</w:t>
      </w:r>
      <w:r>
        <w:rPr>
          <w:spacing w:val="-11"/>
          <w:w w:val="110"/>
        </w:rPr>
        <w:t> </w:t>
      </w:r>
      <w:r>
        <w:rPr>
          <w:w w:val="110"/>
        </w:rPr>
        <w:t>by</w:t>
      </w:r>
      <w:r>
        <w:rPr>
          <w:spacing w:val="-11"/>
          <w:w w:val="110"/>
        </w:rPr>
        <w:t> </w:t>
      </w:r>
      <w:r>
        <w:rPr>
          <w:w w:val="110"/>
        </w:rPr>
        <w:t>digitizing</w:t>
      </w:r>
      <w:r>
        <w:rPr>
          <w:spacing w:val="-11"/>
          <w:w w:val="110"/>
        </w:rPr>
        <w:t> </w:t>
      </w:r>
      <w:r>
        <w:rPr>
          <w:w w:val="110"/>
        </w:rPr>
        <w:t>the</w:t>
      </w:r>
      <w:r>
        <w:rPr>
          <w:spacing w:val="-11"/>
          <w:w w:val="110"/>
        </w:rPr>
        <w:t> </w:t>
      </w:r>
      <w:r>
        <w:rPr>
          <w:w w:val="110"/>
        </w:rPr>
        <w:t>1:</w:t>
      </w:r>
      <w:r>
        <w:rPr>
          <w:spacing w:val="-11"/>
          <w:w w:val="110"/>
        </w:rPr>
        <w:t> </w:t>
      </w:r>
      <w:r>
        <w:rPr>
          <w:w w:val="110"/>
        </w:rPr>
        <w:t>10,000</w:t>
      </w:r>
      <w:r>
        <w:rPr>
          <w:spacing w:val="-11"/>
          <w:w w:val="110"/>
        </w:rPr>
        <w:t> </w:t>
      </w:r>
      <w:r>
        <w:rPr>
          <w:w w:val="110"/>
        </w:rPr>
        <w:t>map</w:t>
      </w:r>
      <w:r>
        <w:rPr>
          <w:spacing w:val="-11"/>
          <w:w w:val="110"/>
        </w:rPr>
        <w:t> </w:t>
      </w:r>
      <w:r>
        <w:rPr>
          <w:w w:val="110"/>
        </w:rPr>
        <w:t>sheets</w:t>
      </w:r>
      <w:r>
        <w:rPr>
          <w:spacing w:val="-11"/>
          <w:w w:val="110"/>
        </w:rPr>
        <w:t> </w:t>
      </w:r>
      <w:r>
        <w:rPr>
          <w:w w:val="110"/>
        </w:rPr>
        <w:t>of</w:t>
      </w:r>
      <w:r>
        <w:rPr>
          <w:spacing w:val="-11"/>
          <w:w w:val="110"/>
        </w:rPr>
        <w:t> </w:t>
      </w:r>
      <w:r>
        <w:rPr>
          <w:w w:val="110"/>
        </w:rPr>
        <w:t>the ATA</w:t>
      </w:r>
      <w:r>
        <w:rPr>
          <w:spacing w:val="-5"/>
          <w:w w:val="110"/>
        </w:rPr>
        <w:t> </w:t>
      </w:r>
      <w:r>
        <w:rPr>
          <w:w w:val="110"/>
        </w:rPr>
        <w:t>2000</w:t>
      </w:r>
      <w:r>
        <w:rPr>
          <w:spacing w:val="-4"/>
          <w:w w:val="110"/>
        </w:rPr>
        <w:t> </w:t>
      </w:r>
      <w:r>
        <w:rPr>
          <w:w w:val="110"/>
        </w:rPr>
        <w:t>flight</w:t>
      </w:r>
      <w:r>
        <w:rPr>
          <w:spacing w:val="-4"/>
          <w:w w:val="110"/>
        </w:rPr>
        <w:t> </w:t>
      </w:r>
      <w:r>
        <w:rPr>
          <w:w w:val="110"/>
        </w:rPr>
        <w:t>and</w:t>
      </w:r>
      <w:r>
        <w:rPr>
          <w:spacing w:val="-6"/>
          <w:w w:val="110"/>
        </w:rPr>
        <w:t> </w:t>
      </w:r>
      <w:r>
        <w:rPr>
          <w:w w:val="110"/>
        </w:rPr>
        <w:t>can</w:t>
      </w:r>
      <w:r>
        <w:rPr>
          <w:spacing w:val="-5"/>
          <w:w w:val="110"/>
        </w:rPr>
        <w:t> </w:t>
      </w:r>
      <w:r>
        <w:rPr>
          <w:w w:val="110"/>
        </w:rPr>
        <w:t>be</w:t>
      </w:r>
      <w:r>
        <w:rPr>
          <w:spacing w:val="-5"/>
          <w:w w:val="110"/>
        </w:rPr>
        <w:t> </w:t>
      </w:r>
      <w:r>
        <w:rPr>
          <w:w w:val="110"/>
        </w:rPr>
        <w:t>consulted</w:t>
      </w:r>
      <w:r>
        <w:rPr>
          <w:spacing w:val="-4"/>
          <w:w w:val="110"/>
        </w:rPr>
        <w:t> </w:t>
      </w:r>
      <w:r>
        <w:rPr>
          <w:w w:val="110"/>
        </w:rPr>
        <w:t>at</w:t>
      </w:r>
      <w:r>
        <w:rPr>
          <w:spacing w:val="-4"/>
          <w:w w:val="110"/>
        </w:rPr>
        <w:t> </w:t>
      </w:r>
      <w:hyperlink r:id="rId21">
        <w:r>
          <w:rPr>
            <w:color w:val="2196D1"/>
            <w:w w:val="110"/>
          </w:rPr>
          <w:t>http://www.pcn.minambiente.</w:t>
        </w:r>
      </w:hyperlink>
      <w:r>
        <w:rPr>
          <w:color w:val="2196D1"/>
          <w:w w:val="110"/>
        </w:rPr>
        <w:t> </w:t>
      </w:r>
      <w:hyperlink r:id="rId21">
        <w:r>
          <w:rPr>
            <w:color w:val="2196D1"/>
            <w:spacing w:val="-2"/>
            <w:w w:val="110"/>
          </w:rPr>
          <w:t>it/mattm/progetto-coste/</w:t>
        </w:r>
      </w:hyperlink>
      <w:r>
        <w:rPr>
          <w:spacing w:val="-2"/>
          <w:w w:val="110"/>
        </w:rPr>
        <w:t>.</w:t>
      </w:r>
    </w:p>
    <w:p>
      <w:pPr>
        <w:pStyle w:val="BodyText"/>
        <w:spacing w:line="172" w:lineRule="exact"/>
        <w:ind w:left="370"/>
        <w:jc w:val="both"/>
      </w:pPr>
      <w:r>
        <w:rPr>
          <w:w w:val="110"/>
        </w:rPr>
        <w:t>For</w:t>
      </w:r>
      <w:r>
        <w:rPr>
          <w:spacing w:val="-7"/>
          <w:w w:val="110"/>
        </w:rPr>
        <w:t> </w:t>
      </w:r>
      <w:r>
        <w:rPr>
          <w:w w:val="110"/>
        </w:rPr>
        <w:t>this</w:t>
      </w:r>
      <w:r>
        <w:rPr>
          <w:spacing w:val="-8"/>
          <w:w w:val="110"/>
        </w:rPr>
        <w:t> </w:t>
      </w:r>
      <w:r>
        <w:rPr>
          <w:w w:val="110"/>
        </w:rPr>
        <w:t>further</w:t>
      </w:r>
      <w:r>
        <w:rPr>
          <w:spacing w:val="-6"/>
          <w:w w:val="110"/>
        </w:rPr>
        <w:t> </w:t>
      </w:r>
      <w:r>
        <w:rPr>
          <w:w w:val="110"/>
        </w:rPr>
        <w:t>goodness-of-fit</w:t>
      </w:r>
      <w:r>
        <w:rPr>
          <w:spacing w:val="-8"/>
          <w:w w:val="110"/>
        </w:rPr>
        <w:t> </w:t>
      </w:r>
      <w:r>
        <w:rPr>
          <w:w w:val="110"/>
        </w:rPr>
        <w:t>analysis</w:t>
      </w:r>
      <w:r>
        <w:rPr>
          <w:spacing w:val="-7"/>
          <w:w w:val="110"/>
        </w:rPr>
        <w:t> </w:t>
      </w:r>
      <w:r>
        <w:rPr>
          <w:w w:val="110"/>
        </w:rPr>
        <w:t>of</w:t>
      </w:r>
      <w:r>
        <w:rPr>
          <w:spacing w:val="-7"/>
          <w:w w:val="110"/>
        </w:rPr>
        <w:t> </w:t>
      </w:r>
      <w:r>
        <w:rPr>
          <w:w w:val="110"/>
        </w:rPr>
        <w:t>the</w:t>
      </w:r>
      <w:r>
        <w:rPr>
          <w:spacing w:val="-7"/>
          <w:w w:val="110"/>
        </w:rPr>
        <w:t> </w:t>
      </w:r>
      <w:r>
        <w:rPr>
          <w:w w:val="110"/>
        </w:rPr>
        <w:t>model,</w:t>
      </w:r>
      <w:r>
        <w:rPr>
          <w:spacing w:val="-7"/>
          <w:w w:val="110"/>
        </w:rPr>
        <w:t> </w:t>
      </w:r>
      <w:r>
        <w:rPr>
          <w:w w:val="110"/>
        </w:rPr>
        <w:t>transects</w:t>
      </w:r>
      <w:r>
        <w:rPr>
          <w:spacing w:val="-7"/>
          <w:w w:val="110"/>
        </w:rPr>
        <w:t> </w:t>
      </w:r>
      <w:r>
        <w:rPr>
          <w:spacing w:val="-4"/>
          <w:w w:val="110"/>
        </w:rPr>
        <w:t>were</w:t>
      </w:r>
    </w:p>
    <w:p>
      <w:pPr>
        <w:pStyle w:val="BodyText"/>
        <w:spacing w:line="273" w:lineRule="auto" w:before="26"/>
        <w:ind w:right="109"/>
        <w:jc w:val="both"/>
      </w:pPr>
      <w:r>
        <w:rPr>
          <w:w w:val="110"/>
        </w:rPr>
        <w:t>created</w:t>
      </w:r>
      <w:r>
        <w:rPr>
          <w:w w:val="110"/>
        </w:rPr>
        <w:t> orthogonal</w:t>
      </w:r>
      <w:r>
        <w:rPr>
          <w:w w:val="110"/>
        </w:rPr>
        <w:t> to</w:t>
      </w:r>
      <w:r>
        <w:rPr>
          <w:w w:val="110"/>
        </w:rPr>
        <w:t> the</w:t>
      </w:r>
      <w:r>
        <w:rPr>
          <w:w w:val="110"/>
        </w:rPr>
        <w:t> ground</w:t>
      </w:r>
      <w:r>
        <w:rPr>
          <w:w w:val="110"/>
        </w:rPr>
        <w:t> truth</w:t>
      </w:r>
      <w:r>
        <w:rPr>
          <w:w w:val="110"/>
        </w:rPr>
        <w:t> line</w:t>
      </w:r>
      <w:r>
        <w:rPr>
          <w:w w:val="110"/>
        </w:rPr>
        <w:t> with</w:t>
      </w:r>
      <w:r>
        <w:rPr>
          <w:w w:val="110"/>
        </w:rPr>
        <w:t> an</w:t>
      </w:r>
      <w:r>
        <w:rPr>
          <w:w w:val="110"/>
        </w:rPr>
        <w:t> average</w:t>
      </w:r>
      <w:r>
        <w:rPr>
          <w:w w:val="110"/>
        </w:rPr>
        <w:t> </w:t>
      </w:r>
      <w:r>
        <w:rPr>
          <w:w w:val="110"/>
        </w:rPr>
        <w:t>inter- distance</w:t>
      </w:r>
      <w:r>
        <w:rPr>
          <w:w w:val="110"/>
        </w:rPr>
        <w:t> of</w:t>
      </w:r>
      <w:r>
        <w:rPr>
          <w:w w:val="110"/>
        </w:rPr>
        <w:t> 6</w:t>
      </w:r>
      <w:r>
        <w:rPr>
          <w:w w:val="110"/>
        </w:rPr>
        <w:t> m</w:t>
      </w:r>
      <w:r>
        <w:rPr>
          <w:w w:val="110"/>
        </w:rPr>
        <w:t> and</w:t>
      </w:r>
      <w:r>
        <w:rPr>
          <w:w w:val="110"/>
        </w:rPr>
        <w:t> 30</w:t>
      </w:r>
      <w:r>
        <w:rPr>
          <w:w w:val="110"/>
        </w:rPr>
        <w:t> m</w:t>
      </w:r>
      <w:r>
        <w:rPr>
          <w:w w:val="110"/>
        </w:rPr>
        <w:t> in</w:t>
      </w:r>
      <w:r>
        <w:rPr>
          <w:w w:val="110"/>
        </w:rPr>
        <w:t> length</w:t>
      </w:r>
      <w:r>
        <w:rPr>
          <w:w w:val="110"/>
        </w:rPr>
        <w:t> (</w:t>
      </w:r>
      <w:hyperlink w:history="true" w:anchor="_bookmark10">
        <w:r>
          <w:rPr>
            <w:color w:val="2196D1"/>
            <w:w w:val="110"/>
          </w:rPr>
          <w:t>Fig.</w:t>
        </w:r>
        <w:r>
          <w:rPr>
            <w:color w:val="2196D1"/>
            <w:w w:val="110"/>
          </w:rPr>
          <w:t> 6</w:t>
        </w:r>
      </w:hyperlink>
      <w:r>
        <w:rPr>
          <w:w w:val="110"/>
        </w:rPr>
        <w:t>).</w:t>
      </w:r>
      <w:r>
        <w:rPr>
          <w:w w:val="110"/>
        </w:rPr>
        <w:t> The</w:t>
      </w:r>
      <w:r>
        <w:rPr>
          <w:w w:val="110"/>
        </w:rPr>
        <w:t> transects</w:t>
      </w:r>
      <w:r>
        <w:rPr>
          <w:w w:val="110"/>
        </w:rPr>
        <w:t> have</w:t>
      </w:r>
      <w:r>
        <w:rPr>
          <w:w w:val="110"/>
        </w:rPr>
        <w:t> a smaller</w:t>
      </w:r>
      <w:r>
        <w:rPr>
          <w:spacing w:val="-5"/>
          <w:w w:val="110"/>
        </w:rPr>
        <w:t> </w:t>
      </w:r>
      <w:r>
        <w:rPr>
          <w:w w:val="110"/>
        </w:rPr>
        <w:t>spacing</w:t>
      </w:r>
      <w:r>
        <w:rPr>
          <w:spacing w:val="-6"/>
          <w:w w:val="110"/>
        </w:rPr>
        <w:t> </w:t>
      </w:r>
      <w:r>
        <w:rPr>
          <w:w w:val="110"/>
        </w:rPr>
        <w:t>in</w:t>
      </w:r>
      <w:r>
        <w:rPr>
          <w:spacing w:val="-5"/>
          <w:w w:val="110"/>
        </w:rPr>
        <w:t> </w:t>
      </w:r>
      <w:r>
        <w:rPr>
          <w:w w:val="110"/>
        </w:rPr>
        <w:t>stretches</w:t>
      </w:r>
      <w:r>
        <w:rPr>
          <w:spacing w:val="-5"/>
          <w:w w:val="110"/>
        </w:rPr>
        <w:t> </w:t>
      </w:r>
      <w:r>
        <w:rPr>
          <w:w w:val="110"/>
        </w:rPr>
        <w:t>where</w:t>
      </w:r>
      <w:r>
        <w:rPr>
          <w:spacing w:val="-5"/>
          <w:w w:val="110"/>
        </w:rPr>
        <w:t> </w:t>
      </w:r>
      <w:r>
        <w:rPr>
          <w:w w:val="110"/>
        </w:rPr>
        <w:t>the</w:t>
      </w:r>
      <w:r>
        <w:rPr>
          <w:spacing w:val="-5"/>
          <w:w w:val="110"/>
        </w:rPr>
        <w:t> </w:t>
      </w:r>
      <w:r>
        <w:rPr>
          <w:w w:val="110"/>
        </w:rPr>
        <w:t>ground</w:t>
      </w:r>
      <w:r>
        <w:rPr>
          <w:spacing w:val="-5"/>
          <w:w w:val="110"/>
        </w:rPr>
        <w:t> </w:t>
      </w:r>
      <w:r>
        <w:rPr>
          <w:w w:val="110"/>
        </w:rPr>
        <w:t>truth</w:t>
      </w:r>
      <w:r>
        <w:rPr>
          <w:spacing w:val="-6"/>
          <w:w w:val="110"/>
        </w:rPr>
        <w:t> </w:t>
      </w:r>
      <w:r>
        <w:rPr>
          <w:w w:val="110"/>
        </w:rPr>
        <w:t>line</w:t>
      </w:r>
      <w:r>
        <w:rPr>
          <w:spacing w:val="-5"/>
          <w:w w:val="110"/>
        </w:rPr>
        <w:t> </w:t>
      </w:r>
      <w:r>
        <w:rPr>
          <w:w w:val="110"/>
        </w:rPr>
        <w:t>appears</w:t>
      </w:r>
      <w:r>
        <w:rPr>
          <w:spacing w:val="-6"/>
          <w:w w:val="110"/>
        </w:rPr>
        <w:t> </w:t>
      </w:r>
      <w:r>
        <w:rPr>
          <w:w w:val="110"/>
        </w:rPr>
        <w:t>to</w:t>
      </w:r>
      <w:r>
        <w:rPr>
          <w:spacing w:val="-5"/>
          <w:w w:val="110"/>
        </w:rPr>
        <w:t> </w:t>
      </w:r>
      <w:r>
        <w:rPr>
          <w:w w:val="110"/>
        </w:rPr>
        <w:t>have little</w:t>
      </w:r>
      <w:r>
        <w:rPr>
          <w:w w:val="110"/>
        </w:rPr>
        <w:t> variation</w:t>
      </w:r>
      <w:r>
        <w:rPr>
          <w:w w:val="110"/>
        </w:rPr>
        <w:t> in</w:t>
      </w:r>
      <w:r>
        <w:rPr>
          <w:w w:val="110"/>
        </w:rPr>
        <w:t> shape</w:t>
      </w:r>
      <w:r>
        <w:rPr>
          <w:w w:val="110"/>
        </w:rPr>
        <w:t> while</w:t>
      </w:r>
      <w:r>
        <w:rPr>
          <w:w w:val="110"/>
        </w:rPr>
        <w:t> the</w:t>
      </w:r>
      <w:r>
        <w:rPr>
          <w:w w:val="110"/>
        </w:rPr>
        <w:t> presence</w:t>
      </w:r>
      <w:r>
        <w:rPr>
          <w:w w:val="110"/>
        </w:rPr>
        <w:t> of</w:t>
      </w:r>
      <w:r>
        <w:rPr>
          <w:w w:val="110"/>
        </w:rPr>
        <w:t> transects</w:t>
      </w:r>
      <w:r>
        <w:rPr>
          <w:w w:val="110"/>
        </w:rPr>
        <w:t> appears</w:t>
      </w:r>
      <w:r>
        <w:rPr>
          <w:w w:val="110"/>
        </w:rPr>
        <w:t> to</w:t>
      </w:r>
      <w:r>
        <w:rPr>
          <w:w w:val="110"/>
        </w:rPr>
        <w:t> be denser where the ground truth coastline has particular undulations or variations in shape. The total number of transects analyzed is 1887.</w:t>
      </w:r>
    </w:p>
    <w:p>
      <w:pPr>
        <w:pStyle w:val="BodyText"/>
        <w:spacing w:line="273" w:lineRule="auto"/>
        <w:ind w:right="110" w:firstLine="239"/>
        <w:jc w:val="both"/>
      </w:pPr>
      <w:r>
        <w:rPr>
          <w:w w:val="110"/>
        </w:rPr>
        <w:t>Once</w:t>
      </w:r>
      <w:r>
        <w:rPr>
          <w:w w:val="110"/>
        </w:rPr>
        <w:t> we</w:t>
      </w:r>
      <w:r>
        <w:rPr>
          <w:w w:val="110"/>
        </w:rPr>
        <w:t> further tested</w:t>
      </w:r>
      <w:r>
        <w:rPr>
          <w:w w:val="110"/>
        </w:rPr>
        <w:t> the</w:t>
      </w:r>
      <w:r>
        <w:rPr>
          <w:w w:val="110"/>
        </w:rPr>
        <w:t> model</w:t>
      </w:r>
      <w:r>
        <w:rPr>
          <w:w w:val="110"/>
        </w:rPr>
        <w:t> with images</w:t>
      </w:r>
      <w:r>
        <w:rPr>
          <w:w w:val="110"/>
        </w:rPr>
        <w:t> representing</w:t>
      </w:r>
      <w:r>
        <w:rPr>
          <w:w w:val="110"/>
        </w:rPr>
        <w:t> a</w:t>
      </w:r>
      <w:r>
        <w:rPr>
          <w:w w:val="110"/>
        </w:rPr>
        <w:t> het- </w:t>
      </w:r>
      <w:r>
        <w:rPr>
          <w:spacing w:val="-2"/>
          <w:w w:val="110"/>
        </w:rPr>
        <w:t>erogeneous stretch of the Sicilian coastline, we extracted coastlines </w:t>
      </w:r>
      <w:r>
        <w:rPr>
          <w:spacing w:val="-2"/>
          <w:w w:val="110"/>
        </w:rPr>
        <w:t>from </w:t>
      </w:r>
      <w:r>
        <w:rPr>
          <w:w w:val="110"/>
        </w:rPr>
        <w:t>a</w:t>
      </w:r>
      <w:r>
        <w:rPr>
          <w:w w:val="110"/>
        </w:rPr>
        <w:t> complete and</w:t>
      </w:r>
      <w:r>
        <w:rPr>
          <w:w w:val="110"/>
        </w:rPr>
        <w:t> diverse</w:t>
      </w:r>
      <w:r>
        <w:rPr>
          <w:w w:val="110"/>
        </w:rPr>
        <w:t> range</w:t>
      </w:r>
      <w:r>
        <w:rPr>
          <w:w w:val="110"/>
        </w:rPr>
        <w:t> of coastal</w:t>
      </w:r>
      <w:r>
        <w:rPr>
          <w:w w:val="110"/>
        </w:rPr>
        <w:t> environments (such</w:t>
      </w:r>
      <w:r>
        <w:rPr>
          <w:w w:val="110"/>
        </w:rPr>
        <w:t> as</w:t>
      </w:r>
      <w:r>
        <w:rPr>
          <w:w w:val="110"/>
        </w:rPr>
        <w:t> the presence</w:t>
      </w:r>
      <w:r>
        <w:rPr>
          <w:w w:val="110"/>
        </w:rPr>
        <w:t> of</w:t>
      </w:r>
      <w:r>
        <w:rPr>
          <w:w w:val="110"/>
        </w:rPr>
        <w:t> harbors,</w:t>
      </w:r>
      <w:r>
        <w:rPr>
          <w:w w:val="110"/>
        </w:rPr>
        <w:t> cliffs</w:t>
      </w:r>
      <w:r>
        <w:rPr>
          <w:w w:val="110"/>
        </w:rPr>
        <w:t> and</w:t>
      </w:r>
      <w:r>
        <w:rPr>
          <w:w w:val="110"/>
        </w:rPr>
        <w:t> beaches,</w:t>
      </w:r>
      <w:r>
        <w:rPr>
          <w:w w:val="110"/>
        </w:rPr>
        <w:t> anthropic</w:t>
      </w:r>
      <w:r>
        <w:rPr>
          <w:w w:val="110"/>
        </w:rPr>
        <w:t> defence</w:t>
      </w:r>
      <w:r>
        <w:rPr>
          <w:w w:val="110"/>
        </w:rPr>
        <w:t> structures, etc.).</w:t>
      </w:r>
      <w:r>
        <w:rPr>
          <w:spacing w:val="-11"/>
          <w:w w:val="110"/>
        </w:rPr>
        <w:t> </w:t>
      </w:r>
      <w:r>
        <w:rPr>
          <w:w w:val="110"/>
        </w:rPr>
        <w:t>In</w:t>
      </w:r>
      <w:r>
        <w:rPr>
          <w:spacing w:val="-11"/>
          <w:w w:val="110"/>
        </w:rPr>
        <w:t> </w:t>
      </w:r>
      <w:r>
        <w:rPr>
          <w:w w:val="110"/>
        </w:rPr>
        <w:t>detail</w:t>
      </w:r>
      <w:r>
        <w:rPr>
          <w:spacing w:val="-11"/>
          <w:w w:val="110"/>
        </w:rPr>
        <w:t> </w:t>
      </w:r>
      <w:r>
        <w:rPr>
          <w:w w:val="110"/>
        </w:rPr>
        <w:t>the</w:t>
      </w:r>
      <w:r>
        <w:rPr>
          <w:spacing w:val="-11"/>
          <w:w w:val="110"/>
        </w:rPr>
        <w:t> </w:t>
      </w:r>
      <w:r>
        <w:rPr>
          <w:w w:val="110"/>
        </w:rPr>
        <w:t>LCs</w:t>
      </w:r>
      <w:r>
        <w:rPr>
          <w:spacing w:val="-11"/>
          <w:w w:val="110"/>
        </w:rPr>
        <w:t> </w:t>
      </w:r>
      <w:r>
        <w:rPr>
          <w:w w:val="110"/>
        </w:rPr>
        <w:t>3.1</w:t>
      </w:r>
      <w:r>
        <w:rPr>
          <w:spacing w:val="-10"/>
          <w:w w:val="110"/>
        </w:rPr>
        <w:t> </w:t>
      </w:r>
      <w:r>
        <w:rPr>
          <w:w w:val="110"/>
        </w:rPr>
        <w:t>(Ionian</w:t>
      </w:r>
      <w:r>
        <w:rPr>
          <w:spacing w:val="-11"/>
          <w:w w:val="110"/>
        </w:rPr>
        <w:t> </w:t>
      </w:r>
      <w:r>
        <w:rPr>
          <w:w w:val="110"/>
        </w:rPr>
        <w:t>coast),</w:t>
      </w:r>
      <w:r>
        <w:rPr>
          <w:spacing w:val="-11"/>
          <w:w w:val="110"/>
        </w:rPr>
        <w:t> </w:t>
      </w:r>
      <w:r>
        <w:rPr>
          <w:w w:val="110"/>
        </w:rPr>
        <w:t>9.3</w:t>
      </w:r>
      <w:r>
        <w:rPr>
          <w:spacing w:val="-11"/>
          <w:w w:val="110"/>
        </w:rPr>
        <w:t> </w:t>
      </w:r>
      <w:r>
        <w:rPr>
          <w:w w:val="110"/>
        </w:rPr>
        <w:t>(Tyrrhenian</w:t>
      </w:r>
      <w:r>
        <w:rPr>
          <w:spacing w:val="-10"/>
          <w:w w:val="110"/>
        </w:rPr>
        <w:t> </w:t>
      </w:r>
      <w:r>
        <w:rPr>
          <w:w w:val="110"/>
        </w:rPr>
        <w:t>coast),</w:t>
      </w:r>
      <w:r>
        <w:rPr>
          <w:spacing w:val="-11"/>
          <w:w w:val="110"/>
        </w:rPr>
        <w:t> </w:t>
      </w:r>
      <w:r>
        <w:rPr>
          <w:w w:val="110"/>
        </w:rPr>
        <w:t>and</w:t>
      </w:r>
      <w:r>
        <w:rPr>
          <w:spacing w:val="-11"/>
          <w:w w:val="110"/>
        </w:rPr>
        <w:t> </w:t>
      </w:r>
      <w:r>
        <w:rPr>
          <w:w w:val="110"/>
        </w:rPr>
        <w:t>7.2 (Mediterranean</w:t>
      </w:r>
      <w:r>
        <w:rPr>
          <w:spacing w:val="-10"/>
          <w:w w:val="110"/>
        </w:rPr>
        <w:t> </w:t>
      </w:r>
      <w:r>
        <w:rPr>
          <w:w w:val="110"/>
        </w:rPr>
        <w:t>coast)</w:t>
      </w:r>
      <w:r>
        <w:rPr>
          <w:spacing w:val="-10"/>
          <w:w w:val="110"/>
        </w:rPr>
        <w:t> </w:t>
      </w:r>
      <w:r>
        <w:rPr>
          <w:w w:val="110"/>
        </w:rPr>
        <w:t>were</w:t>
      </w:r>
      <w:r>
        <w:rPr>
          <w:spacing w:val="-10"/>
          <w:w w:val="110"/>
        </w:rPr>
        <w:t> </w:t>
      </w:r>
      <w:r>
        <w:rPr>
          <w:w w:val="110"/>
        </w:rPr>
        <w:t>chosen.</w:t>
      </w:r>
      <w:r>
        <w:rPr>
          <w:spacing w:val="-10"/>
          <w:w w:val="110"/>
        </w:rPr>
        <w:t> </w:t>
      </w:r>
      <w:r>
        <w:rPr>
          <w:w w:val="110"/>
        </w:rPr>
        <w:t>In</w:t>
      </w:r>
      <w:r>
        <w:rPr>
          <w:spacing w:val="-11"/>
          <w:w w:val="110"/>
        </w:rPr>
        <w:t> </w:t>
      </w:r>
      <w:hyperlink w:history="true" w:anchor="_bookmark9">
        <w:r>
          <w:rPr>
            <w:color w:val="2196D1"/>
            <w:w w:val="110"/>
          </w:rPr>
          <w:t>Fig.</w:t>
        </w:r>
        <w:r>
          <w:rPr>
            <w:color w:val="2196D1"/>
            <w:spacing w:val="-9"/>
            <w:w w:val="110"/>
          </w:rPr>
          <w:t> </w:t>
        </w:r>
        <w:r>
          <w:rPr>
            <w:color w:val="2196D1"/>
            <w:w w:val="110"/>
          </w:rPr>
          <w:t>5</w:t>
        </w:r>
      </w:hyperlink>
      <w:r>
        <w:rPr>
          <w:w w:val="110"/>
        </w:rPr>
        <w:t>,</w:t>
      </w:r>
      <w:r>
        <w:rPr>
          <w:spacing w:val="-11"/>
          <w:w w:val="110"/>
        </w:rPr>
        <w:t> </w:t>
      </w:r>
      <w:r>
        <w:rPr>
          <w:w w:val="110"/>
        </w:rPr>
        <w:t>the</w:t>
      </w:r>
      <w:r>
        <w:rPr>
          <w:spacing w:val="-10"/>
          <w:w w:val="110"/>
        </w:rPr>
        <w:t> </w:t>
      </w:r>
      <w:r>
        <w:rPr>
          <w:w w:val="110"/>
        </w:rPr>
        <w:t>Sicilian</w:t>
      </w:r>
      <w:r>
        <w:rPr>
          <w:spacing w:val="-10"/>
          <w:w w:val="110"/>
        </w:rPr>
        <w:t> </w:t>
      </w:r>
      <w:r>
        <w:rPr>
          <w:w w:val="110"/>
        </w:rPr>
        <w:t>macro-coastal sectors</w:t>
      </w:r>
      <w:r>
        <w:rPr>
          <w:spacing w:val="-2"/>
          <w:w w:val="110"/>
        </w:rPr>
        <w:t> </w:t>
      </w:r>
      <w:r>
        <w:rPr>
          <w:w w:val="110"/>
        </w:rPr>
        <w:t>divided</w:t>
      </w:r>
      <w:r>
        <w:rPr>
          <w:spacing w:val="-2"/>
          <w:w w:val="110"/>
        </w:rPr>
        <w:t> </w:t>
      </w:r>
      <w:r>
        <w:rPr>
          <w:w w:val="110"/>
        </w:rPr>
        <w:t>into</w:t>
      </w:r>
      <w:r>
        <w:rPr>
          <w:spacing w:val="-2"/>
          <w:w w:val="110"/>
        </w:rPr>
        <w:t> </w:t>
      </w:r>
      <w:r>
        <w:rPr>
          <w:w w:val="110"/>
        </w:rPr>
        <w:t>second-level</w:t>
      </w:r>
      <w:r>
        <w:rPr>
          <w:spacing w:val="-2"/>
          <w:w w:val="110"/>
        </w:rPr>
        <w:t> </w:t>
      </w:r>
      <w:r>
        <w:rPr>
          <w:w w:val="110"/>
        </w:rPr>
        <w:t>LCs</w:t>
      </w:r>
      <w:r>
        <w:rPr>
          <w:spacing w:val="-2"/>
          <w:w w:val="110"/>
        </w:rPr>
        <w:t> </w:t>
      </w:r>
      <w:r>
        <w:rPr>
          <w:w w:val="110"/>
        </w:rPr>
        <w:t>and</w:t>
      </w:r>
      <w:r>
        <w:rPr>
          <w:spacing w:val="-2"/>
          <w:w w:val="110"/>
        </w:rPr>
        <w:t> </w:t>
      </w:r>
      <w:r>
        <w:rPr>
          <w:w w:val="110"/>
        </w:rPr>
        <w:t>the</w:t>
      </w:r>
      <w:r>
        <w:rPr>
          <w:spacing w:val="-3"/>
          <w:w w:val="110"/>
        </w:rPr>
        <w:t> </w:t>
      </w:r>
      <w:r>
        <w:rPr>
          <w:w w:val="110"/>
        </w:rPr>
        <w:t>chosen</w:t>
      </w:r>
      <w:r>
        <w:rPr>
          <w:spacing w:val="-2"/>
          <w:w w:val="110"/>
        </w:rPr>
        <w:t> </w:t>
      </w:r>
      <w:r>
        <w:rPr>
          <w:w w:val="110"/>
        </w:rPr>
        <w:t>cells</w:t>
      </w:r>
      <w:r>
        <w:rPr>
          <w:spacing w:val="-2"/>
          <w:w w:val="110"/>
        </w:rPr>
        <w:t> </w:t>
      </w:r>
      <w:r>
        <w:rPr>
          <w:w w:val="110"/>
        </w:rPr>
        <w:t>can</w:t>
      </w:r>
      <w:r>
        <w:rPr>
          <w:spacing w:val="-2"/>
          <w:w w:val="110"/>
        </w:rPr>
        <w:t> </w:t>
      </w:r>
      <w:r>
        <w:rPr>
          <w:w w:val="110"/>
        </w:rPr>
        <w:t>be</w:t>
      </w:r>
      <w:r>
        <w:rPr>
          <w:spacing w:val="-1"/>
          <w:w w:val="110"/>
        </w:rPr>
        <w:t> </w:t>
      </w:r>
      <w:r>
        <w:rPr>
          <w:w w:val="110"/>
        </w:rPr>
        <w:t>seen. For the detection of these coastlines orthophotos from the Italian </w:t>
      </w:r>
      <w:r>
        <w:rPr>
          <w:i/>
          <w:w w:val="110"/>
        </w:rPr>
        <w:t>Geo-</w:t>
      </w:r>
      <w:r>
        <w:rPr>
          <w:i/>
          <w:w w:val="110"/>
        </w:rPr>
        <w:t> </w:t>
      </w:r>
      <w:r>
        <w:rPr>
          <w:i/>
        </w:rPr>
        <w:t>portale</w:t>
      </w:r>
      <w:r>
        <w:rPr>
          <w:i/>
          <w:spacing w:val="20"/>
        </w:rPr>
        <w:t> </w:t>
      </w:r>
      <w:r>
        <w:rPr>
          <w:i/>
        </w:rPr>
        <w:t>Nazionale</w:t>
      </w:r>
      <w:r>
        <w:rPr/>
        <w:t>,</w:t>
      </w:r>
      <w:r>
        <w:rPr>
          <w:spacing w:val="20"/>
        </w:rPr>
        <w:t> </w:t>
      </w:r>
      <w:r>
        <w:rPr/>
        <w:t>taken</w:t>
      </w:r>
      <w:r>
        <w:rPr>
          <w:spacing w:val="21"/>
        </w:rPr>
        <w:t> </w:t>
      </w:r>
      <w:r>
        <w:rPr/>
        <w:t>during</w:t>
      </w:r>
      <w:r>
        <w:rPr>
          <w:spacing w:val="22"/>
        </w:rPr>
        <w:t> </w:t>
      </w:r>
      <w:r>
        <w:rPr/>
        <w:t>the</w:t>
      </w:r>
      <w:r>
        <w:rPr>
          <w:spacing w:val="22"/>
        </w:rPr>
        <w:t> </w:t>
      </w:r>
      <w:r>
        <w:rPr/>
        <w:t>2013</w:t>
      </w:r>
      <w:r>
        <w:rPr>
          <w:spacing w:val="21"/>
        </w:rPr>
        <w:t> </w:t>
      </w:r>
      <w:r>
        <w:rPr/>
        <w:t>ATA</w:t>
      </w:r>
      <w:r>
        <w:rPr>
          <w:spacing w:val="18"/>
        </w:rPr>
        <w:t> </w:t>
      </w:r>
      <w:r>
        <w:rPr/>
        <w:t>flights,</w:t>
      </w:r>
      <w:r>
        <w:rPr>
          <w:spacing w:val="22"/>
        </w:rPr>
        <w:t> </w:t>
      </w:r>
      <w:r>
        <w:rPr/>
        <w:t>in</w:t>
      </w:r>
      <w:r>
        <w:rPr>
          <w:spacing w:val="19"/>
        </w:rPr>
        <w:t> </w:t>
      </w:r>
      <w:r>
        <w:rPr/>
        <w:t>the</w:t>
      </w:r>
      <w:r>
        <w:rPr>
          <w:spacing w:val="22"/>
        </w:rPr>
        <w:t> </w:t>
      </w:r>
      <w:r>
        <w:rPr/>
        <w:t>three</w:t>
      </w:r>
      <w:r>
        <w:rPr>
          <w:spacing w:val="21"/>
        </w:rPr>
        <w:t> </w:t>
      </w:r>
      <w:r>
        <w:rPr>
          <w:spacing w:val="-2"/>
        </w:rPr>
        <w:t>chosen</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81"/>
        <w:ind w:left="0"/>
        <w:rPr>
          <w:sz w:val="20"/>
        </w:rPr>
      </w:pPr>
    </w:p>
    <w:p>
      <w:pPr>
        <w:pStyle w:val="BodyText"/>
        <w:ind w:left="927"/>
        <w:rPr>
          <w:sz w:val="20"/>
        </w:rPr>
      </w:pPr>
      <w:r>
        <w:rPr>
          <w:sz w:val="20"/>
        </w:rPr>
        <w:drawing>
          <wp:inline distT="0" distB="0" distL="0" distR="0">
            <wp:extent cx="5589685" cy="3169920"/>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22" cstate="print"/>
                    <a:stretch>
                      <a:fillRect/>
                    </a:stretch>
                  </pic:blipFill>
                  <pic:spPr>
                    <a:xfrm>
                      <a:off x="0" y="0"/>
                      <a:ext cx="5589685" cy="3169920"/>
                    </a:xfrm>
                    <a:prstGeom prst="rect">
                      <a:avLst/>
                    </a:prstGeom>
                  </pic:spPr>
                </pic:pic>
              </a:graphicData>
            </a:graphic>
          </wp:inline>
        </w:drawing>
      </w:r>
      <w:r>
        <w:rPr>
          <w:sz w:val="20"/>
        </w:rPr>
      </w:r>
    </w:p>
    <w:p>
      <w:pPr>
        <w:pStyle w:val="BodyText"/>
        <w:spacing w:before="10"/>
        <w:ind w:left="0"/>
        <w:rPr>
          <w:sz w:val="14"/>
        </w:rPr>
      </w:pPr>
    </w:p>
    <w:p>
      <w:pPr>
        <w:spacing w:line="283" w:lineRule="auto" w:before="0"/>
        <w:ind w:left="131" w:right="0" w:firstLine="0"/>
        <w:jc w:val="left"/>
        <w:rPr>
          <w:sz w:val="14"/>
        </w:rPr>
      </w:pPr>
      <w:bookmarkStart w:name="_bookmark9" w:id="20"/>
      <w:bookmarkEnd w:id="20"/>
      <w:r>
        <w:rPr/>
      </w:r>
      <w:r>
        <w:rPr>
          <w:b/>
          <w:w w:val="110"/>
          <w:sz w:val="14"/>
        </w:rPr>
        <w:t>Fig. 5.</w:t>
      </w:r>
      <w:r>
        <w:rPr>
          <w:b/>
          <w:spacing w:val="40"/>
          <w:w w:val="110"/>
          <w:sz w:val="14"/>
        </w:rPr>
        <w:t> </w:t>
      </w:r>
      <w:r>
        <w:rPr>
          <w:w w:val="110"/>
          <w:sz w:val="14"/>
        </w:rPr>
        <w:t>Breakdown of Sicilian macro-coastal regions into second-level LCs. The 2013 ATA flight</w:t>
      </w:r>
      <w:r>
        <w:rPr>
          <w:spacing w:val="-1"/>
          <w:w w:val="110"/>
          <w:sz w:val="14"/>
        </w:rPr>
        <w:t> </w:t>
      </w:r>
      <w:r>
        <w:rPr>
          <w:w w:val="110"/>
          <w:sz w:val="14"/>
        </w:rPr>
        <w:t>images of coastlines between the green segments</w:t>
      </w:r>
      <w:r>
        <w:rPr>
          <w:spacing w:val="-1"/>
          <w:w w:val="110"/>
          <w:sz w:val="14"/>
        </w:rPr>
        <w:t> </w:t>
      </w:r>
      <w:r>
        <w:rPr>
          <w:w w:val="110"/>
          <w:sz w:val="14"/>
        </w:rPr>
        <w:t>are extracted in this</w:t>
      </w:r>
      <w:r>
        <w:rPr>
          <w:spacing w:val="40"/>
          <w:w w:val="110"/>
          <w:sz w:val="14"/>
        </w:rPr>
        <w:t> </w:t>
      </w:r>
      <w:r>
        <w:rPr>
          <w:w w:val="110"/>
          <w:sz w:val="14"/>
        </w:rPr>
        <w:t>work. (Reference System: WGS84-UTM33N-EPSG: 32633).</w:t>
      </w:r>
    </w:p>
    <w:p>
      <w:pPr>
        <w:spacing w:after="0" w:line="283" w:lineRule="auto"/>
        <w:jc w:val="left"/>
        <w:rPr>
          <w:sz w:val="14"/>
        </w:rPr>
        <w:sectPr>
          <w:type w:val="continuous"/>
          <w:pgSz w:w="11910" w:h="15880"/>
          <w:pgMar w:header="655" w:footer="544" w:top="620" w:bottom="280" w:left="620" w:right="640"/>
        </w:sectPr>
      </w:pPr>
    </w:p>
    <w:p>
      <w:pPr>
        <w:pStyle w:val="BodyText"/>
        <w:spacing w:before="33" w:after="1"/>
        <w:ind w:left="0"/>
        <w:rPr>
          <w:sz w:val="20"/>
        </w:rPr>
      </w:pPr>
    </w:p>
    <w:p>
      <w:pPr>
        <w:pStyle w:val="BodyText"/>
        <w:ind w:left="937"/>
        <w:rPr>
          <w:sz w:val="20"/>
        </w:rPr>
      </w:pPr>
      <w:r>
        <w:rPr>
          <w:sz w:val="20"/>
        </w:rPr>
        <w:drawing>
          <wp:inline distT="0" distB="0" distL="0" distR="0">
            <wp:extent cx="5579657" cy="3127248"/>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23" cstate="print"/>
                    <a:stretch>
                      <a:fillRect/>
                    </a:stretch>
                  </pic:blipFill>
                  <pic:spPr>
                    <a:xfrm>
                      <a:off x="0" y="0"/>
                      <a:ext cx="5579657" cy="3127248"/>
                    </a:xfrm>
                    <a:prstGeom prst="rect">
                      <a:avLst/>
                    </a:prstGeom>
                  </pic:spPr>
                </pic:pic>
              </a:graphicData>
            </a:graphic>
          </wp:inline>
        </w:drawing>
      </w:r>
      <w:r>
        <w:rPr>
          <w:sz w:val="20"/>
        </w:rPr>
      </w:r>
    </w:p>
    <w:p>
      <w:pPr>
        <w:pStyle w:val="BodyText"/>
        <w:spacing w:before="26"/>
        <w:ind w:left="0"/>
        <w:rPr>
          <w:sz w:val="14"/>
        </w:rPr>
      </w:pPr>
    </w:p>
    <w:p>
      <w:pPr>
        <w:spacing w:line="285" w:lineRule="auto" w:before="1"/>
        <w:ind w:left="131" w:right="104" w:firstLine="0"/>
        <w:jc w:val="left"/>
        <w:rPr>
          <w:sz w:val="14"/>
        </w:rPr>
      </w:pPr>
      <w:bookmarkStart w:name="_bookmark10" w:id="21"/>
      <w:bookmarkEnd w:id="21"/>
      <w:r>
        <w:rPr/>
      </w:r>
      <w:r>
        <w:rPr>
          <w:b/>
          <w:w w:val="115"/>
          <w:sz w:val="14"/>
        </w:rPr>
        <w:t>Fig.</w:t>
      </w:r>
      <w:r>
        <w:rPr>
          <w:b/>
          <w:spacing w:val="-6"/>
          <w:w w:val="115"/>
          <w:sz w:val="14"/>
        </w:rPr>
        <w:t> </w:t>
      </w:r>
      <w:r>
        <w:rPr>
          <w:b/>
          <w:w w:val="115"/>
          <w:sz w:val="14"/>
        </w:rPr>
        <w:t>6.</w:t>
      </w:r>
      <w:r>
        <w:rPr>
          <w:b/>
          <w:spacing w:val="24"/>
          <w:w w:val="115"/>
          <w:sz w:val="14"/>
        </w:rPr>
        <w:t> </w:t>
      </w:r>
      <w:r>
        <w:rPr>
          <w:w w:val="115"/>
          <w:sz w:val="14"/>
        </w:rPr>
        <w:t>Transects</w:t>
      </w:r>
      <w:r>
        <w:rPr>
          <w:spacing w:val="-6"/>
          <w:w w:val="115"/>
          <w:sz w:val="14"/>
        </w:rPr>
        <w:t> </w:t>
      </w:r>
      <w:r>
        <w:rPr>
          <w:w w:val="115"/>
          <w:sz w:val="14"/>
        </w:rPr>
        <w:t>(segments</w:t>
      </w:r>
      <w:r>
        <w:rPr>
          <w:spacing w:val="-7"/>
          <w:w w:val="115"/>
          <w:sz w:val="14"/>
        </w:rPr>
        <w:t> </w:t>
      </w:r>
      <w:r>
        <w:rPr>
          <w:w w:val="115"/>
          <w:sz w:val="14"/>
        </w:rPr>
        <w:t>in</w:t>
      </w:r>
      <w:r>
        <w:rPr>
          <w:spacing w:val="-6"/>
          <w:w w:val="115"/>
          <w:sz w:val="14"/>
        </w:rPr>
        <w:t> </w:t>
      </w:r>
      <w:r>
        <w:rPr>
          <w:w w:val="115"/>
          <w:sz w:val="14"/>
        </w:rPr>
        <w:t>black)</w:t>
      </w:r>
      <w:r>
        <w:rPr>
          <w:spacing w:val="-7"/>
          <w:w w:val="115"/>
          <w:sz w:val="14"/>
        </w:rPr>
        <w:t> </w:t>
      </w:r>
      <w:r>
        <w:rPr>
          <w:w w:val="115"/>
          <w:sz w:val="14"/>
        </w:rPr>
        <w:t>perpendicular</w:t>
      </w:r>
      <w:r>
        <w:rPr>
          <w:spacing w:val="-6"/>
          <w:w w:val="115"/>
          <w:sz w:val="14"/>
        </w:rPr>
        <w:t> </w:t>
      </w:r>
      <w:r>
        <w:rPr>
          <w:w w:val="115"/>
          <w:sz w:val="14"/>
        </w:rPr>
        <w:t>to</w:t>
      </w:r>
      <w:r>
        <w:rPr>
          <w:spacing w:val="-7"/>
          <w:w w:val="115"/>
          <w:sz w:val="14"/>
        </w:rPr>
        <w:t> </w:t>
      </w:r>
      <w:r>
        <w:rPr>
          <w:w w:val="115"/>
          <w:sz w:val="14"/>
        </w:rPr>
        <w:t>the</w:t>
      </w:r>
      <w:r>
        <w:rPr>
          <w:spacing w:val="-7"/>
          <w:w w:val="115"/>
          <w:sz w:val="14"/>
        </w:rPr>
        <w:t> </w:t>
      </w:r>
      <w:r>
        <w:rPr>
          <w:w w:val="115"/>
          <w:sz w:val="14"/>
        </w:rPr>
        <w:t>ground</w:t>
      </w:r>
      <w:r>
        <w:rPr>
          <w:spacing w:val="-7"/>
          <w:w w:val="115"/>
          <w:sz w:val="14"/>
        </w:rPr>
        <w:t> </w:t>
      </w:r>
      <w:r>
        <w:rPr>
          <w:w w:val="115"/>
          <w:sz w:val="14"/>
        </w:rPr>
        <w:t>truth</w:t>
      </w:r>
      <w:r>
        <w:rPr>
          <w:spacing w:val="-6"/>
          <w:w w:val="115"/>
          <w:sz w:val="14"/>
        </w:rPr>
        <w:t> </w:t>
      </w:r>
      <w:r>
        <w:rPr>
          <w:w w:val="115"/>
          <w:sz w:val="14"/>
        </w:rPr>
        <w:t>line</w:t>
      </w:r>
      <w:r>
        <w:rPr>
          <w:spacing w:val="-7"/>
          <w:w w:val="115"/>
          <w:sz w:val="14"/>
        </w:rPr>
        <w:t> </w:t>
      </w:r>
      <w:r>
        <w:rPr>
          <w:w w:val="115"/>
          <w:sz w:val="14"/>
        </w:rPr>
        <w:t>(red</w:t>
      </w:r>
      <w:r>
        <w:rPr>
          <w:spacing w:val="-6"/>
          <w:w w:val="115"/>
          <w:sz w:val="14"/>
        </w:rPr>
        <w:t> </w:t>
      </w:r>
      <w:r>
        <w:rPr>
          <w:w w:val="115"/>
          <w:sz w:val="14"/>
        </w:rPr>
        <w:t>line)</w:t>
      </w:r>
      <w:r>
        <w:rPr>
          <w:spacing w:val="-6"/>
          <w:w w:val="115"/>
          <w:sz w:val="14"/>
        </w:rPr>
        <w:t> </w:t>
      </w:r>
      <w:r>
        <w:rPr>
          <w:w w:val="115"/>
          <w:sz w:val="14"/>
        </w:rPr>
        <w:t>in</w:t>
      </w:r>
      <w:r>
        <w:rPr>
          <w:spacing w:val="-7"/>
          <w:w w:val="115"/>
          <w:sz w:val="14"/>
        </w:rPr>
        <w:t> </w:t>
      </w:r>
      <w:r>
        <w:rPr>
          <w:w w:val="115"/>
          <w:sz w:val="14"/>
        </w:rPr>
        <w:t>the</w:t>
      </w:r>
      <w:r>
        <w:rPr>
          <w:spacing w:val="-7"/>
          <w:w w:val="115"/>
          <w:sz w:val="14"/>
        </w:rPr>
        <w:t> </w:t>
      </w:r>
      <w:r>
        <w:rPr>
          <w:w w:val="115"/>
          <w:sz w:val="14"/>
        </w:rPr>
        <w:t>first</w:t>
      </w:r>
      <w:r>
        <w:rPr>
          <w:spacing w:val="-6"/>
          <w:w w:val="115"/>
          <w:sz w:val="14"/>
        </w:rPr>
        <w:t> </w:t>
      </w:r>
      <w:r>
        <w:rPr>
          <w:w w:val="115"/>
          <w:sz w:val="14"/>
        </w:rPr>
        <w:t>column</w:t>
      </w:r>
      <w:r>
        <w:rPr>
          <w:spacing w:val="-6"/>
          <w:w w:val="115"/>
          <w:sz w:val="14"/>
        </w:rPr>
        <w:t> </w:t>
      </w:r>
      <w:r>
        <w:rPr>
          <w:w w:val="115"/>
          <w:sz w:val="14"/>
        </w:rPr>
        <w:t>of</w:t>
      </w:r>
      <w:r>
        <w:rPr>
          <w:spacing w:val="-6"/>
          <w:w w:val="115"/>
          <w:sz w:val="14"/>
        </w:rPr>
        <w:t> </w:t>
      </w:r>
      <w:r>
        <w:rPr>
          <w:w w:val="115"/>
          <w:sz w:val="14"/>
        </w:rPr>
        <w:t>the</w:t>
      </w:r>
      <w:r>
        <w:rPr>
          <w:spacing w:val="-7"/>
          <w:w w:val="115"/>
          <w:sz w:val="14"/>
        </w:rPr>
        <w:t> </w:t>
      </w:r>
      <w:r>
        <w:rPr>
          <w:w w:val="115"/>
          <w:sz w:val="14"/>
        </w:rPr>
        <w:t>plot.</w:t>
      </w:r>
      <w:r>
        <w:rPr>
          <w:spacing w:val="-6"/>
          <w:w w:val="115"/>
          <w:sz w:val="14"/>
        </w:rPr>
        <w:t> </w:t>
      </w:r>
      <w:r>
        <w:rPr>
          <w:w w:val="115"/>
          <w:sz w:val="14"/>
        </w:rPr>
        <w:t>The</w:t>
      </w:r>
      <w:r>
        <w:rPr>
          <w:spacing w:val="-6"/>
          <w:w w:val="115"/>
          <w:sz w:val="14"/>
        </w:rPr>
        <w:t> </w:t>
      </w:r>
      <w:r>
        <w:rPr>
          <w:w w:val="115"/>
          <w:sz w:val="14"/>
        </w:rPr>
        <w:t>transects</w:t>
      </w:r>
      <w:r>
        <w:rPr>
          <w:spacing w:val="-6"/>
          <w:w w:val="115"/>
          <w:sz w:val="14"/>
        </w:rPr>
        <w:t> </w:t>
      </w:r>
      <w:r>
        <w:rPr>
          <w:w w:val="115"/>
          <w:sz w:val="14"/>
        </w:rPr>
        <w:t>have</w:t>
      </w:r>
      <w:r>
        <w:rPr>
          <w:spacing w:val="-7"/>
          <w:w w:val="115"/>
          <w:sz w:val="14"/>
        </w:rPr>
        <w:t> </w:t>
      </w:r>
      <w:r>
        <w:rPr>
          <w:w w:val="115"/>
          <w:sz w:val="14"/>
        </w:rPr>
        <w:t>an</w:t>
      </w:r>
      <w:r>
        <w:rPr>
          <w:spacing w:val="-6"/>
          <w:w w:val="115"/>
          <w:sz w:val="14"/>
        </w:rPr>
        <w:t> </w:t>
      </w:r>
      <w:r>
        <w:rPr>
          <w:w w:val="115"/>
          <w:sz w:val="14"/>
        </w:rPr>
        <w:t>average</w:t>
      </w:r>
      <w:r>
        <w:rPr>
          <w:spacing w:val="-7"/>
          <w:w w:val="115"/>
          <w:sz w:val="14"/>
        </w:rPr>
        <w:t> </w:t>
      </w:r>
      <w:r>
        <w:rPr>
          <w:w w:val="115"/>
          <w:sz w:val="14"/>
        </w:rPr>
        <w:t>inter-distance</w:t>
      </w:r>
      <w:r>
        <w:rPr>
          <w:spacing w:val="-6"/>
          <w:w w:val="115"/>
          <w:sz w:val="14"/>
        </w:rPr>
        <w:t> </w:t>
      </w:r>
      <w:r>
        <w:rPr>
          <w:w w:val="115"/>
          <w:sz w:val="14"/>
        </w:rPr>
        <w:t>of 6 m and a length of 30 m. Sub-plot A, B and C show enlargement of the San Leone area (second column).</w:t>
      </w:r>
    </w:p>
    <w:p>
      <w:pPr>
        <w:pStyle w:val="BodyText"/>
        <w:spacing w:before="9"/>
        <w:ind w:left="0"/>
        <w:rPr>
          <w:sz w:val="12"/>
        </w:rPr>
      </w:pPr>
    </w:p>
    <w:p>
      <w:pPr>
        <w:spacing w:after="0"/>
        <w:rPr>
          <w:sz w:val="12"/>
        </w:rPr>
        <w:sectPr>
          <w:pgSz w:w="11910" w:h="15880"/>
          <w:pgMar w:header="655" w:footer="544" w:top="840" w:bottom="740" w:left="620" w:right="640"/>
        </w:sectPr>
      </w:pPr>
    </w:p>
    <w:p>
      <w:pPr>
        <w:pStyle w:val="BodyText"/>
        <w:spacing w:line="273" w:lineRule="auto" w:before="91"/>
        <w:ind w:right="38"/>
        <w:jc w:val="both"/>
      </w:pPr>
      <w:r>
        <w:rPr/>
        <w:t>coastal regions of Sicily were utilized. Each LC is divided in 17, 8 and 11</w:t>
      </w:r>
      <w:r>
        <w:rPr>
          <w:spacing w:val="40"/>
        </w:rPr>
        <w:t> </w:t>
      </w:r>
      <w:r>
        <w:rPr/>
        <w:t>1:10,000 scale images for 3.1, 9.3 and 7.2 LC respectively, with the 512 </w:t>
      </w:r>
      <w:r>
        <w:rPr/>
        <w:t>x</w:t>
      </w:r>
      <w:r>
        <w:rPr>
          <w:spacing w:val="40"/>
          <w:w w:val="110"/>
        </w:rPr>
        <w:t> </w:t>
      </w:r>
      <w:r>
        <w:rPr>
          <w:w w:val="110"/>
        </w:rPr>
        <w:t>512 number of pixel image resolution.</w:t>
      </w:r>
    </w:p>
    <w:p>
      <w:pPr>
        <w:pStyle w:val="BodyText"/>
        <w:spacing w:before="40"/>
        <w:ind w:left="0"/>
      </w:pPr>
    </w:p>
    <w:p>
      <w:pPr>
        <w:pStyle w:val="Heading1"/>
        <w:numPr>
          <w:ilvl w:val="0"/>
          <w:numId w:val="1"/>
        </w:numPr>
        <w:tabs>
          <w:tab w:pos="375" w:val="left" w:leader="none"/>
        </w:tabs>
        <w:spacing w:line="240" w:lineRule="auto" w:before="0" w:after="0"/>
        <w:ind w:left="375" w:right="0" w:hanging="244"/>
        <w:jc w:val="left"/>
      </w:pPr>
      <w:bookmarkStart w:name="4 Results and discussion" w:id="22"/>
      <w:bookmarkEnd w:id="22"/>
      <w:r>
        <w:rPr>
          <w:b w:val="0"/>
        </w:rPr>
      </w:r>
      <w:r>
        <w:rPr>
          <w:w w:val="110"/>
        </w:rPr>
        <w:t>Results</w:t>
      </w:r>
      <w:r>
        <w:rPr>
          <w:spacing w:val="8"/>
          <w:w w:val="110"/>
        </w:rPr>
        <w:t> </w:t>
      </w:r>
      <w:r>
        <w:rPr>
          <w:w w:val="110"/>
        </w:rPr>
        <w:t>and</w:t>
      </w:r>
      <w:r>
        <w:rPr>
          <w:spacing w:val="10"/>
          <w:w w:val="110"/>
        </w:rPr>
        <w:t> </w:t>
      </w:r>
      <w:r>
        <w:rPr>
          <w:spacing w:val="-2"/>
          <w:w w:val="110"/>
        </w:rPr>
        <w:t>discussion</w:t>
      </w:r>
    </w:p>
    <w:p>
      <w:pPr>
        <w:pStyle w:val="BodyText"/>
        <w:spacing w:before="50"/>
        <w:ind w:left="0"/>
        <w:rPr>
          <w:b/>
        </w:rPr>
      </w:pPr>
    </w:p>
    <w:p>
      <w:pPr>
        <w:pStyle w:val="BodyText"/>
        <w:spacing w:line="273" w:lineRule="auto"/>
        <w:ind w:right="38" w:firstLine="239"/>
        <w:jc w:val="both"/>
      </w:pPr>
      <w:r>
        <w:rPr>
          <w:w w:val="110"/>
        </w:rPr>
        <w:t>This</w:t>
      </w:r>
      <w:r>
        <w:rPr>
          <w:w w:val="110"/>
        </w:rPr>
        <w:t> section</w:t>
      </w:r>
      <w:r>
        <w:rPr>
          <w:w w:val="110"/>
        </w:rPr>
        <w:t> delves</w:t>
      </w:r>
      <w:r>
        <w:rPr>
          <w:w w:val="110"/>
        </w:rPr>
        <w:t> into</w:t>
      </w:r>
      <w:r>
        <w:rPr>
          <w:w w:val="110"/>
        </w:rPr>
        <w:t> the</w:t>
      </w:r>
      <w:r>
        <w:rPr>
          <w:w w:val="110"/>
        </w:rPr>
        <w:t> analysis</w:t>
      </w:r>
      <w:r>
        <w:rPr>
          <w:w w:val="110"/>
        </w:rPr>
        <w:t> and</w:t>
      </w:r>
      <w:r>
        <w:rPr>
          <w:w w:val="110"/>
        </w:rPr>
        <w:t> discussion</w:t>
      </w:r>
      <w:r>
        <w:rPr>
          <w:w w:val="110"/>
        </w:rPr>
        <w:t> of</w:t>
      </w:r>
      <w:r>
        <w:rPr>
          <w:w w:val="110"/>
        </w:rPr>
        <w:t> </w:t>
      </w:r>
      <w:r>
        <w:rPr>
          <w:w w:val="110"/>
        </w:rPr>
        <w:t>outcomes achieved during the model’s training and validation phases, based on the</w:t>
      </w:r>
      <w:r>
        <w:rPr>
          <w:w w:val="110"/>
        </w:rPr>
        <w:t> U-Net</w:t>
      </w:r>
      <w:r>
        <w:rPr>
          <w:w w:val="110"/>
        </w:rPr>
        <w:t> architecture.</w:t>
      </w:r>
      <w:r>
        <w:rPr>
          <w:w w:val="110"/>
        </w:rPr>
        <w:t> The</w:t>
      </w:r>
      <w:r>
        <w:rPr>
          <w:w w:val="110"/>
        </w:rPr>
        <w:t> focus</w:t>
      </w:r>
      <w:r>
        <w:rPr>
          <w:w w:val="110"/>
        </w:rPr>
        <w:t> is</w:t>
      </w:r>
      <w:r>
        <w:rPr>
          <w:w w:val="110"/>
        </w:rPr>
        <w:t> on</w:t>
      </w:r>
      <w:r>
        <w:rPr>
          <w:w w:val="110"/>
        </w:rPr>
        <w:t> the</w:t>
      </w:r>
      <w:r>
        <w:rPr>
          <w:w w:val="110"/>
        </w:rPr>
        <w:t> accuracy,</w:t>
      </w:r>
      <w:r>
        <w:rPr>
          <w:w w:val="110"/>
        </w:rPr>
        <w:t> IoU,</w:t>
      </w:r>
      <w:r>
        <w:rPr>
          <w:w w:val="110"/>
        </w:rPr>
        <w:t> and</w:t>
      </w:r>
      <w:r>
        <w:rPr>
          <w:w w:val="110"/>
        </w:rPr>
        <w:t> loss metrics</w:t>
      </w:r>
      <w:r>
        <w:rPr>
          <w:w w:val="110"/>
        </w:rPr>
        <w:t> as</w:t>
      </w:r>
      <w:r>
        <w:rPr>
          <w:w w:val="110"/>
        </w:rPr>
        <w:t> detailed</w:t>
      </w:r>
      <w:r>
        <w:rPr>
          <w:w w:val="110"/>
        </w:rPr>
        <w:t> in</w:t>
      </w:r>
      <w:r>
        <w:rPr>
          <w:w w:val="110"/>
        </w:rPr>
        <w:t> section</w:t>
      </w:r>
      <w:r>
        <w:rPr>
          <w:w w:val="110"/>
        </w:rPr>
        <w:t> </w:t>
      </w:r>
      <w:hyperlink w:history="true" w:anchor="_bookmark4">
        <w:r>
          <w:rPr>
            <w:color w:val="2196D1"/>
            <w:w w:val="110"/>
          </w:rPr>
          <w:t>2.4</w:t>
        </w:r>
      </w:hyperlink>
      <w:r>
        <w:rPr>
          <w:w w:val="110"/>
        </w:rPr>
        <w:t>.</w:t>
      </w:r>
      <w:r>
        <w:rPr>
          <w:w w:val="110"/>
        </w:rPr>
        <w:t> In</w:t>
      </w:r>
      <w:r>
        <w:rPr>
          <w:w w:val="110"/>
        </w:rPr>
        <w:t> this</w:t>
      </w:r>
      <w:r>
        <w:rPr>
          <w:w w:val="110"/>
        </w:rPr>
        <w:t> section,</w:t>
      </w:r>
      <w:r>
        <w:rPr>
          <w:w w:val="110"/>
        </w:rPr>
        <w:t> the</w:t>
      </w:r>
      <w:r>
        <w:rPr>
          <w:w w:val="110"/>
        </w:rPr>
        <w:t> aforementioned metrics</w:t>
      </w:r>
      <w:r>
        <w:rPr>
          <w:w w:val="110"/>
        </w:rPr>
        <w:t> are</w:t>
      </w:r>
      <w:r>
        <w:rPr>
          <w:w w:val="110"/>
        </w:rPr>
        <w:t> analyzed</w:t>
      </w:r>
      <w:r>
        <w:rPr>
          <w:w w:val="110"/>
        </w:rPr>
        <w:t> and</w:t>
      </w:r>
      <w:r>
        <w:rPr>
          <w:w w:val="110"/>
        </w:rPr>
        <w:t> discussed</w:t>
      </w:r>
      <w:r>
        <w:rPr>
          <w:w w:val="110"/>
        </w:rPr>
        <w:t> on</w:t>
      </w:r>
      <w:r>
        <w:rPr>
          <w:w w:val="110"/>
        </w:rPr>
        <w:t> a</w:t>
      </w:r>
      <w:r>
        <w:rPr>
          <w:w w:val="110"/>
        </w:rPr>
        <w:t> Sicilian</w:t>
      </w:r>
      <w:r>
        <w:rPr>
          <w:w w:val="110"/>
        </w:rPr>
        <w:t> case</w:t>
      </w:r>
      <w:r>
        <w:rPr>
          <w:w w:val="110"/>
        </w:rPr>
        <w:t> study</w:t>
      </w:r>
      <w:r>
        <w:rPr>
          <w:w w:val="110"/>
        </w:rPr>
        <w:t> and</w:t>
      </w:r>
      <w:r>
        <w:rPr>
          <w:w w:val="110"/>
        </w:rPr>
        <w:t> the detected</w:t>
      </w:r>
      <w:r>
        <w:rPr>
          <w:w w:val="110"/>
        </w:rPr>
        <w:t> case</w:t>
      </w:r>
      <w:r>
        <w:rPr>
          <w:w w:val="110"/>
        </w:rPr>
        <w:t> study</w:t>
      </w:r>
      <w:r>
        <w:rPr>
          <w:w w:val="110"/>
        </w:rPr>
        <w:t> coastline</w:t>
      </w:r>
      <w:r>
        <w:rPr>
          <w:w w:val="110"/>
        </w:rPr>
        <w:t> is</w:t>
      </w:r>
      <w:r>
        <w:rPr>
          <w:w w:val="110"/>
        </w:rPr>
        <w:t> compared</w:t>
      </w:r>
      <w:r>
        <w:rPr>
          <w:w w:val="110"/>
        </w:rPr>
        <w:t> with</w:t>
      </w:r>
      <w:r>
        <w:rPr>
          <w:w w:val="110"/>
        </w:rPr>
        <w:t> a</w:t>
      </w:r>
      <w:r>
        <w:rPr>
          <w:w w:val="110"/>
        </w:rPr>
        <w:t> validated</w:t>
      </w:r>
      <w:r>
        <w:rPr>
          <w:w w:val="110"/>
        </w:rPr>
        <w:t> coastline representing the ground truth.</w:t>
      </w:r>
    </w:p>
    <w:p>
      <w:pPr>
        <w:pStyle w:val="BodyText"/>
        <w:spacing w:line="273" w:lineRule="auto"/>
        <w:ind w:right="38" w:firstLine="239"/>
        <w:jc w:val="both"/>
      </w:pPr>
      <w:r>
        <w:rPr>
          <w:w w:val="110"/>
        </w:rPr>
        <w:t>The</w:t>
      </w:r>
      <w:r>
        <w:rPr>
          <w:spacing w:val="-4"/>
          <w:w w:val="110"/>
        </w:rPr>
        <w:t> </w:t>
      </w:r>
      <w:r>
        <w:rPr>
          <w:w w:val="110"/>
        </w:rPr>
        <w:t>efficiency</w:t>
      </w:r>
      <w:r>
        <w:rPr>
          <w:spacing w:val="-5"/>
          <w:w w:val="110"/>
        </w:rPr>
        <w:t> </w:t>
      </w:r>
      <w:r>
        <w:rPr>
          <w:w w:val="110"/>
        </w:rPr>
        <w:t>of</w:t>
      </w:r>
      <w:r>
        <w:rPr>
          <w:spacing w:val="-5"/>
          <w:w w:val="110"/>
        </w:rPr>
        <w:t> </w:t>
      </w:r>
      <w:r>
        <w:rPr>
          <w:w w:val="110"/>
        </w:rPr>
        <w:t>the</w:t>
      </w:r>
      <w:r>
        <w:rPr>
          <w:spacing w:val="-5"/>
          <w:w w:val="110"/>
        </w:rPr>
        <w:t> </w:t>
      </w:r>
      <w:r>
        <w:rPr>
          <w:w w:val="110"/>
        </w:rPr>
        <w:t>proposed</w:t>
      </w:r>
      <w:r>
        <w:rPr>
          <w:spacing w:val="-5"/>
          <w:w w:val="110"/>
        </w:rPr>
        <w:t> </w:t>
      </w:r>
      <w:r>
        <w:rPr>
          <w:w w:val="110"/>
        </w:rPr>
        <w:t>coastline</w:t>
      </w:r>
      <w:r>
        <w:rPr>
          <w:spacing w:val="-5"/>
          <w:w w:val="110"/>
        </w:rPr>
        <w:t> </w:t>
      </w:r>
      <w:r>
        <w:rPr>
          <w:w w:val="110"/>
        </w:rPr>
        <w:t>detection</w:t>
      </w:r>
      <w:r>
        <w:rPr>
          <w:spacing w:val="-5"/>
          <w:w w:val="110"/>
        </w:rPr>
        <w:t> </w:t>
      </w:r>
      <w:r>
        <w:rPr>
          <w:w w:val="110"/>
        </w:rPr>
        <w:t>approach</w:t>
      </w:r>
      <w:r>
        <w:rPr>
          <w:spacing w:val="-4"/>
          <w:w w:val="110"/>
        </w:rPr>
        <w:t> </w:t>
      </w:r>
      <w:r>
        <w:rPr>
          <w:w w:val="110"/>
        </w:rPr>
        <w:t>in</w:t>
      </w:r>
      <w:r>
        <w:rPr>
          <w:spacing w:val="-5"/>
          <w:w w:val="110"/>
        </w:rPr>
        <w:t> </w:t>
      </w:r>
      <w:r>
        <w:rPr>
          <w:w w:val="110"/>
        </w:rPr>
        <w:t>three different</w:t>
      </w:r>
      <w:r>
        <w:rPr>
          <w:spacing w:val="-2"/>
          <w:w w:val="110"/>
        </w:rPr>
        <w:t> </w:t>
      </w:r>
      <w:r>
        <w:rPr>
          <w:w w:val="110"/>
        </w:rPr>
        <w:t>Sicilian</w:t>
      </w:r>
      <w:r>
        <w:rPr>
          <w:spacing w:val="-2"/>
          <w:w w:val="110"/>
        </w:rPr>
        <w:t> </w:t>
      </w:r>
      <w:r>
        <w:rPr>
          <w:w w:val="110"/>
        </w:rPr>
        <w:t>coastal</w:t>
      </w:r>
      <w:r>
        <w:rPr>
          <w:spacing w:val="-3"/>
          <w:w w:val="110"/>
        </w:rPr>
        <w:t> </w:t>
      </w:r>
      <w:r>
        <w:rPr>
          <w:w w:val="110"/>
        </w:rPr>
        <w:t>areas</w:t>
      </w:r>
      <w:r>
        <w:rPr>
          <w:spacing w:val="-2"/>
          <w:w w:val="110"/>
        </w:rPr>
        <w:t> </w:t>
      </w:r>
      <w:r>
        <w:rPr>
          <w:w w:val="110"/>
        </w:rPr>
        <w:t>(LCs</w:t>
      </w:r>
      <w:r>
        <w:rPr>
          <w:spacing w:val="-2"/>
          <w:w w:val="110"/>
        </w:rPr>
        <w:t> </w:t>
      </w:r>
      <w:r>
        <w:rPr>
          <w:w w:val="110"/>
        </w:rPr>
        <w:t>of</w:t>
      </w:r>
      <w:r>
        <w:rPr>
          <w:spacing w:val="-3"/>
          <w:w w:val="110"/>
        </w:rPr>
        <w:t> </w:t>
      </w:r>
      <w:r>
        <w:rPr>
          <w:w w:val="110"/>
        </w:rPr>
        <w:t>section</w:t>
      </w:r>
      <w:r>
        <w:rPr>
          <w:spacing w:val="-2"/>
          <w:w w:val="110"/>
        </w:rPr>
        <w:t> </w:t>
      </w:r>
      <w:hyperlink w:history="true" w:anchor="_bookmark8">
        <w:r>
          <w:rPr>
            <w:color w:val="2196D1"/>
            <w:w w:val="110"/>
          </w:rPr>
          <w:t>3</w:t>
        </w:r>
      </w:hyperlink>
      <w:r>
        <w:rPr>
          <w:w w:val="110"/>
        </w:rPr>
        <w:t>)</w:t>
      </w:r>
      <w:r>
        <w:rPr>
          <w:spacing w:val="-2"/>
          <w:w w:val="110"/>
        </w:rPr>
        <w:t> </w:t>
      </w:r>
      <w:r>
        <w:rPr>
          <w:w w:val="110"/>
        </w:rPr>
        <w:t>is</w:t>
      </w:r>
      <w:r>
        <w:rPr>
          <w:spacing w:val="-2"/>
          <w:w w:val="110"/>
        </w:rPr>
        <w:t> </w:t>
      </w:r>
      <w:r>
        <w:rPr>
          <w:w w:val="110"/>
        </w:rPr>
        <w:t>also</w:t>
      </w:r>
      <w:r>
        <w:rPr>
          <w:spacing w:val="-3"/>
          <w:w w:val="110"/>
        </w:rPr>
        <w:t> </w:t>
      </w:r>
      <w:r>
        <w:rPr>
          <w:w w:val="110"/>
        </w:rPr>
        <w:t>examined,</w:t>
      </w:r>
      <w:r>
        <w:rPr>
          <w:spacing w:val="-2"/>
          <w:w w:val="110"/>
        </w:rPr>
        <w:t> </w:t>
      </w:r>
      <w:r>
        <w:rPr>
          <w:w w:val="110"/>
        </w:rPr>
        <w:t>and the detection performing for the different littoral zones is analyzed.</w:t>
      </w:r>
    </w:p>
    <w:p>
      <w:pPr>
        <w:pStyle w:val="BodyText"/>
        <w:spacing w:before="90"/>
        <w:ind w:left="0"/>
      </w:pPr>
    </w:p>
    <w:p>
      <w:pPr>
        <w:pStyle w:val="ListParagraph"/>
        <w:numPr>
          <w:ilvl w:val="1"/>
          <w:numId w:val="1"/>
        </w:numPr>
        <w:tabs>
          <w:tab w:pos="496" w:val="left" w:leader="none"/>
        </w:tabs>
        <w:spacing w:line="240" w:lineRule="auto" w:before="0" w:after="0"/>
        <w:ind w:left="496" w:right="0" w:hanging="365"/>
        <w:jc w:val="left"/>
        <w:rPr>
          <w:i/>
          <w:sz w:val="16"/>
        </w:rPr>
      </w:pPr>
      <w:bookmarkStart w:name="4.1 Model metrics" w:id="23"/>
      <w:bookmarkEnd w:id="23"/>
      <w:r>
        <w:rPr/>
      </w:r>
      <w:bookmarkStart w:name="_bookmark11" w:id="24"/>
      <w:bookmarkEnd w:id="24"/>
      <w:r>
        <w:rPr/>
      </w:r>
      <w:r>
        <w:rPr>
          <w:i/>
          <w:sz w:val="16"/>
        </w:rPr>
        <w:t>Model</w:t>
      </w:r>
      <w:r>
        <w:rPr>
          <w:i/>
          <w:spacing w:val="17"/>
          <w:sz w:val="16"/>
        </w:rPr>
        <w:t> </w:t>
      </w:r>
      <w:r>
        <w:rPr>
          <w:i/>
          <w:spacing w:val="-2"/>
          <w:sz w:val="16"/>
        </w:rPr>
        <w:t>metrics</w:t>
      </w:r>
    </w:p>
    <w:p>
      <w:pPr>
        <w:pStyle w:val="BodyText"/>
        <w:spacing w:before="50"/>
        <w:ind w:left="0"/>
        <w:rPr>
          <w:i/>
        </w:rPr>
      </w:pPr>
    </w:p>
    <w:p>
      <w:pPr>
        <w:pStyle w:val="BodyText"/>
        <w:spacing w:line="273" w:lineRule="auto"/>
        <w:ind w:right="38" w:firstLine="239"/>
        <w:jc w:val="both"/>
      </w:pPr>
      <w:r>
        <w:rPr>
          <w:w w:val="110"/>
        </w:rPr>
        <w:t>The</w:t>
      </w:r>
      <w:r>
        <w:rPr>
          <w:spacing w:val="-3"/>
          <w:w w:val="110"/>
        </w:rPr>
        <w:t> </w:t>
      </w:r>
      <w:r>
        <w:rPr>
          <w:w w:val="110"/>
        </w:rPr>
        <w:t>model</w:t>
      </w:r>
      <w:r>
        <w:rPr>
          <w:spacing w:val="-2"/>
          <w:w w:val="110"/>
        </w:rPr>
        <w:t> </w:t>
      </w:r>
      <w:r>
        <w:rPr>
          <w:w w:val="110"/>
        </w:rPr>
        <w:t>performance</w:t>
      </w:r>
      <w:r>
        <w:rPr>
          <w:spacing w:val="-3"/>
          <w:w w:val="110"/>
        </w:rPr>
        <w:t> </w:t>
      </w:r>
      <w:r>
        <w:rPr>
          <w:w w:val="110"/>
        </w:rPr>
        <w:t>was</w:t>
      </w:r>
      <w:r>
        <w:rPr>
          <w:spacing w:val="-3"/>
          <w:w w:val="110"/>
        </w:rPr>
        <w:t> </w:t>
      </w:r>
      <w:r>
        <w:rPr>
          <w:w w:val="110"/>
        </w:rPr>
        <w:t>automatically</w:t>
      </w:r>
      <w:r>
        <w:rPr>
          <w:spacing w:val="-4"/>
          <w:w w:val="110"/>
        </w:rPr>
        <w:t> </w:t>
      </w:r>
      <w:r>
        <w:rPr>
          <w:w w:val="110"/>
        </w:rPr>
        <w:t>evaluated</w:t>
      </w:r>
      <w:r>
        <w:rPr>
          <w:spacing w:val="-3"/>
          <w:w w:val="110"/>
        </w:rPr>
        <w:t> </w:t>
      </w:r>
      <w:r>
        <w:rPr>
          <w:w w:val="110"/>
        </w:rPr>
        <w:t>by</w:t>
      </w:r>
      <w:r>
        <w:rPr>
          <w:spacing w:val="-3"/>
          <w:w w:val="110"/>
        </w:rPr>
        <w:t> </w:t>
      </w:r>
      <w:r>
        <w:rPr>
          <w:w w:val="110"/>
        </w:rPr>
        <w:t>the</w:t>
      </w:r>
      <w:r>
        <w:rPr>
          <w:spacing w:val="-3"/>
          <w:w w:val="110"/>
        </w:rPr>
        <w:t> </w:t>
      </w:r>
      <w:r>
        <w:rPr>
          <w:w w:val="110"/>
        </w:rPr>
        <w:t>metrics described in Section </w:t>
      </w:r>
      <w:hyperlink w:history="true" w:anchor="_bookmark4">
        <w:r>
          <w:rPr>
            <w:color w:val="2196D1"/>
            <w:w w:val="110"/>
          </w:rPr>
          <w:t>2.4</w:t>
        </w:r>
      </w:hyperlink>
      <w:r>
        <w:rPr>
          <w:w w:val="110"/>
        </w:rPr>
        <w:t>. Our model based on the U-Net structure ach- ieved an accuracy of more than 80 percent and reaching the maximum value around 87 percent.</w:t>
      </w:r>
    </w:p>
    <w:p>
      <w:pPr>
        <w:pStyle w:val="BodyText"/>
        <w:spacing w:line="273" w:lineRule="auto"/>
        <w:ind w:right="38" w:firstLine="239"/>
        <w:jc w:val="both"/>
      </w:pPr>
      <w:r>
        <w:rPr>
          <w:w w:val="110"/>
        </w:rPr>
        <w:t>Analysis of the training and validation accuracy plot (</w:t>
      </w:r>
      <w:hyperlink w:history="true" w:anchor="_bookmark12">
        <w:r>
          <w:rPr>
            <w:color w:val="2196D1"/>
            <w:w w:val="110"/>
          </w:rPr>
          <w:t>Fig. 7</w:t>
        </w:r>
      </w:hyperlink>
      <w:r>
        <w:rPr>
          <w:w w:val="110"/>
        </w:rPr>
        <w:t>) </w:t>
      </w:r>
      <w:r>
        <w:rPr>
          <w:w w:val="110"/>
        </w:rPr>
        <w:t>high- lights</w:t>
      </w:r>
      <w:r>
        <w:rPr>
          <w:w w:val="110"/>
        </w:rPr>
        <w:t> some</w:t>
      </w:r>
      <w:r>
        <w:rPr>
          <w:w w:val="110"/>
        </w:rPr>
        <w:t> interesting</w:t>
      </w:r>
      <w:r>
        <w:rPr>
          <w:w w:val="110"/>
        </w:rPr>
        <w:t> features</w:t>
      </w:r>
      <w:r>
        <w:rPr>
          <w:w w:val="110"/>
        </w:rPr>
        <w:t> of</w:t>
      </w:r>
      <w:r>
        <w:rPr>
          <w:w w:val="110"/>
        </w:rPr>
        <w:t> the</w:t>
      </w:r>
      <w:r>
        <w:rPr>
          <w:w w:val="110"/>
        </w:rPr>
        <w:t> semantic</w:t>
      </w:r>
      <w:r>
        <w:rPr>
          <w:w w:val="110"/>
        </w:rPr>
        <w:t> segmentation</w:t>
      </w:r>
      <w:r>
        <w:rPr>
          <w:w w:val="110"/>
        </w:rPr>
        <w:t> model during the training process.</w:t>
      </w:r>
    </w:p>
    <w:p>
      <w:pPr>
        <w:pStyle w:val="BodyText"/>
        <w:spacing w:line="273" w:lineRule="auto"/>
        <w:ind w:right="38" w:firstLine="239"/>
        <w:jc w:val="both"/>
      </w:pPr>
      <w:r>
        <w:rPr>
          <w:w w:val="110"/>
        </w:rPr>
        <w:t>First of all, it can be noted that the accuracy curves during training and validation processes show steady and gradual growth in the early epochs, indicating that the model is effectively learning the patterns of the different classes in the image.</w:t>
      </w:r>
    </w:p>
    <w:p>
      <w:pPr>
        <w:pStyle w:val="BodyText"/>
        <w:spacing w:line="273" w:lineRule="auto"/>
        <w:ind w:right="38" w:firstLine="239"/>
        <w:jc w:val="both"/>
      </w:pPr>
      <w:r>
        <w:rPr>
          <w:w w:val="110"/>
        </w:rPr>
        <w:t>However, from the fifth epoch onward, the curves stabilize </w:t>
      </w:r>
      <w:r>
        <w:rPr>
          <w:w w:val="110"/>
        </w:rPr>
        <w:t>around 80–87</w:t>
      </w:r>
      <w:r>
        <w:rPr>
          <w:w w:val="110"/>
        </w:rPr>
        <w:t> percent</w:t>
      </w:r>
      <w:r>
        <w:rPr>
          <w:w w:val="110"/>
        </w:rPr>
        <w:t> accuracy</w:t>
      </w:r>
      <w:r>
        <w:rPr>
          <w:w w:val="110"/>
        </w:rPr>
        <w:t> with</w:t>
      </w:r>
      <w:r>
        <w:rPr>
          <w:w w:val="110"/>
        </w:rPr>
        <w:t> less</w:t>
      </w:r>
      <w:r>
        <w:rPr>
          <w:w w:val="110"/>
        </w:rPr>
        <w:t> steep</w:t>
      </w:r>
      <w:r>
        <w:rPr>
          <w:w w:val="110"/>
        </w:rPr>
        <w:t> growth</w:t>
      </w:r>
      <w:r>
        <w:rPr>
          <w:w w:val="110"/>
        </w:rPr>
        <w:t> for</w:t>
      </w:r>
      <w:r>
        <w:rPr>
          <w:w w:val="110"/>
        </w:rPr>
        <w:t> both</w:t>
      </w:r>
      <w:r>
        <w:rPr>
          <w:w w:val="110"/>
        </w:rPr>
        <w:t> training</w:t>
      </w:r>
      <w:r>
        <w:rPr>
          <w:w w:val="110"/>
        </w:rPr>
        <w:t> and validation. This suggests that the model has reached a saturation point and</w:t>
      </w:r>
      <w:r>
        <w:rPr>
          <w:w w:val="110"/>
        </w:rPr>
        <w:t> may</w:t>
      </w:r>
      <w:r>
        <w:rPr>
          <w:w w:val="110"/>
        </w:rPr>
        <w:t> have</w:t>
      </w:r>
      <w:r>
        <w:rPr>
          <w:w w:val="110"/>
        </w:rPr>
        <w:t> difficulty</w:t>
      </w:r>
      <w:r>
        <w:rPr>
          <w:w w:val="110"/>
        </w:rPr>
        <w:t> improving</w:t>
      </w:r>
      <w:r>
        <w:rPr>
          <w:w w:val="110"/>
        </w:rPr>
        <w:t> performance</w:t>
      </w:r>
      <w:r>
        <w:rPr>
          <w:w w:val="110"/>
        </w:rPr>
        <w:t> further.</w:t>
      </w:r>
      <w:r>
        <w:rPr>
          <w:w w:val="110"/>
        </w:rPr>
        <w:t> It</w:t>
      </w:r>
      <w:r>
        <w:rPr>
          <w:w w:val="110"/>
        </w:rPr>
        <w:t> is</w:t>
      </w:r>
      <w:r>
        <w:rPr>
          <w:w w:val="110"/>
        </w:rPr>
        <w:t> possible that the complexity of the problem or the image dataset used limit the potential for improvement beyond this point.</w:t>
      </w:r>
    </w:p>
    <w:p>
      <w:pPr>
        <w:pStyle w:val="BodyText"/>
        <w:spacing w:line="273" w:lineRule="auto"/>
        <w:ind w:right="38" w:firstLine="239"/>
        <w:jc w:val="both"/>
      </w:pPr>
      <w:r>
        <w:rPr>
          <w:w w:val="110"/>
        </w:rPr>
        <w:t>Another</w:t>
      </w:r>
      <w:r>
        <w:rPr>
          <w:spacing w:val="-1"/>
          <w:w w:val="110"/>
        </w:rPr>
        <w:t> </w:t>
      </w:r>
      <w:r>
        <w:rPr>
          <w:w w:val="110"/>
        </w:rPr>
        <w:t>important</w:t>
      </w:r>
      <w:r>
        <w:rPr>
          <w:spacing w:val="-1"/>
          <w:w w:val="110"/>
        </w:rPr>
        <w:t> </w:t>
      </w:r>
      <w:r>
        <w:rPr>
          <w:w w:val="110"/>
        </w:rPr>
        <w:t>observation</w:t>
      </w:r>
      <w:r>
        <w:rPr>
          <w:spacing w:val="-1"/>
          <w:w w:val="110"/>
        </w:rPr>
        <w:t> </w:t>
      </w:r>
      <w:r>
        <w:rPr>
          <w:w w:val="110"/>
        </w:rPr>
        <w:t>is</w:t>
      </w:r>
      <w:r>
        <w:rPr>
          <w:spacing w:val="-2"/>
          <w:w w:val="110"/>
        </w:rPr>
        <w:t> </w:t>
      </w:r>
      <w:r>
        <w:rPr>
          <w:w w:val="110"/>
        </w:rPr>
        <w:t>that</w:t>
      </w:r>
      <w:r>
        <w:rPr>
          <w:spacing w:val="-1"/>
          <w:w w:val="110"/>
        </w:rPr>
        <w:t> </w:t>
      </w:r>
      <w:r>
        <w:rPr>
          <w:w w:val="110"/>
        </w:rPr>
        <w:t>the</w:t>
      </w:r>
      <w:r>
        <w:rPr>
          <w:spacing w:val="-2"/>
          <w:w w:val="110"/>
        </w:rPr>
        <w:t> </w:t>
      </w:r>
      <w:r>
        <w:rPr>
          <w:w w:val="110"/>
        </w:rPr>
        <w:t>validation</w:t>
      </w:r>
      <w:r>
        <w:rPr>
          <w:spacing w:val="-1"/>
          <w:w w:val="110"/>
        </w:rPr>
        <w:t> </w:t>
      </w:r>
      <w:r>
        <w:rPr>
          <w:w w:val="110"/>
        </w:rPr>
        <w:t>accuracy</w:t>
      </w:r>
      <w:r>
        <w:rPr>
          <w:spacing w:val="-2"/>
          <w:w w:val="110"/>
        </w:rPr>
        <w:t> </w:t>
      </w:r>
      <w:r>
        <w:rPr>
          <w:w w:val="110"/>
        </w:rPr>
        <w:t>curve remains</w:t>
      </w:r>
      <w:r>
        <w:rPr>
          <w:spacing w:val="44"/>
          <w:w w:val="110"/>
        </w:rPr>
        <w:t> </w:t>
      </w:r>
      <w:r>
        <w:rPr>
          <w:w w:val="110"/>
        </w:rPr>
        <w:t>slightly</w:t>
      </w:r>
      <w:r>
        <w:rPr>
          <w:spacing w:val="45"/>
          <w:w w:val="110"/>
        </w:rPr>
        <w:t> </w:t>
      </w:r>
      <w:r>
        <w:rPr>
          <w:w w:val="110"/>
        </w:rPr>
        <w:t>below</w:t>
      </w:r>
      <w:r>
        <w:rPr>
          <w:spacing w:val="44"/>
          <w:w w:val="110"/>
        </w:rPr>
        <w:t> </w:t>
      </w:r>
      <w:r>
        <w:rPr>
          <w:w w:val="110"/>
        </w:rPr>
        <w:t>the</w:t>
      </w:r>
      <w:r>
        <w:rPr>
          <w:spacing w:val="45"/>
          <w:w w:val="110"/>
        </w:rPr>
        <w:t> </w:t>
      </w:r>
      <w:r>
        <w:rPr>
          <w:w w:val="110"/>
        </w:rPr>
        <w:t>training</w:t>
      </w:r>
      <w:r>
        <w:rPr>
          <w:spacing w:val="45"/>
          <w:w w:val="110"/>
        </w:rPr>
        <w:t> </w:t>
      </w:r>
      <w:r>
        <w:rPr>
          <w:w w:val="110"/>
        </w:rPr>
        <w:t>accuracy</w:t>
      </w:r>
      <w:r>
        <w:rPr>
          <w:spacing w:val="43"/>
          <w:w w:val="110"/>
        </w:rPr>
        <w:t> </w:t>
      </w:r>
      <w:r>
        <w:rPr>
          <w:w w:val="110"/>
        </w:rPr>
        <w:t>curve</w:t>
      </w:r>
      <w:r>
        <w:rPr>
          <w:spacing w:val="45"/>
          <w:w w:val="110"/>
        </w:rPr>
        <w:t> </w:t>
      </w:r>
      <w:r>
        <w:rPr>
          <w:w w:val="110"/>
        </w:rPr>
        <w:t>throughout</w:t>
      </w:r>
      <w:r>
        <w:rPr>
          <w:spacing w:val="44"/>
          <w:w w:val="110"/>
        </w:rPr>
        <w:t> </w:t>
      </w:r>
      <w:r>
        <w:rPr>
          <w:spacing w:val="-5"/>
          <w:w w:val="110"/>
        </w:rPr>
        <w:t>the</w:t>
      </w:r>
    </w:p>
    <w:p>
      <w:pPr>
        <w:spacing w:line="240" w:lineRule="auto" w:before="12" w:after="24"/>
        <w:rPr>
          <w:sz w:val="20"/>
        </w:rPr>
      </w:pPr>
      <w:r>
        <w:rPr/>
        <w:br w:type="column"/>
      </w:r>
      <w:r>
        <w:rPr>
          <w:sz w:val="20"/>
        </w:rPr>
      </w:r>
    </w:p>
    <w:p>
      <w:pPr>
        <w:pStyle w:val="BodyText"/>
        <w:ind w:left="171"/>
        <w:rPr>
          <w:sz w:val="20"/>
        </w:rPr>
      </w:pPr>
      <w:r>
        <w:rPr>
          <w:sz w:val="20"/>
        </w:rPr>
        <w:drawing>
          <wp:inline distT="0" distB="0" distL="0" distR="0">
            <wp:extent cx="3145052" cy="2450592"/>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24" cstate="print"/>
                    <a:stretch>
                      <a:fillRect/>
                    </a:stretch>
                  </pic:blipFill>
                  <pic:spPr>
                    <a:xfrm>
                      <a:off x="0" y="0"/>
                      <a:ext cx="3145052" cy="2450592"/>
                    </a:xfrm>
                    <a:prstGeom prst="rect">
                      <a:avLst/>
                    </a:prstGeom>
                  </pic:spPr>
                </pic:pic>
              </a:graphicData>
            </a:graphic>
          </wp:inline>
        </w:drawing>
      </w:r>
      <w:r>
        <w:rPr>
          <w:sz w:val="20"/>
        </w:rPr>
      </w:r>
    </w:p>
    <w:p>
      <w:pPr>
        <w:pStyle w:val="BodyText"/>
        <w:spacing w:before="18"/>
        <w:ind w:left="0"/>
        <w:rPr>
          <w:sz w:val="14"/>
        </w:rPr>
      </w:pPr>
    </w:p>
    <w:p>
      <w:pPr>
        <w:spacing w:before="0"/>
        <w:ind w:left="930" w:right="0" w:firstLine="0"/>
        <w:jc w:val="left"/>
        <w:rPr>
          <w:sz w:val="14"/>
        </w:rPr>
      </w:pPr>
      <w:bookmarkStart w:name="_bookmark12" w:id="25"/>
      <w:bookmarkEnd w:id="25"/>
      <w:r>
        <w:rPr/>
      </w:r>
      <w:r>
        <w:rPr>
          <w:b/>
          <w:w w:val="115"/>
          <w:sz w:val="14"/>
        </w:rPr>
        <w:t>Fig.</w:t>
      </w:r>
      <w:r>
        <w:rPr>
          <w:b/>
          <w:spacing w:val="-3"/>
          <w:w w:val="115"/>
          <w:sz w:val="14"/>
        </w:rPr>
        <w:t> </w:t>
      </w:r>
      <w:r>
        <w:rPr>
          <w:b/>
          <w:w w:val="115"/>
          <w:sz w:val="14"/>
        </w:rPr>
        <w:t>7.</w:t>
      </w:r>
      <w:r>
        <w:rPr>
          <w:b/>
          <w:spacing w:val="15"/>
          <w:w w:val="115"/>
          <w:sz w:val="14"/>
        </w:rPr>
        <w:t> </w:t>
      </w:r>
      <w:r>
        <w:rPr>
          <w:w w:val="115"/>
          <w:sz w:val="14"/>
        </w:rPr>
        <w:t>Training</w:t>
      </w:r>
      <w:r>
        <w:rPr>
          <w:spacing w:val="-2"/>
          <w:w w:val="115"/>
          <w:sz w:val="14"/>
        </w:rPr>
        <w:t> </w:t>
      </w:r>
      <w:r>
        <w:rPr>
          <w:w w:val="115"/>
          <w:sz w:val="14"/>
        </w:rPr>
        <w:t>and</w:t>
      </w:r>
      <w:r>
        <w:rPr>
          <w:spacing w:val="-3"/>
          <w:w w:val="115"/>
          <w:sz w:val="14"/>
        </w:rPr>
        <w:t> </w:t>
      </w:r>
      <w:r>
        <w:rPr>
          <w:w w:val="115"/>
          <w:sz w:val="14"/>
        </w:rPr>
        <w:t>validation</w:t>
      </w:r>
      <w:r>
        <w:rPr>
          <w:spacing w:val="-3"/>
          <w:w w:val="115"/>
          <w:sz w:val="14"/>
        </w:rPr>
        <w:t> </w:t>
      </w:r>
      <w:r>
        <w:rPr>
          <w:w w:val="115"/>
          <w:sz w:val="14"/>
        </w:rPr>
        <w:t>model</w:t>
      </w:r>
      <w:r>
        <w:rPr>
          <w:spacing w:val="-2"/>
          <w:w w:val="115"/>
          <w:sz w:val="14"/>
        </w:rPr>
        <w:t> </w:t>
      </w:r>
      <w:r>
        <w:rPr>
          <w:w w:val="115"/>
          <w:sz w:val="14"/>
        </w:rPr>
        <w:t>Accuracy</w:t>
      </w:r>
      <w:r>
        <w:rPr>
          <w:spacing w:val="-3"/>
          <w:w w:val="115"/>
          <w:sz w:val="14"/>
        </w:rPr>
        <w:t> </w:t>
      </w:r>
      <w:r>
        <w:rPr>
          <w:spacing w:val="-2"/>
          <w:w w:val="115"/>
          <w:sz w:val="14"/>
        </w:rPr>
        <w:t>plot.</w:t>
      </w:r>
    </w:p>
    <w:p>
      <w:pPr>
        <w:pStyle w:val="BodyText"/>
        <w:spacing w:before="108"/>
        <w:ind w:left="0"/>
        <w:rPr>
          <w:sz w:val="14"/>
        </w:rPr>
      </w:pPr>
    </w:p>
    <w:p>
      <w:pPr>
        <w:pStyle w:val="BodyText"/>
        <w:spacing w:line="273" w:lineRule="auto" w:before="1"/>
        <w:ind w:right="110"/>
        <w:jc w:val="both"/>
      </w:pPr>
      <w:r>
        <w:rPr>
          <w:w w:val="110"/>
        </w:rPr>
        <w:t>training process. This discrepancy could suggest the presence of </w:t>
      </w:r>
      <w:r>
        <w:rPr>
          <w:w w:val="110"/>
        </w:rPr>
        <w:t>slight overfitting,</w:t>
      </w:r>
      <w:r>
        <w:rPr>
          <w:spacing w:val="-9"/>
          <w:w w:val="110"/>
        </w:rPr>
        <w:t> </w:t>
      </w:r>
      <w:r>
        <w:rPr>
          <w:w w:val="110"/>
        </w:rPr>
        <w:t>i.e.,</w:t>
      </w:r>
      <w:r>
        <w:rPr>
          <w:spacing w:val="-10"/>
          <w:w w:val="110"/>
        </w:rPr>
        <w:t> </w:t>
      </w:r>
      <w:r>
        <w:rPr>
          <w:w w:val="110"/>
        </w:rPr>
        <w:t>the</w:t>
      </w:r>
      <w:r>
        <w:rPr>
          <w:spacing w:val="-8"/>
          <w:w w:val="110"/>
        </w:rPr>
        <w:t> </w:t>
      </w:r>
      <w:r>
        <w:rPr>
          <w:w w:val="110"/>
        </w:rPr>
        <w:t>model</w:t>
      </w:r>
      <w:r>
        <w:rPr>
          <w:spacing w:val="-10"/>
          <w:w w:val="110"/>
        </w:rPr>
        <w:t> </w:t>
      </w:r>
      <w:r>
        <w:rPr>
          <w:w w:val="110"/>
        </w:rPr>
        <w:t>has</w:t>
      </w:r>
      <w:r>
        <w:rPr>
          <w:spacing w:val="-9"/>
          <w:w w:val="110"/>
        </w:rPr>
        <w:t> </w:t>
      </w:r>
      <w:r>
        <w:rPr>
          <w:w w:val="110"/>
        </w:rPr>
        <w:t>learned</w:t>
      </w:r>
      <w:r>
        <w:rPr>
          <w:spacing w:val="-9"/>
          <w:w w:val="110"/>
        </w:rPr>
        <w:t> </w:t>
      </w:r>
      <w:r>
        <w:rPr>
          <w:w w:val="110"/>
        </w:rPr>
        <w:t>to</w:t>
      </w:r>
      <w:r>
        <w:rPr>
          <w:spacing w:val="-9"/>
          <w:w w:val="110"/>
        </w:rPr>
        <w:t> </w:t>
      </w:r>
      <w:r>
        <w:rPr>
          <w:w w:val="110"/>
        </w:rPr>
        <w:t>classify</w:t>
      </w:r>
      <w:r>
        <w:rPr>
          <w:spacing w:val="-9"/>
          <w:w w:val="110"/>
        </w:rPr>
        <w:t> </w:t>
      </w:r>
      <w:r>
        <w:rPr>
          <w:w w:val="110"/>
        </w:rPr>
        <w:t>training</w:t>
      </w:r>
      <w:r>
        <w:rPr>
          <w:spacing w:val="-10"/>
          <w:w w:val="110"/>
        </w:rPr>
        <w:t> </w:t>
      </w:r>
      <w:r>
        <w:rPr>
          <w:w w:val="110"/>
        </w:rPr>
        <w:t>data</w:t>
      </w:r>
      <w:r>
        <w:rPr>
          <w:spacing w:val="-9"/>
          <w:w w:val="110"/>
        </w:rPr>
        <w:t> </w:t>
      </w:r>
      <w:r>
        <w:rPr>
          <w:w w:val="110"/>
        </w:rPr>
        <w:t>correctly, but may not generalize as well to new data not seen in training.</w:t>
      </w:r>
    </w:p>
    <w:p>
      <w:pPr>
        <w:pStyle w:val="BodyText"/>
        <w:spacing w:line="273" w:lineRule="auto"/>
        <w:ind w:right="110" w:firstLine="239"/>
        <w:jc w:val="both"/>
      </w:pPr>
      <w:r>
        <w:rPr>
          <w:w w:val="110"/>
        </w:rPr>
        <w:t>In</w:t>
      </w:r>
      <w:r>
        <w:rPr>
          <w:w w:val="110"/>
        </w:rPr>
        <w:t> general,</w:t>
      </w:r>
      <w:r>
        <w:rPr>
          <w:w w:val="110"/>
        </w:rPr>
        <w:t> the</w:t>
      </w:r>
      <w:r>
        <w:rPr>
          <w:w w:val="110"/>
        </w:rPr>
        <w:t> trend</w:t>
      </w:r>
      <w:r>
        <w:rPr>
          <w:w w:val="110"/>
        </w:rPr>
        <w:t> of</w:t>
      </w:r>
      <w:r>
        <w:rPr>
          <w:w w:val="110"/>
        </w:rPr>
        <w:t> the</w:t>
      </w:r>
      <w:r>
        <w:rPr>
          <w:w w:val="110"/>
        </w:rPr>
        <w:t> curves</w:t>
      </w:r>
      <w:r>
        <w:rPr>
          <w:w w:val="110"/>
        </w:rPr>
        <w:t> in</w:t>
      </w:r>
      <w:r>
        <w:rPr>
          <w:w w:val="110"/>
        </w:rPr>
        <w:t> the</w:t>
      </w:r>
      <w:r>
        <w:rPr>
          <w:w w:val="110"/>
        </w:rPr>
        <w:t> graph</w:t>
      </w:r>
      <w:r>
        <w:rPr>
          <w:w w:val="110"/>
        </w:rPr>
        <w:t> indicates</w:t>
      </w:r>
      <w:r>
        <w:rPr>
          <w:w w:val="110"/>
        </w:rPr>
        <w:t> that</w:t>
      </w:r>
      <w:r>
        <w:rPr>
          <w:w w:val="110"/>
        </w:rPr>
        <w:t> the model</w:t>
      </w:r>
      <w:r>
        <w:rPr>
          <w:spacing w:val="-2"/>
          <w:w w:val="110"/>
        </w:rPr>
        <w:t> </w:t>
      </w:r>
      <w:r>
        <w:rPr>
          <w:w w:val="110"/>
        </w:rPr>
        <w:t>achieved</w:t>
      </w:r>
      <w:r>
        <w:rPr>
          <w:spacing w:val="-2"/>
          <w:w w:val="110"/>
        </w:rPr>
        <w:t> </w:t>
      </w:r>
      <w:r>
        <w:rPr>
          <w:w w:val="110"/>
        </w:rPr>
        <w:t>a</w:t>
      </w:r>
      <w:r>
        <w:rPr>
          <w:spacing w:val="-3"/>
          <w:w w:val="110"/>
        </w:rPr>
        <w:t> </w:t>
      </w:r>
      <w:r>
        <w:rPr>
          <w:w w:val="110"/>
        </w:rPr>
        <w:t>good</w:t>
      </w:r>
      <w:r>
        <w:rPr>
          <w:spacing w:val="-3"/>
          <w:w w:val="110"/>
        </w:rPr>
        <w:t> </w:t>
      </w:r>
      <w:r>
        <w:rPr>
          <w:w w:val="110"/>
        </w:rPr>
        <w:t>accuracy</w:t>
      </w:r>
      <w:r>
        <w:rPr>
          <w:spacing w:val="-3"/>
          <w:w w:val="110"/>
        </w:rPr>
        <w:t> </w:t>
      </w:r>
      <w:r>
        <w:rPr>
          <w:w w:val="110"/>
        </w:rPr>
        <w:t>around</w:t>
      </w:r>
      <w:r>
        <w:rPr>
          <w:spacing w:val="-2"/>
          <w:w w:val="110"/>
        </w:rPr>
        <w:t> </w:t>
      </w:r>
      <w:r>
        <w:rPr>
          <w:w w:val="110"/>
        </w:rPr>
        <w:t>80</w:t>
      </w:r>
      <w:r>
        <w:rPr>
          <w:spacing w:val="-3"/>
          <w:w w:val="110"/>
        </w:rPr>
        <w:t> </w:t>
      </w:r>
      <w:r>
        <w:rPr>
          <w:w w:val="110"/>
        </w:rPr>
        <w:t>percent</w:t>
      </w:r>
      <w:r>
        <w:rPr>
          <w:spacing w:val="-3"/>
          <w:w w:val="110"/>
        </w:rPr>
        <w:t> </w:t>
      </w:r>
      <w:r>
        <w:rPr>
          <w:w w:val="110"/>
        </w:rPr>
        <w:t>already</w:t>
      </w:r>
      <w:r>
        <w:rPr>
          <w:spacing w:val="-3"/>
          <w:w w:val="110"/>
        </w:rPr>
        <w:t> </w:t>
      </w:r>
      <w:r>
        <w:rPr>
          <w:w w:val="110"/>
        </w:rPr>
        <w:t>in</w:t>
      </w:r>
      <w:r>
        <w:rPr>
          <w:spacing w:val="-2"/>
          <w:w w:val="110"/>
        </w:rPr>
        <w:t> </w:t>
      </w:r>
      <w:r>
        <w:rPr>
          <w:w w:val="110"/>
        </w:rPr>
        <w:t>the</w:t>
      </w:r>
      <w:r>
        <w:rPr>
          <w:spacing w:val="-3"/>
          <w:w w:val="110"/>
        </w:rPr>
        <w:t> </w:t>
      </w:r>
      <w:r>
        <w:rPr>
          <w:w w:val="110"/>
        </w:rPr>
        <w:t>early epochs and maintained a steady but modest growth in the later epochs. However,</w:t>
      </w:r>
      <w:r>
        <w:rPr>
          <w:spacing w:val="-7"/>
          <w:w w:val="110"/>
        </w:rPr>
        <w:t> </w:t>
      </w:r>
      <w:r>
        <w:rPr>
          <w:w w:val="110"/>
        </w:rPr>
        <w:t>it</w:t>
      </w:r>
      <w:r>
        <w:rPr>
          <w:spacing w:val="-6"/>
          <w:w w:val="110"/>
        </w:rPr>
        <w:t> </w:t>
      </w:r>
      <w:r>
        <w:rPr>
          <w:w w:val="110"/>
        </w:rPr>
        <w:t>is</w:t>
      </w:r>
      <w:r>
        <w:rPr>
          <w:spacing w:val="-7"/>
          <w:w w:val="110"/>
        </w:rPr>
        <w:t> </w:t>
      </w:r>
      <w:r>
        <w:rPr>
          <w:w w:val="110"/>
        </w:rPr>
        <w:t>also</w:t>
      </w:r>
      <w:r>
        <w:rPr>
          <w:spacing w:val="-7"/>
          <w:w w:val="110"/>
        </w:rPr>
        <w:t> </w:t>
      </w:r>
      <w:r>
        <w:rPr>
          <w:w w:val="110"/>
        </w:rPr>
        <w:t>important</w:t>
      </w:r>
      <w:r>
        <w:rPr>
          <w:spacing w:val="-6"/>
          <w:w w:val="110"/>
        </w:rPr>
        <w:t> </w:t>
      </w:r>
      <w:r>
        <w:rPr>
          <w:w w:val="110"/>
        </w:rPr>
        <w:t>to</w:t>
      </w:r>
      <w:r>
        <w:rPr>
          <w:spacing w:val="-7"/>
          <w:w w:val="110"/>
        </w:rPr>
        <w:t> </w:t>
      </w:r>
      <w:r>
        <w:rPr>
          <w:w w:val="110"/>
        </w:rPr>
        <w:t>evaluate</w:t>
      </w:r>
      <w:r>
        <w:rPr>
          <w:spacing w:val="-6"/>
          <w:w w:val="110"/>
        </w:rPr>
        <w:t> </w:t>
      </w:r>
      <w:r>
        <w:rPr>
          <w:w w:val="110"/>
        </w:rPr>
        <w:t>other</w:t>
      </w:r>
      <w:r>
        <w:rPr>
          <w:spacing w:val="-7"/>
          <w:w w:val="110"/>
        </w:rPr>
        <w:t> </w:t>
      </w:r>
      <w:r>
        <w:rPr>
          <w:w w:val="110"/>
        </w:rPr>
        <w:t>metrics</w:t>
      </w:r>
      <w:r>
        <w:rPr>
          <w:spacing w:val="-7"/>
          <w:w w:val="110"/>
        </w:rPr>
        <w:t> </w:t>
      </w:r>
      <w:r>
        <w:rPr>
          <w:w w:val="110"/>
        </w:rPr>
        <w:t>such</w:t>
      </w:r>
      <w:r>
        <w:rPr>
          <w:spacing w:val="-7"/>
          <w:w w:val="110"/>
        </w:rPr>
        <w:t> </w:t>
      </w:r>
      <w:r>
        <w:rPr>
          <w:w w:val="110"/>
        </w:rPr>
        <w:t>as</w:t>
      </w:r>
      <w:r>
        <w:rPr>
          <w:spacing w:val="-7"/>
          <w:w w:val="110"/>
        </w:rPr>
        <w:t> </w:t>
      </w:r>
      <w:r>
        <w:rPr>
          <w:w w:val="110"/>
        </w:rPr>
        <w:t>Loss</w:t>
      </w:r>
      <w:r>
        <w:rPr>
          <w:spacing w:val="-7"/>
          <w:w w:val="110"/>
        </w:rPr>
        <w:t> </w:t>
      </w:r>
      <w:r>
        <w:rPr>
          <w:w w:val="110"/>
        </w:rPr>
        <w:t>and IoU</w:t>
      </w:r>
      <w:r>
        <w:rPr>
          <w:w w:val="110"/>
        </w:rPr>
        <w:t> to</w:t>
      </w:r>
      <w:r>
        <w:rPr>
          <w:w w:val="110"/>
        </w:rPr>
        <w:t> get</w:t>
      </w:r>
      <w:r>
        <w:rPr>
          <w:w w:val="110"/>
        </w:rPr>
        <w:t> a</w:t>
      </w:r>
      <w:r>
        <w:rPr>
          <w:w w:val="110"/>
        </w:rPr>
        <w:t> complete</w:t>
      </w:r>
      <w:r>
        <w:rPr>
          <w:w w:val="110"/>
        </w:rPr>
        <w:t> view</w:t>
      </w:r>
      <w:r>
        <w:rPr>
          <w:w w:val="110"/>
        </w:rPr>
        <w:t> of</w:t>
      </w:r>
      <w:r>
        <w:rPr>
          <w:w w:val="110"/>
        </w:rPr>
        <w:t> the</w:t>
      </w:r>
      <w:r>
        <w:rPr>
          <w:w w:val="110"/>
        </w:rPr>
        <w:t> performance</w:t>
      </w:r>
      <w:r>
        <w:rPr>
          <w:w w:val="110"/>
        </w:rPr>
        <w:t> of</w:t>
      </w:r>
      <w:r>
        <w:rPr>
          <w:w w:val="110"/>
        </w:rPr>
        <w:t> the</w:t>
      </w:r>
      <w:r>
        <w:rPr>
          <w:w w:val="110"/>
        </w:rPr>
        <w:t> semantic</w:t>
      </w:r>
      <w:r>
        <w:rPr>
          <w:w w:val="110"/>
        </w:rPr>
        <w:t> seg- mentation model and avert overfitting issues.</w:t>
      </w:r>
    </w:p>
    <w:p>
      <w:pPr>
        <w:pStyle w:val="BodyText"/>
        <w:spacing w:line="273" w:lineRule="auto"/>
        <w:ind w:right="110" w:firstLine="239"/>
        <w:jc w:val="both"/>
      </w:pPr>
      <w:hyperlink w:history="true" w:anchor="_bookmark13">
        <w:r>
          <w:rPr>
            <w:color w:val="2196D1"/>
            <w:w w:val="110"/>
          </w:rPr>
          <w:t>Fig.</w:t>
        </w:r>
        <w:r>
          <w:rPr>
            <w:color w:val="2196D1"/>
            <w:spacing w:val="-2"/>
            <w:w w:val="110"/>
          </w:rPr>
          <w:t> </w:t>
        </w:r>
        <w:r>
          <w:rPr>
            <w:color w:val="2196D1"/>
            <w:w w:val="110"/>
          </w:rPr>
          <w:t>8</w:t>
        </w:r>
      </w:hyperlink>
      <w:r>
        <w:rPr>
          <w:color w:val="2196D1"/>
          <w:spacing w:val="-2"/>
          <w:w w:val="110"/>
        </w:rPr>
        <w:t> </w:t>
      </w:r>
      <w:r>
        <w:rPr>
          <w:w w:val="110"/>
        </w:rPr>
        <w:t>shows</w:t>
      </w:r>
      <w:r>
        <w:rPr>
          <w:spacing w:val="-2"/>
          <w:w w:val="110"/>
        </w:rPr>
        <w:t> </w:t>
      </w:r>
      <w:r>
        <w:rPr>
          <w:w w:val="110"/>
        </w:rPr>
        <w:t>the</w:t>
      </w:r>
      <w:r>
        <w:rPr>
          <w:spacing w:val="-1"/>
          <w:w w:val="110"/>
        </w:rPr>
        <w:t> </w:t>
      </w:r>
      <w:r>
        <w:rPr>
          <w:w w:val="110"/>
        </w:rPr>
        <w:t>trend</w:t>
      </w:r>
      <w:r>
        <w:rPr>
          <w:spacing w:val="-3"/>
          <w:w w:val="110"/>
        </w:rPr>
        <w:t> </w:t>
      </w:r>
      <w:r>
        <w:rPr>
          <w:w w:val="110"/>
        </w:rPr>
        <w:t>of</w:t>
      </w:r>
      <w:r>
        <w:rPr>
          <w:spacing w:val="-1"/>
          <w:w w:val="110"/>
        </w:rPr>
        <w:t> </w:t>
      </w:r>
      <w:r>
        <w:rPr>
          <w:w w:val="110"/>
        </w:rPr>
        <w:t>IoU,</w:t>
      </w:r>
      <w:r>
        <w:rPr>
          <w:spacing w:val="-2"/>
          <w:w w:val="110"/>
        </w:rPr>
        <w:t> </w:t>
      </w:r>
      <w:r>
        <w:rPr>
          <w:w w:val="110"/>
        </w:rPr>
        <w:t>which</w:t>
      </w:r>
      <w:r>
        <w:rPr>
          <w:spacing w:val="-2"/>
          <w:w w:val="110"/>
        </w:rPr>
        <w:t> </w:t>
      </w:r>
      <w:r>
        <w:rPr>
          <w:w w:val="110"/>
        </w:rPr>
        <w:t>appears</w:t>
      </w:r>
      <w:r>
        <w:rPr>
          <w:spacing w:val="-2"/>
          <w:w w:val="110"/>
        </w:rPr>
        <w:t> </w:t>
      </w:r>
      <w:r>
        <w:rPr>
          <w:w w:val="110"/>
        </w:rPr>
        <w:t>to</w:t>
      </w:r>
      <w:r>
        <w:rPr>
          <w:spacing w:val="-2"/>
          <w:w w:val="110"/>
        </w:rPr>
        <w:t> </w:t>
      </w:r>
      <w:r>
        <w:rPr>
          <w:w w:val="110"/>
        </w:rPr>
        <w:t>be</w:t>
      </w:r>
      <w:r>
        <w:rPr>
          <w:spacing w:val="-2"/>
          <w:w w:val="110"/>
        </w:rPr>
        <w:t> </w:t>
      </w:r>
      <w:r>
        <w:rPr>
          <w:w w:val="110"/>
        </w:rPr>
        <w:t>similar</w:t>
      </w:r>
      <w:r>
        <w:rPr>
          <w:spacing w:val="-2"/>
          <w:w w:val="110"/>
        </w:rPr>
        <w:t> </w:t>
      </w:r>
      <w:r>
        <w:rPr>
          <w:w w:val="110"/>
        </w:rPr>
        <w:t>to</w:t>
      </w:r>
      <w:r>
        <w:rPr>
          <w:spacing w:val="-2"/>
          <w:w w:val="110"/>
        </w:rPr>
        <w:t> </w:t>
      </w:r>
      <w:r>
        <w:rPr>
          <w:w w:val="110"/>
        </w:rPr>
        <w:t>that</w:t>
      </w:r>
      <w:r>
        <w:rPr>
          <w:spacing w:val="-2"/>
          <w:w w:val="110"/>
        </w:rPr>
        <w:t> </w:t>
      </w:r>
      <w:r>
        <w:rPr>
          <w:w w:val="110"/>
        </w:rPr>
        <w:t>of accuracy. This indicates that the two measures are correlated, and that the semantic segmentation model is achieving good results in segmen- tation accuracy.</w:t>
      </w:r>
    </w:p>
    <w:p>
      <w:pPr>
        <w:pStyle w:val="BodyText"/>
        <w:spacing w:line="273" w:lineRule="auto"/>
        <w:ind w:right="111" w:firstLine="239"/>
        <w:jc w:val="both"/>
      </w:pPr>
      <w:r>
        <w:rPr>
          <w:w w:val="110"/>
        </w:rPr>
        <w:t>A high IoU indicates that the segmentation predicted by the </w:t>
      </w:r>
      <w:r>
        <w:rPr>
          <w:w w:val="110"/>
        </w:rPr>
        <w:t>model overlaps</w:t>
      </w:r>
      <w:r>
        <w:rPr>
          <w:spacing w:val="-13"/>
          <w:w w:val="110"/>
        </w:rPr>
        <w:t> </w:t>
      </w:r>
      <w:r>
        <w:rPr>
          <w:w w:val="110"/>
        </w:rPr>
        <w:t>significantly</w:t>
      </w:r>
      <w:r>
        <w:rPr>
          <w:spacing w:val="-11"/>
          <w:w w:val="110"/>
        </w:rPr>
        <w:t> </w:t>
      </w:r>
      <w:r>
        <w:rPr>
          <w:w w:val="110"/>
        </w:rPr>
        <w:t>and</w:t>
      </w:r>
      <w:r>
        <w:rPr>
          <w:spacing w:val="-11"/>
          <w:w w:val="110"/>
        </w:rPr>
        <w:t> </w:t>
      </w:r>
      <w:r>
        <w:rPr>
          <w:w w:val="110"/>
        </w:rPr>
        <w:t>accurately</w:t>
      </w:r>
      <w:r>
        <w:rPr>
          <w:spacing w:val="-11"/>
          <w:w w:val="110"/>
        </w:rPr>
        <w:t> </w:t>
      </w:r>
      <w:r>
        <w:rPr>
          <w:w w:val="110"/>
        </w:rPr>
        <w:t>with</w:t>
      </w:r>
      <w:r>
        <w:rPr>
          <w:spacing w:val="-11"/>
          <w:w w:val="110"/>
        </w:rPr>
        <w:t> </w:t>
      </w:r>
      <w:r>
        <w:rPr>
          <w:w w:val="110"/>
        </w:rPr>
        <w:t>the</w:t>
      </w:r>
      <w:r>
        <w:rPr>
          <w:spacing w:val="-11"/>
          <w:w w:val="110"/>
        </w:rPr>
        <w:t> </w:t>
      </w:r>
      <w:r>
        <w:rPr>
          <w:w w:val="110"/>
        </w:rPr>
        <w:t>reference</w:t>
      </w:r>
      <w:r>
        <w:rPr>
          <w:spacing w:val="-11"/>
          <w:w w:val="110"/>
        </w:rPr>
        <w:t> </w:t>
      </w:r>
      <w:r>
        <w:rPr>
          <w:w w:val="110"/>
        </w:rPr>
        <w:t>segmentation.</w:t>
      </w:r>
      <w:r>
        <w:rPr>
          <w:spacing w:val="-11"/>
          <w:w w:val="110"/>
        </w:rPr>
        <w:t> </w:t>
      </w:r>
      <w:r>
        <w:rPr>
          <w:w w:val="110"/>
        </w:rPr>
        <w:t>If the</w:t>
      </w:r>
      <w:r>
        <w:rPr>
          <w:spacing w:val="-3"/>
          <w:w w:val="110"/>
        </w:rPr>
        <w:t> </w:t>
      </w:r>
      <w:r>
        <w:rPr>
          <w:w w:val="110"/>
        </w:rPr>
        <w:t>graph</w:t>
      </w:r>
      <w:r>
        <w:rPr>
          <w:spacing w:val="-2"/>
          <w:w w:val="110"/>
        </w:rPr>
        <w:t> </w:t>
      </w:r>
      <w:r>
        <w:rPr>
          <w:w w:val="110"/>
        </w:rPr>
        <w:t>of</w:t>
      </w:r>
      <w:r>
        <w:rPr>
          <w:spacing w:val="-3"/>
          <w:w w:val="110"/>
        </w:rPr>
        <w:t> </w:t>
      </w:r>
      <w:r>
        <w:rPr>
          <w:w w:val="110"/>
        </w:rPr>
        <w:t>IoU</w:t>
      </w:r>
      <w:r>
        <w:rPr>
          <w:spacing w:val="-2"/>
          <w:w w:val="110"/>
        </w:rPr>
        <w:t> </w:t>
      </w:r>
      <w:r>
        <w:rPr>
          <w:w w:val="110"/>
        </w:rPr>
        <w:t>follows</w:t>
      </w:r>
      <w:r>
        <w:rPr>
          <w:spacing w:val="-3"/>
          <w:w w:val="110"/>
        </w:rPr>
        <w:t> </w:t>
      </w:r>
      <w:r>
        <w:rPr>
          <w:w w:val="110"/>
        </w:rPr>
        <w:t>a</w:t>
      </w:r>
      <w:r>
        <w:rPr>
          <w:spacing w:val="-1"/>
          <w:w w:val="110"/>
        </w:rPr>
        <w:t> </w:t>
      </w:r>
      <w:r>
        <w:rPr>
          <w:w w:val="110"/>
        </w:rPr>
        <w:t>similar</w:t>
      </w:r>
      <w:r>
        <w:rPr>
          <w:spacing w:val="-2"/>
          <w:w w:val="110"/>
        </w:rPr>
        <w:t> </w:t>
      </w:r>
      <w:r>
        <w:rPr>
          <w:w w:val="110"/>
        </w:rPr>
        <w:t>trend</w:t>
      </w:r>
      <w:r>
        <w:rPr>
          <w:spacing w:val="-3"/>
          <w:w w:val="110"/>
        </w:rPr>
        <w:t> </w:t>
      </w:r>
      <w:r>
        <w:rPr>
          <w:w w:val="110"/>
        </w:rPr>
        <w:t>to</w:t>
      </w:r>
      <w:r>
        <w:rPr>
          <w:spacing w:val="-3"/>
          <w:w w:val="110"/>
        </w:rPr>
        <w:t> </w:t>
      </w:r>
      <w:r>
        <w:rPr>
          <w:w w:val="110"/>
        </w:rPr>
        <w:t>that</w:t>
      </w:r>
      <w:r>
        <w:rPr>
          <w:spacing w:val="-2"/>
          <w:w w:val="110"/>
        </w:rPr>
        <w:t> </w:t>
      </w:r>
      <w:r>
        <w:rPr>
          <w:w w:val="110"/>
        </w:rPr>
        <w:t>of</w:t>
      </w:r>
      <w:r>
        <w:rPr>
          <w:spacing w:val="-3"/>
          <w:w w:val="110"/>
        </w:rPr>
        <w:t> </w:t>
      </w:r>
      <w:r>
        <w:rPr>
          <w:w w:val="110"/>
        </w:rPr>
        <w:t>accuracy,</w:t>
      </w:r>
      <w:r>
        <w:rPr>
          <w:spacing w:val="-1"/>
          <w:w w:val="110"/>
        </w:rPr>
        <w:t> </w:t>
      </w:r>
      <w:r>
        <w:rPr>
          <w:w w:val="110"/>
        </w:rPr>
        <w:t>it</w:t>
      </w:r>
      <w:r>
        <w:rPr>
          <w:spacing w:val="-3"/>
          <w:w w:val="110"/>
        </w:rPr>
        <w:t> </w:t>
      </w:r>
      <w:r>
        <w:rPr>
          <w:spacing w:val="-2"/>
          <w:w w:val="110"/>
        </w:rPr>
        <w:t>therefore</w:t>
      </w:r>
    </w:p>
    <w:p>
      <w:pPr>
        <w:spacing w:after="0" w:line="273" w:lineRule="auto"/>
        <w:jc w:val="both"/>
        <w:sectPr>
          <w:type w:val="continuous"/>
          <w:pgSz w:w="11910" w:h="15880"/>
          <w:pgMar w:header="655" w:footer="544" w:top="620" w:bottom="280" w:left="620" w:right="640"/>
          <w:cols w:num="2" w:equalWidth="0">
            <w:col w:w="5195" w:space="186"/>
            <w:col w:w="5269"/>
          </w:cols>
        </w:sectPr>
      </w:pPr>
    </w:p>
    <w:p>
      <w:pPr>
        <w:pStyle w:val="BodyText"/>
        <w:spacing w:before="6"/>
        <w:ind w:left="0"/>
        <w:rPr>
          <w:sz w:val="10"/>
        </w:rPr>
      </w:pPr>
    </w:p>
    <w:p>
      <w:pPr>
        <w:spacing w:after="0"/>
        <w:rPr>
          <w:sz w:val="10"/>
        </w:rPr>
        <w:sectPr>
          <w:pgSz w:w="11910" w:h="15880"/>
          <w:pgMar w:header="655" w:footer="544" w:top="840" w:bottom="740" w:left="620" w:right="640"/>
        </w:sectPr>
      </w:pPr>
    </w:p>
    <w:p>
      <w:pPr>
        <w:pStyle w:val="BodyText"/>
        <w:spacing w:before="6"/>
        <w:ind w:left="0"/>
        <w:rPr>
          <w:sz w:val="11"/>
        </w:rPr>
      </w:pPr>
    </w:p>
    <w:p>
      <w:pPr>
        <w:pStyle w:val="BodyText"/>
        <w:ind w:left="177"/>
        <w:rPr>
          <w:sz w:val="20"/>
        </w:rPr>
      </w:pPr>
      <w:r>
        <w:rPr>
          <w:sz w:val="20"/>
        </w:rPr>
        <w:drawing>
          <wp:inline distT="0" distB="0" distL="0" distR="0">
            <wp:extent cx="3140423" cy="2496312"/>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25" cstate="print"/>
                    <a:stretch>
                      <a:fillRect/>
                    </a:stretch>
                  </pic:blipFill>
                  <pic:spPr>
                    <a:xfrm>
                      <a:off x="0" y="0"/>
                      <a:ext cx="3140423" cy="2496312"/>
                    </a:xfrm>
                    <a:prstGeom prst="rect">
                      <a:avLst/>
                    </a:prstGeom>
                  </pic:spPr>
                </pic:pic>
              </a:graphicData>
            </a:graphic>
          </wp:inline>
        </w:drawing>
      </w:r>
      <w:r>
        <w:rPr>
          <w:sz w:val="20"/>
        </w:rPr>
      </w:r>
    </w:p>
    <w:p>
      <w:pPr>
        <w:pStyle w:val="BodyText"/>
        <w:spacing w:before="15"/>
        <w:ind w:left="0"/>
        <w:rPr>
          <w:sz w:val="14"/>
        </w:rPr>
      </w:pPr>
    </w:p>
    <w:p>
      <w:pPr>
        <w:spacing w:before="1"/>
        <w:ind w:left="92" w:right="1" w:firstLine="0"/>
        <w:jc w:val="center"/>
        <w:rPr>
          <w:sz w:val="14"/>
        </w:rPr>
      </w:pPr>
      <w:bookmarkStart w:name="_bookmark13" w:id="26"/>
      <w:bookmarkEnd w:id="26"/>
      <w:r>
        <w:rPr/>
      </w:r>
      <w:r>
        <w:rPr>
          <w:b/>
          <w:w w:val="115"/>
          <w:sz w:val="14"/>
        </w:rPr>
        <w:t>Fig.</w:t>
      </w:r>
      <w:r>
        <w:rPr>
          <w:b/>
          <w:spacing w:val="-1"/>
          <w:w w:val="115"/>
          <w:sz w:val="14"/>
        </w:rPr>
        <w:t> </w:t>
      </w:r>
      <w:r>
        <w:rPr>
          <w:b/>
          <w:w w:val="115"/>
          <w:sz w:val="14"/>
        </w:rPr>
        <w:t>8.</w:t>
      </w:r>
      <w:r>
        <w:rPr>
          <w:b/>
          <w:spacing w:val="22"/>
          <w:w w:val="115"/>
          <w:sz w:val="14"/>
        </w:rPr>
        <w:t> </w:t>
      </w:r>
      <w:r>
        <w:rPr>
          <w:w w:val="115"/>
          <w:sz w:val="14"/>
        </w:rPr>
        <w:t>Training and</w:t>
      </w:r>
      <w:r>
        <w:rPr>
          <w:spacing w:val="1"/>
          <w:w w:val="115"/>
          <w:sz w:val="14"/>
        </w:rPr>
        <w:t> </w:t>
      </w:r>
      <w:r>
        <w:rPr>
          <w:w w:val="115"/>
          <w:sz w:val="14"/>
        </w:rPr>
        <w:t>validation Jaccard coefficient plot </w:t>
      </w:r>
      <w:r>
        <w:rPr>
          <w:spacing w:val="-2"/>
          <w:w w:val="115"/>
          <w:sz w:val="14"/>
        </w:rPr>
        <w:t>(IoU).</w:t>
      </w:r>
    </w:p>
    <w:p>
      <w:pPr>
        <w:pStyle w:val="BodyText"/>
        <w:spacing w:before="108"/>
        <w:ind w:left="0"/>
        <w:rPr>
          <w:sz w:val="14"/>
        </w:rPr>
      </w:pPr>
    </w:p>
    <w:p>
      <w:pPr>
        <w:pStyle w:val="BodyText"/>
        <w:spacing w:line="271" w:lineRule="auto"/>
        <w:ind w:right="39"/>
        <w:jc w:val="both"/>
      </w:pPr>
      <w:r>
        <w:rPr>
          <w:w w:val="110"/>
        </w:rPr>
        <w:t>means</w:t>
      </w:r>
      <w:r>
        <w:rPr>
          <w:spacing w:val="-4"/>
          <w:w w:val="110"/>
        </w:rPr>
        <w:t> </w:t>
      </w:r>
      <w:r>
        <w:rPr>
          <w:w w:val="110"/>
        </w:rPr>
        <w:t>that</w:t>
      </w:r>
      <w:r>
        <w:rPr>
          <w:spacing w:val="-6"/>
          <w:w w:val="110"/>
        </w:rPr>
        <w:t> </w:t>
      </w:r>
      <w:r>
        <w:rPr>
          <w:w w:val="110"/>
        </w:rPr>
        <w:t>the</w:t>
      </w:r>
      <w:r>
        <w:rPr>
          <w:spacing w:val="-5"/>
          <w:w w:val="110"/>
        </w:rPr>
        <w:t> </w:t>
      </w:r>
      <w:r>
        <w:rPr>
          <w:w w:val="110"/>
        </w:rPr>
        <w:t>increase</w:t>
      </w:r>
      <w:r>
        <w:rPr>
          <w:spacing w:val="-5"/>
          <w:w w:val="110"/>
        </w:rPr>
        <w:t> </w:t>
      </w:r>
      <w:r>
        <w:rPr>
          <w:w w:val="110"/>
        </w:rPr>
        <w:t>in</w:t>
      </w:r>
      <w:r>
        <w:rPr>
          <w:spacing w:val="-6"/>
          <w:w w:val="110"/>
        </w:rPr>
        <w:t> </w:t>
      </w:r>
      <w:r>
        <w:rPr>
          <w:w w:val="110"/>
        </w:rPr>
        <w:t>accuracy</w:t>
      </w:r>
      <w:r>
        <w:rPr>
          <w:spacing w:val="-5"/>
          <w:w w:val="110"/>
        </w:rPr>
        <w:t> </w:t>
      </w:r>
      <w:r>
        <w:rPr>
          <w:w w:val="110"/>
        </w:rPr>
        <w:t>is</w:t>
      </w:r>
      <w:r>
        <w:rPr>
          <w:spacing w:val="-5"/>
          <w:w w:val="110"/>
        </w:rPr>
        <w:t> </w:t>
      </w:r>
      <w:r>
        <w:rPr>
          <w:w w:val="110"/>
        </w:rPr>
        <w:t>accompanied</w:t>
      </w:r>
      <w:r>
        <w:rPr>
          <w:spacing w:val="-5"/>
          <w:w w:val="110"/>
        </w:rPr>
        <w:t> </w:t>
      </w:r>
      <w:r>
        <w:rPr>
          <w:w w:val="110"/>
        </w:rPr>
        <w:t>by</w:t>
      </w:r>
      <w:r>
        <w:rPr>
          <w:spacing w:val="-5"/>
          <w:w w:val="110"/>
        </w:rPr>
        <w:t> </w:t>
      </w:r>
      <w:r>
        <w:rPr>
          <w:w w:val="110"/>
        </w:rPr>
        <w:t>an</w:t>
      </w:r>
      <w:r>
        <w:rPr>
          <w:spacing w:val="-6"/>
          <w:w w:val="110"/>
        </w:rPr>
        <w:t> </w:t>
      </w:r>
      <w:r>
        <w:rPr>
          <w:w w:val="110"/>
        </w:rPr>
        <w:t>improvement in IoU.</w:t>
      </w:r>
    </w:p>
    <w:p>
      <w:pPr>
        <w:pStyle w:val="BodyText"/>
        <w:spacing w:line="273" w:lineRule="auto" w:before="2"/>
        <w:ind w:right="38" w:firstLine="239"/>
        <w:jc w:val="both"/>
      </w:pPr>
      <w:r>
        <w:rPr>
          <w:w w:val="110"/>
        </w:rPr>
        <w:t>In general, the IoU graph shows high growth in the first 5 epochs, reaching</w:t>
      </w:r>
      <w:r>
        <w:rPr>
          <w:w w:val="110"/>
        </w:rPr>
        <w:t> a</w:t>
      </w:r>
      <w:r>
        <w:rPr>
          <w:w w:val="110"/>
        </w:rPr>
        <w:t> maximum</w:t>
      </w:r>
      <w:r>
        <w:rPr>
          <w:w w:val="110"/>
        </w:rPr>
        <w:t> value of</w:t>
      </w:r>
      <w:r>
        <w:rPr>
          <w:w w:val="110"/>
        </w:rPr>
        <w:t> 80%.</w:t>
      </w:r>
      <w:r>
        <w:rPr>
          <w:w w:val="110"/>
        </w:rPr>
        <w:t> However,</w:t>
      </w:r>
      <w:r>
        <w:rPr>
          <w:w w:val="110"/>
        </w:rPr>
        <w:t> the</w:t>
      </w:r>
      <w:r>
        <w:rPr>
          <w:w w:val="110"/>
        </w:rPr>
        <w:t> growth</w:t>
      </w:r>
      <w:r>
        <w:rPr>
          <w:w w:val="110"/>
        </w:rPr>
        <w:t> </w:t>
      </w:r>
      <w:r>
        <w:rPr>
          <w:w w:val="110"/>
        </w:rPr>
        <w:t>becomes slower in the later epochs. Unlike the accuracy graph, here the valida- tion curve is not always below that of training. This indicates that the model</w:t>
      </w:r>
      <w:r>
        <w:rPr>
          <w:w w:val="110"/>
        </w:rPr>
        <w:t> is</w:t>
      </w:r>
      <w:r>
        <w:rPr>
          <w:w w:val="110"/>
        </w:rPr>
        <w:t> generalizing</w:t>
      </w:r>
      <w:r>
        <w:rPr>
          <w:w w:val="110"/>
        </w:rPr>
        <w:t> well</w:t>
      </w:r>
      <w:r>
        <w:rPr>
          <w:w w:val="110"/>
        </w:rPr>
        <w:t> to</w:t>
      </w:r>
      <w:r>
        <w:rPr>
          <w:w w:val="110"/>
        </w:rPr>
        <w:t> new</w:t>
      </w:r>
      <w:r>
        <w:rPr>
          <w:w w:val="110"/>
        </w:rPr>
        <w:t> data</w:t>
      </w:r>
      <w:r>
        <w:rPr>
          <w:w w:val="110"/>
        </w:rPr>
        <w:t> during</w:t>
      </w:r>
      <w:r>
        <w:rPr>
          <w:w w:val="110"/>
        </w:rPr>
        <w:t> the</w:t>
      </w:r>
      <w:r>
        <w:rPr>
          <w:w w:val="110"/>
        </w:rPr>
        <w:t> validation</w:t>
      </w:r>
      <w:r>
        <w:rPr>
          <w:w w:val="110"/>
        </w:rPr>
        <w:t> phase, maintaining</w:t>
      </w:r>
      <w:r>
        <w:rPr>
          <w:spacing w:val="-3"/>
          <w:w w:val="110"/>
        </w:rPr>
        <w:t> </w:t>
      </w:r>
      <w:r>
        <w:rPr>
          <w:w w:val="110"/>
        </w:rPr>
        <w:t>similar</w:t>
      </w:r>
      <w:r>
        <w:rPr>
          <w:spacing w:val="-3"/>
          <w:w w:val="110"/>
        </w:rPr>
        <w:t> </w:t>
      </w:r>
      <w:r>
        <w:rPr>
          <w:w w:val="110"/>
        </w:rPr>
        <w:t>performance</w:t>
      </w:r>
      <w:r>
        <w:rPr>
          <w:spacing w:val="-4"/>
          <w:w w:val="110"/>
        </w:rPr>
        <w:t> </w:t>
      </w:r>
      <w:r>
        <w:rPr>
          <w:w w:val="110"/>
        </w:rPr>
        <w:t>to</w:t>
      </w:r>
      <w:r>
        <w:rPr>
          <w:spacing w:val="-3"/>
          <w:w w:val="110"/>
        </w:rPr>
        <w:t> </w:t>
      </w:r>
      <w:r>
        <w:rPr>
          <w:w w:val="110"/>
        </w:rPr>
        <w:t>that</w:t>
      </w:r>
      <w:r>
        <w:rPr>
          <w:spacing w:val="-4"/>
          <w:w w:val="110"/>
        </w:rPr>
        <w:t> </w:t>
      </w:r>
      <w:r>
        <w:rPr>
          <w:w w:val="110"/>
        </w:rPr>
        <w:t>of</w:t>
      </w:r>
      <w:r>
        <w:rPr>
          <w:spacing w:val="-3"/>
          <w:w w:val="110"/>
        </w:rPr>
        <w:t> </w:t>
      </w:r>
      <w:r>
        <w:rPr>
          <w:w w:val="110"/>
        </w:rPr>
        <w:t>training.</w:t>
      </w:r>
      <w:r>
        <w:rPr>
          <w:spacing w:val="-3"/>
          <w:w w:val="110"/>
        </w:rPr>
        <w:t> </w:t>
      </w:r>
      <w:r>
        <w:rPr>
          <w:w w:val="110"/>
        </w:rPr>
        <w:t>The</w:t>
      </w:r>
      <w:r>
        <w:rPr>
          <w:spacing w:val="-4"/>
          <w:w w:val="110"/>
        </w:rPr>
        <w:t> </w:t>
      </w:r>
      <w:r>
        <w:rPr>
          <w:w w:val="110"/>
        </w:rPr>
        <w:t>maximum</w:t>
      </w:r>
      <w:r>
        <w:rPr>
          <w:spacing w:val="-4"/>
          <w:w w:val="110"/>
        </w:rPr>
        <w:t> </w:t>
      </w:r>
      <w:r>
        <w:rPr>
          <w:w w:val="110"/>
        </w:rPr>
        <w:t>IoU achieved of 74 percent suggests that the model is able to generate ac- curate</w:t>
      </w:r>
      <w:r>
        <w:rPr>
          <w:w w:val="110"/>
        </w:rPr>
        <w:t> segmentations</w:t>
      </w:r>
      <w:r>
        <w:rPr>
          <w:w w:val="110"/>
        </w:rPr>
        <w:t> that</w:t>
      </w:r>
      <w:r>
        <w:rPr>
          <w:w w:val="110"/>
        </w:rPr>
        <w:t> overlap</w:t>
      </w:r>
      <w:r>
        <w:rPr>
          <w:w w:val="110"/>
        </w:rPr>
        <w:t> significantly</w:t>
      </w:r>
      <w:r>
        <w:rPr>
          <w:w w:val="110"/>
        </w:rPr>
        <w:t> with</w:t>
      </w:r>
      <w:r>
        <w:rPr>
          <w:w w:val="110"/>
        </w:rPr>
        <w:t> the</w:t>
      </w:r>
      <w:r>
        <w:rPr>
          <w:w w:val="110"/>
        </w:rPr>
        <w:t> reference </w:t>
      </w:r>
      <w:r>
        <w:rPr>
          <w:spacing w:val="-2"/>
          <w:w w:val="110"/>
        </w:rPr>
        <w:t>segmentations.</w:t>
      </w:r>
    </w:p>
    <w:p>
      <w:pPr>
        <w:pStyle w:val="BodyText"/>
        <w:spacing w:line="273" w:lineRule="auto"/>
        <w:ind w:right="38" w:firstLine="239"/>
        <w:jc w:val="right"/>
      </w:pPr>
      <w:r>
        <w:rPr>
          <w:w w:val="110"/>
        </w:rPr>
        <w:t>This</w:t>
      </w:r>
      <w:r>
        <w:rPr>
          <w:spacing w:val="-10"/>
          <w:w w:val="110"/>
        </w:rPr>
        <w:t> </w:t>
      </w:r>
      <w:r>
        <w:rPr>
          <w:w w:val="110"/>
        </w:rPr>
        <w:t>is</w:t>
      </w:r>
      <w:r>
        <w:rPr>
          <w:spacing w:val="-10"/>
          <w:w w:val="110"/>
        </w:rPr>
        <w:t> </w:t>
      </w:r>
      <w:r>
        <w:rPr>
          <w:w w:val="110"/>
        </w:rPr>
        <w:t>therefore</w:t>
      </w:r>
      <w:r>
        <w:rPr>
          <w:spacing w:val="-10"/>
          <w:w w:val="110"/>
        </w:rPr>
        <w:t> </w:t>
      </w:r>
      <w:r>
        <w:rPr>
          <w:w w:val="110"/>
        </w:rPr>
        <w:t>a</w:t>
      </w:r>
      <w:r>
        <w:rPr>
          <w:spacing w:val="-10"/>
          <w:w w:val="110"/>
        </w:rPr>
        <w:t> </w:t>
      </w:r>
      <w:r>
        <w:rPr>
          <w:w w:val="110"/>
        </w:rPr>
        <w:t>positive</w:t>
      </w:r>
      <w:r>
        <w:rPr>
          <w:spacing w:val="-10"/>
          <w:w w:val="110"/>
        </w:rPr>
        <w:t> </w:t>
      </w:r>
      <w:r>
        <w:rPr>
          <w:w w:val="110"/>
        </w:rPr>
        <w:t>fact,</w:t>
      </w:r>
      <w:r>
        <w:rPr>
          <w:spacing w:val="-11"/>
          <w:w w:val="110"/>
        </w:rPr>
        <w:t> </w:t>
      </w:r>
      <w:r>
        <w:rPr>
          <w:w w:val="110"/>
        </w:rPr>
        <w:t>since</w:t>
      </w:r>
      <w:r>
        <w:rPr>
          <w:spacing w:val="-10"/>
          <w:w w:val="110"/>
        </w:rPr>
        <w:t> </w:t>
      </w:r>
      <w:r>
        <w:rPr>
          <w:w w:val="110"/>
        </w:rPr>
        <w:t>IoU</w:t>
      </w:r>
      <w:r>
        <w:rPr>
          <w:spacing w:val="-10"/>
          <w:w w:val="110"/>
        </w:rPr>
        <w:t> </w:t>
      </w:r>
      <w:r>
        <w:rPr>
          <w:w w:val="110"/>
        </w:rPr>
        <w:t>is</w:t>
      </w:r>
      <w:r>
        <w:rPr>
          <w:spacing w:val="-10"/>
          <w:w w:val="110"/>
        </w:rPr>
        <w:t> </w:t>
      </w:r>
      <w:r>
        <w:rPr>
          <w:w w:val="110"/>
        </w:rPr>
        <w:t>a</w:t>
      </w:r>
      <w:r>
        <w:rPr>
          <w:spacing w:val="-10"/>
          <w:w w:val="110"/>
        </w:rPr>
        <w:t> </w:t>
      </w:r>
      <w:r>
        <w:rPr>
          <w:w w:val="110"/>
        </w:rPr>
        <w:t>more</w:t>
      </w:r>
      <w:r>
        <w:rPr>
          <w:spacing w:val="-10"/>
          <w:w w:val="110"/>
        </w:rPr>
        <w:t> </w:t>
      </w:r>
      <w:r>
        <w:rPr>
          <w:w w:val="110"/>
        </w:rPr>
        <w:t>specific</w:t>
      </w:r>
      <w:r>
        <w:rPr>
          <w:spacing w:val="-10"/>
          <w:w w:val="110"/>
        </w:rPr>
        <w:t> </w:t>
      </w:r>
      <w:r>
        <w:rPr>
          <w:w w:val="110"/>
        </w:rPr>
        <w:t>measure for</w:t>
      </w:r>
      <w:r>
        <w:rPr>
          <w:spacing w:val="-9"/>
          <w:w w:val="110"/>
        </w:rPr>
        <w:t> </w:t>
      </w:r>
      <w:r>
        <w:rPr>
          <w:w w:val="110"/>
        </w:rPr>
        <w:t>assessing</w:t>
      </w:r>
      <w:r>
        <w:rPr>
          <w:spacing w:val="-10"/>
          <w:w w:val="110"/>
        </w:rPr>
        <w:t> </w:t>
      </w:r>
      <w:r>
        <w:rPr>
          <w:w w:val="110"/>
        </w:rPr>
        <w:t>the</w:t>
      </w:r>
      <w:r>
        <w:rPr>
          <w:spacing w:val="-10"/>
          <w:w w:val="110"/>
        </w:rPr>
        <w:t> </w:t>
      </w:r>
      <w:r>
        <w:rPr>
          <w:w w:val="110"/>
        </w:rPr>
        <w:t>quality</w:t>
      </w:r>
      <w:r>
        <w:rPr>
          <w:spacing w:val="-10"/>
          <w:w w:val="110"/>
        </w:rPr>
        <w:t> </w:t>
      </w:r>
      <w:r>
        <w:rPr>
          <w:w w:val="110"/>
        </w:rPr>
        <w:t>of</w:t>
      </w:r>
      <w:r>
        <w:rPr>
          <w:spacing w:val="-10"/>
          <w:w w:val="110"/>
        </w:rPr>
        <w:t> </w:t>
      </w:r>
      <w:r>
        <w:rPr>
          <w:w w:val="110"/>
        </w:rPr>
        <w:t>semantic</w:t>
      </w:r>
      <w:r>
        <w:rPr>
          <w:spacing w:val="-10"/>
          <w:w w:val="110"/>
        </w:rPr>
        <w:t> </w:t>
      </w:r>
      <w:r>
        <w:rPr>
          <w:w w:val="110"/>
        </w:rPr>
        <w:t>segmentation</w:t>
      </w:r>
      <w:r>
        <w:rPr>
          <w:spacing w:val="-9"/>
          <w:w w:val="110"/>
        </w:rPr>
        <w:t> </w:t>
      </w:r>
      <w:r>
        <w:rPr>
          <w:w w:val="110"/>
        </w:rPr>
        <w:t>than</w:t>
      </w:r>
      <w:r>
        <w:rPr>
          <w:spacing w:val="-11"/>
          <w:w w:val="110"/>
        </w:rPr>
        <w:t> </w:t>
      </w:r>
      <w:r>
        <w:rPr>
          <w:w w:val="110"/>
        </w:rPr>
        <w:t>accuracy,</w:t>
      </w:r>
      <w:r>
        <w:rPr>
          <w:spacing w:val="-10"/>
          <w:w w:val="110"/>
        </w:rPr>
        <w:t> </w:t>
      </w:r>
      <w:r>
        <w:rPr>
          <w:w w:val="110"/>
        </w:rPr>
        <w:t>which may</w:t>
      </w:r>
      <w:r>
        <w:rPr>
          <w:spacing w:val="-11"/>
          <w:w w:val="110"/>
        </w:rPr>
        <w:t> </w:t>
      </w:r>
      <w:r>
        <w:rPr>
          <w:w w:val="110"/>
        </w:rPr>
        <w:t>be</w:t>
      </w:r>
      <w:r>
        <w:rPr>
          <w:spacing w:val="-11"/>
          <w:w w:val="110"/>
        </w:rPr>
        <w:t> </w:t>
      </w:r>
      <w:r>
        <w:rPr>
          <w:w w:val="110"/>
        </w:rPr>
        <w:t>affected</w:t>
      </w:r>
      <w:r>
        <w:rPr>
          <w:spacing w:val="-11"/>
          <w:w w:val="110"/>
        </w:rPr>
        <w:t> </w:t>
      </w:r>
      <w:r>
        <w:rPr>
          <w:w w:val="110"/>
        </w:rPr>
        <w:t>by</w:t>
      </w:r>
      <w:r>
        <w:rPr>
          <w:spacing w:val="-11"/>
          <w:w w:val="110"/>
        </w:rPr>
        <w:t> </w:t>
      </w:r>
      <w:r>
        <w:rPr>
          <w:w w:val="110"/>
        </w:rPr>
        <w:t>unbalanced</w:t>
      </w:r>
      <w:r>
        <w:rPr>
          <w:spacing w:val="-11"/>
          <w:w w:val="110"/>
        </w:rPr>
        <w:t> </w:t>
      </w:r>
      <w:r>
        <w:rPr>
          <w:w w:val="110"/>
        </w:rPr>
        <w:t>classes</w:t>
      </w:r>
      <w:r>
        <w:rPr>
          <w:spacing w:val="-11"/>
          <w:w w:val="110"/>
        </w:rPr>
        <w:t> </w:t>
      </w:r>
      <w:r>
        <w:rPr>
          <w:w w:val="110"/>
        </w:rPr>
        <w:t>or</w:t>
      </w:r>
      <w:r>
        <w:rPr>
          <w:spacing w:val="-11"/>
          <w:w w:val="110"/>
        </w:rPr>
        <w:t> </w:t>
      </w:r>
      <w:r>
        <w:rPr>
          <w:w w:val="110"/>
        </w:rPr>
        <w:t>dominant</w:t>
      </w:r>
      <w:r>
        <w:rPr>
          <w:spacing w:val="-11"/>
          <w:w w:val="110"/>
        </w:rPr>
        <w:t> </w:t>
      </w:r>
      <w:r>
        <w:rPr>
          <w:w w:val="110"/>
        </w:rPr>
        <w:t>background</w:t>
      </w:r>
      <w:r>
        <w:rPr>
          <w:spacing w:val="-11"/>
          <w:w w:val="110"/>
        </w:rPr>
        <w:t> </w:t>
      </w:r>
      <w:r>
        <w:rPr>
          <w:w w:val="110"/>
        </w:rPr>
        <w:t>regions. However,</w:t>
      </w:r>
      <w:r>
        <w:rPr>
          <w:spacing w:val="40"/>
          <w:w w:val="110"/>
        </w:rPr>
        <w:t> </w:t>
      </w:r>
      <w:r>
        <w:rPr>
          <w:w w:val="110"/>
        </w:rPr>
        <w:t>it</w:t>
      </w:r>
      <w:r>
        <w:rPr>
          <w:spacing w:val="40"/>
          <w:w w:val="110"/>
        </w:rPr>
        <w:t> </w:t>
      </w:r>
      <w:r>
        <w:rPr>
          <w:w w:val="110"/>
        </w:rPr>
        <w:t>is</w:t>
      </w:r>
      <w:r>
        <w:rPr>
          <w:spacing w:val="40"/>
          <w:w w:val="110"/>
        </w:rPr>
        <w:t> </w:t>
      </w:r>
      <w:r>
        <w:rPr>
          <w:w w:val="110"/>
        </w:rPr>
        <w:t>important</w:t>
      </w:r>
      <w:r>
        <w:rPr>
          <w:spacing w:val="40"/>
          <w:w w:val="110"/>
        </w:rPr>
        <w:t> </w:t>
      </w:r>
      <w:r>
        <w:rPr>
          <w:w w:val="110"/>
        </w:rPr>
        <w:t>to</w:t>
      </w:r>
      <w:r>
        <w:rPr>
          <w:spacing w:val="40"/>
          <w:w w:val="110"/>
        </w:rPr>
        <w:t> </w:t>
      </w:r>
      <w:r>
        <w:rPr>
          <w:w w:val="110"/>
        </w:rPr>
        <w:t>note</w:t>
      </w:r>
      <w:r>
        <w:rPr>
          <w:spacing w:val="40"/>
          <w:w w:val="110"/>
        </w:rPr>
        <w:t> </w:t>
      </w:r>
      <w:r>
        <w:rPr>
          <w:w w:val="110"/>
        </w:rPr>
        <w:t>that</w:t>
      </w:r>
      <w:r>
        <w:rPr>
          <w:spacing w:val="40"/>
          <w:w w:val="110"/>
        </w:rPr>
        <w:t> </w:t>
      </w:r>
      <w:r>
        <w:rPr>
          <w:w w:val="110"/>
        </w:rPr>
        <w:t>although</w:t>
      </w:r>
      <w:r>
        <w:rPr>
          <w:spacing w:val="40"/>
          <w:w w:val="110"/>
        </w:rPr>
        <w:t> </w:t>
      </w:r>
      <w:r>
        <w:rPr>
          <w:w w:val="110"/>
        </w:rPr>
        <w:t>IoU</w:t>
      </w:r>
      <w:r>
        <w:rPr>
          <w:spacing w:val="40"/>
          <w:w w:val="110"/>
        </w:rPr>
        <w:t> </w:t>
      </w:r>
      <w:r>
        <w:rPr>
          <w:w w:val="110"/>
        </w:rPr>
        <w:t>and</w:t>
      </w:r>
      <w:r>
        <w:rPr>
          <w:spacing w:val="40"/>
          <w:w w:val="110"/>
        </w:rPr>
        <w:t> </w:t>
      </w:r>
      <w:r>
        <w:rPr>
          <w:w w:val="110"/>
        </w:rPr>
        <w:t>accuracy show</w:t>
      </w:r>
      <w:r>
        <w:rPr>
          <w:spacing w:val="-4"/>
          <w:w w:val="110"/>
        </w:rPr>
        <w:t> </w:t>
      </w:r>
      <w:r>
        <w:rPr>
          <w:w w:val="110"/>
        </w:rPr>
        <w:t>a</w:t>
      </w:r>
      <w:r>
        <w:rPr>
          <w:spacing w:val="-4"/>
          <w:w w:val="110"/>
        </w:rPr>
        <w:t> </w:t>
      </w:r>
      <w:r>
        <w:rPr>
          <w:w w:val="110"/>
        </w:rPr>
        <w:t>similar</w:t>
      </w:r>
      <w:r>
        <w:rPr>
          <w:spacing w:val="-5"/>
          <w:w w:val="110"/>
        </w:rPr>
        <w:t> </w:t>
      </w:r>
      <w:r>
        <w:rPr>
          <w:w w:val="110"/>
        </w:rPr>
        <w:t>trend,</w:t>
      </w:r>
      <w:r>
        <w:rPr>
          <w:spacing w:val="-5"/>
          <w:w w:val="110"/>
        </w:rPr>
        <w:t> </w:t>
      </w:r>
      <w:r>
        <w:rPr>
          <w:w w:val="110"/>
        </w:rPr>
        <w:t>IoU</w:t>
      </w:r>
      <w:r>
        <w:rPr>
          <w:spacing w:val="-4"/>
          <w:w w:val="110"/>
        </w:rPr>
        <w:t> </w:t>
      </w:r>
      <w:r>
        <w:rPr>
          <w:w w:val="110"/>
        </w:rPr>
        <w:t>provides</w:t>
      </w:r>
      <w:r>
        <w:rPr>
          <w:spacing w:val="-3"/>
          <w:w w:val="110"/>
        </w:rPr>
        <w:t> </w:t>
      </w:r>
      <w:r>
        <w:rPr>
          <w:w w:val="110"/>
        </w:rPr>
        <w:t>more</w:t>
      </w:r>
      <w:r>
        <w:rPr>
          <w:spacing w:val="-4"/>
          <w:w w:val="110"/>
        </w:rPr>
        <w:t> </w:t>
      </w:r>
      <w:r>
        <w:rPr>
          <w:w w:val="110"/>
        </w:rPr>
        <w:t>detailed</w:t>
      </w:r>
      <w:r>
        <w:rPr>
          <w:spacing w:val="-4"/>
          <w:w w:val="110"/>
        </w:rPr>
        <w:t> </w:t>
      </w:r>
      <w:r>
        <w:rPr>
          <w:w w:val="110"/>
        </w:rPr>
        <w:t>information</w:t>
      </w:r>
      <w:r>
        <w:rPr>
          <w:spacing w:val="-5"/>
          <w:w w:val="110"/>
        </w:rPr>
        <w:t> </w:t>
      </w:r>
      <w:r>
        <w:rPr>
          <w:w w:val="110"/>
        </w:rPr>
        <w:t>about</w:t>
      </w:r>
      <w:r>
        <w:rPr>
          <w:spacing w:val="-4"/>
          <w:w w:val="110"/>
        </w:rPr>
        <w:t> </w:t>
      </w:r>
      <w:r>
        <w:rPr>
          <w:w w:val="110"/>
        </w:rPr>
        <w:t>the quality</w:t>
      </w:r>
      <w:r>
        <w:rPr>
          <w:spacing w:val="28"/>
          <w:w w:val="110"/>
        </w:rPr>
        <w:t> </w:t>
      </w:r>
      <w:r>
        <w:rPr>
          <w:w w:val="110"/>
        </w:rPr>
        <w:t>of</w:t>
      </w:r>
      <w:r>
        <w:rPr>
          <w:spacing w:val="29"/>
          <w:w w:val="110"/>
        </w:rPr>
        <w:t> </w:t>
      </w:r>
      <w:r>
        <w:rPr>
          <w:w w:val="110"/>
        </w:rPr>
        <w:t>segmentation,</w:t>
      </w:r>
      <w:r>
        <w:rPr>
          <w:spacing w:val="27"/>
          <w:w w:val="110"/>
        </w:rPr>
        <w:t> </w:t>
      </w:r>
      <w:r>
        <w:rPr>
          <w:w w:val="110"/>
        </w:rPr>
        <w:t>as</w:t>
      </w:r>
      <w:r>
        <w:rPr>
          <w:spacing w:val="29"/>
          <w:w w:val="110"/>
        </w:rPr>
        <w:t> </w:t>
      </w:r>
      <w:r>
        <w:rPr>
          <w:w w:val="110"/>
        </w:rPr>
        <w:t>it</w:t>
      </w:r>
      <w:r>
        <w:rPr>
          <w:spacing w:val="28"/>
          <w:w w:val="110"/>
        </w:rPr>
        <w:t> </w:t>
      </w:r>
      <w:r>
        <w:rPr>
          <w:w w:val="110"/>
        </w:rPr>
        <w:t>also</w:t>
      </w:r>
      <w:r>
        <w:rPr>
          <w:spacing w:val="28"/>
          <w:w w:val="110"/>
        </w:rPr>
        <w:t> </w:t>
      </w:r>
      <w:r>
        <w:rPr>
          <w:w w:val="110"/>
        </w:rPr>
        <w:t>takes</w:t>
      </w:r>
      <w:r>
        <w:rPr>
          <w:spacing w:val="27"/>
          <w:w w:val="110"/>
        </w:rPr>
        <w:t> </w:t>
      </w:r>
      <w:r>
        <w:rPr>
          <w:w w:val="110"/>
        </w:rPr>
        <w:t>into</w:t>
      </w:r>
      <w:r>
        <w:rPr>
          <w:spacing w:val="28"/>
          <w:w w:val="110"/>
        </w:rPr>
        <w:t> </w:t>
      </w:r>
      <w:r>
        <w:rPr>
          <w:w w:val="110"/>
        </w:rPr>
        <w:t>account</w:t>
      </w:r>
      <w:r>
        <w:rPr>
          <w:spacing w:val="27"/>
          <w:w w:val="110"/>
        </w:rPr>
        <w:t> </w:t>
      </w:r>
      <w:r>
        <w:rPr>
          <w:w w:val="110"/>
        </w:rPr>
        <w:t>the</w:t>
      </w:r>
      <w:r>
        <w:rPr>
          <w:spacing w:val="29"/>
          <w:w w:val="110"/>
        </w:rPr>
        <w:t> </w:t>
      </w:r>
      <w:r>
        <w:rPr>
          <w:w w:val="110"/>
        </w:rPr>
        <w:t>overlap</w:t>
      </w:r>
      <w:r>
        <w:rPr>
          <w:spacing w:val="26"/>
          <w:w w:val="110"/>
        </w:rPr>
        <w:t> </w:t>
      </w:r>
      <w:r>
        <w:rPr>
          <w:spacing w:val="-7"/>
          <w:w w:val="110"/>
        </w:rPr>
        <w:t>of</w:t>
      </w:r>
    </w:p>
    <w:p>
      <w:pPr>
        <w:pStyle w:val="BodyText"/>
        <w:spacing w:line="181" w:lineRule="exact"/>
        <w:jc w:val="both"/>
      </w:pPr>
      <w:r>
        <w:rPr>
          <w:w w:val="105"/>
        </w:rPr>
        <w:t>specific</w:t>
      </w:r>
      <w:r>
        <w:rPr>
          <w:spacing w:val="10"/>
          <w:w w:val="105"/>
        </w:rPr>
        <w:t> </w:t>
      </w:r>
      <w:r>
        <w:rPr>
          <w:spacing w:val="-2"/>
          <w:w w:val="105"/>
        </w:rPr>
        <w:t>classes.</w:t>
      </w:r>
    </w:p>
    <w:p>
      <w:pPr>
        <w:pStyle w:val="BodyText"/>
        <w:spacing w:line="273" w:lineRule="auto" w:before="21"/>
        <w:ind w:right="38" w:firstLine="239"/>
        <w:jc w:val="both"/>
      </w:pPr>
      <w:r>
        <w:rPr>
          <w:w w:val="110"/>
        </w:rPr>
        <w:t>Finally, in </w:t>
      </w:r>
      <w:hyperlink w:history="true" w:anchor="_bookmark14">
        <w:r>
          <w:rPr>
            <w:color w:val="2196D1"/>
            <w:w w:val="110"/>
          </w:rPr>
          <w:t>Fig.</w:t>
        </w:r>
        <w:r>
          <w:rPr>
            <w:color w:val="2196D1"/>
            <w:w w:val="110"/>
          </w:rPr>
          <w:t> 9</w:t>
        </w:r>
      </w:hyperlink>
      <w:r>
        <w:rPr>
          <w:color w:val="2196D1"/>
          <w:w w:val="110"/>
        </w:rPr>
        <w:t> </w:t>
      </w:r>
      <w:r>
        <w:rPr>
          <w:w w:val="110"/>
        </w:rPr>
        <w:t>we</w:t>
      </w:r>
      <w:r>
        <w:rPr>
          <w:w w:val="110"/>
        </w:rPr>
        <w:t> show the graph of</w:t>
      </w:r>
      <w:r>
        <w:rPr>
          <w:w w:val="110"/>
        </w:rPr>
        <w:t> loss which</w:t>
      </w:r>
      <w:r>
        <w:rPr>
          <w:w w:val="110"/>
        </w:rPr>
        <w:t> shows</w:t>
      </w:r>
      <w:r>
        <w:rPr>
          <w:w w:val="110"/>
        </w:rPr>
        <w:t> a strong decrease</w:t>
      </w:r>
      <w:r>
        <w:rPr>
          <w:spacing w:val="-4"/>
          <w:w w:val="110"/>
        </w:rPr>
        <w:t> </w:t>
      </w:r>
      <w:r>
        <w:rPr>
          <w:w w:val="110"/>
        </w:rPr>
        <w:t>in</w:t>
      </w:r>
      <w:r>
        <w:rPr>
          <w:spacing w:val="-4"/>
          <w:w w:val="110"/>
        </w:rPr>
        <w:t> </w:t>
      </w:r>
      <w:r>
        <w:rPr>
          <w:w w:val="110"/>
        </w:rPr>
        <w:t>the</w:t>
      </w:r>
      <w:r>
        <w:rPr>
          <w:spacing w:val="-4"/>
          <w:w w:val="110"/>
        </w:rPr>
        <w:t> </w:t>
      </w:r>
      <w:r>
        <w:rPr>
          <w:w w:val="110"/>
        </w:rPr>
        <w:t>first</w:t>
      </w:r>
      <w:r>
        <w:rPr>
          <w:spacing w:val="-5"/>
          <w:w w:val="110"/>
        </w:rPr>
        <w:t> </w:t>
      </w:r>
      <w:r>
        <w:rPr>
          <w:w w:val="110"/>
        </w:rPr>
        <w:t>5</w:t>
      </w:r>
      <w:r>
        <w:rPr>
          <w:spacing w:val="-4"/>
          <w:w w:val="110"/>
        </w:rPr>
        <w:t> </w:t>
      </w:r>
      <w:r>
        <w:rPr>
          <w:w w:val="110"/>
        </w:rPr>
        <w:t>epochs,</w:t>
      </w:r>
      <w:r>
        <w:rPr>
          <w:spacing w:val="-4"/>
          <w:w w:val="110"/>
        </w:rPr>
        <w:t> </w:t>
      </w:r>
      <w:r>
        <w:rPr>
          <w:w w:val="110"/>
        </w:rPr>
        <w:t>from</w:t>
      </w:r>
      <w:r>
        <w:rPr>
          <w:spacing w:val="-5"/>
          <w:w w:val="110"/>
        </w:rPr>
        <w:t> </w:t>
      </w:r>
      <w:r>
        <w:rPr>
          <w:w w:val="110"/>
        </w:rPr>
        <w:t>1.015</w:t>
      </w:r>
      <w:r>
        <w:rPr>
          <w:spacing w:val="-4"/>
          <w:w w:val="110"/>
        </w:rPr>
        <w:t> </w:t>
      </w:r>
      <w:r>
        <w:rPr>
          <w:w w:val="110"/>
        </w:rPr>
        <w:t>to</w:t>
      </w:r>
      <w:r>
        <w:rPr>
          <w:spacing w:val="-5"/>
          <w:w w:val="110"/>
        </w:rPr>
        <w:t> </w:t>
      </w:r>
      <w:r>
        <w:rPr>
          <w:w w:val="110"/>
        </w:rPr>
        <w:t>0.93,</w:t>
      </w:r>
      <w:r>
        <w:rPr>
          <w:spacing w:val="-4"/>
          <w:w w:val="110"/>
        </w:rPr>
        <w:t> </w:t>
      </w:r>
      <w:r>
        <w:rPr>
          <w:w w:val="110"/>
        </w:rPr>
        <w:t>and</w:t>
      </w:r>
      <w:r>
        <w:rPr>
          <w:spacing w:val="-4"/>
          <w:w w:val="110"/>
        </w:rPr>
        <w:t> </w:t>
      </w:r>
      <w:r>
        <w:rPr>
          <w:w w:val="110"/>
        </w:rPr>
        <w:t>then</w:t>
      </w:r>
      <w:r>
        <w:rPr>
          <w:spacing w:val="-4"/>
          <w:w w:val="110"/>
        </w:rPr>
        <w:t> </w:t>
      </w:r>
      <w:r>
        <w:rPr>
          <w:w w:val="110"/>
        </w:rPr>
        <w:t>continues</w:t>
      </w:r>
      <w:r>
        <w:rPr>
          <w:spacing w:val="-4"/>
          <w:w w:val="110"/>
        </w:rPr>
        <w:t> </w:t>
      </w:r>
      <w:r>
        <w:rPr>
          <w:w w:val="110"/>
        </w:rPr>
        <w:t>to decrease</w:t>
      </w:r>
      <w:r>
        <w:rPr>
          <w:spacing w:val="-8"/>
          <w:w w:val="110"/>
        </w:rPr>
        <w:t> </w:t>
      </w:r>
      <w:r>
        <w:rPr>
          <w:w w:val="110"/>
        </w:rPr>
        <w:t>slowly</w:t>
      </w:r>
      <w:r>
        <w:rPr>
          <w:spacing w:val="-7"/>
          <w:w w:val="110"/>
        </w:rPr>
        <w:t> </w:t>
      </w:r>
      <w:r>
        <w:rPr>
          <w:w w:val="110"/>
        </w:rPr>
        <w:t>until</w:t>
      </w:r>
      <w:r>
        <w:rPr>
          <w:spacing w:val="-9"/>
          <w:w w:val="110"/>
        </w:rPr>
        <w:t> </w:t>
      </w:r>
      <w:r>
        <w:rPr>
          <w:w w:val="110"/>
        </w:rPr>
        <w:t>the</w:t>
      </w:r>
      <w:r>
        <w:rPr>
          <w:spacing w:val="-8"/>
          <w:w w:val="110"/>
        </w:rPr>
        <w:t> </w:t>
      </w:r>
      <w:r>
        <w:rPr>
          <w:w w:val="110"/>
        </w:rPr>
        <w:t>60th</w:t>
      </w:r>
      <w:r>
        <w:rPr>
          <w:spacing w:val="-8"/>
          <w:w w:val="110"/>
        </w:rPr>
        <w:t> </w:t>
      </w:r>
      <w:r>
        <w:rPr>
          <w:w w:val="110"/>
        </w:rPr>
        <w:t>epoch</w:t>
      </w:r>
      <w:r>
        <w:rPr>
          <w:spacing w:val="-8"/>
          <w:w w:val="110"/>
        </w:rPr>
        <w:t> </w:t>
      </w:r>
      <w:r>
        <w:rPr>
          <w:w w:val="110"/>
        </w:rPr>
        <w:t>to</w:t>
      </w:r>
      <w:r>
        <w:rPr>
          <w:spacing w:val="-8"/>
          <w:w w:val="110"/>
        </w:rPr>
        <w:t> </w:t>
      </w:r>
      <w:r>
        <w:rPr>
          <w:w w:val="110"/>
        </w:rPr>
        <w:t>the</w:t>
      </w:r>
      <w:r>
        <w:rPr>
          <w:spacing w:val="-8"/>
          <w:w w:val="110"/>
        </w:rPr>
        <w:t> </w:t>
      </w:r>
      <w:r>
        <w:rPr>
          <w:w w:val="110"/>
        </w:rPr>
        <w:t>minimum</w:t>
      </w:r>
      <w:r>
        <w:rPr>
          <w:spacing w:val="-7"/>
          <w:w w:val="110"/>
        </w:rPr>
        <w:t> </w:t>
      </w:r>
      <w:r>
        <w:rPr>
          <w:w w:val="110"/>
        </w:rPr>
        <w:t>value</w:t>
      </w:r>
      <w:r>
        <w:rPr>
          <w:spacing w:val="-8"/>
          <w:w w:val="110"/>
        </w:rPr>
        <w:t> </w:t>
      </w:r>
      <w:r>
        <w:rPr>
          <w:w w:val="110"/>
        </w:rPr>
        <w:t>of</w:t>
      </w:r>
      <w:r>
        <w:rPr>
          <w:spacing w:val="-8"/>
          <w:w w:val="110"/>
        </w:rPr>
        <w:t> </w:t>
      </w:r>
      <w:r>
        <w:rPr>
          <w:w w:val="110"/>
        </w:rPr>
        <w:t>0.904.</w:t>
      </w:r>
      <w:r>
        <w:rPr>
          <w:spacing w:val="-8"/>
          <w:w w:val="110"/>
        </w:rPr>
        <w:t> </w:t>
      </w:r>
      <w:r>
        <w:rPr>
          <w:w w:val="110"/>
        </w:rPr>
        <w:t>As the</w:t>
      </w:r>
      <w:r>
        <w:rPr>
          <w:spacing w:val="14"/>
          <w:w w:val="110"/>
        </w:rPr>
        <w:t> </w:t>
      </w:r>
      <w:r>
        <w:rPr>
          <w:w w:val="110"/>
        </w:rPr>
        <w:t>training</w:t>
      </w:r>
      <w:r>
        <w:rPr>
          <w:spacing w:val="13"/>
          <w:w w:val="110"/>
        </w:rPr>
        <w:t> </w:t>
      </w:r>
      <w:r>
        <w:rPr>
          <w:w w:val="110"/>
        </w:rPr>
        <w:t>and</w:t>
      </w:r>
      <w:r>
        <w:rPr>
          <w:spacing w:val="14"/>
          <w:w w:val="110"/>
        </w:rPr>
        <w:t> </w:t>
      </w:r>
      <w:r>
        <w:rPr>
          <w:w w:val="110"/>
        </w:rPr>
        <w:t>validation</w:t>
      </w:r>
      <w:r>
        <w:rPr>
          <w:spacing w:val="14"/>
          <w:w w:val="110"/>
        </w:rPr>
        <w:t> </w:t>
      </w:r>
      <w:r>
        <w:rPr>
          <w:w w:val="110"/>
        </w:rPr>
        <w:t>curves</w:t>
      </w:r>
      <w:r>
        <w:rPr>
          <w:spacing w:val="14"/>
          <w:w w:val="110"/>
        </w:rPr>
        <w:t> </w:t>
      </w:r>
      <w:r>
        <w:rPr>
          <w:w w:val="110"/>
        </w:rPr>
        <w:t>almost</w:t>
      </w:r>
      <w:r>
        <w:rPr>
          <w:spacing w:val="13"/>
          <w:w w:val="110"/>
        </w:rPr>
        <w:t> </w:t>
      </w:r>
      <w:r>
        <w:rPr>
          <w:w w:val="110"/>
        </w:rPr>
        <w:t>overlap,</w:t>
      </w:r>
      <w:r>
        <w:rPr>
          <w:spacing w:val="14"/>
          <w:w w:val="110"/>
        </w:rPr>
        <w:t> </w:t>
      </w:r>
      <w:r>
        <w:rPr>
          <w:w w:val="110"/>
        </w:rPr>
        <w:t>the</w:t>
      </w:r>
      <w:r>
        <w:rPr>
          <w:spacing w:val="13"/>
          <w:w w:val="110"/>
        </w:rPr>
        <w:t> </w:t>
      </w:r>
      <w:r>
        <w:rPr>
          <w:w w:val="110"/>
        </w:rPr>
        <w:t>figure</w:t>
      </w:r>
      <w:r>
        <w:rPr>
          <w:spacing w:val="14"/>
          <w:w w:val="110"/>
        </w:rPr>
        <w:t> </w:t>
      </w:r>
      <w:r>
        <w:rPr>
          <w:spacing w:val="-2"/>
          <w:w w:val="110"/>
        </w:rPr>
        <w:t>indicates</w:t>
      </w:r>
    </w:p>
    <w:p>
      <w:pPr>
        <w:pStyle w:val="BodyText"/>
        <w:spacing w:before="150"/>
        <w:ind w:left="0"/>
        <w:rPr>
          <w:sz w:val="20"/>
        </w:rPr>
      </w:pPr>
      <w:r>
        <w:rPr/>
        <w:drawing>
          <wp:anchor distT="0" distB="0" distL="0" distR="0" allowOverlap="1" layoutInCell="1" locked="0" behindDoc="1" simplePos="0" relativeHeight="487593984">
            <wp:simplePos x="0" y="0"/>
            <wp:positionH relativeFrom="page">
              <wp:posOffset>509372</wp:posOffset>
            </wp:positionH>
            <wp:positionV relativeFrom="paragraph">
              <wp:posOffset>256941</wp:posOffset>
            </wp:positionV>
            <wp:extent cx="3138957" cy="2456688"/>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26" cstate="print"/>
                    <a:stretch>
                      <a:fillRect/>
                    </a:stretch>
                  </pic:blipFill>
                  <pic:spPr>
                    <a:xfrm>
                      <a:off x="0" y="0"/>
                      <a:ext cx="3138957" cy="2456688"/>
                    </a:xfrm>
                    <a:prstGeom prst="rect">
                      <a:avLst/>
                    </a:prstGeom>
                  </pic:spPr>
                </pic:pic>
              </a:graphicData>
            </a:graphic>
          </wp:anchor>
        </w:drawing>
      </w:r>
    </w:p>
    <w:p>
      <w:pPr>
        <w:spacing w:before="171"/>
        <w:ind w:left="92" w:right="0" w:firstLine="0"/>
        <w:jc w:val="center"/>
        <w:rPr>
          <w:sz w:val="14"/>
        </w:rPr>
      </w:pPr>
      <w:bookmarkStart w:name="_bookmark14" w:id="27"/>
      <w:bookmarkEnd w:id="27"/>
      <w:r>
        <w:rPr/>
      </w:r>
      <w:r>
        <w:rPr>
          <w:b/>
          <w:w w:val="115"/>
          <w:sz w:val="14"/>
        </w:rPr>
        <w:t>Fig.</w:t>
      </w:r>
      <w:r>
        <w:rPr>
          <w:b/>
          <w:spacing w:val="-3"/>
          <w:w w:val="115"/>
          <w:sz w:val="14"/>
        </w:rPr>
        <w:t> </w:t>
      </w:r>
      <w:r>
        <w:rPr>
          <w:b/>
          <w:w w:val="115"/>
          <w:sz w:val="14"/>
        </w:rPr>
        <w:t>9.</w:t>
      </w:r>
      <w:r>
        <w:rPr>
          <w:b/>
          <w:spacing w:val="16"/>
          <w:w w:val="115"/>
          <w:sz w:val="14"/>
        </w:rPr>
        <w:t> </w:t>
      </w:r>
      <w:r>
        <w:rPr>
          <w:w w:val="115"/>
          <w:sz w:val="14"/>
        </w:rPr>
        <w:t>Training</w:t>
      </w:r>
      <w:r>
        <w:rPr>
          <w:spacing w:val="-3"/>
          <w:w w:val="115"/>
          <w:sz w:val="14"/>
        </w:rPr>
        <w:t> </w:t>
      </w:r>
      <w:r>
        <w:rPr>
          <w:w w:val="115"/>
          <w:sz w:val="14"/>
        </w:rPr>
        <w:t>and</w:t>
      </w:r>
      <w:r>
        <w:rPr>
          <w:spacing w:val="-2"/>
          <w:w w:val="115"/>
          <w:sz w:val="14"/>
        </w:rPr>
        <w:t> </w:t>
      </w:r>
      <w:r>
        <w:rPr>
          <w:w w:val="115"/>
          <w:sz w:val="14"/>
        </w:rPr>
        <w:t>validation</w:t>
      </w:r>
      <w:r>
        <w:rPr>
          <w:spacing w:val="-3"/>
          <w:w w:val="115"/>
          <w:sz w:val="14"/>
        </w:rPr>
        <w:t> </w:t>
      </w:r>
      <w:r>
        <w:rPr>
          <w:w w:val="115"/>
          <w:sz w:val="14"/>
        </w:rPr>
        <w:t>model</w:t>
      </w:r>
      <w:r>
        <w:rPr>
          <w:spacing w:val="-3"/>
          <w:w w:val="115"/>
          <w:sz w:val="14"/>
        </w:rPr>
        <w:t> </w:t>
      </w:r>
      <w:r>
        <w:rPr>
          <w:w w:val="115"/>
          <w:sz w:val="14"/>
        </w:rPr>
        <w:t>Loss</w:t>
      </w:r>
      <w:r>
        <w:rPr>
          <w:spacing w:val="-3"/>
          <w:w w:val="115"/>
          <w:sz w:val="14"/>
        </w:rPr>
        <w:t> </w:t>
      </w:r>
      <w:r>
        <w:rPr>
          <w:spacing w:val="-2"/>
          <w:w w:val="115"/>
          <w:sz w:val="14"/>
        </w:rPr>
        <w:t>plot.</w:t>
      </w:r>
    </w:p>
    <w:p>
      <w:pPr>
        <w:pStyle w:val="BodyText"/>
        <w:spacing w:line="273" w:lineRule="auto" w:before="91"/>
        <w:ind w:right="110"/>
        <w:jc w:val="both"/>
      </w:pPr>
      <w:r>
        <w:rPr/>
        <w:br w:type="column"/>
      </w:r>
      <w:r>
        <w:rPr>
          <w:w w:val="110"/>
        </w:rPr>
        <w:t>that</w:t>
      </w:r>
      <w:r>
        <w:rPr>
          <w:spacing w:val="-5"/>
          <w:w w:val="110"/>
        </w:rPr>
        <w:t> </w:t>
      </w:r>
      <w:r>
        <w:rPr>
          <w:w w:val="110"/>
        </w:rPr>
        <w:t>the</w:t>
      </w:r>
      <w:r>
        <w:rPr>
          <w:spacing w:val="-4"/>
          <w:w w:val="110"/>
        </w:rPr>
        <w:t> </w:t>
      </w:r>
      <w:r>
        <w:rPr>
          <w:w w:val="110"/>
        </w:rPr>
        <w:t>model</w:t>
      </w:r>
      <w:r>
        <w:rPr>
          <w:spacing w:val="-5"/>
          <w:w w:val="110"/>
        </w:rPr>
        <w:t> </w:t>
      </w:r>
      <w:r>
        <w:rPr>
          <w:w w:val="110"/>
        </w:rPr>
        <w:t>is</w:t>
      </w:r>
      <w:r>
        <w:rPr>
          <w:spacing w:val="-5"/>
          <w:w w:val="110"/>
        </w:rPr>
        <w:t> </w:t>
      </w:r>
      <w:r>
        <w:rPr>
          <w:w w:val="110"/>
        </w:rPr>
        <w:t>well</w:t>
      </w:r>
      <w:r>
        <w:rPr>
          <w:spacing w:val="-4"/>
          <w:w w:val="110"/>
        </w:rPr>
        <w:t> </w:t>
      </w:r>
      <w:r>
        <w:rPr>
          <w:w w:val="110"/>
        </w:rPr>
        <w:t>generalized</w:t>
      </w:r>
      <w:r>
        <w:rPr>
          <w:spacing w:val="-5"/>
          <w:w w:val="110"/>
        </w:rPr>
        <w:t> </w:t>
      </w:r>
      <w:r>
        <w:rPr>
          <w:w w:val="110"/>
        </w:rPr>
        <w:t>and</w:t>
      </w:r>
      <w:r>
        <w:rPr>
          <w:spacing w:val="-4"/>
          <w:w w:val="110"/>
        </w:rPr>
        <w:t> </w:t>
      </w:r>
      <w:r>
        <w:rPr>
          <w:w w:val="110"/>
        </w:rPr>
        <w:t>maintains</w:t>
      </w:r>
      <w:r>
        <w:rPr>
          <w:spacing w:val="-5"/>
          <w:w w:val="110"/>
        </w:rPr>
        <w:t> </w:t>
      </w:r>
      <w:r>
        <w:rPr>
          <w:w w:val="110"/>
        </w:rPr>
        <w:t>good</w:t>
      </w:r>
      <w:r>
        <w:rPr>
          <w:spacing w:val="-5"/>
          <w:w w:val="110"/>
        </w:rPr>
        <w:t> </w:t>
      </w:r>
      <w:r>
        <w:rPr>
          <w:w w:val="110"/>
        </w:rPr>
        <w:t>predictive</w:t>
      </w:r>
      <w:r>
        <w:rPr>
          <w:spacing w:val="-4"/>
          <w:w w:val="110"/>
        </w:rPr>
        <w:t> </w:t>
      </w:r>
      <w:r>
        <w:rPr>
          <w:w w:val="110"/>
        </w:rPr>
        <w:t>ability even</w:t>
      </w:r>
      <w:r>
        <w:rPr>
          <w:w w:val="110"/>
        </w:rPr>
        <w:t> on</w:t>
      </w:r>
      <w:r>
        <w:rPr>
          <w:w w:val="110"/>
        </w:rPr>
        <w:t> new</w:t>
      </w:r>
      <w:r>
        <w:rPr>
          <w:w w:val="110"/>
        </w:rPr>
        <w:t> data.</w:t>
      </w:r>
      <w:r>
        <w:rPr>
          <w:w w:val="110"/>
        </w:rPr>
        <w:t> The</w:t>
      </w:r>
      <w:r>
        <w:rPr>
          <w:w w:val="110"/>
        </w:rPr>
        <w:t> decrease</w:t>
      </w:r>
      <w:r>
        <w:rPr>
          <w:w w:val="110"/>
        </w:rPr>
        <w:t> in</w:t>
      </w:r>
      <w:r>
        <w:rPr>
          <w:w w:val="110"/>
        </w:rPr>
        <w:t> Loss</w:t>
      </w:r>
      <w:r>
        <w:rPr>
          <w:w w:val="110"/>
        </w:rPr>
        <w:t> indicates</w:t>
      </w:r>
      <w:r>
        <w:rPr>
          <w:w w:val="110"/>
        </w:rPr>
        <w:t> that</w:t>
      </w:r>
      <w:r>
        <w:rPr>
          <w:w w:val="110"/>
        </w:rPr>
        <w:t> the</w:t>
      </w:r>
      <w:r>
        <w:rPr>
          <w:w w:val="110"/>
        </w:rPr>
        <w:t> model</w:t>
      </w:r>
      <w:r>
        <w:rPr>
          <w:w w:val="110"/>
        </w:rPr>
        <w:t> is gradually</w:t>
      </w:r>
      <w:r>
        <w:rPr>
          <w:spacing w:val="-4"/>
          <w:w w:val="110"/>
        </w:rPr>
        <w:t> </w:t>
      </w:r>
      <w:r>
        <w:rPr>
          <w:w w:val="110"/>
        </w:rPr>
        <w:t>learning</w:t>
      </w:r>
      <w:r>
        <w:rPr>
          <w:spacing w:val="-4"/>
          <w:w w:val="110"/>
        </w:rPr>
        <w:t> </w:t>
      </w:r>
      <w:r>
        <w:rPr>
          <w:w w:val="110"/>
        </w:rPr>
        <w:t>to</w:t>
      </w:r>
      <w:r>
        <w:rPr>
          <w:spacing w:val="-4"/>
          <w:w w:val="110"/>
        </w:rPr>
        <w:t> </w:t>
      </w:r>
      <w:r>
        <w:rPr>
          <w:w w:val="110"/>
        </w:rPr>
        <w:t>generate</w:t>
      </w:r>
      <w:r>
        <w:rPr>
          <w:spacing w:val="-4"/>
          <w:w w:val="110"/>
        </w:rPr>
        <w:t> </w:t>
      </w:r>
      <w:r>
        <w:rPr>
          <w:w w:val="110"/>
        </w:rPr>
        <w:t>more</w:t>
      </w:r>
      <w:r>
        <w:rPr>
          <w:spacing w:val="-4"/>
          <w:w w:val="110"/>
        </w:rPr>
        <w:t> </w:t>
      </w:r>
      <w:r>
        <w:rPr>
          <w:w w:val="110"/>
        </w:rPr>
        <w:t>accurate</w:t>
      </w:r>
      <w:r>
        <w:rPr>
          <w:spacing w:val="-4"/>
          <w:w w:val="110"/>
        </w:rPr>
        <w:t> </w:t>
      </w:r>
      <w:r>
        <w:rPr>
          <w:w w:val="110"/>
        </w:rPr>
        <w:t>and</w:t>
      </w:r>
      <w:r>
        <w:rPr>
          <w:spacing w:val="-4"/>
          <w:w w:val="110"/>
        </w:rPr>
        <w:t> </w:t>
      </w:r>
      <w:r>
        <w:rPr>
          <w:w w:val="110"/>
        </w:rPr>
        <w:t>consistent</w:t>
      </w:r>
      <w:r>
        <w:rPr>
          <w:spacing w:val="-4"/>
          <w:w w:val="110"/>
        </w:rPr>
        <w:t> </w:t>
      </w:r>
      <w:r>
        <w:rPr>
          <w:w w:val="110"/>
        </w:rPr>
        <w:t>predictions during the training process on new examples.</w:t>
      </w:r>
    </w:p>
    <w:p>
      <w:pPr>
        <w:pStyle w:val="BodyText"/>
        <w:spacing w:line="273" w:lineRule="auto"/>
        <w:ind w:right="109" w:firstLine="239"/>
        <w:jc w:val="both"/>
      </w:pPr>
      <w:r>
        <w:rPr>
          <w:w w:val="110"/>
        </w:rPr>
        <w:t>Overall,</w:t>
      </w:r>
      <w:r>
        <w:rPr>
          <w:w w:val="110"/>
        </w:rPr>
        <w:t> graph</w:t>
      </w:r>
      <w:r>
        <w:rPr>
          <w:w w:val="110"/>
        </w:rPr>
        <w:t> analysis</w:t>
      </w:r>
      <w:r>
        <w:rPr>
          <w:w w:val="110"/>
        </w:rPr>
        <w:t> suggests</w:t>
      </w:r>
      <w:r>
        <w:rPr>
          <w:w w:val="110"/>
        </w:rPr>
        <w:t> that</w:t>
      </w:r>
      <w:r>
        <w:rPr>
          <w:w w:val="110"/>
        </w:rPr>
        <w:t> the</w:t>
      </w:r>
      <w:r>
        <w:rPr>
          <w:w w:val="110"/>
        </w:rPr>
        <w:t> model</w:t>
      </w:r>
      <w:r>
        <w:rPr>
          <w:w w:val="110"/>
        </w:rPr>
        <w:t> achieves</w:t>
      </w:r>
      <w:r>
        <w:rPr>
          <w:w w:val="110"/>
        </w:rPr>
        <w:t> good</w:t>
      </w:r>
      <w:r>
        <w:rPr>
          <w:w w:val="110"/>
        </w:rPr>
        <w:t> </w:t>
      </w:r>
      <w:r>
        <w:rPr>
          <w:w w:val="110"/>
        </w:rPr>
        <w:t>ac- curacy</w:t>
      </w:r>
      <w:r>
        <w:rPr>
          <w:spacing w:val="-7"/>
          <w:w w:val="110"/>
        </w:rPr>
        <w:t> </w:t>
      </w:r>
      <w:r>
        <w:rPr>
          <w:w w:val="110"/>
        </w:rPr>
        <w:t>and</w:t>
      </w:r>
      <w:r>
        <w:rPr>
          <w:spacing w:val="-7"/>
          <w:w w:val="110"/>
        </w:rPr>
        <w:t> </w:t>
      </w:r>
      <w:r>
        <w:rPr>
          <w:w w:val="110"/>
        </w:rPr>
        <w:t>IoU</w:t>
      </w:r>
      <w:r>
        <w:rPr>
          <w:spacing w:val="-8"/>
          <w:w w:val="110"/>
        </w:rPr>
        <w:t> </w:t>
      </w:r>
      <w:r>
        <w:rPr>
          <w:w w:val="110"/>
        </w:rPr>
        <w:t>in</w:t>
      </w:r>
      <w:r>
        <w:rPr>
          <w:spacing w:val="-7"/>
          <w:w w:val="110"/>
        </w:rPr>
        <w:t> </w:t>
      </w:r>
      <w:r>
        <w:rPr>
          <w:w w:val="110"/>
        </w:rPr>
        <w:t>semantic</w:t>
      </w:r>
      <w:r>
        <w:rPr>
          <w:spacing w:val="-7"/>
          <w:w w:val="110"/>
        </w:rPr>
        <w:t> </w:t>
      </w:r>
      <w:r>
        <w:rPr>
          <w:w w:val="110"/>
        </w:rPr>
        <w:t>segmentation</w:t>
      </w:r>
      <w:r>
        <w:rPr>
          <w:spacing w:val="-7"/>
          <w:w w:val="110"/>
        </w:rPr>
        <w:t> </w:t>
      </w:r>
      <w:r>
        <w:rPr>
          <w:w w:val="110"/>
        </w:rPr>
        <w:t>relatively</w:t>
      </w:r>
      <w:r>
        <w:rPr>
          <w:spacing w:val="-7"/>
          <w:w w:val="110"/>
        </w:rPr>
        <w:t> </w:t>
      </w:r>
      <w:r>
        <w:rPr>
          <w:w w:val="110"/>
        </w:rPr>
        <w:t>early</w:t>
      </w:r>
      <w:r>
        <w:rPr>
          <w:spacing w:val="-8"/>
          <w:w w:val="110"/>
        </w:rPr>
        <w:t> </w:t>
      </w:r>
      <w:r>
        <w:rPr>
          <w:w w:val="110"/>
        </w:rPr>
        <w:t>in</w:t>
      </w:r>
      <w:r>
        <w:rPr>
          <w:spacing w:val="-7"/>
          <w:w w:val="110"/>
        </w:rPr>
        <w:t> </w:t>
      </w:r>
      <w:r>
        <w:rPr>
          <w:w w:val="110"/>
        </w:rPr>
        <w:t>the</w:t>
      </w:r>
      <w:r>
        <w:rPr>
          <w:spacing w:val="-7"/>
          <w:w w:val="110"/>
        </w:rPr>
        <w:t> </w:t>
      </w:r>
      <w:r>
        <w:rPr>
          <w:w w:val="110"/>
        </w:rPr>
        <w:t>training process.</w:t>
      </w:r>
      <w:r>
        <w:rPr>
          <w:spacing w:val="-3"/>
          <w:w w:val="110"/>
        </w:rPr>
        <w:t> </w:t>
      </w:r>
      <w:r>
        <w:rPr>
          <w:w w:val="110"/>
        </w:rPr>
        <w:t>However,</w:t>
      </w:r>
      <w:r>
        <w:rPr>
          <w:spacing w:val="-4"/>
          <w:w w:val="110"/>
        </w:rPr>
        <w:t> </w:t>
      </w:r>
      <w:r>
        <w:rPr>
          <w:w w:val="110"/>
        </w:rPr>
        <w:t>the</w:t>
      </w:r>
      <w:r>
        <w:rPr>
          <w:spacing w:val="-4"/>
          <w:w w:val="110"/>
        </w:rPr>
        <w:t> </w:t>
      </w:r>
      <w:r>
        <w:rPr>
          <w:w w:val="110"/>
        </w:rPr>
        <w:t>subsequent</w:t>
      </w:r>
      <w:r>
        <w:rPr>
          <w:spacing w:val="-4"/>
          <w:w w:val="110"/>
        </w:rPr>
        <w:t> </w:t>
      </w:r>
      <w:r>
        <w:rPr>
          <w:w w:val="110"/>
        </w:rPr>
        <w:t>growth</w:t>
      </w:r>
      <w:r>
        <w:rPr>
          <w:spacing w:val="-3"/>
          <w:w w:val="110"/>
        </w:rPr>
        <w:t> </w:t>
      </w:r>
      <w:r>
        <w:rPr>
          <w:w w:val="110"/>
        </w:rPr>
        <w:t>is</w:t>
      </w:r>
      <w:r>
        <w:rPr>
          <w:spacing w:val="-4"/>
          <w:w w:val="110"/>
        </w:rPr>
        <w:t> </w:t>
      </w:r>
      <w:r>
        <w:rPr>
          <w:w w:val="110"/>
        </w:rPr>
        <w:t>slower,</w:t>
      </w:r>
      <w:r>
        <w:rPr>
          <w:spacing w:val="-3"/>
          <w:w w:val="110"/>
        </w:rPr>
        <w:t> </w:t>
      </w:r>
      <w:r>
        <w:rPr>
          <w:w w:val="110"/>
        </w:rPr>
        <w:t>suggesting</w:t>
      </w:r>
      <w:r>
        <w:rPr>
          <w:spacing w:val="-3"/>
          <w:w w:val="110"/>
        </w:rPr>
        <w:t> </w:t>
      </w:r>
      <w:r>
        <w:rPr>
          <w:w w:val="110"/>
        </w:rPr>
        <w:t>that</w:t>
      </w:r>
      <w:r>
        <w:rPr>
          <w:spacing w:val="-4"/>
          <w:w w:val="110"/>
        </w:rPr>
        <w:t> </w:t>
      </w:r>
      <w:r>
        <w:rPr>
          <w:w w:val="110"/>
        </w:rPr>
        <w:t>the model’s</w:t>
      </w:r>
      <w:r>
        <w:rPr>
          <w:w w:val="110"/>
        </w:rPr>
        <w:t> performance</w:t>
      </w:r>
      <w:r>
        <w:rPr>
          <w:w w:val="110"/>
        </w:rPr>
        <w:t> has</w:t>
      </w:r>
      <w:r>
        <w:rPr>
          <w:w w:val="110"/>
        </w:rPr>
        <w:t> reached</w:t>
      </w:r>
      <w:r>
        <w:rPr>
          <w:w w:val="110"/>
        </w:rPr>
        <w:t> a</w:t>
      </w:r>
      <w:r>
        <w:rPr>
          <w:w w:val="110"/>
        </w:rPr>
        <w:t> saturation</w:t>
      </w:r>
      <w:r>
        <w:rPr>
          <w:w w:val="110"/>
        </w:rPr>
        <w:t> point.</w:t>
      </w:r>
      <w:r>
        <w:rPr>
          <w:w w:val="110"/>
        </w:rPr>
        <w:t> The</w:t>
      </w:r>
      <w:r>
        <w:rPr>
          <w:w w:val="110"/>
        </w:rPr>
        <w:t> validation curve</w:t>
      </w:r>
      <w:r>
        <w:rPr>
          <w:w w:val="110"/>
        </w:rPr>
        <w:t> is</w:t>
      </w:r>
      <w:r>
        <w:rPr>
          <w:w w:val="110"/>
        </w:rPr>
        <w:t> generally</w:t>
      </w:r>
      <w:r>
        <w:rPr>
          <w:w w:val="110"/>
        </w:rPr>
        <w:t> slightly</w:t>
      </w:r>
      <w:r>
        <w:rPr>
          <w:w w:val="110"/>
        </w:rPr>
        <w:t> lower</w:t>
      </w:r>
      <w:r>
        <w:rPr>
          <w:w w:val="110"/>
        </w:rPr>
        <w:t> than</w:t>
      </w:r>
      <w:r>
        <w:rPr>
          <w:w w:val="110"/>
        </w:rPr>
        <w:t> the</w:t>
      </w:r>
      <w:r>
        <w:rPr>
          <w:w w:val="110"/>
        </w:rPr>
        <w:t> training</w:t>
      </w:r>
      <w:r>
        <w:rPr>
          <w:w w:val="110"/>
        </w:rPr>
        <w:t> curve,</w:t>
      </w:r>
      <w:r>
        <w:rPr>
          <w:w w:val="110"/>
        </w:rPr>
        <w:t> but</w:t>
      </w:r>
      <w:r>
        <w:rPr>
          <w:w w:val="110"/>
        </w:rPr>
        <w:t> the</w:t>
      </w:r>
      <w:r>
        <w:rPr>
          <w:w w:val="110"/>
        </w:rPr>
        <w:t> dif- ference being small, thus indicating good generalization ability.</w:t>
      </w:r>
    </w:p>
    <w:p>
      <w:pPr>
        <w:pStyle w:val="BodyText"/>
        <w:spacing w:line="273" w:lineRule="auto"/>
        <w:ind w:right="111" w:firstLine="239"/>
        <w:jc w:val="both"/>
      </w:pPr>
      <w:r>
        <w:rPr>
          <w:w w:val="110"/>
        </w:rPr>
        <w:t>We</w:t>
      </w:r>
      <w:r>
        <w:rPr>
          <w:w w:val="110"/>
        </w:rPr>
        <w:t> also</w:t>
      </w:r>
      <w:r>
        <w:rPr>
          <w:w w:val="110"/>
        </w:rPr>
        <w:t> compared</w:t>
      </w:r>
      <w:r>
        <w:rPr>
          <w:w w:val="110"/>
        </w:rPr>
        <w:t> the</w:t>
      </w:r>
      <w:r>
        <w:rPr>
          <w:w w:val="110"/>
        </w:rPr>
        <w:t> training</w:t>
      </w:r>
      <w:r>
        <w:rPr>
          <w:w w:val="110"/>
        </w:rPr>
        <w:t> and</w:t>
      </w:r>
      <w:r>
        <w:rPr>
          <w:w w:val="110"/>
        </w:rPr>
        <w:t> validation</w:t>
      </w:r>
      <w:r>
        <w:rPr>
          <w:w w:val="110"/>
        </w:rPr>
        <w:t> metrics</w:t>
      </w:r>
      <w:r>
        <w:rPr>
          <w:w w:val="110"/>
        </w:rPr>
        <w:t> with</w:t>
      </w:r>
      <w:r>
        <w:rPr>
          <w:w w:val="110"/>
        </w:rPr>
        <w:t> </w:t>
      </w:r>
      <w:r>
        <w:rPr>
          <w:w w:val="110"/>
        </w:rPr>
        <w:t>those obtained</w:t>
      </w:r>
      <w:r>
        <w:rPr>
          <w:w w:val="110"/>
        </w:rPr>
        <w:t> from</w:t>
      </w:r>
      <w:r>
        <w:rPr>
          <w:w w:val="110"/>
        </w:rPr>
        <w:t> the</w:t>
      </w:r>
      <w:r>
        <w:rPr>
          <w:w w:val="110"/>
        </w:rPr>
        <w:t> DeepLabV3</w:t>
      </w:r>
      <w:r>
        <w:rPr>
          <w:w w:val="110"/>
        </w:rPr>
        <w:t> network</w:t>
      </w:r>
      <w:r>
        <w:rPr>
          <w:w w:val="110"/>
        </w:rPr>
        <w:t> trained</w:t>
      </w:r>
      <w:r>
        <w:rPr>
          <w:w w:val="110"/>
        </w:rPr>
        <w:t> with</w:t>
      </w:r>
      <w:r>
        <w:rPr>
          <w:w w:val="110"/>
        </w:rPr>
        <w:t> the</w:t>
      </w:r>
      <w:r>
        <w:rPr>
          <w:w w:val="110"/>
        </w:rPr>
        <w:t> same</w:t>
      </w:r>
      <w:r>
        <w:rPr>
          <w:w w:val="110"/>
        </w:rPr>
        <w:t> pre- processed</w:t>
      </w:r>
      <w:r>
        <w:rPr>
          <w:spacing w:val="-11"/>
          <w:w w:val="110"/>
        </w:rPr>
        <w:t> </w:t>
      </w:r>
      <w:r>
        <w:rPr>
          <w:w w:val="110"/>
        </w:rPr>
        <w:t>Coast</w:t>
      </w:r>
      <w:r>
        <w:rPr>
          <w:spacing w:val="-11"/>
          <w:w w:val="110"/>
        </w:rPr>
        <w:t> </w:t>
      </w:r>
      <w:r>
        <w:rPr>
          <w:w w:val="110"/>
        </w:rPr>
        <w:t>Train</w:t>
      </w:r>
      <w:r>
        <w:rPr>
          <w:spacing w:val="-11"/>
          <w:w w:val="110"/>
        </w:rPr>
        <w:t> </w:t>
      </w:r>
      <w:r>
        <w:rPr>
          <w:w w:val="110"/>
        </w:rPr>
        <w:t>dataset</w:t>
      </w:r>
      <w:r>
        <w:rPr>
          <w:spacing w:val="-11"/>
          <w:w w:val="110"/>
        </w:rPr>
        <w:t> </w:t>
      </w:r>
      <w:r>
        <w:rPr>
          <w:w w:val="110"/>
        </w:rPr>
        <w:t>(see</w:t>
      </w:r>
      <w:r>
        <w:rPr>
          <w:spacing w:val="-11"/>
          <w:w w:val="110"/>
        </w:rPr>
        <w:t> </w:t>
      </w:r>
      <w:r>
        <w:rPr>
          <w:w w:val="110"/>
        </w:rPr>
        <w:t>Section</w:t>
      </w:r>
      <w:r>
        <w:rPr>
          <w:spacing w:val="-11"/>
          <w:w w:val="110"/>
        </w:rPr>
        <w:t> </w:t>
      </w:r>
      <w:r>
        <w:rPr>
          <w:w w:val="110"/>
        </w:rPr>
        <w:t>1.5).</w:t>
      </w:r>
      <w:r>
        <w:rPr>
          <w:spacing w:val="-11"/>
          <w:w w:val="110"/>
        </w:rPr>
        <w:t> </w:t>
      </w:r>
      <w:r>
        <w:rPr>
          <w:w w:val="110"/>
        </w:rPr>
        <w:t>The</w:t>
      </w:r>
      <w:r>
        <w:rPr>
          <w:spacing w:val="-11"/>
          <w:w w:val="110"/>
        </w:rPr>
        <w:t> </w:t>
      </w:r>
      <w:r>
        <w:rPr>
          <w:w w:val="110"/>
        </w:rPr>
        <w:t>results</w:t>
      </w:r>
      <w:r>
        <w:rPr>
          <w:spacing w:val="-11"/>
          <w:w w:val="110"/>
        </w:rPr>
        <w:t> </w:t>
      </w:r>
      <w:r>
        <w:rPr>
          <w:w w:val="110"/>
        </w:rPr>
        <w:t>are</w:t>
      </w:r>
      <w:r>
        <w:rPr>
          <w:spacing w:val="-11"/>
          <w:w w:val="110"/>
        </w:rPr>
        <w:t> </w:t>
      </w:r>
      <w:r>
        <w:rPr>
          <w:w w:val="110"/>
        </w:rPr>
        <w:t>shown</w:t>
      </w:r>
      <w:r>
        <w:rPr>
          <w:spacing w:val="-11"/>
          <w:w w:val="110"/>
        </w:rPr>
        <w:t> </w:t>
      </w:r>
      <w:r>
        <w:rPr>
          <w:w w:val="110"/>
        </w:rPr>
        <w:t>in </w:t>
      </w:r>
      <w:hyperlink w:history="true" w:anchor="_bookmark15">
        <w:r>
          <w:rPr>
            <w:color w:val="2196D1"/>
            <w:w w:val="110"/>
          </w:rPr>
          <w:t>Table 1</w:t>
        </w:r>
      </w:hyperlink>
      <w:r>
        <w:rPr>
          <w:w w:val="110"/>
        </w:rPr>
        <w:t>.</w:t>
      </w:r>
    </w:p>
    <w:p>
      <w:pPr>
        <w:pStyle w:val="BodyText"/>
        <w:spacing w:line="273" w:lineRule="auto"/>
        <w:ind w:right="109" w:firstLine="239"/>
        <w:jc w:val="both"/>
      </w:pPr>
      <w:r>
        <w:rPr/>
        <w:t>From</w:t>
      </w:r>
      <w:r>
        <w:rPr>
          <w:spacing w:val="24"/>
        </w:rPr>
        <w:t> </w:t>
      </w:r>
      <w:hyperlink w:history="true" w:anchor="_bookmark15">
        <w:r>
          <w:rPr>
            <w:color w:val="2196D1"/>
          </w:rPr>
          <w:t>Table</w:t>
        </w:r>
        <w:r>
          <w:rPr>
            <w:color w:val="2196D1"/>
            <w:spacing w:val="23"/>
          </w:rPr>
          <w:t> </w:t>
        </w:r>
        <w:r>
          <w:rPr>
            <w:color w:val="2196D1"/>
          </w:rPr>
          <w:t>1</w:t>
        </w:r>
      </w:hyperlink>
      <w:r>
        <w:rPr/>
        <w:t>,</w:t>
      </w:r>
      <w:r>
        <w:rPr>
          <w:spacing w:val="24"/>
        </w:rPr>
        <w:t> </w:t>
      </w:r>
      <w:r>
        <w:rPr/>
        <w:t>shows</w:t>
      </w:r>
      <w:r>
        <w:rPr>
          <w:spacing w:val="25"/>
        </w:rPr>
        <w:t> </w:t>
      </w:r>
      <w:r>
        <w:rPr/>
        <w:t>that</w:t>
      </w:r>
      <w:r>
        <w:rPr>
          <w:spacing w:val="24"/>
        </w:rPr>
        <w:t> </w:t>
      </w:r>
      <w:r>
        <w:rPr/>
        <w:t>although</w:t>
      </w:r>
      <w:r>
        <w:rPr>
          <w:spacing w:val="23"/>
        </w:rPr>
        <w:t> </w:t>
      </w:r>
      <w:r>
        <w:rPr/>
        <w:t>the</w:t>
      </w:r>
      <w:r>
        <w:rPr>
          <w:spacing w:val="24"/>
        </w:rPr>
        <w:t> </w:t>
      </w:r>
      <w:r>
        <w:rPr/>
        <w:t>DeepLAbV3</w:t>
      </w:r>
      <w:r>
        <w:rPr>
          <w:spacing w:val="25"/>
        </w:rPr>
        <w:t> </w:t>
      </w:r>
      <w:r>
        <w:rPr/>
        <w:t>metrics</w:t>
      </w:r>
      <w:r>
        <w:rPr>
          <w:spacing w:val="22"/>
        </w:rPr>
        <w:t> </w:t>
      </w:r>
      <w:r>
        <w:rPr/>
        <w:t>are</w:t>
      </w:r>
      <w:r>
        <w:rPr>
          <w:spacing w:val="24"/>
        </w:rPr>
        <w:t> </w:t>
      </w:r>
      <w:r>
        <w:rPr/>
        <w:t>found</w:t>
      </w:r>
      <w:r>
        <w:rPr>
          <w:w w:val="110"/>
        </w:rPr>
        <w:t> to be acceptable for classifiers of this type, however, the U-Net archi- tecture</w:t>
      </w:r>
      <w:r>
        <w:rPr>
          <w:spacing w:val="-3"/>
          <w:w w:val="110"/>
        </w:rPr>
        <w:t> </w:t>
      </w:r>
      <w:r>
        <w:rPr>
          <w:w w:val="110"/>
        </w:rPr>
        <w:t>provides</w:t>
      </w:r>
      <w:r>
        <w:rPr>
          <w:spacing w:val="-3"/>
          <w:w w:val="110"/>
        </w:rPr>
        <w:t> </w:t>
      </w:r>
      <w:r>
        <w:rPr>
          <w:w w:val="110"/>
        </w:rPr>
        <w:t>slightly</w:t>
      </w:r>
      <w:r>
        <w:rPr>
          <w:spacing w:val="-3"/>
          <w:w w:val="110"/>
        </w:rPr>
        <w:t> </w:t>
      </w:r>
      <w:r>
        <w:rPr>
          <w:w w:val="110"/>
        </w:rPr>
        <w:t>better</w:t>
      </w:r>
      <w:r>
        <w:rPr>
          <w:spacing w:val="-4"/>
          <w:w w:val="110"/>
        </w:rPr>
        <w:t> </w:t>
      </w:r>
      <w:r>
        <w:rPr>
          <w:w w:val="110"/>
        </w:rPr>
        <w:t>performance</w:t>
      </w:r>
      <w:r>
        <w:rPr>
          <w:spacing w:val="-3"/>
          <w:w w:val="110"/>
        </w:rPr>
        <w:t> </w:t>
      </w:r>
      <w:r>
        <w:rPr>
          <w:w w:val="110"/>
        </w:rPr>
        <w:t>especially</w:t>
      </w:r>
      <w:r>
        <w:rPr>
          <w:spacing w:val="-4"/>
          <w:w w:val="110"/>
        </w:rPr>
        <w:t> </w:t>
      </w:r>
      <w:r>
        <w:rPr>
          <w:w w:val="110"/>
        </w:rPr>
        <w:t>in</w:t>
      </w:r>
      <w:r>
        <w:rPr>
          <w:spacing w:val="-3"/>
          <w:w w:val="110"/>
        </w:rPr>
        <w:t> </w:t>
      </w:r>
      <w:r>
        <w:rPr>
          <w:w w:val="110"/>
        </w:rPr>
        <w:t>the</w:t>
      </w:r>
      <w:r>
        <w:rPr>
          <w:spacing w:val="-4"/>
          <w:w w:val="110"/>
        </w:rPr>
        <w:t> </w:t>
      </w:r>
      <w:r>
        <w:rPr>
          <w:w w:val="110"/>
        </w:rPr>
        <w:t>validation phase.</w:t>
      </w:r>
      <w:r>
        <w:rPr>
          <w:spacing w:val="-5"/>
          <w:w w:val="110"/>
        </w:rPr>
        <w:t> </w:t>
      </w:r>
      <w:r>
        <w:rPr>
          <w:w w:val="110"/>
        </w:rPr>
        <w:t>The</w:t>
      </w:r>
      <w:r>
        <w:rPr>
          <w:spacing w:val="-4"/>
          <w:w w:val="110"/>
        </w:rPr>
        <w:t> </w:t>
      </w:r>
      <w:r>
        <w:rPr>
          <w:w w:val="110"/>
        </w:rPr>
        <w:t>results</w:t>
      </w:r>
      <w:r>
        <w:rPr>
          <w:spacing w:val="-4"/>
          <w:w w:val="110"/>
        </w:rPr>
        <w:t> </w:t>
      </w:r>
      <w:r>
        <w:rPr>
          <w:w w:val="110"/>
        </w:rPr>
        <w:t>obtained</w:t>
      </w:r>
      <w:r>
        <w:rPr>
          <w:spacing w:val="-5"/>
          <w:w w:val="110"/>
        </w:rPr>
        <w:t> </w:t>
      </w:r>
      <w:r>
        <w:rPr>
          <w:w w:val="110"/>
        </w:rPr>
        <w:t>suggest</w:t>
      </w:r>
      <w:r>
        <w:rPr>
          <w:spacing w:val="-4"/>
          <w:w w:val="110"/>
        </w:rPr>
        <w:t> </w:t>
      </w:r>
      <w:r>
        <w:rPr>
          <w:w w:val="110"/>
        </w:rPr>
        <w:t>that</w:t>
      </w:r>
      <w:r>
        <w:rPr>
          <w:spacing w:val="-4"/>
          <w:w w:val="110"/>
        </w:rPr>
        <w:t> </w:t>
      </w:r>
      <w:r>
        <w:rPr>
          <w:w w:val="110"/>
        </w:rPr>
        <w:t>the</w:t>
      </w:r>
      <w:r>
        <w:rPr>
          <w:spacing w:val="-5"/>
          <w:w w:val="110"/>
        </w:rPr>
        <w:t> </w:t>
      </w:r>
      <w:r>
        <w:rPr>
          <w:w w:val="110"/>
        </w:rPr>
        <w:t>UNet</w:t>
      </w:r>
      <w:r>
        <w:rPr>
          <w:spacing w:val="-4"/>
          <w:w w:val="110"/>
        </w:rPr>
        <w:t> </w:t>
      </w:r>
      <w:r>
        <w:rPr>
          <w:w w:val="110"/>
        </w:rPr>
        <w:t>architecture</w:t>
      </w:r>
      <w:r>
        <w:rPr>
          <w:spacing w:val="-5"/>
          <w:w w:val="110"/>
        </w:rPr>
        <w:t> </w:t>
      </w:r>
      <w:r>
        <w:rPr>
          <w:w w:val="110"/>
        </w:rPr>
        <w:t>is</w:t>
      </w:r>
      <w:r>
        <w:rPr>
          <w:spacing w:val="-4"/>
          <w:w w:val="110"/>
        </w:rPr>
        <w:t> </w:t>
      </w:r>
      <w:r>
        <w:rPr>
          <w:w w:val="110"/>
        </w:rPr>
        <w:t>able</w:t>
      </w:r>
      <w:r>
        <w:rPr>
          <w:spacing w:val="-5"/>
          <w:w w:val="110"/>
        </w:rPr>
        <w:t> </w:t>
      </w:r>
      <w:r>
        <w:rPr>
          <w:w w:val="110"/>
        </w:rPr>
        <w:t>to generate</w:t>
      </w:r>
      <w:r>
        <w:rPr>
          <w:w w:val="110"/>
        </w:rPr>
        <w:t> (albeit</w:t>
      </w:r>
      <w:r>
        <w:rPr>
          <w:w w:val="110"/>
        </w:rPr>
        <w:t> slightly)</w:t>
      </w:r>
      <w:r>
        <w:rPr>
          <w:w w:val="110"/>
        </w:rPr>
        <w:t> more</w:t>
      </w:r>
      <w:r>
        <w:rPr>
          <w:w w:val="110"/>
        </w:rPr>
        <w:t> accurate</w:t>
      </w:r>
      <w:r>
        <w:rPr>
          <w:w w:val="110"/>
        </w:rPr>
        <w:t> predictions</w:t>
      </w:r>
      <w:r>
        <w:rPr>
          <w:w w:val="110"/>
        </w:rPr>
        <w:t> and</w:t>
      </w:r>
      <w:r>
        <w:rPr>
          <w:w w:val="110"/>
        </w:rPr>
        <w:t> has</w:t>
      </w:r>
      <w:r>
        <w:rPr>
          <w:w w:val="110"/>
        </w:rPr>
        <w:t> a</w:t>
      </w:r>
      <w:r>
        <w:rPr>
          <w:w w:val="110"/>
        </w:rPr>
        <w:t> greater ability</w:t>
      </w:r>
      <w:r>
        <w:rPr>
          <w:spacing w:val="-11"/>
          <w:w w:val="110"/>
        </w:rPr>
        <w:t> </w:t>
      </w:r>
      <w:r>
        <w:rPr>
          <w:w w:val="110"/>
        </w:rPr>
        <w:t>to</w:t>
      </w:r>
      <w:r>
        <w:rPr>
          <w:spacing w:val="-11"/>
          <w:w w:val="110"/>
        </w:rPr>
        <w:t> </w:t>
      </w:r>
      <w:r>
        <w:rPr>
          <w:w w:val="110"/>
        </w:rPr>
        <w:t>correctly</w:t>
      </w:r>
      <w:r>
        <w:rPr>
          <w:spacing w:val="-11"/>
          <w:w w:val="110"/>
        </w:rPr>
        <w:t> </w:t>
      </w:r>
      <w:r>
        <w:rPr>
          <w:w w:val="110"/>
        </w:rPr>
        <w:t>segment</w:t>
      </w:r>
      <w:r>
        <w:rPr>
          <w:spacing w:val="-11"/>
          <w:w w:val="110"/>
        </w:rPr>
        <w:t> </w:t>
      </w:r>
      <w:r>
        <w:rPr>
          <w:w w:val="110"/>
        </w:rPr>
        <w:t>coastal</w:t>
      </w:r>
      <w:r>
        <w:rPr>
          <w:spacing w:val="-11"/>
          <w:w w:val="110"/>
        </w:rPr>
        <w:t> </w:t>
      </w:r>
      <w:r>
        <w:rPr>
          <w:w w:val="110"/>
        </w:rPr>
        <w:t>images</w:t>
      </w:r>
      <w:r>
        <w:rPr>
          <w:spacing w:val="-11"/>
          <w:w w:val="110"/>
        </w:rPr>
        <w:t> </w:t>
      </w:r>
      <w:r>
        <w:rPr>
          <w:w w:val="110"/>
        </w:rPr>
        <w:t>than</w:t>
      </w:r>
      <w:r>
        <w:rPr>
          <w:spacing w:val="-11"/>
          <w:w w:val="110"/>
        </w:rPr>
        <w:t> </w:t>
      </w:r>
      <w:r>
        <w:rPr>
          <w:w w:val="110"/>
        </w:rPr>
        <w:t>DeepLabv3.</w:t>
      </w:r>
      <w:r>
        <w:rPr>
          <w:spacing w:val="-11"/>
          <w:w w:val="110"/>
        </w:rPr>
        <w:t> </w:t>
      </w:r>
      <w:r>
        <w:rPr>
          <w:w w:val="110"/>
        </w:rPr>
        <w:t>In</w:t>
      </w:r>
      <w:r>
        <w:rPr>
          <w:spacing w:val="-11"/>
          <w:w w:val="110"/>
        </w:rPr>
        <w:t> </w:t>
      </w:r>
      <w:r>
        <w:rPr>
          <w:w w:val="110"/>
        </w:rPr>
        <w:t>fact,</w:t>
      </w:r>
      <w:r>
        <w:rPr>
          <w:spacing w:val="-11"/>
          <w:w w:val="110"/>
        </w:rPr>
        <w:t> </w:t>
      </w:r>
      <w:r>
        <w:rPr>
          <w:w w:val="110"/>
        </w:rPr>
        <w:t>The U-Net</w:t>
      </w:r>
      <w:r>
        <w:rPr>
          <w:spacing w:val="-2"/>
          <w:w w:val="110"/>
        </w:rPr>
        <w:t> </w:t>
      </w:r>
      <w:r>
        <w:rPr>
          <w:w w:val="110"/>
        </w:rPr>
        <w:t>model</w:t>
      </w:r>
      <w:r>
        <w:rPr>
          <w:spacing w:val="-1"/>
          <w:w w:val="110"/>
        </w:rPr>
        <w:t> </w:t>
      </w:r>
      <w:r>
        <w:rPr>
          <w:w w:val="110"/>
        </w:rPr>
        <w:t>is</w:t>
      </w:r>
      <w:r>
        <w:rPr>
          <w:spacing w:val="-3"/>
          <w:w w:val="110"/>
        </w:rPr>
        <w:t> </w:t>
      </w:r>
      <w:r>
        <w:rPr>
          <w:w w:val="110"/>
        </w:rPr>
        <w:t>known</w:t>
      </w:r>
      <w:r>
        <w:rPr>
          <w:spacing w:val="-1"/>
          <w:w w:val="110"/>
        </w:rPr>
        <w:t> </w:t>
      </w:r>
      <w:r>
        <w:rPr>
          <w:w w:val="110"/>
        </w:rPr>
        <w:t>to</w:t>
      </w:r>
      <w:r>
        <w:rPr>
          <w:spacing w:val="-2"/>
          <w:w w:val="110"/>
        </w:rPr>
        <w:t> </w:t>
      </w:r>
      <w:r>
        <w:rPr>
          <w:w w:val="110"/>
        </w:rPr>
        <w:t>be</w:t>
      </w:r>
      <w:r>
        <w:rPr>
          <w:spacing w:val="-2"/>
          <w:w w:val="110"/>
        </w:rPr>
        <w:t> </w:t>
      </w:r>
      <w:r>
        <w:rPr>
          <w:w w:val="110"/>
        </w:rPr>
        <w:t>efficient</w:t>
      </w:r>
      <w:r>
        <w:rPr>
          <w:spacing w:val="-2"/>
          <w:w w:val="110"/>
        </w:rPr>
        <w:t> </w:t>
      </w:r>
      <w:r>
        <w:rPr>
          <w:w w:val="110"/>
        </w:rPr>
        <w:t>in</w:t>
      </w:r>
      <w:r>
        <w:rPr>
          <w:spacing w:val="-2"/>
          <w:w w:val="110"/>
        </w:rPr>
        <w:t> </w:t>
      </w:r>
      <w:r>
        <w:rPr>
          <w:w w:val="110"/>
        </w:rPr>
        <w:t>capturing</w:t>
      </w:r>
      <w:r>
        <w:rPr>
          <w:spacing w:val="-1"/>
          <w:w w:val="110"/>
        </w:rPr>
        <w:t> </w:t>
      </w:r>
      <w:r>
        <w:rPr>
          <w:w w:val="110"/>
        </w:rPr>
        <w:t>spatial</w:t>
      </w:r>
      <w:r>
        <w:rPr>
          <w:spacing w:val="-2"/>
          <w:w w:val="110"/>
        </w:rPr>
        <w:t> </w:t>
      </w:r>
      <w:r>
        <w:rPr>
          <w:w w:val="110"/>
        </w:rPr>
        <w:t>details</w:t>
      </w:r>
      <w:r>
        <w:rPr>
          <w:spacing w:val="-2"/>
          <w:w w:val="110"/>
        </w:rPr>
        <w:t> </w:t>
      </w:r>
      <w:r>
        <w:rPr>
          <w:w w:val="110"/>
        </w:rPr>
        <w:t>due</w:t>
      </w:r>
      <w:r>
        <w:rPr>
          <w:spacing w:val="-2"/>
          <w:w w:val="110"/>
        </w:rPr>
        <w:t> </w:t>
      </w:r>
      <w:r>
        <w:rPr>
          <w:w w:val="110"/>
        </w:rPr>
        <w:t>to its</w:t>
      </w:r>
      <w:r>
        <w:rPr>
          <w:spacing w:val="-1"/>
          <w:w w:val="110"/>
        </w:rPr>
        <w:t> </w:t>
      </w:r>
      <w:r>
        <w:rPr>
          <w:w w:val="110"/>
        </w:rPr>
        <w:t>U-shaped</w:t>
      </w:r>
      <w:r>
        <w:rPr>
          <w:spacing w:val="-2"/>
          <w:w w:val="110"/>
        </w:rPr>
        <w:t> </w:t>
      </w:r>
      <w:r>
        <w:rPr>
          <w:w w:val="110"/>
        </w:rPr>
        <w:t>structure,</w:t>
      </w:r>
      <w:r>
        <w:rPr>
          <w:spacing w:val="-3"/>
          <w:w w:val="110"/>
        </w:rPr>
        <w:t> </w:t>
      </w:r>
      <w:r>
        <w:rPr>
          <w:w w:val="110"/>
        </w:rPr>
        <w:t>which</w:t>
      </w:r>
      <w:r>
        <w:rPr>
          <w:spacing w:val="-2"/>
          <w:w w:val="110"/>
        </w:rPr>
        <w:t> </w:t>
      </w:r>
      <w:r>
        <w:rPr>
          <w:w w:val="110"/>
        </w:rPr>
        <w:t>allows</w:t>
      </w:r>
      <w:r>
        <w:rPr>
          <w:spacing w:val="-3"/>
          <w:w w:val="110"/>
        </w:rPr>
        <w:t> </w:t>
      </w:r>
      <w:r>
        <w:rPr>
          <w:w w:val="110"/>
        </w:rPr>
        <w:t>it</w:t>
      </w:r>
      <w:r>
        <w:rPr>
          <w:spacing w:val="-2"/>
          <w:w w:val="110"/>
        </w:rPr>
        <w:t> </w:t>
      </w:r>
      <w:r>
        <w:rPr>
          <w:w w:val="110"/>
        </w:rPr>
        <w:t>to</w:t>
      </w:r>
      <w:r>
        <w:rPr>
          <w:spacing w:val="-3"/>
          <w:w w:val="110"/>
        </w:rPr>
        <w:t> </w:t>
      </w:r>
      <w:r>
        <w:rPr>
          <w:w w:val="110"/>
        </w:rPr>
        <w:t>preserve</w:t>
      </w:r>
      <w:r>
        <w:rPr>
          <w:spacing w:val="-2"/>
          <w:w w:val="110"/>
        </w:rPr>
        <w:t> </w:t>
      </w:r>
      <w:r>
        <w:rPr>
          <w:w w:val="110"/>
        </w:rPr>
        <w:t>detailed</w:t>
      </w:r>
      <w:r>
        <w:rPr>
          <w:spacing w:val="-2"/>
          <w:w w:val="110"/>
        </w:rPr>
        <w:t> </w:t>
      </w:r>
      <w:r>
        <w:rPr>
          <w:w w:val="110"/>
        </w:rPr>
        <w:t>information during</w:t>
      </w:r>
      <w:r>
        <w:rPr>
          <w:w w:val="110"/>
        </w:rPr>
        <w:t> the</w:t>
      </w:r>
      <w:r>
        <w:rPr>
          <w:w w:val="110"/>
        </w:rPr>
        <w:t> encoding</w:t>
      </w:r>
      <w:r>
        <w:rPr>
          <w:w w:val="110"/>
        </w:rPr>
        <w:t> and</w:t>
      </w:r>
      <w:r>
        <w:rPr>
          <w:w w:val="110"/>
        </w:rPr>
        <w:t> decoding</w:t>
      </w:r>
      <w:r>
        <w:rPr>
          <w:w w:val="110"/>
        </w:rPr>
        <w:t> process.</w:t>
      </w:r>
      <w:r>
        <w:rPr>
          <w:w w:val="110"/>
        </w:rPr>
        <w:t> On</w:t>
      </w:r>
      <w:r>
        <w:rPr>
          <w:w w:val="110"/>
        </w:rPr>
        <w:t> the</w:t>
      </w:r>
      <w:r>
        <w:rPr>
          <w:w w:val="110"/>
        </w:rPr>
        <w:t> other</w:t>
      </w:r>
      <w:r>
        <w:rPr>
          <w:w w:val="110"/>
        </w:rPr>
        <w:t> hand,</w:t>
      </w:r>
      <w:r>
        <w:rPr>
          <w:w w:val="110"/>
        </w:rPr>
        <w:t> Deep- Labv3 which uses Atrous convolution to expand the field of view and capture</w:t>
      </w:r>
      <w:r>
        <w:rPr>
          <w:spacing w:val="-8"/>
          <w:w w:val="110"/>
        </w:rPr>
        <w:t> </w:t>
      </w:r>
      <w:r>
        <w:rPr>
          <w:w w:val="110"/>
        </w:rPr>
        <w:t>contextual</w:t>
      </w:r>
      <w:r>
        <w:rPr>
          <w:spacing w:val="-9"/>
          <w:w w:val="110"/>
        </w:rPr>
        <w:t> </w:t>
      </w:r>
      <w:r>
        <w:rPr>
          <w:w w:val="110"/>
        </w:rPr>
        <w:t>information</w:t>
      </w:r>
      <w:r>
        <w:rPr>
          <w:spacing w:val="-8"/>
          <w:w w:val="110"/>
        </w:rPr>
        <w:t> </w:t>
      </w:r>
      <w:r>
        <w:rPr>
          <w:w w:val="110"/>
        </w:rPr>
        <w:t>at</w:t>
      </w:r>
      <w:r>
        <w:rPr>
          <w:spacing w:val="-9"/>
          <w:w w:val="110"/>
        </w:rPr>
        <w:t> </w:t>
      </w:r>
      <w:r>
        <w:rPr>
          <w:w w:val="110"/>
        </w:rPr>
        <w:t>different</w:t>
      </w:r>
      <w:r>
        <w:rPr>
          <w:spacing w:val="-8"/>
          <w:w w:val="110"/>
        </w:rPr>
        <w:t> </w:t>
      </w:r>
      <w:r>
        <w:rPr>
          <w:w w:val="110"/>
        </w:rPr>
        <w:t>scales,</w:t>
      </w:r>
      <w:r>
        <w:rPr>
          <w:spacing w:val="-9"/>
          <w:w w:val="110"/>
        </w:rPr>
        <w:t> </w:t>
      </w:r>
      <w:r>
        <w:rPr>
          <w:w w:val="110"/>
        </w:rPr>
        <w:t>might</w:t>
      </w:r>
      <w:r>
        <w:rPr>
          <w:spacing w:val="-8"/>
          <w:w w:val="110"/>
        </w:rPr>
        <w:t> </w:t>
      </w:r>
      <w:r>
        <w:rPr>
          <w:w w:val="110"/>
        </w:rPr>
        <w:t>be</w:t>
      </w:r>
      <w:r>
        <w:rPr>
          <w:spacing w:val="-9"/>
          <w:w w:val="110"/>
        </w:rPr>
        <w:t> </w:t>
      </w:r>
      <w:r>
        <w:rPr>
          <w:w w:val="110"/>
        </w:rPr>
        <w:t>less</w:t>
      </w:r>
      <w:r>
        <w:rPr>
          <w:spacing w:val="-9"/>
          <w:w w:val="110"/>
        </w:rPr>
        <w:t> </w:t>
      </w:r>
      <w:r>
        <w:rPr>
          <w:w w:val="110"/>
        </w:rPr>
        <w:t>suitable in</w:t>
      </w:r>
      <w:r>
        <w:rPr>
          <w:w w:val="110"/>
        </w:rPr>
        <w:t> purely</w:t>
      </w:r>
      <w:r>
        <w:rPr>
          <w:w w:val="110"/>
        </w:rPr>
        <w:t> coastal</w:t>
      </w:r>
      <w:r>
        <w:rPr>
          <w:w w:val="110"/>
        </w:rPr>
        <w:t> image</w:t>
      </w:r>
      <w:r>
        <w:rPr>
          <w:w w:val="110"/>
        </w:rPr>
        <w:t> segmentation</w:t>
      </w:r>
      <w:r>
        <w:rPr>
          <w:w w:val="110"/>
        </w:rPr>
        <w:t> with</w:t>
      </w:r>
      <w:r>
        <w:rPr>
          <w:w w:val="110"/>
        </w:rPr>
        <w:t> few</w:t>
      </w:r>
      <w:r>
        <w:rPr>
          <w:w w:val="110"/>
        </w:rPr>
        <w:t> segmentation</w:t>
      </w:r>
      <w:r>
        <w:rPr>
          <w:w w:val="110"/>
        </w:rPr>
        <w:t> classes, falling</w:t>
      </w:r>
      <w:r>
        <w:rPr>
          <w:w w:val="110"/>
        </w:rPr>
        <w:t> into</w:t>
      </w:r>
      <w:r>
        <w:rPr>
          <w:w w:val="110"/>
        </w:rPr>
        <w:t> overfitting.</w:t>
      </w:r>
      <w:r>
        <w:rPr>
          <w:w w:val="110"/>
        </w:rPr>
        <w:t> Results</w:t>
      </w:r>
      <w:r>
        <w:rPr>
          <w:w w:val="110"/>
        </w:rPr>
        <w:t> on</w:t>
      </w:r>
      <w:r>
        <w:rPr>
          <w:w w:val="110"/>
        </w:rPr>
        <w:t> validation</w:t>
      </w:r>
      <w:r>
        <w:rPr>
          <w:w w:val="110"/>
        </w:rPr>
        <w:t> suggest</w:t>
      </w:r>
      <w:r>
        <w:rPr>
          <w:w w:val="110"/>
        </w:rPr>
        <w:t> this</w:t>
      </w:r>
      <w:r>
        <w:rPr>
          <w:w w:val="110"/>
        </w:rPr>
        <w:t> behavior. Similar</w:t>
      </w:r>
      <w:r>
        <w:rPr>
          <w:w w:val="110"/>
        </w:rPr>
        <w:t> results</w:t>
      </w:r>
      <w:r>
        <w:rPr>
          <w:w w:val="110"/>
        </w:rPr>
        <w:t> were</w:t>
      </w:r>
      <w:r>
        <w:rPr>
          <w:w w:val="110"/>
        </w:rPr>
        <w:t> obtained</w:t>
      </w:r>
      <w:r>
        <w:rPr>
          <w:w w:val="110"/>
        </w:rPr>
        <w:t> and</w:t>
      </w:r>
      <w:r>
        <w:rPr>
          <w:w w:val="110"/>
        </w:rPr>
        <w:t> reported</w:t>
      </w:r>
      <w:r>
        <w:rPr>
          <w:w w:val="110"/>
        </w:rPr>
        <w:t> in</w:t>
      </w:r>
      <w:r>
        <w:rPr>
          <w:w w:val="110"/>
        </w:rPr>
        <w:t> Gonzalz-Perez</w:t>
      </w:r>
      <w:r>
        <w:rPr>
          <w:w w:val="110"/>
        </w:rPr>
        <w:t> et</w:t>
      </w:r>
      <w:r>
        <w:rPr>
          <w:w w:val="110"/>
        </w:rPr>
        <w:t> al. </w:t>
      </w:r>
      <w:r>
        <w:rPr>
          <w:spacing w:val="-2"/>
          <w:w w:val="110"/>
        </w:rPr>
        <w:t>(2022).</w:t>
      </w:r>
    </w:p>
    <w:p>
      <w:pPr>
        <w:pStyle w:val="BodyText"/>
        <w:spacing w:before="146"/>
        <w:ind w:left="0"/>
      </w:pPr>
    </w:p>
    <w:p>
      <w:pPr>
        <w:pStyle w:val="ListParagraph"/>
        <w:numPr>
          <w:ilvl w:val="1"/>
          <w:numId w:val="1"/>
        </w:numPr>
        <w:tabs>
          <w:tab w:pos="496" w:val="left" w:leader="none"/>
        </w:tabs>
        <w:spacing w:line="240" w:lineRule="auto" w:before="0" w:after="0"/>
        <w:ind w:left="496" w:right="0" w:hanging="365"/>
        <w:jc w:val="left"/>
        <w:rPr>
          <w:i/>
          <w:sz w:val="16"/>
        </w:rPr>
      </w:pPr>
      <w:bookmarkStart w:name="4.2 Model’s performances on the Sicilian" w:id="28"/>
      <w:bookmarkEnd w:id="28"/>
      <w:r>
        <w:rPr/>
      </w:r>
      <w:r>
        <w:rPr>
          <w:i/>
          <w:sz w:val="16"/>
        </w:rPr>
        <w:t>Model</w:t>
      </w:r>
      <w:r>
        <w:rPr>
          <w:rFonts w:ascii="Palatino Linotype" w:hAnsi="Palatino Linotype"/>
          <w:i/>
          <w:sz w:val="16"/>
        </w:rPr>
        <w:t>’</w:t>
      </w:r>
      <w:r>
        <w:rPr>
          <w:i/>
          <w:sz w:val="16"/>
        </w:rPr>
        <w:t>s</w:t>
      </w:r>
      <w:r>
        <w:rPr>
          <w:i/>
          <w:spacing w:val="13"/>
          <w:sz w:val="16"/>
        </w:rPr>
        <w:t> </w:t>
      </w:r>
      <w:r>
        <w:rPr>
          <w:i/>
          <w:sz w:val="16"/>
        </w:rPr>
        <w:t>performances</w:t>
      </w:r>
      <w:r>
        <w:rPr>
          <w:i/>
          <w:spacing w:val="15"/>
          <w:sz w:val="16"/>
        </w:rPr>
        <w:t> </w:t>
      </w:r>
      <w:r>
        <w:rPr>
          <w:i/>
          <w:sz w:val="16"/>
        </w:rPr>
        <w:t>on</w:t>
      </w:r>
      <w:r>
        <w:rPr>
          <w:i/>
          <w:spacing w:val="15"/>
          <w:sz w:val="16"/>
        </w:rPr>
        <w:t> </w:t>
      </w:r>
      <w:r>
        <w:rPr>
          <w:i/>
          <w:sz w:val="16"/>
        </w:rPr>
        <w:t>the</w:t>
      </w:r>
      <w:r>
        <w:rPr>
          <w:i/>
          <w:spacing w:val="14"/>
          <w:sz w:val="16"/>
        </w:rPr>
        <w:t> </w:t>
      </w:r>
      <w:r>
        <w:rPr>
          <w:i/>
          <w:sz w:val="16"/>
        </w:rPr>
        <w:t>Sicilian</w:t>
      </w:r>
      <w:r>
        <w:rPr>
          <w:i/>
          <w:spacing w:val="15"/>
          <w:sz w:val="16"/>
        </w:rPr>
        <w:t> </w:t>
      </w:r>
      <w:r>
        <w:rPr>
          <w:i/>
          <w:sz w:val="16"/>
        </w:rPr>
        <w:t>case</w:t>
      </w:r>
      <w:r>
        <w:rPr>
          <w:i/>
          <w:spacing w:val="14"/>
          <w:sz w:val="16"/>
        </w:rPr>
        <w:t> </w:t>
      </w:r>
      <w:r>
        <w:rPr>
          <w:i/>
          <w:sz w:val="16"/>
        </w:rPr>
        <w:t>study:</w:t>
      </w:r>
      <w:r>
        <w:rPr>
          <w:i/>
          <w:spacing w:val="13"/>
          <w:sz w:val="16"/>
        </w:rPr>
        <w:t> </w:t>
      </w:r>
      <w:r>
        <w:rPr>
          <w:i/>
          <w:sz w:val="16"/>
        </w:rPr>
        <w:t>San</w:t>
      </w:r>
      <w:r>
        <w:rPr>
          <w:i/>
          <w:spacing w:val="15"/>
          <w:sz w:val="16"/>
        </w:rPr>
        <w:t> </w:t>
      </w:r>
      <w:r>
        <w:rPr>
          <w:i/>
          <w:sz w:val="16"/>
        </w:rPr>
        <w:t>Leone</w:t>
      </w:r>
      <w:r>
        <w:rPr>
          <w:i/>
          <w:spacing w:val="15"/>
          <w:sz w:val="16"/>
        </w:rPr>
        <w:t> </w:t>
      </w:r>
      <w:r>
        <w:rPr>
          <w:i/>
          <w:spacing w:val="-2"/>
          <w:sz w:val="16"/>
        </w:rPr>
        <w:t>beach</w:t>
      </w:r>
    </w:p>
    <w:p>
      <w:pPr>
        <w:pStyle w:val="BodyText"/>
        <w:spacing w:before="37"/>
        <w:ind w:left="0"/>
        <w:rPr>
          <w:i/>
        </w:rPr>
      </w:pPr>
    </w:p>
    <w:p>
      <w:pPr>
        <w:pStyle w:val="BodyText"/>
        <w:spacing w:line="273" w:lineRule="auto"/>
        <w:ind w:right="109" w:firstLine="239"/>
        <w:jc w:val="both"/>
      </w:pPr>
      <w:r>
        <w:rPr>
          <w:w w:val="110"/>
        </w:rPr>
        <w:t>Since</w:t>
      </w:r>
      <w:r>
        <w:rPr>
          <w:w w:val="110"/>
        </w:rPr>
        <w:t> the</w:t>
      </w:r>
      <w:r>
        <w:rPr>
          <w:w w:val="110"/>
        </w:rPr>
        <w:t> model’s</w:t>
      </w:r>
      <w:r>
        <w:rPr>
          <w:w w:val="110"/>
        </w:rPr>
        <w:t> performance</w:t>
      </w:r>
      <w:r>
        <w:rPr>
          <w:w w:val="110"/>
        </w:rPr>
        <w:t> evaluation</w:t>
      </w:r>
      <w:r>
        <w:rPr>
          <w:w w:val="110"/>
        </w:rPr>
        <w:t> was</w:t>
      </w:r>
      <w:r>
        <w:rPr>
          <w:w w:val="110"/>
        </w:rPr>
        <w:t> conducted</w:t>
      </w:r>
      <w:r>
        <w:rPr>
          <w:w w:val="110"/>
        </w:rPr>
        <w:t> </w:t>
      </w:r>
      <w:r>
        <w:rPr>
          <w:w w:val="110"/>
        </w:rPr>
        <w:t>exclu- sively</w:t>
      </w:r>
      <w:r>
        <w:rPr>
          <w:spacing w:val="-5"/>
          <w:w w:val="110"/>
        </w:rPr>
        <w:t> </w:t>
      </w:r>
      <w:r>
        <w:rPr>
          <w:w w:val="110"/>
        </w:rPr>
        <w:t>on</w:t>
      </w:r>
      <w:r>
        <w:rPr>
          <w:spacing w:val="-5"/>
          <w:w w:val="110"/>
        </w:rPr>
        <w:t> </w:t>
      </w:r>
      <w:r>
        <w:rPr>
          <w:w w:val="110"/>
        </w:rPr>
        <w:t>the</w:t>
      </w:r>
      <w:r>
        <w:rPr>
          <w:spacing w:val="-4"/>
          <w:w w:val="110"/>
        </w:rPr>
        <w:t> </w:t>
      </w:r>
      <w:r>
        <w:rPr>
          <w:w w:val="110"/>
        </w:rPr>
        <w:t>dataset</w:t>
      </w:r>
      <w:r>
        <w:rPr>
          <w:spacing w:val="-6"/>
          <w:w w:val="110"/>
        </w:rPr>
        <w:t> </w:t>
      </w:r>
      <w:r>
        <w:rPr>
          <w:w w:val="110"/>
        </w:rPr>
        <w:t>imported</w:t>
      </w:r>
      <w:r>
        <w:rPr>
          <w:spacing w:val="-3"/>
          <w:w w:val="110"/>
        </w:rPr>
        <w:t> </w:t>
      </w:r>
      <w:r>
        <w:rPr>
          <w:w w:val="110"/>
        </w:rPr>
        <w:t>for</w:t>
      </w:r>
      <w:r>
        <w:rPr>
          <w:spacing w:val="-5"/>
          <w:w w:val="110"/>
        </w:rPr>
        <w:t> </w:t>
      </w:r>
      <w:r>
        <w:rPr>
          <w:w w:val="110"/>
        </w:rPr>
        <w:t>training</w:t>
      </w:r>
      <w:r>
        <w:rPr>
          <w:spacing w:val="-4"/>
          <w:w w:val="110"/>
        </w:rPr>
        <w:t> </w:t>
      </w:r>
      <w:r>
        <w:rPr>
          <w:w w:val="110"/>
        </w:rPr>
        <w:t>and</w:t>
      </w:r>
      <w:r>
        <w:rPr>
          <w:spacing w:val="-5"/>
          <w:w w:val="110"/>
        </w:rPr>
        <w:t> </w:t>
      </w:r>
      <w:r>
        <w:rPr>
          <w:w w:val="110"/>
        </w:rPr>
        <w:t>validation</w:t>
      </w:r>
      <w:r>
        <w:rPr>
          <w:spacing w:val="-4"/>
          <w:w w:val="110"/>
        </w:rPr>
        <w:t> </w:t>
      </w:r>
      <w:r>
        <w:rPr>
          <w:w w:val="110"/>
        </w:rPr>
        <w:t>(Coast</w:t>
      </w:r>
      <w:r>
        <w:rPr>
          <w:spacing w:val="-6"/>
          <w:w w:val="110"/>
        </w:rPr>
        <w:t> </w:t>
      </w:r>
      <w:r>
        <w:rPr>
          <w:w w:val="110"/>
        </w:rPr>
        <w:t>Train), </w:t>
      </w:r>
      <w:r>
        <w:rPr/>
        <w:t>it’s</w:t>
      </w:r>
      <w:r>
        <w:rPr>
          <w:spacing w:val="22"/>
        </w:rPr>
        <w:t> </w:t>
      </w:r>
      <w:r>
        <w:rPr/>
        <w:t>unfeasible</w:t>
      </w:r>
      <w:r>
        <w:rPr>
          <w:spacing w:val="22"/>
        </w:rPr>
        <w:t> </w:t>
      </w:r>
      <w:r>
        <w:rPr/>
        <w:t>to</w:t>
      </w:r>
      <w:r>
        <w:rPr>
          <w:spacing w:val="22"/>
        </w:rPr>
        <w:t> </w:t>
      </w:r>
      <w:r>
        <w:rPr/>
        <w:t>gauge</w:t>
      </w:r>
      <w:r>
        <w:rPr>
          <w:spacing w:val="20"/>
        </w:rPr>
        <w:t> </w:t>
      </w:r>
      <w:r>
        <w:rPr/>
        <w:t>the</w:t>
      </w:r>
      <w:r>
        <w:rPr>
          <w:spacing w:val="22"/>
        </w:rPr>
        <w:t> </w:t>
      </w:r>
      <w:r>
        <w:rPr/>
        <w:t>model’s</w:t>
      </w:r>
      <w:r>
        <w:rPr>
          <w:spacing w:val="24"/>
        </w:rPr>
        <w:t> </w:t>
      </w:r>
      <w:r>
        <w:rPr/>
        <w:t>effectiveness</w:t>
      </w:r>
      <w:r>
        <w:rPr>
          <w:spacing w:val="24"/>
        </w:rPr>
        <w:t> </w:t>
      </w:r>
      <w:r>
        <w:rPr/>
        <w:t>on</w:t>
      </w:r>
      <w:r>
        <w:rPr>
          <w:spacing w:val="20"/>
        </w:rPr>
        <w:t> </w:t>
      </w:r>
      <w:r>
        <w:rPr/>
        <w:t>one</w:t>
      </w:r>
      <w:r>
        <w:rPr>
          <w:spacing w:val="22"/>
        </w:rPr>
        <w:t> </w:t>
      </w:r>
      <w:r>
        <w:rPr/>
        <w:t>dataset</w:t>
      </w:r>
      <w:r>
        <w:rPr>
          <w:spacing w:val="22"/>
        </w:rPr>
        <w:t> </w:t>
      </w:r>
      <w:r>
        <w:rPr/>
        <w:t>by</w:t>
      </w:r>
      <w:r>
        <w:rPr>
          <w:spacing w:val="24"/>
        </w:rPr>
        <w:t> </w:t>
      </w:r>
      <w:r>
        <w:rPr/>
        <w:t>using</w:t>
      </w:r>
      <w:r>
        <w:rPr>
          <w:w w:val="110"/>
        </w:rPr>
        <w:t> the</w:t>
      </w:r>
      <w:r>
        <w:rPr>
          <w:w w:val="110"/>
        </w:rPr>
        <w:t> metrics</w:t>
      </w:r>
      <w:r>
        <w:rPr>
          <w:w w:val="110"/>
        </w:rPr>
        <w:t> of</w:t>
      </w:r>
      <w:r>
        <w:rPr>
          <w:w w:val="110"/>
        </w:rPr>
        <w:t> a</w:t>
      </w:r>
      <w:r>
        <w:rPr>
          <w:w w:val="110"/>
        </w:rPr>
        <w:t> different</w:t>
      </w:r>
      <w:r>
        <w:rPr>
          <w:w w:val="110"/>
        </w:rPr>
        <w:t> dataset.</w:t>
      </w:r>
      <w:r>
        <w:rPr>
          <w:w w:val="110"/>
        </w:rPr>
        <w:t> Moreover,</w:t>
      </w:r>
      <w:r>
        <w:rPr>
          <w:w w:val="110"/>
        </w:rPr>
        <w:t> since</w:t>
      </w:r>
      <w:r>
        <w:rPr>
          <w:w w:val="110"/>
        </w:rPr>
        <w:t> the</w:t>
      </w:r>
      <w:r>
        <w:rPr>
          <w:w w:val="110"/>
        </w:rPr>
        <w:t> coastline</w:t>
      </w:r>
      <w:r>
        <w:rPr>
          <w:w w:val="110"/>
        </w:rPr>
        <w:t> is derived</w:t>
      </w:r>
      <w:r>
        <w:rPr>
          <w:spacing w:val="-6"/>
          <w:w w:val="110"/>
        </w:rPr>
        <w:t> </w:t>
      </w:r>
      <w:r>
        <w:rPr>
          <w:w w:val="110"/>
        </w:rPr>
        <w:t>from</w:t>
      </w:r>
      <w:r>
        <w:rPr>
          <w:spacing w:val="-6"/>
          <w:w w:val="110"/>
        </w:rPr>
        <w:t> </w:t>
      </w:r>
      <w:r>
        <w:rPr>
          <w:w w:val="110"/>
        </w:rPr>
        <w:t>isolines,</w:t>
      </w:r>
      <w:r>
        <w:rPr>
          <w:spacing w:val="-7"/>
          <w:w w:val="110"/>
        </w:rPr>
        <w:t> </w:t>
      </w:r>
      <w:r>
        <w:rPr>
          <w:w w:val="110"/>
        </w:rPr>
        <w:t>evaluating</w:t>
      </w:r>
      <w:r>
        <w:rPr>
          <w:spacing w:val="-6"/>
          <w:w w:val="110"/>
        </w:rPr>
        <w:t> </w:t>
      </w:r>
      <w:r>
        <w:rPr>
          <w:w w:val="110"/>
        </w:rPr>
        <w:t>accuracy</w:t>
      </w:r>
      <w:r>
        <w:rPr>
          <w:spacing w:val="-7"/>
          <w:w w:val="110"/>
        </w:rPr>
        <w:t> </w:t>
      </w:r>
      <w:r>
        <w:rPr>
          <w:w w:val="110"/>
        </w:rPr>
        <w:t>purely</w:t>
      </w:r>
      <w:r>
        <w:rPr>
          <w:spacing w:val="-6"/>
          <w:w w:val="110"/>
        </w:rPr>
        <w:t> </w:t>
      </w:r>
      <w:r>
        <w:rPr>
          <w:w w:val="110"/>
        </w:rPr>
        <w:t>based</w:t>
      </w:r>
      <w:r>
        <w:rPr>
          <w:spacing w:val="-6"/>
          <w:w w:val="110"/>
        </w:rPr>
        <w:t> </w:t>
      </w:r>
      <w:r>
        <w:rPr>
          <w:w w:val="110"/>
        </w:rPr>
        <w:t>on</w:t>
      </w:r>
      <w:r>
        <w:rPr>
          <w:spacing w:val="-7"/>
          <w:w w:val="110"/>
        </w:rPr>
        <w:t> </w:t>
      </w:r>
      <w:r>
        <w:rPr>
          <w:w w:val="110"/>
        </w:rPr>
        <w:t>pixels</w:t>
      </w:r>
      <w:r>
        <w:rPr>
          <w:spacing w:val="-6"/>
          <w:w w:val="110"/>
        </w:rPr>
        <w:t> </w:t>
      </w:r>
      <w:r>
        <w:rPr>
          <w:w w:val="110"/>
        </w:rPr>
        <w:t>in</w:t>
      </w:r>
      <w:r>
        <w:rPr>
          <w:spacing w:val="-7"/>
          <w:w w:val="110"/>
        </w:rPr>
        <w:t> </w:t>
      </w:r>
      <w:r>
        <w:rPr>
          <w:w w:val="110"/>
        </w:rPr>
        <w:t>the pre-processing</w:t>
      </w:r>
      <w:r>
        <w:rPr>
          <w:w w:val="110"/>
        </w:rPr>
        <w:t> phase</w:t>
      </w:r>
      <w:r>
        <w:rPr>
          <w:w w:val="110"/>
        </w:rPr>
        <w:t> would</w:t>
      </w:r>
      <w:r>
        <w:rPr>
          <w:w w:val="110"/>
        </w:rPr>
        <w:t> be</w:t>
      </w:r>
      <w:r>
        <w:rPr>
          <w:w w:val="110"/>
        </w:rPr>
        <w:t> both</w:t>
      </w:r>
      <w:r>
        <w:rPr>
          <w:w w:val="110"/>
        </w:rPr>
        <w:t> imprecise</w:t>
      </w:r>
      <w:r>
        <w:rPr>
          <w:w w:val="110"/>
        </w:rPr>
        <w:t> and</w:t>
      </w:r>
      <w:r>
        <w:rPr>
          <w:w w:val="110"/>
        </w:rPr>
        <w:t> potentially misleading. To further evaluate the quality of the model after training, the</w:t>
      </w:r>
      <w:r>
        <w:rPr>
          <w:spacing w:val="-11"/>
          <w:w w:val="110"/>
        </w:rPr>
        <w:t> </w:t>
      </w:r>
      <w:r>
        <w:rPr>
          <w:w w:val="110"/>
        </w:rPr>
        <w:t>model</w:t>
      </w:r>
      <w:r>
        <w:rPr>
          <w:spacing w:val="-11"/>
          <w:w w:val="110"/>
        </w:rPr>
        <w:t> </w:t>
      </w:r>
      <w:r>
        <w:rPr>
          <w:w w:val="110"/>
        </w:rPr>
        <w:t>was</w:t>
      </w:r>
      <w:r>
        <w:rPr>
          <w:spacing w:val="-11"/>
          <w:w w:val="110"/>
        </w:rPr>
        <w:t> </w:t>
      </w:r>
      <w:r>
        <w:rPr>
          <w:w w:val="110"/>
        </w:rPr>
        <w:t>used</w:t>
      </w:r>
      <w:r>
        <w:rPr>
          <w:spacing w:val="-11"/>
          <w:w w:val="110"/>
        </w:rPr>
        <w:t> </w:t>
      </w:r>
      <w:r>
        <w:rPr>
          <w:w w:val="110"/>
        </w:rPr>
        <w:t>to</w:t>
      </w:r>
      <w:r>
        <w:rPr>
          <w:spacing w:val="-11"/>
          <w:w w:val="110"/>
        </w:rPr>
        <w:t> </w:t>
      </w:r>
      <w:r>
        <w:rPr>
          <w:w w:val="110"/>
        </w:rPr>
        <w:t>define</w:t>
      </w:r>
      <w:r>
        <w:rPr>
          <w:spacing w:val="-11"/>
          <w:w w:val="110"/>
        </w:rPr>
        <w:t> </w:t>
      </w:r>
      <w:r>
        <w:rPr>
          <w:w w:val="110"/>
        </w:rPr>
        <w:t>the</w:t>
      </w:r>
      <w:r>
        <w:rPr>
          <w:spacing w:val="-11"/>
          <w:w w:val="110"/>
        </w:rPr>
        <w:t> </w:t>
      </w:r>
      <w:r>
        <w:rPr>
          <w:w w:val="110"/>
        </w:rPr>
        <w:t>coastline</w:t>
      </w:r>
      <w:r>
        <w:rPr>
          <w:spacing w:val="-11"/>
          <w:w w:val="110"/>
        </w:rPr>
        <w:t> </w:t>
      </w:r>
      <w:r>
        <w:rPr>
          <w:w w:val="110"/>
        </w:rPr>
        <w:t>on</w:t>
      </w:r>
      <w:r>
        <w:rPr>
          <w:spacing w:val="-11"/>
          <w:w w:val="110"/>
        </w:rPr>
        <w:t> </w:t>
      </w:r>
      <w:r>
        <w:rPr>
          <w:w w:val="110"/>
        </w:rPr>
        <w:t>orthophotos</w:t>
      </w:r>
      <w:r>
        <w:rPr>
          <w:spacing w:val="-11"/>
          <w:w w:val="110"/>
        </w:rPr>
        <w:t> </w:t>
      </w:r>
      <w:r>
        <w:rPr>
          <w:w w:val="110"/>
        </w:rPr>
        <w:t>different</w:t>
      </w:r>
      <w:r>
        <w:rPr>
          <w:spacing w:val="-11"/>
          <w:w w:val="110"/>
        </w:rPr>
        <w:t> </w:t>
      </w:r>
      <w:r>
        <w:rPr>
          <w:w w:val="110"/>
        </w:rPr>
        <w:t>from those in the training and validation dataset.</w:t>
      </w:r>
    </w:p>
    <w:p>
      <w:pPr>
        <w:pStyle w:val="BodyText"/>
        <w:spacing w:line="273" w:lineRule="auto"/>
        <w:ind w:right="111" w:firstLine="239"/>
        <w:jc w:val="both"/>
      </w:pPr>
      <w:r>
        <w:rPr>
          <w:w w:val="110"/>
        </w:rPr>
        <w:t>The images A1, B1, C1 in </w:t>
      </w:r>
      <w:hyperlink w:history="true" w:anchor="_bookmark16">
        <w:r>
          <w:rPr>
            <w:color w:val="2196D1"/>
            <w:w w:val="110"/>
          </w:rPr>
          <w:t>Fig. 10</w:t>
        </w:r>
      </w:hyperlink>
      <w:r>
        <w:rPr>
          <w:color w:val="2196D1"/>
          <w:w w:val="110"/>
        </w:rPr>
        <w:t> </w:t>
      </w:r>
      <w:r>
        <w:rPr>
          <w:w w:val="110"/>
        </w:rPr>
        <w:t>were used as input to the </w:t>
      </w:r>
      <w:r>
        <w:rPr>
          <w:w w:val="110"/>
        </w:rPr>
        <w:t>model (flowchart</w:t>
      </w:r>
      <w:r>
        <w:rPr>
          <w:w w:val="110"/>
        </w:rPr>
        <w:t> in</w:t>
      </w:r>
      <w:r>
        <w:rPr>
          <w:w w:val="110"/>
        </w:rPr>
        <w:t> </w:t>
      </w:r>
      <w:hyperlink w:history="true" w:anchor="_bookmark3">
        <w:r>
          <w:rPr>
            <w:color w:val="2196D1"/>
            <w:w w:val="110"/>
          </w:rPr>
          <w:t>Fig.</w:t>
        </w:r>
        <w:r>
          <w:rPr>
            <w:color w:val="2196D1"/>
            <w:w w:val="110"/>
          </w:rPr>
          <w:t> 1</w:t>
        </w:r>
      </w:hyperlink>
      <w:r>
        <w:rPr>
          <w:w w:val="110"/>
        </w:rPr>
        <w:t>),</w:t>
      </w:r>
      <w:r>
        <w:rPr>
          <w:w w:val="110"/>
        </w:rPr>
        <w:t> which</w:t>
      </w:r>
      <w:r>
        <w:rPr>
          <w:w w:val="110"/>
        </w:rPr>
        <w:t> provided</w:t>
      </w:r>
      <w:r>
        <w:rPr>
          <w:w w:val="110"/>
        </w:rPr>
        <w:t> graded</w:t>
      </w:r>
      <w:r>
        <w:rPr>
          <w:w w:val="110"/>
        </w:rPr>
        <w:t> images</w:t>
      </w:r>
      <w:r>
        <w:rPr>
          <w:w w:val="110"/>
        </w:rPr>
        <w:t> (A2,</w:t>
      </w:r>
      <w:r>
        <w:rPr>
          <w:w w:val="110"/>
        </w:rPr>
        <w:t> B2,</w:t>
      </w:r>
      <w:r>
        <w:rPr>
          <w:w w:val="110"/>
        </w:rPr>
        <w:t> C2</w:t>
      </w:r>
      <w:r>
        <w:rPr>
          <w:w w:val="110"/>
        </w:rPr>
        <w:t> in </w:t>
      </w:r>
      <w:hyperlink w:history="true" w:anchor="_bookmark16">
        <w:r>
          <w:rPr>
            <w:color w:val="2196D1"/>
            <w:w w:val="110"/>
          </w:rPr>
          <w:t>Fig.</w:t>
        </w:r>
        <w:r>
          <w:rPr>
            <w:color w:val="2196D1"/>
            <w:spacing w:val="-11"/>
            <w:w w:val="110"/>
          </w:rPr>
          <w:t> </w:t>
        </w:r>
        <w:r>
          <w:rPr>
            <w:color w:val="2196D1"/>
            <w:w w:val="110"/>
          </w:rPr>
          <w:t>10</w:t>
        </w:r>
      </w:hyperlink>
      <w:r>
        <w:rPr>
          <w:w w:val="110"/>
        </w:rPr>
        <w:t>)</w:t>
      </w:r>
      <w:r>
        <w:rPr>
          <w:spacing w:val="-11"/>
          <w:w w:val="110"/>
        </w:rPr>
        <w:t> </w:t>
      </w:r>
      <w:r>
        <w:rPr>
          <w:w w:val="110"/>
        </w:rPr>
        <w:t>as</w:t>
      </w:r>
      <w:r>
        <w:rPr>
          <w:spacing w:val="-11"/>
          <w:w w:val="110"/>
        </w:rPr>
        <w:t> </w:t>
      </w:r>
      <w:r>
        <w:rPr>
          <w:w w:val="110"/>
        </w:rPr>
        <w:t>output.</w:t>
      </w:r>
      <w:r>
        <w:rPr>
          <w:spacing w:val="-11"/>
          <w:w w:val="110"/>
        </w:rPr>
        <w:t> </w:t>
      </w:r>
      <w:r>
        <w:rPr>
          <w:w w:val="110"/>
        </w:rPr>
        <w:t>Note</w:t>
      </w:r>
      <w:r>
        <w:rPr>
          <w:spacing w:val="-11"/>
          <w:w w:val="110"/>
        </w:rPr>
        <w:t> </w:t>
      </w:r>
      <w:r>
        <w:rPr>
          <w:w w:val="110"/>
        </w:rPr>
        <w:t>how</w:t>
      </w:r>
      <w:r>
        <w:rPr>
          <w:spacing w:val="-11"/>
          <w:w w:val="110"/>
        </w:rPr>
        <w:t> </w:t>
      </w:r>
      <w:r>
        <w:rPr>
          <w:w w:val="110"/>
        </w:rPr>
        <w:t>the</w:t>
      </w:r>
      <w:r>
        <w:rPr>
          <w:spacing w:val="-11"/>
          <w:w w:val="110"/>
        </w:rPr>
        <w:t> </w:t>
      </w:r>
      <w:r>
        <w:rPr>
          <w:w w:val="110"/>
        </w:rPr>
        <w:t>pixels</w:t>
      </w:r>
      <w:r>
        <w:rPr>
          <w:spacing w:val="-11"/>
          <w:w w:val="110"/>
        </w:rPr>
        <w:t> </w:t>
      </w:r>
      <w:r>
        <w:rPr>
          <w:w w:val="110"/>
        </w:rPr>
        <w:t>in</w:t>
      </w:r>
      <w:r>
        <w:rPr>
          <w:spacing w:val="-11"/>
          <w:w w:val="110"/>
        </w:rPr>
        <w:t> </w:t>
      </w:r>
      <w:r>
        <w:rPr>
          <w:w w:val="110"/>
        </w:rPr>
        <w:t>the</w:t>
      </w:r>
      <w:r>
        <w:rPr>
          <w:spacing w:val="-11"/>
          <w:w w:val="110"/>
        </w:rPr>
        <w:t> </w:t>
      </w:r>
      <w:r>
        <w:rPr>
          <w:w w:val="110"/>
        </w:rPr>
        <w:t>image</w:t>
      </w:r>
      <w:r>
        <w:rPr>
          <w:spacing w:val="-11"/>
          <w:w w:val="110"/>
        </w:rPr>
        <w:t> </w:t>
      </w:r>
      <w:r>
        <w:rPr>
          <w:w w:val="110"/>
        </w:rPr>
        <w:t>belonging</w:t>
      </w:r>
      <w:r>
        <w:rPr>
          <w:spacing w:val="-11"/>
          <w:w w:val="110"/>
        </w:rPr>
        <w:t> </w:t>
      </w:r>
      <w:r>
        <w:rPr>
          <w:w w:val="110"/>
        </w:rPr>
        <w:t>to</w:t>
      </w:r>
      <w:r>
        <w:rPr>
          <w:spacing w:val="-11"/>
          <w:w w:val="110"/>
        </w:rPr>
        <w:t> </w:t>
      </w:r>
      <w:r>
        <w:rPr>
          <w:w w:val="110"/>
        </w:rPr>
        <w:t>the</w:t>
      </w:r>
      <w:r>
        <w:rPr>
          <w:spacing w:val="-11"/>
          <w:w w:val="110"/>
        </w:rPr>
        <w:t> </w:t>
      </w:r>
      <w:r>
        <w:rPr>
          <w:w w:val="110"/>
        </w:rPr>
        <w:t>port facilities are classified as sand. The color of these pixels is in fact very similar to that of the beach. However, since the interest is to make the detection</w:t>
      </w:r>
      <w:r>
        <w:rPr>
          <w:spacing w:val="-5"/>
          <w:w w:val="110"/>
        </w:rPr>
        <w:t> </w:t>
      </w:r>
      <w:r>
        <w:rPr>
          <w:w w:val="110"/>
        </w:rPr>
        <w:t>of</w:t>
      </w:r>
      <w:r>
        <w:rPr>
          <w:spacing w:val="-7"/>
          <w:w w:val="110"/>
        </w:rPr>
        <w:t> </w:t>
      </w:r>
      <w:r>
        <w:rPr>
          <w:w w:val="110"/>
        </w:rPr>
        <w:t>the</w:t>
      </w:r>
      <w:r>
        <w:rPr>
          <w:spacing w:val="-6"/>
          <w:w w:val="110"/>
        </w:rPr>
        <w:t> </w:t>
      </w:r>
      <w:r>
        <w:rPr>
          <w:w w:val="110"/>
        </w:rPr>
        <w:t>coastline,</w:t>
      </w:r>
      <w:r>
        <w:rPr>
          <w:spacing w:val="-6"/>
          <w:w w:val="110"/>
        </w:rPr>
        <w:t> </w:t>
      </w:r>
      <w:r>
        <w:rPr>
          <w:w w:val="110"/>
        </w:rPr>
        <w:t>the</w:t>
      </w:r>
      <w:r>
        <w:rPr>
          <w:spacing w:val="-6"/>
          <w:w w:val="110"/>
        </w:rPr>
        <w:t> </w:t>
      </w:r>
      <w:r>
        <w:rPr>
          <w:w w:val="110"/>
        </w:rPr>
        <w:t>classification</w:t>
      </w:r>
      <w:r>
        <w:rPr>
          <w:spacing w:val="-6"/>
          <w:w w:val="110"/>
        </w:rPr>
        <w:t> </w:t>
      </w:r>
      <w:r>
        <w:rPr>
          <w:w w:val="110"/>
        </w:rPr>
        <w:t>is</w:t>
      </w:r>
      <w:r>
        <w:rPr>
          <w:spacing w:val="-6"/>
          <w:w w:val="110"/>
        </w:rPr>
        <w:t> </w:t>
      </w:r>
      <w:r>
        <w:rPr>
          <w:w w:val="110"/>
        </w:rPr>
        <w:t>deemed</w:t>
      </w:r>
      <w:r>
        <w:rPr>
          <w:spacing w:val="-6"/>
          <w:w w:val="110"/>
        </w:rPr>
        <w:t> </w:t>
      </w:r>
      <w:r>
        <w:rPr>
          <w:w w:val="110"/>
        </w:rPr>
        <w:t>acceptable.</w:t>
      </w:r>
      <w:r>
        <w:rPr>
          <w:spacing w:val="-6"/>
          <w:w w:val="110"/>
        </w:rPr>
        <w:t> </w:t>
      </w:r>
      <w:r>
        <w:rPr>
          <w:w w:val="110"/>
        </w:rPr>
        <w:t>After post-processing</w:t>
      </w:r>
      <w:r>
        <w:rPr>
          <w:w w:val="110"/>
        </w:rPr>
        <w:t> operations,</w:t>
      </w:r>
      <w:r>
        <w:rPr>
          <w:w w:val="110"/>
        </w:rPr>
        <w:t> the</w:t>
      </w:r>
      <w:r>
        <w:rPr>
          <w:w w:val="110"/>
        </w:rPr>
        <w:t> coastline</w:t>
      </w:r>
      <w:r>
        <w:rPr>
          <w:w w:val="110"/>
        </w:rPr>
        <w:t> was</w:t>
      </w:r>
      <w:r>
        <w:rPr>
          <w:w w:val="110"/>
        </w:rPr>
        <w:t> extracted</w:t>
      </w:r>
      <w:r>
        <w:rPr>
          <w:w w:val="110"/>
        </w:rPr>
        <w:t> (panel</w:t>
      </w:r>
      <w:r>
        <w:rPr>
          <w:w w:val="110"/>
        </w:rPr>
        <w:t> D</w:t>
      </w:r>
      <w:r>
        <w:rPr>
          <w:w w:val="110"/>
        </w:rPr>
        <w:t> in</w:t>
      </w:r>
      <w:r>
        <w:rPr>
          <w:spacing w:val="80"/>
          <w:w w:val="110"/>
        </w:rPr>
        <w:t> </w:t>
      </w:r>
      <w:hyperlink w:history="true" w:anchor="_bookmark16">
        <w:r>
          <w:rPr>
            <w:color w:val="2196D1"/>
            <w:w w:val="110"/>
          </w:rPr>
          <w:t>Fig.</w:t>
        </w:r>
        <w:r>
          <w:rPr>
            <w:color w:val="2196D1"/>
            <w:spacing w:val="-13"/>
            <w:w w:val="110"/>
          </w:rPr>
          <w:t> </w:t>
        </w:r>
        <w:r>
          <w:rPr>
            <w:color w:val="2196D1"/>
            <w:w w:val="110"/>
          </w:rPr>
          <w:t>10</w:t>
        </w:r>
      </w:hyperlink>
      <w:r>
        <w:rPr>
          <w:w w:val="110"/>
        </w:rPr>
        <w:t>).</w:t>
      </w:r>
      <w:r>
        <w:rPr>
          <w:spacing w:val="-11"/>
          <w:w w:val="110"/>
        </w:rPr>
        <w:t> </w:t>
      </w:r>
      <w:r>
        <w:rPr>
          <w:w w:val="110"/>
        </w:rPr>
        <w:t>The</w:t>
      </w:r>
      <w:r>
        <w:rPr>
          <w:spacing w:val="-11"/>
          <w:w w:val="110"/>
        </w:rPr>
        <w:t> </w:t>
      </w:r>
      <w:r>
        <w:rPr>
          <w:w w:val="110"/>
        </w:rPr>
        <w:t>entire</w:t>
      </w:r>
      <w:r>
        <w:rPr>
          <w:spacing w:val="-11"/>
          <w:w w:val="110"/>
        </w:rPr>
        <w:t> </w:t>
      </w:r>
      <w:r>
        <w:rPr>
          <w:w w:val="110"/>
        </w:rPr>
        <w:t>coastline</w:t>
      </w:r>
      <w:r>
        <w:rPr>
          <w:spacing w:val="-11"/>
          <w:w w:val="110"/>
        </w:rPr>
        <w:t> </w:t>
      </w:r>
      <w:r>
        <w:rPr>
          <w:w w:val="110"/>
        </w:rPr>
        <w:t>extraction</w:t>
      </w:r>
      <w:r>
        <w:rPr>
          <w:spacing w:val="-11"/>
          <w:w w:val="110"/>
        </w:rPr>
        <w:t> </w:t>
      </w:r>
      <w:r>
        <w:rPr>
          <w:w w:val="110"/>
        </w:rPr>
        <w:t>process</w:t>
      </w:r>
      <w:r>
        <w:rPr>
          <w:spacing w:val="-11"/>
          <w:w w:val="110"/>
        </w:rPr>
        <w:t> </w:t>
      </w:r>
      <w:r>
        <w:rPr>
          <w:w w:val="110"/>
        </w:rPr>
        <w:t>averages</w:t>
      </w:r>
      <w:r>
        <w:rPr>
          <w:spacing w:val="-11"/>
          <w:w w:val="110"/>
        </w:rPr>
        <w:t> </w:t>
      </w:r>
      <w:r>
        <w:rPr>
          <w:w w:val="110"/>
        </w:rPr>
        <w:t>less</w:t>
      </w:r>
      <w:r>
        <w:rPr>
          <w:spacing w:val="-11"/>
          <w:w w:val="110"/>
        </w:rPr>
        <w:t> </w:t>
      </w:r>
      <w:r>
        <w:rPr>
          <w:w w:val="110"/>
        </w:rPr>
        <w:t>than</w:t>
      </w:r>
      <w:r>
        <w:rPr>
          <w:spacing w:val="-11"/>
          <w:w w:val="110"/>
        </w:rPr>
        <w:t> </w:t>
      </w:r>
      <w:r>
        <w:rPr>
          <w:w w:val="110"/>
        </w:rPr>
        <w:t>1</w:t>
      </w:r>
      <w:r>
        <w:rPr>
          <w:spacing w:val="-11"/>
          <w:w w:val="110"/>
        </w:rPr>
        <w:t> </w:t>
      </w:r>
      <w:r>
        <w:rPr>
          <w:w w:val="110"/>
        </w:rPr>
        <w:t>min of processing time.</w:t>
      </w:r>
    </w:p>
    <w:p>
      <w:pPr>
        <w:pStyle w:val="BodyText"/>
        <w:spacing w:line="273" w:lineRule="auto"/>
        <w:ind w:right="110" w:firstLine="239"/>
        <w:jc w:val="both"/>
      </w:pPr>
      <w:r>
        <w:rPr>
          <w:w w:val="110"/>
        </w:rPr>
        <w:t>The</w:t>
      </w:r>
      <w:r>
        <w:rPr>
          <w:spacing w:val="-2"/>
          <w:w w:val="110"/>
        </w:rPr>
        <w:t> </w:t>
      </w:r>
      <w:r>
        <w:rPr>
          <w:w w:val="110"/>
        </w:rPr>
        <w:t>coastline</w:t>
      </w:r>
      <w:r>
        <w:rPr>
          <w:spacing w:val="-4"/>
          <w:w w:val="110"/>
        </w:rPr>
        <w:t> </w:t>
      </w:r>
      <w:r>
        <w:rPr>
          <w:w w:val="110"/>
        </w:rPr>
        <w:t>extracted</w:t>
      </w:r>
      <w:r>
        <w:rPr>
          <w:spacing w:val="-2"/>
          <w:w w:val="110"/>
        </w:rPr>
        <w:t> </w:t>
      </w:r>
      <w:r>
        <w:rPr>
          <w:w w:val="110"/>
        </w:rPr>
        <w:t>from</w:t>
      </w:r>
      <w:r>
        <w:rPr>
          <w:spacing w:val="-2"/>
          <w:w w:val="110"/>
        </w:rPr>
        <w:t> </w:t>
      </w:r>
      <w:r>
        <w:rPr>
          <w:w w:val="110"/>
        </w:rPr>
        <w:t>the</w:t>
      </w:r>
      <w:r>
        <w:rPr>
          <w:spacing w:val="-3"/>
          <w:w w:val="110"/>
        </w:rPr>
        <w:t> </w:t>
      </w:r>
      <w:r>
        <w:rPr>
          <w:w w:val="110"/>
        </w:rPr>
        <w:t>model</w:t>
      </w:r>
      <w:r>
        <w:rPr>
          <w:spacing w:val="-3"/>
          <w:w w:val="110"/>
        </w:rPr>
        <w:t> </w:t>
      </w:r>
      <w:r>
        <w:rPr>
          <w:w w:val="110"/>
        </w:rPr>
        <w:t>and</w:t>
      </w:r>
      <w:r>
        <w:rPr>
          <w:spacing w:val="-3"/>
          <w:w w:val="110"/>
        </w:rPr>
        <w:t> </w:t>
      </w:r>
      <w:r>
        <w:rPr>
          <w:w w:val="110"/>
        </w:rPr>
        <w:t>the</w:t>
      </w:r>
      <w:r>
        <w:rPr>
          <w:spacing w:val="-3"/>
          <w:w w:val="110"/>
        </w:rPr>
        <w:t> </w:t>
      </w:r>
      <w:r>
        <w:rPr>
          <w:w w:val="110"/>
        </w:rPr>
        <w:t>one</w:t>
      </w:r>
      <w:r>
        <w:rPr>
          <w:spacing w:val="-2"/>
          <w:w w:val="110"/>
        </w:rPr>
        <w:t> </w:t>
      </w:r>
      <w:r>
        <w:rPr>
          <w:w w:val="110"/>
        </w:rPr>
        <w:t>for</w:t>
      </w:r>
      <w:r>
        <w:rPr>
          <w:spacing w:val="-3"/>
          <w:w w:val="110"/>
        </w:rPr>
        <w:t> </w:t>
      </w:r>
      <w:r>
        <w:rPr>
          <w:w w:val="110"/>
        </w:rPr>
        <w:t>comparison, representing</w:t>
      </w:r>
      <w:r>
        <w:rPr>
          <w:spacing w:val="-10"/>
          <w:w w:val="110"/>
        </w:rPr>
        <w:t> </w:t>
      </w:r>
      <w:r>
        <w:rPr>
          <w:w w:val="110"/>
        </w:rPr>
        <w:t>ground</w:t>
      </w:r>
      <w:r>
        <w:rPr>
          <w:spacing w:val="-11"/>
          <w:w w:val="110"/>
        </w:rPr>
        <w:t> </w:t>
      </w:r>
      <w:r>
        <w:rPr>
          <w:w w:val="110"/>
        </w:rPr>
        <w:t>truth</w:t>
      </w:r>
      <w:r>
        <w:rPr>
          <w:spacing w:val="-11"/>
          <w:w w:val="110"/>
        </w:rPr>
        <w:t> </w:t>
      </w:r>
      <w:r>
        <w:rPr>
          <w:w w:val="110"/>
        </w:rPr>
        <w:t>are</w:t>
      </w:r>
      <w:r>
        <w:rPr>
          <w:spacing w:val="-11"/>
          <w:w w:val="110"/>
        </w:rPr>
        <w:t> </w:t>
      </w:r>
      <w:r>
        <w:rPr>
          <w:w w:val="110"/>
        </w:rPr>
        <w:t>shown</w:t>
      </w:r>
      <w:r>
        <w:rPr>
          <w:spacing w:val="-10"/>
          <w:w w:val="110"/>
        </w:rPr>
        <w:t> </w:t>
      </w:r>
      <w:r>
        <w:rPr>
          <w:w w:val="110"/>
        </w:rPr>
        <w:t>in</w:t>
      </w:r>
      <w:r>
        <w:rPr>
          <w:spacing w:val="-11"/>
          <w:w w:val="110"/>
        </w:rPr>
        <w:t> </w:t>
      </w:r>
      <w:r>
        <w:rPr>
          <w:w w:val="110"/>
        </w:rPr>
        <w:t>yellow</w:t>
      </w:r>
      <w:r>
        <w:rPr>
          <w:spacing w:val="-10"/>
          <w:w w:val="110"/>
        </w:rPr>
        <w:t> </w:t>
      </w:r>
      <w:r>
        <w:rPr>
          <w:w w:val="110"/>
        </w:rPr>
        <w:t>and</w:t>
      </w:r>
      <w:r>
        <w:rPr>
          <w:spacing w:val="-11"/>
          <w:w w:val="110"/>
        </w:rPr>
        <w:t> </w:t>
      </w:r>
      <w:r>
        <w:rPr>
          <w:w w:val="110"/>
        </w:rPr>
        <w:t>red</w:t>
      </w:r>
      <w:r>
        <w:rPr>
          <w:spacing w:val="-11"/>
          <w:w w:val="110"/>
        </w:rPr>
        <w:t> </w:t>
      </w:r>
      <w:r>
        <w:rPr>
          <w:w w:val="110"/>
        </w:rPr>
        <w:t>lines</w:t>
      </w:r>
      <w:r>
        <w:rPr>
          <w:spacing w:val="-10"/>
          <w:w w:val="110"/>
        </w:rPr>
        <w:t> </w:t>
      </w:r>
      <w:r>
        <w:rPr>
          <w:w w:val="110"/>
        </w:rPr>
        <w:t>respectively in</w:t>
      </w:r>
      <w:r>
        <w:rPr>
          <w:w w:val="110"/>
        </w:rPr>
        <w:t> </w:t>
      </w:r>
      <w:hyperlink w:history="true" w:anchor="_bookmark16">
        <w:r>
          <w:rPr>
            <w:color w:val="2196D1"/>
            <w:w w:val="110"/>
          </w:rPr>
          <w:t>Fig.</w:t>
        </w:r>
        <w:r>
          <w:rPr>
            <w:color w:val="2196D1"/>
            <w:w w:val="110"/>
          </w:rPr>
          <w:t> 10</w:t>
        </w:r>
      </w:hyperlink>
      <w:r>
        <w:rPr>
          <w:color w:val="2196D1"/>
          <w:w w:val="110"/>
        </w:rPr>
        <w:t> </w:t>
      </w:r>
      <w:r>
        <w:rPr>
          <w:w w:val="110"/>
        </w:rPr>
        <w:t>(panel</w:t>
      </w:r>
      <w:r>
        <w:rPr>
          <w:w w:val="110"/>
        </w:rPr>
        <w:t> D).</w:t>
      </w:r>
      <w:r>
        <w:rPr>
          <w:w w:val="110"/>
        </w:rPr>
        <w:t> This</w:t>
      </w:r>
      <w:r>
        <w:rPr>
          <w:w w:val="110"/>
        </w:rPr>
        <w:t> coastline</w:t>
      </w:r>
      <w:r>
        <w:rPr>
          <w:w w:val="110"/>
        </w:rPr>
        <w:t> represents</w:t>
      </w:r>
      <w:r>
        <w:rPr>
          <w:w w:val="110"/>
        </w:rPr>
        <w:t> the</w:t>
      </w:r>
      <w:r>
        <w:rPr>
          <w:w w:val="110"/>
        </w:rPr>
        <w:t> ground</w:t>
      </w:r>
      <w:r>
        <w:rPr>
          <w:w w:val="110"/>
        </w:rPr>
        <w:t> truth</w:t>
      </w:r>
      <w:r>
        <w:rPr>
          <w:w w:val="110"/>
        </w:rPr>
        <w:t> of comparison</w:t>
      </w:r>
      <w:r>
        <w:rPr>
          <w:w w:val="110"/>
        </w:rPr>
        <w:t> and</w:t>
      </w:r>
      <w:r>
        <w:rPr>
          <w:w w:val="110"/>
        </w:rPr>
        <w:t> denotes</w:t>
      </w:r>
      <w:r>
        <w:rPr>
          <w:w w:val="110"/>
        </w:rPr>
        <w:t> the</w:t>
      </w:r>
      <w:r>
        <w:rPr>
          <w:w w:val="110"/>
        </w:rPr>
        <w:t> transition</w:t>
      </w:r>
      <w:r>
        <w:rPr>
          <w:w w:val="110"/>
        </w:rPr>
        <w:t> line</w:t>
      </w:r>
      <w:r>
        <w:rPr>
          <w:w w:val="110"/>
        </w:rPr>
        <w:t> between</w:t>
      </w:r>
      <w:r>
        <w:rPr>
          <w:w w:val="110"/>
        </w:rPr>
        <w:t> water</w:t>
      </w:r>
      <w:r>
        <w:rPr>
          <w:w w:val="110"/>
        </w:rPr>
        <w:t> and</w:t>
      </w:r>
      <w:r>
        <w:rPr>
          <w:w w:val="110"/>
        </w:rPr>
        <w:t> land/ sand.</w:t>
      </w:r>
      <w:r>
        <w:rPr>
          <w:spacing w:val="3"/>
          <w:w w:val="110"/>
        </w:rPr>
        <w:t> </w:t>
      </w:r>
      <w:hyperlink w:history="true" w:anchor="_bookmark16">
        <w:r>
          <w:rPr>
            <w:color w:val="2196D1"/>
            <w:w w:val="110"/>
          </w:rPr>
          <w:t>Fig.</w:t>
        </w:r>
        <w:r>
          <w:rPr>
            <w:color w:val="2196D1"/>
            <w:spacing w:val="4"/>
            <w:w w:val="110"/>
          </w:rPr>
          <w:t> </w:t>
        </w:r>
        <w:r>
          <w:rPr>
            <w:color w:val="2196D1"/>
            <w:w w:val="110"/>
          </w:rPr>
          <w:t>10</w:t>
        </w:r>
      </w:hyperlink>
      <w:r>
        <w:rPr>
          <w:w w:val="110"/>
        </w:rPr>
        <w:t>,</w:t>
      </w:r>
      <w:r>
        <w:rPr>
          <w:spacing w:val="3"/>
          <w:w w:val="110"/>
        </w:rPr>
        <w:t> </w:t>
      </w:r>
      <w:r>
        <w:rPr>
          <w:w w:val="110"/>
        </w:rPr>
        <w:t>panel</w:t>
      </w:r>
      <w:r>
        <w:rPr>
          <w:spacing w:val="4"/>
          <w:w w:val="110"/>
        </w:rPr>
        <w:t> </w:t>
      </w:r>
      <w:r>
        <w:rPr>
          <w:w w:val="110"/>
        </w:rPr>
        <w:t>D,</w:t>
      </w:r>
      <w:r>
        <w:rPr>
          <w:spacing w:val="2"/>
          <w:w w:val="110"/>
        </w:rPr>
        <w:t> </w:t>
      </w:r>
      <w:r>
        <w:rPr>
          <w:w w:val="110"/>
        </w:rPr>
        <w:t>shows</w:t>
      </w:r>
      <w:r>
        <w:rPr>
          <w:spacing w:val="4"/>
          <w:w w:val="110"/>
        </w:rPr>
        <w:t> </w:t>
      </w:r>
      <w:r>
        <w:rPr>
          <w:w w:val="110"/>
        </w:rPr>
        <w:t>for</w:t>
      </w:r>
      <w:r>
        <w:rPr>
          <w:spacing w:val="4"/>
          <w:w w:val="110"/>
        </w:rPr>
        <w:t> </w:t>
      </w:r>
      <w:r>
        <w:rPr>
          <w:w w:val="110"/>
        </w:rPr>
        <w:t>the</w:t>
      </w:r>
      <w:r>
        <w:rPr>
          <w:spacing w:val="3"/>
          <w:w w:val="110"/>
        </w:rPr>
        <w:t> </w:t>
      </w:r>
      <w:r>
        <w:rPr>
          <w:w w:val="110"/>
        </w:rPr>
        <w:t>entire</w:t>
      </w:r>
      <w:r>
        <w:rPr>
          <w:spacing w:val="3"/>
          <w:w w:val="110"/>
        </w:rPr>
        <w:t> </w:t>
      </w:r>
      <w:r>
        <w:rPr>
          <w:w w:val="110"/>
        </w:rPr>
        <w:t>coastline</w:t>
      </w:r>
      <w:r>
        <w:rPr>
          <w:spacing w:val="4"/>
          <w:w w:val="110"/>
        </w:rPr>
        <w:t> </w:t>
      </w:r>
      <w:r>
        <w:rPr>
          <w:w w:val="110"/>
        </w:rPr>
        <w:t>section</w:t>
      </w:r>
      <w:r>
        <w:rPr>
          <w:spacing w:val="3"/>
          <w:w w:val="110"/>
        </w:rPr>
        <w:t> </w:t>
      </w:r>
      <w:r>
        <w:rPr>
          <w:spacing w:val="-2"/>
          <w:w w:val="110"/>
        </w:rPr>
        <w:t>analyzed,</w:t>
      </w:r>
    </w:p>
    <w:p>
      <w:pPr>
        <w:pStyle w:val="BodyText"/>
        <w:spacing w:before="67"/>
        <w:ind w:left="0"/>
      </w:pPr>
    </w:p>
    <w:p>
      <w:pPr>
        <w:spacing w:before="0"/>
        <w:ind w:left="131" w:right="0" w:firstLine="0"/>
        <w:jc w:val="both"/>
        <w:rPr>
          <w:b/>
          <w:sz w:val="14"/>
        </w:rPr>
      </w:pPr>
      <w:bookmarkStart w:name="_bookmark15" w:id="29"/>
      <w:bookmarkEnd w:id="29"/>
      <w:r>
        <w:rPr/>
      </w:r>
      <w:r>
        <w:rPr>
          <w:b/>
          <w:w w:val="110"/>
          <w:sz w:val="14"/>
        </w:rPr>
        <w:t>Table</w:t>
      </w:r>
      <w:r>
        <w:rPr>
          <w:b/>
          <w:spacing w:val="1"/>
          <w:w w:val="110"/>
          <w:sz w:val="14"/>
        </w:rPr>
        <w:t> </w:t>
      </w:r>
      <w:r>
        <w:rPr>
          <w:b/>
          <w:spacing w:val="-10"/>
          <w:w w:val="110"/>
          <w:sz w:val="14"/>
        </w:rPr>
        <w:t>1</w:t>
      </w:r>
    </w:p>
    <w:p>
      <w:pPr>
        <w:spacing w:line="285" w:lineRule="auto" w:before="31"/>
        <w:ind w:left="131" w:right="110" w:firstLine="0"/>
        <w:jc w:val="both"/>
        <w:rPr>
          <w:sz w:val="14"/>
        </w:rPr>
      </w:pPr>
      <w:r>
        <w:rPr>
          <w:w w:val="115"/>
          <w:sz w:val="14"/>
        </w:rPr>
        <w:t>Comparison</w:t>
      </w:r>
      <w:r>
        <w:rPr>
          <w:w w:val="115"/>
          <w:sz w:val="14"/>
        </w:rPr>
        <w:t> of</w:t>
      </w:r>
      <w:r>
        <w:rPr>
          <w:w w:val="115"/>
          <w:sz w:val="14"/>
        </w:rPr>
        <w:t> metrics</w:t>
      </w:r>
      <w:r>
        <w:rPr>
          <w:w w:val="115"/>
          <w:sz w:val="14"/>
        </w:rPr>
        <w:t> (Accuracy</w:t>
      </w:r>
      <w:r>
        <w:rPr>
          <w:w w:val="115"/>
          <w:sz w:val="14"/>
        </w:rPr>
        <w:t> and</w:t>
      </w:r>
      <w:r>
        <w:rPr>
          <w:w w:val="115"/>
          <w:sz w:val="14"/>
        </w:rPr>
        <w:t> IoU)</w:t>
      </w:r>
      <w:r>
        <w:rPr>
          <w:w w:val="115"/>
          <w:sz w:val="14"/>
        </w:rPr>
        <w:t> for</w:t>
      </w:r>
      <w:r>
        <w:rPr>
          <w:w w:val="115"/>
          <w:sz w:val="14"/>
        </w:rPr>
        <w:t> the</w:t>
      </w:r>
      <w:r>
        <w:rPr>
          <w:w w:val="115"/>
          <w:sz w:val="14"/>
        </w:rPr>
        <w:t> proposed</w:t>
      </w:r>
      <w:r>
        <w:rPr>
          <w:w w:val="115"/>
          <w:sz w:val="14"/>
        </w:rPr>
        <w:t> architecture</w:t>
      </w:r>
      <w:r>
        <w:rPr>
          <w:w w:val="115"/>
          <w:sz w:val="14"/>
        </w:rPr>
        <w:t> </w:t>
      </w:r>
      <w:r>
        <w:rPr>
          <w:w w:val="115"/>
          <w:sz w:val="14"/>
        </w:rPr>
        <w:t>and DeepLabV3,</w:t>
      </w:r>
      <w:r>
        <w:rPr>
          <w:w w:val="115"/>
          <w:sz w:val="14"/>
        </w:rPr>
        <w:t> both</w:t>
      </w:r>
      <w:r>
        <w:rPr>
          <w:w w:val="115"/>
          <w:sz w:val="14"/>
        </w:rPr>
        <w:t> trained</w:t>
      </w:r>
      <w:r>
        <w:rPr>
          <w:w w:val="115"/>
          <w:sz w:val="14"/>
        </w:rPr>
        <w:t> on</w:t>
      </w:r>
      <w:r>
        <w:rPr>
          <w:w w:val="115"/>
          <w:sz w:val="14"/>
        </w:rPr>
        <w:t> the</w:t>
      </w:r>
      <w:r>
        <w:rPr>
          <w:w w:val="115"/>
          <w:sz w:val="14"/>
        </w:rPr>
        <w:t> same</w:t>
      </w:r>
      <w:r>
        <w:rPr>
          <w:w w:val="115"/>
          <w:sz w:val="14"/>
        </w:rPr>
        <w:t> dataset.</w:t>
      </w:r>
      <w:r>
        <w:rPr>
          <w:w w:val="115"/>
          <w:sz w:val="14"/>
        </w:rPr>
        <w:t> In</w:t>
      </w:r>
      <w:r>
        <w:rPr>
          <w:w w:val="115"/>
          <w:sz w:val="14"/>
        </w:rPr>
        <w:t> bold</w:t>
      </w:r>
      <w:r>
        <w:rPr>
          <w:w w:val="115"/>
          <w:sz w:val="14"/>
        </w:rPr>
        <w:t> the</w:t>
      </w:r>
      <w:r>
        <w:rPr>
          <w:w w:val="115"/>
          <w:sz w:val="14"/>
        </w:rPr>
        <w:t> best</w:t>
      </w:r>
      <w:r>
        <w:rPr>
          <w:w w:val="115"/>
          <w:sz w:val="14"/>
        </w:rPr>
        <w:t> values</w:t>
      </w:r>
      <w:r>
        <w:rPr>
          <w:w w:val="115"/>
          <w:sz w:val="14"/>
        </w:rPr>
        <w:t> of</w:t>
      </w:r>
      <w:r>
        <w:rPr>
          <w:w w:val="115"/>
          <w:sz w:val="14"/>
        </w:rPr>
        <w:t> the </w:t>
      </w:r>
      <w:r>
        <w:rPr>
          <w:spacing w:val="-2"/>
          <w:w w:val="115"/>
          <w:sz w:val="14"/>
        </w:rPr>
        <w:t>metrics.</w:t>
      </w:r>
    </w:p>
    <w:tbl>
      <w:tblPr>
        <w:tblW w:w="0" w:type="auto"/>
        <w:jc w:val="left"/>
        <w:tblInd w:w="1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25"/>
        <w:gridCol w:w="962"/>
        <w:gridCol w:w="1043"/>
        <w:gridCol w:w="892"/>
        <w:gridCol w:w="1000"/>
      </w:tblGrid>
      <w:tr>
        <w:trPr>
          <w:trHeight w:val="424" w:hRule="atLeast"/>
        </w:trPr>
        <w:tc>
          <w:tcPr>
            <w:tcW w:w="1125" w:type="dxa"/>
            <w:tcBorders>
              <w:top w:val="single" w:sz="4" w:space="0" w:color="000000"/>
              <w:bottom w:val="single" w:sz="4" w:space="0" w:color="000000"/>
            </w:tcBorders>
          </w:tcPr>
          <w:p>
            <w:pPr>
              <w:pStyle w:val="TableParagraph"/>
              <w:ind w:left="120"/>
              <w:rPr>
                <w:sz w:val="12"/>
              </w:rPr>
            </w:pPr>
            <w:r>
              <w:rPr>
                <w:spacing w:val="-2"/>
                <w:w w:val="115"/>
                <w:sz w:val="12"/>
              </w:rPr>
              <w:t>Architecture</w:t>
            </w:r>
          </w:p>
        </w:tc>
        <w:tc>
          <w:tcPr>
            <w:tcW w:w="962" w:type="dxa"/>
            <w:tcBorders>
              <w:top w:val="single" w:sz="4" w:space="0" w:color="000000"/>
              <w:bottom w:val="single" w:sz="4" w:space="0" w:color="000000"/>
            </w:tcBorders>
          </w:tcPr>
          <w:p>
            <w:pPr>
              <w:pStyle w:val="TableParagraph"/>
              <w:spacing w:line="297" w:lineRule="auto"/>
              <w:ind w:left="224" w:right="216"/>
              <w:rPr>
                <w:sz w:val="12"/>
              </w:rPr>
            </w:pPr>
            <w:r>
              <w:rPr>
                <w:spacing w:val="-2"/>
                <w:w w:val="115"/>
                <w:sz w:val="12"/>
              </w:rPr>
              <w:t>Training</w:t>
            </w:r>
            <w:r>
              <w:rPr>
                <w:spacing w:val="40"/>
                <w:w w:val="115"/>
                <w:sz w:val="12"/>
              </w:rPr>
              <w:t> </w:t>
            </w:r>
            <w:r>
              <w:rPr>
                <w:spacing w:val="-2"/>
                <w:w w:val="110"/>
                <w:sz w:val="12"/>
              </w:rPr>
              <w:t>Accuracy</w:t>
            </w:r>
          </w:p>
        </w:tc>
        <w:tc>
          <w:tcPr>
            <w:tcW w:w="1043" w:type="dxa"/>
            <w:tcBorders>
              <w:top w:val="single" w:sz="4" w:space="0" w:color="000000"/>
              <w:bottom w:val="single" w:sz="4" w:space="0" w:color="000000"/>
            </w:tcBorders>
          </w:tcPr>
          <w:p>
            <w:pPr>
              <w:pStyle w:val="TableParagraph"/>
              <w:spacing w:line="297" w:lineRule="auto"/>
              <w:ind w:left="217" w:right="236"/>
              <w:rPr>
                <w:sz w:val="12"/>
              </w:rPr>
            </w:pPr>
            <w:r>
              <w:rPr>
                <w:spacing w:val="-2"/>
                <w:w w:val="115"/>
                <w:sz w:val="12"/>
              </w:rPr>
              <w:t>Validation</w:t>
            </w:r>
            <w:r>
              <w:rPr>
                <w:spacing w:val="40"/>
                <w:w w:val="115"/>
                <w:sz w:val="12"/>
              </w:rPr>
              <w:t> </w:t>
            </w:r>
            <w:r>
              <w:rPr>
                <w:spacing w:val="-2"/>
                <w:w w:val="115"/>
                <w:sz w:val="12"/>
              </w:rPr>
              <w:t>Accuracy</w:t>
            </w:r>
          </w:p>
        </w:tc>
        <w:tc>
          <w:tcPr>
            <w:tcW w:w="892" w:type="dxa"/>
            <w:tcBorders>
              <w:top w:val="single" w:sz="4" w:space="0" w:color="000000"/>
              <w:bottom w:val="single" w:sz="4" w:space="0" w:color="000000"/>
            </w:tcBorders>
          </w:tcPr>
          <w:p>
            <w:pPr>
              <w:pStyle w:val="TableParagraph"/>
              <w:spacing w:line="297" w:lineRule="auto"/>
              <w:ind w:left="237" w:right="13"/>
              <w:rPr>
                <w:sz w:val="12"/>
              </w:rPr>
            </w:pPr>
            <w:r>
              <w:rPr>
                <w:spacing w:val="-2"/>
                <w:w w:val="115"/>
                <w:sz w:val="12"/>
              </w:rPr>
              <w:t>Training</w:t>
            </w:r>
            <w:r>
              <w:rPr>
                <w:spacing w:val="40"/>
                <w:w w:val="115"/>
                <w:sz w:val="12"/>
              </w:rPr>
              <w:t> </w:t>
            </w:r>
            <w:r>
              <w:rPr>
                <w:spacing w:val="-4"/>
                <w:w w:val="115"/>
                <w:sz w:val="12"/>
              </w:rPr>
              <w:t>IoU</w:t>
            </w:r>
          </w:p>
        </w:tc>
        <w:tc>
          <w:tcPr>
            <w:tcW w:w="1000" w:type="dxa"/>
            <w:tcBorders>
              <w:top w:val="single" w:sz="4" w:space="0" w:color="000000"/>
              <w:bottom w:val="single" w:sz="4" w:space="0" w:color="000000"/>
            </w:tcBorders>
          </w:tcPr>
          <w:p>
            <w:pPr>
              <w:pStyle w:val="TableParagraph"/>
              <w:spacing w:line="297" w:lineRule="auto"/>
              <w:ind w:left="173" w:right="116"/>
              <w:rPr>
                <w:sz w:val="12"/>
              </w:rPr>
            </w:pPr>
            <w:r>
              <w:rPr>
                <w:spacing w:val="-2"/>
                <w:w w:val="110"/>
                <w:sz w:val="12"/>
              </w:rPr>
              <w:t>Validation</w:t>
            </w:r>
            <w:r>
              <w:rPr>
                <w:spacing w:val="40"/>
                <w:w w:val="110"/>
                <w:sz w:val="12"/>
              </w:rPr>
              <w:t> </w:t>
            </w:r>
            <w:r>
              <w:rPr>
                <w:spacing w:val="-4"/>
                <w:w w:val="110"/>
                <w:sz w:val="12"/>
              </w:rPr>
              <w:t>IoU</w:t>
            </w:r>
          </w:p>
        </w:tc>
      </w:tr>
      <w:tr>
        <w:trPr>
          <w:trHeight w:val="217" w:hRule="atLeast"/>
        </w:trPr>
        <w:tc>
          <w:tcPr>
            <w:tcW w:w="1125" w:type="dxa"/>
            <w:tcBorders>
              <w:top w:val="single" w:sz="4" w:space="0" w:color="000000"/>
            </w:tcBorders>
          </w:tcPr>
          <w:p>
            <w:pPr>
              <w:pStyle w:val="TableParagraph"/>
              <w:spacing w:line="136" w:lineRule="exact"/>
              <w:ind w:left="120"/>
              <w:rPr>
                <w:i/>
                <w:sz w:val="12"/>
              </w:rPr>
            </w:pPr>
            <w:r>
              <w:rPr>
                <w:i/>
                <w:w w:val="105"/>
                <w:sz w:val="12"/>
              </w:rPr>
              <w:t>Proposed </w:t>
            </w:r>
            <w:r>
              <w:rPr>
                <w:i/>
                <w:spacing w:val="-5"/>
                <w:w w:val="105"/>
                <w:sz w:val="12"/>
              </w:rPr>
              <w:t>CNN</w:t>
            </w:r>
          </w:p>
        </w:tc>
        <w:tc>
          <w:tcPr>
            <w:tcW w:w="962" w:type="dxa"/>
            <w:tcBorders>
              <w:top w:val="single" w:sz="4" w:space="0" w:color="000000"/>
            </w:tcBorders>
          </w:tcPr>
          <w:p>
            <w:pPr>
              <w:pStyle w:val="TableParagraph"/>
              <w:spacing w:line="136" w:lineRule="exact"/>
              <w:ind w:left="224"/>
              <w:rPr>
                <w:b/>
                <w:sz w:val="12"/>
              </w:rPr>
            </w:pPr>
            <w:r>
              <w:rPr>
                <w:b/>
                <w:spacing w:val="-4"/>
                <w:w w:val="125"/>
                <w:sz w:val="12"/>
              </w:rPr>
              <w:t>0.87</w:t>
            </w:r>
          </w:p>
        </w:tc>
        <w:tc>
          <w:tcPr>
            <w:tcW w:w="1043" w:type="dxa"/>
            <w:tcBorders>
              <w:top w:val="single" w:sz="4" w:space="0" w:color="000000"/>
            </w:tcBorders>
          </w:tcPr>
          <w:p>
            <w:pPr>
              <w:pStyle w:val="TableParagraph"/>
              <w:spacing w:line="136" w:lineRule="exact"/>
              <w:ind w:left="217"/>
              <w:rPr>
                <w:b/>
                <w:sz w:val="12"/>
              </w:rPr>
            </w:pPr>
            <w:r>
              <w:rPr>
                <w:b/>
                <w:spacing w:val="-4"/>
                <w:w w:val="125"/>
                <w:sz w:val="12"/>
              </w:rPr>
              <w:t>0.87</w:t>
            </w:r>
          </w:p>
        </w:tc>
        <w:tc>
          <w:tcPr>
            <w:tcW w:w="892" w:type="dxa"/>
            <w:tcBorders>
              <w:top w:val="single" w:sz="4" w:space="0" w:color="000000"/>
            </w:tcBorders>
          </w:tcPr>
          <w:p>
            <w:pPr>
              <w:pStyle w:val="TableParagraph"/>
              <w:spacing w:line="136" w:lineRule="exact"/>
              <w:ind w:left="237"/>
              <w:rPr>
                <w:sz w:val="12"/>
              </w:rPr>
            </w:pPr>
            <w:r>
              <w:rPr>
                <w:spacing w:val="-4"/>
                <w:w w:val="120"/>
                <w:sz w:val="12"/>
              </w:rPr>
              <w:t>0.74</w:t>
            </w:r>
          </w:p>
        </w:tc>
        <w:tc>
          <w:tcPr>
            <w:tcW w:w="1000" w:type="dxa"/>
            <w:tcBorders>
              <w:top w:val="single" w:sz="4" w:space="0" w:color="000000"/>
            </w:tcBorders>
          </w:tcPr>
          <w:p>
            <w:pPr>
              <w:pStyle w:val="TableParagraph"/>
              <w:spacing w:line="136" w:lineRule="exact"/>
              <w:ind w:left="173"/>
              <w:rPr>
                <w:b/>
                <w:sz w:val="12"/>
              </w:rPr>
            </w:pPr>
            <w:r>
              <w:rPr>
                <w:b/>
                <w:spacing w:val="-4"/>
                <w:w w:val="125"/>
                <w:sz w:val="12"/>
              </w:rPr>
              <w:t>0.75</w:t>
            </w:r>
          </w:p>
        </w:tc>
      </w:tr>
      <w:tr>
        <w:trPr>
          <w:trHeight w:val="378" w:hRule="atLeast"/>
        </w:trPr>
        <w:tc>
          <w:tcPr>
            <w:tcW w:w="1125" w:type="dxa"/>
            <w:tcBorders>
              <w:bottom w:val="single" w:sz="4" w:space="0" w:color="000000"/>
            </w:tcBorders>
          </w:tcPr>
          <w:p>
            <w:pPr>
              <w:pStyle w:val="TableParagraph"/>
              <w:spacing w:before="15"/>
              <w:ind w:left="239"/>
              <w:rPr>
                <w:i/>
                <w:sz w:val="12"/>
              </w:rPr>
            </w:pPr>
            <w:r>
              <w:rPr>
                <w:i/>
                <w:spacing w:val="-2"/>
                <w:w w:val="105"/>
                <w:sz w:val="12"/>
              </w:rPr>
              <w:t>architecture</w:t>
            </w:r>
          </w:p>
          <w:p>
            <w:pPr>
              <w:pStyle w:val="TableParagraph"/>
              <w:spacing w:before="34"/>
              <w:ind w:left="120"/>
              <w:rPr>
                <w:i/>
                <w:sz w:val="12"/>
              </w:rPr>
            </w:pPr>
            <w:r>
              <w:rPr>
                <w:i/>
                <w:spacing w:val="-2"/>
                <w:w w:val="105"/>
                <w:sz w:val="12"/>
              </w:rPr>
              <w:t>DeepLabV3</w:t>
            </w:r>
          </w:p>
        </w:tc>
        <w:tc>
          <w:tcPr>
            <w:tcW w:w="962" w:type="dxa"/>
            <w:tcBorders>
              <w:bottom w:val="single" w:sz="4" w:space="0" w:color="000000"/>
            </w:tcBorders>
          </w:tcPr>
          <w:p>
            <w:pPr>
              <w:pStyle w:val="TableParagraph"/>
              <w:spacing w:before="49"/>
              <w:rPr>
                <w:sz w:val="12"/>
              </w:rPr>
            </w:pPr>
          </w:p>
          <w:p>
            <w:pPr>
              <w:pStyle w:val="TableParagraph"/>
              <w:spacing w:before="0"/>
              <w:ind w:left="224"/>
              <w:rPr>
                <w:sz w:val="12"/>
              </w:rPr>
            </w:pPr>
            <w:r>
              <w:rPr>
                <w:spacing w:val="-4"/>
                <w:w w:val="120"/>
                <w:sz w:val="12"/>
              </w:rPr>
              <w:t>0.85</w:t>
            </w:r>
          </w:p>
        </w:tc>
        <w:tc>
          <w:tcPr>
            <w:tcW w:w="1043" w:type="dxa"/>
            <w:tcBorders>
              <w:bottom w:val="single" w:sz="4" w:space="0" w:color="000000"/>
            </w:tcBorders>
          </w:tcPr>
          <w:p>
            <w:pPr>
              <w:pStyle w:val="TableParagraph"/>
              <w:spacing w:before="49"/>
              <w:rPr>
                <w:sz w:val="12"/>
              </w:rPr>
            </w:pPr>
          </w:p>
          <w:p>
            <w:pPr>
              <w:pStyle w:val="TableParagraph"/>
              <w:spacing w:before="0"/>
              <w:ind w:left="217"/>
              <w:rPr>
                <w:sz w:val="12"/>
              </w:rPr>
            </w:pPr>
            <w:r>
              <w:rPr>
                <w:spacing w:val="-4"/>
                <w:w w:val="120"/>
                <w:sz w:val="12"/>
              </w:rPr>
              <w:t>0.83</w:t>
            </w:r>
          </w:p>
        </w:tc>
        <w:tc>
          <w:tcPr>
            <w:tcW w:w="892" w:type="dxa"/>
            <w:tcBorders>
              <w:bottom w:val="single" w:sz="4" w:space="0" w:color="000000"/>
            </w:tcBorders>
          </w:tcPr>
          <w:p>
            <w:pPr>
              <w:pStyle w:val="TableParagraph"/>
              <w:spacing w:before="49"/>
              <w:rPr>
                <w:sz w:val="12"/>
              </w:rPr>
            </w:pPr>
          </w:p>
          <w:p>
            <w:pPr>
              <w:pStyle w:val="TableParagraph"/>
              <w:spacing w:before="0"/>
              <w:ind w:left="237"/>
              <w:rPr>
                <w:b/>
                <w:sz w:val="12"/>
              </w:rPr>
            </w:pPr>
            <w:r>
              <w:rPr>
                <w:b/>
                <w:spacing w:val="-4"/>
                <w:w w:val="125"/>
                <w:sz w:val="12"/>
              </w:rPr>
              <w:t>0.76</w:t>
            </w:r>
          </w:p>
        </w:tc>
        <w:tc>
          <w:tcPr>
            <w:tcW w:w="1000" w:type="dxa"/>
            <w:tcBorders>
              <w:bottom w:val="single" w:sz="4" w:space="0" w:color="000000"/>
            </w:tcBorders>
          </w:tcPr>
          <w:p>
            <w:pPr>
              <w:pStyle w:val="TableParagraph"/>
              <w:spacing w:before="49"/>
              <w:rPr>
                <w:sz w:val="12"/>
              </w:rPr>
            </w:pPr>
          </w:p>
          <w:p>
            <w:pPr>
              <w:pStyle w:val="TableParagraph"/>
              <w:spacing w:before="0"/>
              <w:ind w:left="173"/>
              <w:rPr>
                <w:sz w:val="12"/>
              </w:rPr>
            </w:pPr>
            <w:r>
              <w:rPr>
                <w:spacing w:val="-4"/>
                <w:w w:val="120"/>
                <w:sz w:val="12"/>
              </w:rPr>
              <w:t>0.73</w:t>
            </w:r>
          </w:p>
        </w:tc>
      </w:tr>
    </w:tbl>
    <w:p>
      <w:pPr>
        <w:spacing w:after="0"/>
        <w:rPr>
          <w:sz w:val="12"/>
        </w:rPr>
        <w:sectPr>
          <w:type w:val="continuous"/>
          <w:pgSz w:w="11910" w:h="15880"/>
          <w:pgMar w:header="655" w:footer="544" w:top="620" w:bottom="280" w:left="620" w:right="640"/>
          <w:cols w:num="2" w:equalWidth="0">
            <w:col w:w="5194" w:space="186"/>
            <w:col w:w="5270"/>
          </w:cols>
        </w:sectPr>
      </w:pPr>
    </w:p>
    <w:p>
      <w:pPr>
        <w:pStyle w:val="BodyText"/>
        <w:spacing w:before="24"/>
        <w:ind w:left="0"/>
        <w:rPr>
          <w:sz w:val="20"/>
        </w:rPr>
      </w:pPr>
    </w:p>
    <w:p>
      <w:pPr>
        <w:pStyle w:val="BodyText"/>
        <w:ind w:left="927"/>
        <w:rPr>
          <w:sz w:val="20"/>
        </w:rPr>
      </w:pPr>
      <w:r>
        <w:rPr>
          <w:sz w:val="20"/>
        </w:rPr>
        <w:drawing>
          <wp:inline distT="0" distB="0" distL="0" distR="0">
            <wp:extent cx="5591537" cy="3087624"/>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27" cstate="print"/>
                    <a:stretch>
                      <a:fillRect/>
                    </a:stretch>
                  </pic:blipFill>
                  <pic:spPr>
                    <a:xfrm>
                      <a:off x="0" y="0"/>
                      <a:ext cx="5591537" cy="3087624"/>
                    </a:xfrm>
                    <a:prstGeom prst="rect">
                      <a:avLst/>
                    </a:prstGeom>
                  </pic:spPr>
                </pic:pic>
              </a:graphicData>
            </a:graphic>
          </wp:inline>
        </w:drawing>
      </w:r>
      <w:r>
        <w:rPr>
          <w:sz w:val="20"/>
        </w:rPr>
      </w:r>
    </w:p>
    <w:p>
      <w:pPr>
        <w:pStyle w:val="BodyText"/>
        <w:spacing w:before="12"/>
        <w:ind w:left="0"/>
        <w:rPr>
          <w:sz w:val="14"/>
        </w:rPr>
      </w:pPr>
    </w:p>
    <w:p>
      <w:pPr>
        <w:spacing w:line="285" w:lineRule="auto" w:before="0"/>
        <w:ind w:left="131" w:right="110" w:firstLine="0"/>
        <w:jc w:val="both"/>
        <w:rPr>
          <w:sz w:val="14"/>
        </w:rPr>
      </w:pPr>
      <w:bookmarkStart w:name="_bookmark16" w:id="30"/>
      <w:bookmarkEnd w:id="30"/>
      <w:r>
        <w:rPr/>
      </w:r>
      <w:r>
        <w:rPr>
          <w:b/>
          <w:w w:val="115"/>
          <w:sz w:val="14"/>
        </w:rPr>
        <w:t>Fig.</w:t>
      </w:r>
      <w:r>
        <w:rPr>
          <w:b/>
          <w:spacing w:val="-4"/>
          <w:w w:val="115"/>
          <w:sz w:val="14"/>
        </w:rPr>
        <w:t> </w:t>
      </w:r>
      <w:r>
        <w:rPr>
          <w:b/>
          <w:w w:val="115"/>
          <w:sz w:val="14"/>
        </w:rPr>
        <w:t>10.</w:t>
      </w:r>
      <w:r>
        <w:rPr>
          <w:b/>
          <w:spacing w:val="17"/>
          <w:w w:val="115"/>
          <w:sz w:val="14"/>
        </w:rPr>
        <w:t> </w:t>
      </w:r>
      <w:r>
        <w:rPr>
          <w:w w:val="115"/>
          <w:sz w:val="14"/>
        </w:rPr>
        <w:t>San</w:t>
      </w:r>
      <w:r>
        <w:rPr>
          <w:spacing w:val="-4"/>
          <w:w w:val="115"/>
          <w:sz w:val="14"/>
        </w:rPr>
        <w:t> </w:t>
      </w:r>
      <w:r>
        <w:rPr>
          <w:w w:val="115"/>
          <w:sz w:val="14"/>
        </w:rPr>
        <w:t>Leone</w:t>
      </w:r>
      <w:r>
        <w:rPr>
          <w:spacing w:val="-4"/>
          <w:w w:val="115"/>
          <w:sz w:val="14"/>
        </w:rPr>
        <w:t> </w:t>
      </w:r>
      <w:r>
        <w:rPr>
          <w:w w:val="115"/>
          <w:sz w:val="14"/>
        </w:rPr>
        <w:t>coastline</w:t>
      </w:r>
      <w:r>
        <w:rPr>
          <w:spacing w:val="-4"/>
          <w:w w:val="115"/>
          <w:sz w:val="14"/>
        </w:rPr>
        <w:t> </w:t>
      </w:r>
      <w:r>
        <w:rPr>
          <w:w w:val="115"/>
          <w:sz w:val="14"/>
        </w:rPr>
        <w:t>detection.</w:t>
      </w:r>
      <w:r>
        <w:rPr>
          <w:spacing w:val="-4"/>
          <w:w w:val="115"/>
          <w:sz w:val="14"/>
        </w:rPr>
        <w:t> </w:t>
      </w:r>
      <w:r>
        <w:rPr>
          <w:w w:val="115"/>
          <w:sz w:val="14"/>
        </w:rPr>
        <w:t>Panels</w:t>
      </w:r>
      <w:r>
        <w:rPr>
          <w:spacing w:val="-4"/>
          <w:w w:val="115"/>
          <w:sz w:val="14"/>
        </w:rPr>
        <w:t> </w:t>
      </w:r>
      <w:r>
        <w:rPr>
          <w:w w:val="115"/>
          <w:sz w:val="14"/>
        </w:rPr>
        <w:t>A1,</w:t>
      </w:r>
      <w:r>
        <w:rPr>
          <w:spacing w:val="-4"/>
          <w:w w:val="115"/>
          <w:sz w:val="14"/>
        </w:rPr>
        <w:t> </w:t>
      </w:r>
      <w:r>
        <w:rPr>
          <w:w w:val="115"/>
          <w:sz w:val="14"/>
        </w:rPr>
        <w:t>B1,</w:t>
      </w:r>
      <w:r>
        <w:rPr>
          <w:spacing w:val="-4"/>
          <w:w w:val="115"/>
          <w:sz w:val="14"/>
        </w:rPr>
        <w:t> </w:t>
      </w:r>
      <w:r>
        <w:rPr>
          <w:w w:val="115"/>
          <w:sz w:val="14"/>
        </w:rPr>
        <w:t>C1</w:t>
      </w:r>
      <w:r>
        <w:rPr>
          <w:spacing w:val="-5"/>
          <w:w w:val="115"/>
          <w:sz w:val="14"/>
        </w:rPr>
        <w:t> </w:t>
      </w:r>
      <w:r>
        <w:rPr>
          <w:w w:val="115"/>
          <w:sz w:val="14"/>
        </w:rPr>
        <w:t>represent</w:t>
      </w:r>
      <w:r>
        <w:rPr>
          <w:spacing w:val="-4"/>
          <w:w w:val="115"/>
          <w:sz w:val="14"/>
        </w:rPr>
        <w:t> </w:t>
      </w:r>
      <w:r>
        <w:rPr>
          <w:w w:val="115"/>
          <w:sz w:val="14"/>
        </w:rPr>
        <w:t>the</w:t>
      </w:r>
      <w:r>
        <w:rPr>
          <w:spacing w:val="-4"/>
          <w:w w:val="115"/>
          <w:sz w:val="14"/>
        </w:rPr>
        <w:t> </w:t>
      </w:r>
      <w:r>
        <w:rPr>
          <w:w w:val="115"/>
          <w:sz w:val="14"/>
        </w:rPr>
        <w:t>merge</w:t>
      </w:r>
      <w:r>
        <w:rPr>
          <w:spacing w:val="-4"/>
          <w:w w:val="115"/>
          <w:sz w:val="14"/>
        </w:rPr>
        <w:t> </w:t>
      </w:r>
      <w:r>
        <w:rPr>
          <w:w w:val="115"/>
          <w:sz w:val="14"/>
        </w:rPr>
        <w:t>of</w:t>
      </w:r>
      <w:r>
        <w:rPr>
          <w:spacing w:val="-4"/>
          <w:w w:val="115"/>
          <w:sz w:val="14"/>
        </w:rPr>
        <w:t> </w:t>
      </w:r>
      <w:r>
        <w:rPr>
          <w:w w:val="115"/>
          <w:sz w:val="14"/>
        </w:rPr>
        <w:t>input</w:t>
      </w:r>
      <w:r>
        <w:rPr>
          <w:spacing w:val="-4"/>
          <w:w w:val="115"/>
          <w:sz w:val="14"/>
        </w:rPr>
        <w:t> </w:t>
      </w:r>
      <w:r>
        <w:rPr>
          <w:w w:val="115"/>
          <w:sz w:val="14"/>
        </w:rPr>
        <w:t>images</w:t>
      </w:r>
      <w:r>
        <w:rPr>
          <w:spacing w:val="-4"/>
          <w:w w:val="115"/>
          <w:sz w:val="14"/>
        </w:rPr>
        <w:t> </w:t>
      </w:r>
      <w:r>
        <w:rPr>
          <w:w w:val="115"/>
          <w:sz w:val="14"/>
        </w:rPr>
        <w:t>provided</w:t>
      </w:r>
      <w:r>
        <w:rPr>
          <w:spacing w:val="-4"/>
          <w:w w:val="115"/>
          <w:sz w:val="14"/>
        </w:rPr>
        <w:t> </w:t>
      </w:r>
      <w:r>
        <w:rPr>
          <w:w w:val="115"/>
          <w:sz w:val="14"/>
        </w:rPr>
        <w:t>to</w:t>
      </w:r>
      <w:r>
        <w:rPr>
          <w:spacing w:val="-4"/>
          <w:w w:val="115"/>
          <w:sz w:val="14"/>
        </w:rPr>
        <w:t> </w:t>
      </w:r>
      <w:r>
        <w:rPr>
          <w:w w:val="115"/>
          <w:sz w:val="14"/>
        </w:rPr>
        <w:t>the</w:t>
      </w:r>
      <w:r>
        <w:rPr>
          <w:spacing w:val="-4"/>
          <w:w w:val="115"/>
          <w:sz w:val="14"/>
        </w:rPr>
        <w:t> </w:t>
      </w:r>
      <w:r>
        <w:rPr>
          <w:w w:val="115"/>
          <w:sz w:val="14"/>
        </w:rPr>
        <w:t>model.</w:t>
      </w:r>
      <w:r>
        <w:rPr>
          <w:spacing w:val="-4"/>
          <w:w w:val="115"/>
          <w:sz w:val="14"/>
        </w:rPr>
        <w:t> </w:t>
      </w:r>
      <w:r>
        <w:rPr>
          <w:w w:val="115"/>
          <w:sz w:val="14"/>
        </w:rPr>
        <w:t>Panels</w:t>
      </w:r>
      <w:r>
        <w:rPr>
          <w:spacing w:val="-4"/>
          <w:w w:val="115"/>
          <w:sz w:val="14"/>
        </w:rPr>
        <w:t> </w:t>
      </w:r>
      <w:r>
        <w:rPr>
          <w:w w:val="115"/>
          <w:sz w:val="14"/>
        </w:rPr>
        <w:t>A2,</w:t>
      </w:r>
      <w:r>
        <w:rPr>
          <w:spacing w:val="-4"/>
          <w:w w:val="115"/>
          <w:sz w:val="14"/>
        </w:rPr>
        <w:t> </w:t>
      </w:r>
      <w:r>
        <w:rPr>
          <w:w w:val="115"/>
          <w:sz w:val="14"/>
        </w:rPr>
        <w:t>B2</w:t>
      </w:r>
      <w:r>
        <w:rPr>
          <w:spacing w:val="-4"/>
          <w:w w:val="115"/>
          <w:sz w:val="14"/>
        </w:rPr>
        <w:t> </w:t>
      </w:r>
      <w:r>
        <w:rPr>
          <w:w w:val="115"/>
          <w:sz w:val="14"/>
        </w:rPr>
        <w:t>and</w:t>
      </w:r>
      <w:r>
        <w:rPr>
          <w:spacing w:val="-5"/>
          <w:w w:val="115"/>
          <w:sz w:val="14"/>
        </w:rPr>
        <w:t> </w:t>
      </w:r>
      <w:r>
        <w:rPr>
          <w:w w:val="115"/>
          <w:sz w:val="14"/>
        </w:rPr>
        <w:t>C2</w:t>
      </w:r>
      <w:r>
        <w:rPr>
          <w:spacing w:val="-4"/>
          <w:w w:val="115"/>
          <w:sz w:val="14"/>
        </w:rPr>
        <w:t> </w:t>
      </w:r>
      <w:r>
        <w:rPr>
          <w:w w:val="115"/>
          <w:sz w:val="14"/>
        </w:rPr>
        <w:t>represent</w:t>
      </w:r>
      <w:r>
        <w:rPr>
          <w:spacing w:val="-4"/>
          <w:w w:val="115"/>
          <w:sz w:val="14"/>
        </w:rPr>
        <w:t> </w:t>
      </w:r>
      <w:r>
        <w:rPr>
          <w:w w:val="115"/>
          <w:sz w:val="14"/>
        </w:rPr>
        <w:t>the</w:t>
      </w:r>
      <w:r>
        <w:rPr>
          <w:spacing w:val="-4"/>
          <w:w w:val="115"/>
          <w:sz w:val="14"/>
        </w:rPr>
        <w:t> </w:t>
      </w:r>
      <w:r>
        <w:rPr>
          <w:w w:val="115"/>
          <w:sz w:val="14"/>
        </w:rPr>
        <w:t>merged output of the model (classified images). Panel D shows the overlay between the ground truth coastline (red line) and the coastline extracted from post</w:t>
      </w:r>
      <w:r>
        <w:rPr>
          <w:spacing w:val="-1"/>
          <w:w w:val="115"/>
          <w:sz w:val="14"/>
        </w:rPr>
        <w:t> </w:t>
      </w:r>
      <w:r>
        <w:rPr>
          <w:w w:val="115"/>
          <w:sz w:val="14"/>
        </w:rPr>
        <w:t>processing operations (yellow line). The yellow boxes of panel D represent orthophotos A1, B1 and C1.</w:t>
      </w:r>
    </w:p>
    <w:p>
      <w:pPr>
        <w:pStyle w:val="BodyText"/>
        <w:spacing w:before="9"/>
        <w:ind w:left="0"/>
        <w:rPr>
          <w:sz w:val="12"/>
        </w:rPr>
      </w:pPr>
    </w:p>
    <w:p>
      <w:pPr>
        <w:spacing w:after="0"/>
        <w:rPr>
          <w:sz w:val="12"/>
        </w:rPr>
        <w:sectPr>
          <w:pgSz w:w="11910" w:h="15880"/>
          <w:pgMar w:header="655" w:footer="544" w:top="840" w:bottom="740" w:left="620" w:right="640"/>
        </w:sectPr>
      </w:pPr>
    </w:p>
    <w:p>
      <w:pPr>
        <w:pStyle w:val="BodyText"/>
        <w:spacing w:line="273" w:lineRule="auto" w:before="91"/>
        <w:ind w:right="38"/>
        <w:jc w:val="both"/>
      </w:pPr>
      <w:r>
        <w:rPr>
          <w:w w:val="110"/>
        </w:rPr>
        <w:t>about</w:t>
      </w:r>
      <w:r>
        <w:rPr>
          <w:spacing w:val="-11"/>
          <w:w w:val="110"/>
        </w:rPr>
        <w:t> </w:t>
      </w:r>
      <w:r>
        <w:rPr>
          <w:w w:val="110"/>
        </w:rPr>
        <w:t>11</w:t>
      </w:r>
      <w:r>
        <w:rPr>
          <w:spacing w:val="-11"/>
          <w:w w:val="110"/>
        </w:rPr>
        <w:t> </w:t>
      </w:r>
      <w:r>
        <w:rPr>
          <w:w w:val="110"/>
        </w:rPr>
        <w:t>km,</w:t>
      </w:r>
      <w:r>
        <w:rPr>
          <w:spacing w:val="-11"/>
          <w:w w:val="110"/>
        </w:rPr>
        <w:t> </w:t>
      </w:r>
      <w:r>
        <w:rPr>
          <w:w w:val="110"/>
        </w:rPr>
        <w:t>that</w:t>
      </w:r>
      <w:r>
        <w:rPr>
          <w:spacing w:val="-11"/>
          <w:w w:val="110"/>
        </w:rPr>
        <w:t> </w:t>
      </w:r>
      <w:r>
        <w:rPr>
          <w:w w:val="110"/>
        </w:rPr>
        <w:t>the</w:t>
      </w:r>
      <w:r>
        <w:rPr>
          <w:spacing w:val="-11"/>
          <w:w w:val="110"/>
        </w:rPr>
        <w:t> </w:t>
      </w:r>
      <w:r>
        <w:rPr>
          <w:w w:val="110"/>
        </w:rPr>
        <w:t>two</w:t>
      </w:r>
      <w:r>
        <w:rPr>
          <w:spacing w:val="-11"/>
          <w:w w:val="110"/>
        </w:rPr>
        <w:t> </w:t>
      </w:r>
      <w:r>
        <w:rPr>
          <w:w w:val="110"/>
        </w:rPr>
        <w:t>lines</w:t>
      </w:r>
      <w:r>
        <w:rPr>
          <w:spacing w:val="-11"/>
          <w:w w:val="110"/>
        </w:rPr>
        <w:t> </w:t>
      </w:r>
      <w:r>
        <w:rPr>
          <w:w w:val="110"/>
        </w:rPr>
        <w:t>tend</w:t>
      </w:r>
      <w:r>
        <w:rPr>
          <w:spacing w:val="-11"/>
          <w:w w:val="110"/>
        </w:rPr>
        <w:t> </w:t>
      </w:r>
      <w:r>
        <w:rPr>
          <w:w w:val="110"/>
        </w:rPr>
        <w:t>to</w:t>
      </w:r>
      <w:r>
        <w:rPr>
          <w:spacing w:val="-11"/>
          <w:w w:val="110"/>
        </w:rPr>
        <w:t> </w:t>
      </w:r>
      <w:r>
        <w:rPr>
          <w:w w:val="110"/>
        </w:rPr>
        <w:t>blur</w:t>
      </w:r>
      <w:r>
        <w:rPr>
          <w:spacing w:val="-11"/>
          <w:w w:val="110"/>
        </w:rPr>
        <w:t> </w:t>
      </w:r>
      <w:r>
        <w:rPr>
          <w:w w:val="110"/>
        </w:rPr>
        <w:t>suggesting</w:t>
      </w:r>
      <w:r>
        <w:rPr>
          <w:spacing w:val="-11"/>
          <w:w w:val="110"/>
        </w:rPr>
        <w:t> </w:t>
      </w:r>
      <w:r>
        <w:rPr>
          <w:w w:val="110"/>
        </w:rPr>
        <w:t>good</w:t>
      </w:r>
      <w:r>
        <w:rPr>
          <w:spacing w:val="-11"/>
          <w:w w:val="110"/>
        </w:rPr>
        <w:t> </w:t>
      </w:r>
      <w:r>
        <w:rPr>
          <w:w w:val="110"/>
        </w:rPr>
        <w:t>detection</w:t>
      </w:r>
      <w:r>
        <w:rPr>
          <w:spacing w:val="-11"/>
          <w:w w:val="110"/>
        </w:rPr>
        <w:t> </w:t>
      </w:r>
      <w:r>
        <w:rPr>
          <w:w w:val="110"/>
        </w:rPr>
        <w:t>by the model.</w:t>
      </w:r>
    </w:p>
    <w:p>
      <w:pPr>
        <w:pStyle w:val="BodyText"/>
        <w:spacing w:line="273" w:lineRule="auto"/>
        <w:ind w:right="38" w:firstLine="239"/>
        <w:jc w:val="both"/>
      </w:pPr>
      <w:r>
        <w:rPr>
          <w:w w:val="110"/>
        </w:rPr>
        <w:t>Each</w:t>
      </w:r>
      <w:r>
        <w:rPr>
          <w:spacing w:val="-11"/>
          <w:w w:val="110"/>
        </w:rPr>
        <w:t> </w:t>
      </w:r>
      <w:r>
        <w:rPr>
          <w:w w:val="110"/>
        </w:rPr>
        <w:t>transect</w:t>
      </w:r>
      <w:r>
        <w:rPr>
          <w:spacing w:val="-11"/>
          <w:w w:val="110"/>
        </w:rPr>
        <w:t> </w:t>
      </w:r>
      <w:r>
        <w:rPr>
          <w:w w:val="110"/>
        </w:rPr>
        <w:t>built</w:t>
      </w:r>
      <w:r>
        <w:rPr>
          <w:spacing w:val="-11"/>
          <w:w w:val="110"/>
        </w:rPr>
        <w:t> </w:t>
      </w:r>
      <w:r>
        <w:rPr>
          <w:w w:val="110"/>
        </w:rPr>
        <w:t>on</w:t>
      </w:r>
      <w:r>
        <w:rPr>
          <w:spacing w:val="-11"/>
          <w:w w:val="110"/>
        </w:rPr>
        <w:t> </w:t>
      </w:r>
      <w:r>
        <w:rPr>
          <w:w w:val="110"/>
        </w:rPr>
        <w:t>the</w:t>
      </w:r>
      <w:r>
        <w:rPr>
          <w:spacing w:val="-11"/>
          <w:w w:val="110"/>
        </w:rPr>
        <w:t> </w:t>
      </w:r>
      <w:r>
        <w:rPr>
          <w:w w:val="110"/>
        </w:rPr>
        <w:t>ground</w:t>
      </w:r>
      <w:r>
        <w:rPr>
          <w:spacing w:val="-11"/>
          <w:w w:val="110"/>
        </w:rPr>
        <w:t> </w:t>
      </w:r>
      <w:r>
        <w:rPr>
          <w:w w:val="110"/>
        </w:rPr>
        <w:t>truth</w:t>
      </w:r>
      <w:r>
        <w:rPr>
          <w:spacing w:val="-11"/>
          <w:w w:val="110"/>
        </w:rPr>
        <w:t> </w:t>
      </w:r>
      <w:r>
        <w:rPr>
          <w:w w:val="110"/>
        </w:rPr>
        <w:t>shoreline</w:t>
      </w:r>
      <w:r>
        <w:rPr>
          <w:spacing w:val="-11"/>
          <w:w w:val="110"/>
        </w:rPr>
        <w:t> </w:t>
      </w:r>
      <w:r>
        <w:rPr>
          <w:w w:val="110"/>
        </w:rPr>
        <w:t>in</w:t>
      </w:r>
      <w:r>
        <w:rPr>
          <w:spacing w:val="-11"/>
          <w:w w:val="110"/>
        </w:rPr>
        <w:t> </w:t>
      </w:r>
      <w:hyperlink w:history="true" w:anchor="_bookmark10">
        <w:r>
          <w:rPr>
            <w:color w:val="2196D1"/>
            <w:w w:val="110"/>
          </w:rPr>
          <w:t>Fig.</w:t>
        </w:r>
        <w:r>
          <w:rPr>
            <w:color w:val="2196D1"/>
            <w:spacing w:val="-11"/>
            <w:w w:val="110"/>
          </w:rPr>
          <w:t> </w:t>
        </w:r>
        <w:r>
          <w:rPr>
            <w:color w:val="2196D1"/>
            <w:w w:val="110"/>
          </w:rPr>
          <w:t>6</w:t>
        </w:r>
      </w:hyperlink>
      <w:r>
        <w:rPr>
          <w:color w:val="2196D1"/>
          <w:spacing w:val="-11"/>
          <w:w w:val="110"/>
        </w:rPr>
        <w:t> </w:t>
      </w:r>
      <w:r>
        <w:rPr>
          <w:w w:val="110"/>
        </w:rPr>
        <w:t>(see</w:t>
      </w:r>
      <w:r>
        <w:rPr>
          <w:spacing w:val="-11"/>
          <w:w w:val="110"/>
        </w:rPr>
        <w:t> </w:t>
      </w:r>
      <w:r>
        <w:rPr>
          <w:w w:val="110"/>
        </w:rPr>
        <w:t>section </w:t>
      </w:r>
      <w:hyperlink w:history="true" w:anchor="_bookmark8">
        <w:r>
          <w:rPr>
            <w:color w:val="2196D1"/>
            <w:w w:val="110"/>
          </w:rPr>
          <w:t>3</w:t>
        </w:r>
      </w:hyperlink>
      <w:r>
        <w:rPr>
          <w:w w:val="110"/>
        </w:rPr>
        <w:t>)</w:t>
      </w:r>
      <w:r>
        <w:rPr>
          <w:spacing w:val="-4"/>
          <w:w w:val="110"/>
        </w:rPr>
        <w:t> </w:t>
      </w:r>
      <w:r>
        <w:rPr>
          <w:w w:val="110"/>
        </w:rPr>
        <w:t>was</w:t>
      </w:r>
      <w:r>
        <w:rPr>
          <w:spacing w:val="-3"/>
          <w:w w:val="110"/>
        </w:rPr>
        <w:t> </w:t>
      </w:r>
      <w:r>
        <w:rPr>
          <w:w w:val="110"/>
        </w:rPr>
        <w:t>cut</w:t>
      </w:r>
      <w:r>
        <w:rPr>
          <w:spacing w:val="-4"/>
          <w:w w:val="110"/>
        </w:rPr>
        <w:t> </w:t>
      </w:r>
      <w:r>
        <w:rPr>
          <w:w w:val="110"/>
        </w:rPr>
        <w:t>at</w:t>
      </w:r>
      <w:r>
        <w:rPr>
          <w:spacing w:val="-4"/>
          <w:w w:val="110"/>
        </w:rPr>
        <w:t> </w:t>
      </w:r>
      <w:r>
        <w:rPr>
          <w:w w:val="110"/>
        </w:rPr>
        <w:t>the</w:t>
      </w:r>
      <w:r>
        <w:rPr>
          <w:spacing w:val="-4"/>
          <w:w w:val="110"/>
        </w:rPr>
        <w:t> </w:t>
      </w:r>
      <w:r>
        <w:rPr>
          <w:w w:val="110"/>
        </w:rPr>
        <w:t>two</w:t>
      </w:r>
      <w:r>
        <w:rPr>
          <w:spacing w:val="-3"/>
          <w:w w:val="110"/>
        </w:rPr>
        <w:t> </w:t>
      </w:r>
      <w:r>
        <w:rPr>
          <w:w w:val="110"/>
        </w:rPr>
        <w:t>coastlines</w:t>
      </w:r>
      <w:r>
        <w:rPr>
          <w:spacing w:val="-4"/>
          <w:w w:val="110"/>
        </w:rPr>
        <w:t> </w:t>
      </w:r>
      <w:r>
        <w:rPr>
          <w:w w:val="110"/>
        </w:rPr>
        <w:t>in</w:t>
      </w:r>
      <w:r>
        <w:rPr>
          <w:spacing w:val="-4"/>
          <w:w w:val="110"/>
        </w:rPr>
        <w:t> </w:t>
      </w:r>
      <w:hyperlink w:history="true" w:anchor="_bookmark16">
        <w:r>
          <w:rPr>
            <w:color w:val="2196D1"/>
            <w:w w:val="110"/>
          </w:rPr>
          <w:t>Fig.</w:t>
        </w:r>
        <w:r>
          <w:rPr>
            <w:color w:val="2196D1"/>
            <w:spacing w:val="-4"/>
            <w:w w:val="110"/>
          </w:rPr>
          <w:t> </w:t>
        </w:r>
        <w:r>
          <w:rPr>
            <w:color w:val="2196D1"/>
            <w:w w:val="110"/>
          </w:rPr>
          <w:t>10</w:t>
        </w:r>
      </w:hyperlink>
      <w:r>
        <w:rPr>
          <w:w w:val="110"/>
        </w:rPr>
        <w:t>,</w:t>
      </w:r>
      <w:r>
        <w:rPr>
          <w:spacing w:val="-3"/>
          <w:w w:val="110"/>
        </w:rPr>
        <w:t> </w:t>
      </w:r>
      <w:r>
        <w:rPr>
          <w:w w:val="110"/>
        </w:rPr>
        <w:t>and</w:t>
      </w:r>
      <w:r>
        <w:rPr>
          <w:spacing w:val="-4"/>
          <w:w w:val="110"/>
        </w:rPr>
        <w:t> </w:t>
      </w:r>
      <w:r>
        <w:rPr>
          <w:w w:val="110"/>
        </w:rPr>
        <w:t>its</w:t>
      </w:r>
      <w:r>
        <w:rPr>
          <w:spacing w:val="-4"/>
          <w:w w:val="110"/>
        </w:rPr>
        <w:t> </w:t>
      </w:r>
      <w:r>
        <w:rPr>
          <w:w w:val="110"/>
        </w:rPr>
        <w:t>length</w:t>
      </w:r>
      <w:r>
        <w:rPr>
          <w:spacing w:val="-3"/>
          <w:w w:val="110"/>
        </w:rPr>
        <w:t> </w:t>
      </w:r>
      <w:r>
        <w:rPr>
          <w:w w:val="110"/>
        </w:rPr>
        <w:t>was</w:t>
      </w:r>
      <w:r>
        <w:rPr>
          <w:spacing w:val="-4"/>
          <w:w w:val="110"/>
        </w:rPr>
        <w:t> </w:t>
      </w:r>
      <w:r>
        <w:rPr>
          <w:w w:val="110"/>
        </w:rPr>
        <w:t>calculated for each resulting section. Cut transects with lengths greater than 1 m are shown in red and transects with lengths less than 1 m are shown </w:t>
      </w:r>
      <w:r>
        <w:rPr>
          <w:w w:val="110"/>
        </w:rPr>
        <w:t>in green in </w:t>
      </w:r>
      <w:hyperlink w:history="true" w:anchor="_bookmark17">
        <w:r>
          <w:rPr>
            <w:color w:val="2196D1"/>
            <w:w w:val="110"/>
          </w:rPr>
          <w:t>Fig. 11</w:t>
        </w:r>
      </w:hyperlink>
      <w:r>
        <w:rPr>
          <w:w w:val="110"/>
        </w:rPr>
        <w:t>.</w:t>
      </w:r>
    </w:p>
    <w:p>
      <w:pPr>
        <w:pStyle w:val="BodyText"/>
        <w:spacing w:line="271" w:lineRule="auto"/>
        <w:ind w:right="38" w:firstLine="239"/>
        <w:jc w:val="both"/>
      </w:pPr>
      <w:hyperlink w:history="true" w:anchor="_bookmark18">
        <w:r>
          <w:rPr>
            <w:color w:val="2196D1"/>
            <w:w w:val="110"/>
          </w:rPr>
          <w:t>Fig. 12</w:t>
        </w:r>
      </w:hyperlink>
      <w:r>
        <w:rPr>
          <w:w w:val="110"/>
        </w:rPr>
        <w:t>, panel A,</w:t>
      </w:r>
      <w:r>
        <w:rPr>
          <w:spacing w:val="-1"/>
          <w:w w:val="110"/>
        </w:rPr>
        <w:t> </w:t>
      </w:r>
      <w:r>
        <w:rPr>
          <w:w w:val="110"/>
        </w:rPr>
        <w:t>shows a histogram representing the number</w:t>
      </w:r>
      <w:r>
        <w:rPr>
          <w:spacing w:val="-1"/>
          <w:w w:val="110"/>
        </w:rPr>
        <w:t> </w:t>
      </w:r>
      <w:r>
        <w:rPr>
          <w:w w:val="110"/>
        </w:rPr>
        <w:t>of </w:t>
      </w:r>
      <w:r>
        <w:rPr>
          <w:w w:val="110"/>
        </w:rPr>
        <w:t>cut transects</w:t>
      </w:r>
      <w:r>
        <w:rPr>
          <w:spacing w:val="2"/>
          <w:w w:val="110"/>
        </w:rPr>
        <w:t> </w:t>
      </w:r>
      <w:r>
        <w:rPr>
          <w:w w:val="110"/>
        </w:rPr>
        <w:t>having</w:t>
      </w:r>
      <w:r>
        <w:rPr>
          <w:spacing w:val="3"/>
          <w:w w:val="110"/>
        </w:rPr>
        <w:t> </w:t>
      </w:r>
      <w:r>
        <w:rPr>
          <w:w w:val="110"/>
        </w:rPr>
        <w:t>a</w:t>
      </w:r>
      <w:r>
        <w:rPr>
          <w:spacing w:val="3"/>
          <w:w w:val="110"/>
        </w:rPr>
        <w:t> </w:t>
      </w:r>
      <w:r>
        <w:rPr>
          <w:w w:val="110"/>
        </w:rPr>
        <w:t>length</w:t>
      </w:r>
      <w:r>
        <w:rPr>
          <w:spacing w:val="2"/>
          <w:w w:val="110"/>
        </w:rPr>
        <w:t> </w:t>
      </w:r>
      <w:r>
        <w:rPr>
          <w:w w:val="110"/>
        </w:rPr>
        <w:t>less</w:t>
      </w:r>
      <w:r>
        <w:rPr>
          <w:spacing w:val="2"/>
          <w:w w:val="110"/>
        </w:rPr>
        <w:t> </w:t>
      </w:r>
      <w:r>
        <w:rPr>
          <w:w w:val="110"/>
        </w:rPr>
        <w:t>than</w:t>
      </w:r>
      <w:r>
        <w:rPr>
          <w:spacing w:val="3"/>
          <w:w w:val="110"/>
        </w:rPr>
        <w:t> </w:t>
      </w:r>
      <w:r>
        <w:rPr>
          <w:w w:val="110"/>
        </w:rPr>
        <w:t>1</w:t>
      </w:r>
      <w:r>
        <w:rPr>
          <w:spacing w:val="3"/>
          <w:w w:val="110"/>
        </w:rPr>
        <w:t> </w:t>
      </w:r>
      <w:r>
        <w:rPr>
          <w:w w:val="110"/>
        </w:rPr>
        <w:t>m</w:t>
      </w:r>
      <w:r>
        <w:rPr>
          <w:spacing w:val="2"/>
          <w:w w:val="110"/>
        </w:rPr>
        <w:t> </w:t>
      </w:r>
      <w:r>
        <w:rPr>
          <w:w w:val="110"/>
        </w:rPr>
        <w:t>and</w:t>
      </w:r>
      <w:r>
        <w:rPr>
          <w:spacing w:val="3"/>
          <w:w w:val="110"/>
        </w:rPr>
        <w:t> </w:t>
      </w:r>
      <w:r>
        <w:rPr>
          <w:w w:val="110"/>
        </w:rPr>
        <w:t>the</w:t>
      </w:r>
      <w:r>
        <w:rPr>
          <w:spacing w:val="1"/>
          <w:w w:val="110"/>
        </w:rPr>
        <w:t> </w:t>
      </w:r>
      <w:r>
        <w:rPr>
          <w:w w:val="110"/>
        </w:rPr>
        <w:t>number</w:t>
      </w:r>
      <w:r>
        <w:rPr>
          <w:spacing w:val="3"/>
          <w:w w:val="110"/>
        </w:rPr>
        <w:t> </w:t>
      </w:r>
      <w:r>
        <w:rPr>
          <w:w w:val="110"/>
        </w:rPr>
        <w:t>of</w:t>
      </w:r>
      <w:r>
        <w:rPr>
          <w:spacing w:val="4"/>
          <w:w w:val="110"/>
        </w:rPr>
        <w:t> </w:t>
      </w:r>
      <w:r>
        <w:rPr>
          <w:w w:val="110"/>
        </w:rPr>
        <w:t>cut</w:t>
      </w:r>
      <w:r>
        <w:rPr>
          <w:spacing w:val="3"/>
          <w:w w:val="110"/>
        </w:rPr>
        <w:t> </w:t>
      </w:r>
      <w:r>
        <w:rPr>
          <w:spacing w:val="-2"/>
          <w:w w:val="110"/>
        </w:rPr>
        <w:t>transects</w:t>
      </w:r>
    </w:p>
    <w:p>
      <w:pPr>
        <w:pStyle w:val="BodyText"/>
        <w:spacing w:line="273" w:lineRule="auto" w:before="91"/>
        <w:ind w:right="110"/>
        <w:jc w:val="both"/>
      </w:pPr>
      <w:r>
        <w:rPr/>
        <w:br w:type="column"/>
      </w:r>
      <w:r>
        <w:rPr>
          <w:w w:val="110"/>
        </w:rPr>
        <w:t>having a length greater than 1 m. The lengths are divided into classes with a variation of 0.50 m. The number of cut transects in the first two length</w:t>
      </w:r>
      <w:r>
        <w:rPr>
          <w:spacing w:val="-10"/>
          <w:w w:val="110"/>
        </w:rPr>
        <w:t> </w:t>
      </w:r>
      <w:r>
        <w:rPr>
          <w:w w:val="110"/>
        </w:rPr>
        <w:t>classes</w:t>
      </w:r>
      <w:r>
        <w:rPr>
          <w:spacing w:val="-9"/>
          <w:w w:val="110"/>
        </w:rPr>
        <w:t> </w:t>
      </w:r>
      <w:r>
        <w:rPr>
          <w:w w:val="110"/>
        </w:rPr>
        <w:t>of</w:t>
      </w:r>
      <w:r>
        <w:rPr>
          <w:spacing w:val="-9"/>
          <w:w w:val="110"/>
        </w:rPr>
        <w:t> </w:t>
      </w:r>
      <w:hyperlink w:history="true" w:anchor="_bookmark18">
        <w:r>
          <w:rPr>
            <w:color w:val="2196D1"/>
            <w:w w:val="110"/>
          </w:rPr>
          <w:t>Fig.</w:t>
        </w:r>
        <w:r>
          <w:rPr>
            <w:color w:val="2196D1"/>
            <w:spacing w:val="-10"/>
            <w:w w:val="110"/>
          </w:rPr>
          <w:t> </w:t>
        </w:r>
        <w:r>
          <w:rPr>
            <w:color w:val="2196D1"/>
            <w:w w:val="110"/>
          </w:rPr>
          <w:t>12</w:t>
        </w:r>
      </w:hyperlink>
      <w:r>
        <w:rPr>
          <w:color w:val="2196D1"/>
          <w:spacing w:val="-9"/>
          <w:w w:val="110"/>
        </w:rPr>
        <w:t> </w:t>
      </w:r>
      <w:r>
        <w:rPr>
          <w:w w:val="110"/>
        </w:rPr>
        <w:t>represent</w:t>
      </w:r>
      <w:r>
        <w:rPr>
          <w:spacing w:val="-10"/>
          <w:w w:val="110"/>
        </w:rPr>
        <w:t> </w:t>
      </w:r>
      <w:r>
        <w:rPr>
          <w:w w:val="110"/>
        </w:rPr>
        <w:t>all</w:t>
      </w:r>
      <w:r>
        <w:rPr>
          <w:spacing w:val="-10"/>
          <w:w w:val="110"/>
        </w:rPr>
        <w:t> </w:t>
      </w:r>
      <w:r>
        <w:rPr>
          <w:w w:val="110"/>
        </w:rPr>
        <w:t>cut</w:t>
      </w:r>
      <w:r>
        <w:rPr>
          <w:spacing w:val="-9"/>
          <w:w w:val="110"/>
        </w:rPr>
        <w:t> </w:t>
      </w:r>
      <w:r>
        <w:rPr>
          <w:w w:val="110"/>
        </w:rPr>
        <w:t>transects</w:t>
      </w:r>
      <w:r>
        <w:rPr>
          <w:spacing w:val="-10"/>
          <w:w w:val="110"/>
        </w:rPr>
        <w:t> </w:t>
      </w:r>
      <w:r>
        <w:rPr>
          <w:w w:val="110"/>
        </w:rPr>
        <w:t>with</w:t>
      </w:r>
      <w:r>
        <w:rPr>
          <w:spacing w:val="-9"/>
          <w:w w:val="110"/>
        </w:rPr>
        <w:t> </w:t>
      </w:r>
      <w:r>
        <w:rPr>
          <w:w w:val="110"/>
        </w:rPr>
        <w:t>lengths</w:t>
      </w:r>
      <w:r>
        <w:rPr>
          <w:spacing w:val="-10"/>
          <w:w w:val="110"/>
        </w:rPr>
        <w:t> </w:t>
      </w:r>
      <w:r>
        <w:rPr>
          <w:w w:val="110"/>
        </w:rPr>
        <w:t>less</w:t>
      </w:r>
      <w:r>
        <w:rPr>
          <w:spacing w:val="-10"/>
          <w:w w:val="110"/>
        </w:rPr>
        <w:t> </w:t>
      </w:r>
      <w:r>
        <w:rPr>
          <w:w w:val="110"/>
        </w:rPr>
        <w:t>than the image resolution (can be understood as a surrogate for the IoU).</w:t>
      </w:r>
    </w:p>
    <w:p>
      <w:pPr>
        <w:pStyle w:val="BodyText"/>
        <w:spacing w:line="273" w:lineRule="auto"/>
        <w:ind w:right="110" w:firstLine="239"/>
        <w:jc w:val="both"/>
      </w:pPr>
      <w:r>
        <w:rPr>
          <w:w w:val="110"/>
        </w:rPr>
        <w:t>Specifically,</w:t>
      </w:r>
      <w:r>
        <w:rPr>
          <w:w w:val="110"/>
        </w:rPr>
        <w:t> the</w:t>
      </w:r>
      <w:r>
        <w:rPr>
          <w:w w:val="110"/>
        </w:rPr>
        <w:t> number</w:t>
      </w:r>
      <w:r>
        <w:rPr>
          <w:w w:val="110"/>
        </w:rPr>
        <w:t> of</w:t>
      </w:r>
      <w:r>
        <w:rPr>
          <w:w w:val="110"/>
        </w:rPr>
        <w:t> cut</w:t>
      </w:r>
      <w:r>
        <w:rPr>
          <w:w w:val="110"/>
        </w:rPr>
        <w:t> transects</w:t>
      </w:r>
      <w:r>
        <w:rPr>
          <w:w w:val="110"/>
        </w:rPr>
        <w:t> with</w:t>
      </w:r>
      <w:r>
        <w:rPr>
          <w:w w:val="110"/>
        </w:rPr>
        <w:t> length</w:t>
      </w:r>
      <w:r>
        <w:rPr>
          <w:w w:val="110"/>
        </w:rPr>
        <w:t> less</w:t>
      </w:r>
      <w:r>
        <w:rPr>
          <w:w w:val="110"/>
        </w:rPr>
        <w:t> than</w:t>
      </w:r>
      <w:r>
        <w:rPr>
          <w:w w:val="110"/>
        </w:rPr>
        <w:t> </w:t>
      </w:r>
      <w:r>
        <w:rPr>
          <w:w w:val="110"/>
        </w:rPr>
        <w:t>the pixel</w:t>
      </w:r>
      <w:r>
        <w:rPr>
          <w:spacing w:val="-5"/>
          <w:w w:val="110"/>
        </w:rPr>
        <w:t> </w:t>
      </w:r>
      <w:r>
        <w:rPr>
          <w:w w:val="110"/>
        </w:rPr>
        <w:t>resolution</w:t>
      </w:r>
      <w:r>
        <w:rPr>
          <w:spacing w:val="-5"/>
          <w:w w:val="110"/>
        </w:rPr>
        <w:t> </w:t>
      </w:r>
      <w:r>
        <w:rPr>
          <w:w w:val="110"/>
        </w:rPr>
        <w:t>of</w:t>
      </w:r>
      <w:r>
        <w:rPr>
          <w:spacing w:val="-5"/>
          <w:w w:val="110"/>
        </w:rPr>
        <w:t> </w:t>
      </w:r>
      <w:r>
        <w:rPr>
          <w:w w:val="110"/>
        </w:rPr>
        <w:t>the</w:t>
      </w:r>
      <w:r>
        <w:rPr>
          <w:spacing w:val="-6"/>
          <w:w w:val="110"/>
        </w:rPr>
        <w:t> </w:t>
      </w:r>
      <w:r>
        <w:rPr>
          <w:w w:val="110"/>
        </w:rPr>
        <w:t>image</w:t>
      </w:r>
      <w:r>
        <w:rPr>
          <w:spacing w:val="-5"/>
          <w:w w:val="110"/>
        </w:rPr>
        <w:t> </w:t>
      </w:r>
      <w:r>
        <w:rPr>
          <w:w w:val="110"/>
        </w:rPr>
        <w:t>used</w:t>
      </w:r>
      <w:r>
        <w:rPr>
          <w:spacing w:val="-5"/>
          <w:w w:val="110"/>
        </w:rPr>
        <w:t> </w:t>
      </w:r>
      <w:r>
        <w:rPr>
          <w:w w:val="110"/>
        </w:rPr>
        <w:t>was</w:t>
      </w:r>
      <w:r>
        <w:rPr>
          <w:spacing w:val="-5"/>
          <w:w w:val="110"/>
        </w:rPr>
        <w:t> </w:t>
      </w:r>
      <w:r>
        <w:rPr>
          <w:w w:val="110"/>
        </w:rPr>
        <w:t>1498</w:t>
      </w:r>
      <w:r>
        <w:rPr>
          <w:spacing w:val="-6"/>
          <w:w w:val="110"/>
        </w:rPr>
        <w:t> </w:t>
      </w:r>
      <w:r>
        <w:rPr>
          <w:w w:val="110"/>
        </w:rPr>
        <w:t>while</w:t>
      </w:r>
      <w:r>
        <w:rPr>
          <w:spacing w:val="-5"/>
          <w:w w:val="110"/>
        </w:rPr>
        <w:t> </w:t>
      </w:r>
      <w:r>
        <w:rPr>
          <w:w w:val="110"/>
        </w:rPr>
        <w:t>transects</w:t>
      </w:r>
      <w:r>
        <w:rPr>
          <w:spacing w:val="-6"/>
          <w:w w:val="110"/>
        </w:rPr>
        <w:t> </w:t>
      </w:r>
      <w:r>
        <w:rPr>
          <w:w w:val="110"/>
        </w:rPr>
        <w:t>with</w:t>
      </w:r>
      <w:r>
        <w:rPr>
          <w:spacing w:val="-5"/>
          <w:w w:val="110"/>
        </w:rPr>
        <w:t> </w:t>
      </w:r>
      <w:r>
        <w:rPr>
          <w:w w:val="110"/>
        </w:rPr>
        <w:t>length greater than 1 m were found to be 389.</w:t>
      </w:r>
    </w:p>
    <w:p>
      <w:pPr>
        <w:pStyle w:val="BodyText"/>
        <w:spacing w:line="271" w:lineRule="auto"/>
        <w:ind w:right="110" w:firstLine="239"/>
        <w:jc w:val="both"/>
      </w:pPr>
      <w:r>
        <w:rPr>
          <w:w w:val="110"/>
        </w:rPr>
        <w:t>The percentage of cut transects that therefore identified a </w:t>
      </w:r>
      <w:r>
        <w:rPr>
          <w:w w:val="110"/>
        </w:rPr>
        <w:t>detected coastline</w:t>
      </w:r>
      <w:r>
        <w:rPr>
          <w:spacing w:val="-1"/>
          <w:w w:val="110"/>
        </w:rPr>
        <w:t> </w:t>
      </w:r>
      <w:r>
        <w:rPr>
          <w:w w:val="110"/>
        </w:rPr>
        <w:t>deviation of less</w:t>
      </w:r>
      <w:r>
        <w:rPr>
          <w:spacing w:val="-1"/>
          <w:w w:val="110"/>
        </w:rPr>
        <w:t> </w:t>
      </w:r>
      <w:r>
        <w:rPr>
          <w:w w:val="110"/>
        </w:rPr>
        <w:t>than pixel</w:t>
      </w:r>
      <w:r>
        <w:rPr>
          <w:spacing w:val="-1"/>
          <w:w w:val="110"/>
        </w:rPr>
        <w:t> </w:t>
      </w:r>
      <w:r>
        <w:rPr>
          <w:w w:val="110"/>
        </w:rPr>
        <w:t>resolution from</w:t>
      </w:r>
      <w:r>
        <w:rPr>
          <w:spacing w:val="-1"/>
          <w:w w:val="110"/>
        </w:rPr>
        <w:t> </w:t>
      </w:r>
      <w:r>
        <w:rPr>
          <w:w w:val="110"/>
        </w:rPr>
        <w:t>ground</w:t>
      </w:r>
      <w:r>
        <w:rPr>
          <w:spacing w:val="1"/>
          <w:w w:val="110"/>
        </w:rPr>
        <w:t> </w:t>
      </w:r>
      <w:r>
        <w:rPr>
          <w:w w:val="110"/>
        </w:rPr>
        <w:t>truth</w:t>
      </w:r>
      <w:r>
        <w:rPr>
          <w:spacing w:val="-2"/>
          <w:w w:val="110"/>
        </w:rPr>
        <w:t> </w:t>
      </w:r>
      <w:r>
        <w:rPr>
          <w:w w:val="110"/>
        </w:rPr>
        <w:t>is </w:t>
      </w:r>
      <w:r>
        <w:rPr>
          <w:spacing w:val="-5"/>
          <w:w w:val="110"/>
        </w:rPr>
        <w:t>80</w:t>
      </w:r>
    </w:p>
    <w:p>
      <w:pPr>
        <w:spacing w:after="0" w:line="271" w:lineRule="auto"/>
        <w:jc w:val="both"/>
        <w:sectPr>
          <w:type w:val="continuous"/>
          <w:pgSz w:w="11910" w:h="15880"/>
          <w:pgMar w:header="655" w:footer="544" w:top="620" w:bottom="280" w:left="620" w:right="640"/>
          <w:cols w:num="2" w:equalWidth="0">
            <w:col w:w="5194" w:space="186"/>
            <w:col w:w="5270"/>
          </w:cols>
        </w:sectPr>
      </w:pPr>
    </w:p>
    <w:p>
      <w:pPr>
        <w:pStyle w:val="BodyText"/>
        <w:spacing w:before="52"/>
        <w:ind w:left="0"/>
        <w:rPr>
          <w:sz w:val="20"/>
        </w:rPr>
      </w:pPr>
    </w:p>
    <w:p>
      <w:pPr>
        <w:pStyle w:val="BodyText"/>
        <w:ind w:left="1919"/>
        <w:rPr>
          <w:sz w:val="20"/>
        </w:rPr>
      </w:pPr>
      <w:r>
        <w:rPr>
          <w:sz w:val="20"/>
        </w:rPr>
        <w:drawing>
          <wp:inline distT="0" distB="0" distL="0" distR="0">
            <wp:extent cx="4332902" cy="3307079"/>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28" cstate="print"/>
                    <a:stretch>
                      <a:fillRect/>
                    </a:stretch>
                  </pic:blipFill>
                  <pic:spPr>
                    <a:xfrm>
                      <a:off x="0" y="0"/>
                      <a:ext cx="4332902" cy="3307079"/>
                    </a:xfrm>
                    <a:prstGeom prst="rect">
                      <a:avLst/>
                    </a:prstGeom>
                  </pic:spPr>
                </pic:pic>
              </a:graphicData>
            </a:graphic>
          </wp:inline>
        </w:drawing>
      </w:r>
      <w:r>
        <w:rPr>
          <w:sz w:val="20"/>
        </w:rPr>
      </w:r>
    </w:p>
    <w:p>
      <w:pPr>
        <w:pStyle w:val="BodyText"/>
        <w:spacing w:before="13"/>
        <w:ind w:left="0"/>
        <w:rPr>
          <w:sz w:val="14"/>
        </w:rPr>
      </w:pPr>
    </w:p>
    <w:p>
      <w:pPr>
        <w:spacing w:line="283" w:lineRule="auto" w:before="0"/>
        <w:ind w:left="131" w:right="141" w:firstLine="0"/>
        <w:jc w:val="left"/>
        <w:rPr>
          <w:sz w:val="14"/>
        </w:rPr>
      </w:pPr>
      <w:bookmarkStart w:name="_bookmark17" w:id="31"/>
      <w:bookmarkEnd w:id="31"/>
      <w:r>
        <w:rPr/>
      </w:r>
      <w:r>
        <w:rPr>
          <w:b/>
          <w:w w:val="115"/>
          <w:sz w:val="14"/>
        </w:rPr>
        <w:t>Fig. 11.</w:t>
      </w:r>
      <w:r>
        <w:rPr>
          <w:b/>
          <w:spacing w:val="27"/>
          <w:w w:val="115"/>
          <w:sz w:val="14"/>
        </w:rPr>
        <w:t> </w:t>
      </w:r>
      <w:r>
        <w:rPr>
          <w:w w:val="115"/>
          <w:sz w:val="14"/>
        </w:rPr>
        <w:t>Cut transects between the ground truth line and the detected line. Transects with length less than 1 m (in green) transects with length greater than 1 m</w:t>
      </w:r>
      <w:r>
        <w:rPr>
          <w:spacing w:val="40"/>
          <w:w w:val="115"/>
          <w:sz w:val="14"/>
        </w:rPr>
        <w:t> </w:t>
      </w:r>
      <w:r>
        <w:rPr>
          <w:w w:val="115"/>
          <w:sz w:val="14"/>
        </w:rPr>
        <w:t>(in red).</w:t>
      </w:r>
    </w:p>
    <w:p>
      <w:pPr>
        <w:spacing w:after="0" w:line="283" w:lineRule="auto"/>
        <w:jc w:val="left"/>
        <w:rPr>
          <w:sz w:val="14"/>
        </w:rPr>
        <w:sectPr>
          <w:type w:val="continuous"/>
          <w:pgSz w:w="11910" w:h="15880"/>
          <w:pgMar w:header="655" w:footer="544" w:top="620" w:bottom="280" w:left="620" w:right="640"/>
        </w:sectPr>
      </w:pPr>
    </w:p>
    <w:p>
      <w:pPr>
        <w:pStyle w:val="BodyText"/>
        <w:spacing w:before="38"/>
        <w:ind w:left="0"/>
        <w:rPr>
          <w:sz w:val="20"/>
        </w:rPr>
      </w:pPr>
    </w:p>
    <w:p>
      <w:pPr>
        <w:pStyle w:val="BodyText"/>
        <w:ind w:left="1928"/>
        <w:rPr>
          <w:sz w:val="20"/>
        </w:rPr>
      </w:pPr>
      <w:r>
        <w:rPr>
          <w:sz w:val="20"/>
        </w:rPr>
        <w:drawing>
          <wp:inline distT="0" distB="0" distL="0" distR="0">
            <wp:extent cx="4330654" cy="6669024"/>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29" cstate="print"/>
                    <a:stretch>
                      <a:fillRect/>
                    </a:stretch>
                  </pic:blipFill>
                  <pic:spPr>
                    <a:xfrm>
                      <a:off x="0" y="0"/>
                      <a:ext cx="4330654" cy="6669024"/>
                    </a:xfrm>
                    <a:prstGeom prst="rect">
                      <a:avLst/>
                    </a:prstGeom>
                  </pic:spPr>
                </pic:pic>
              </a:graphicData>
            </a:graphic>
          </wp:inline>
        </w:drawing>
      </w:r>
      <w:r>
        <w:rPr>
          <w:sz w:val="20"/>
        </w:rPr>
      </w:r>
    </w:p>
    <w:p>
      <w:pPr>
        <w:pStyle w:val="BodyText"/>
        <w:spacing w:before="22"/>
        <w:ind w:left="0"/>
        <w:rPr>
          <w:sz w:val="14"/>
        </w:rPr>
      </w:pPr>
    </w:p>
    <w:p>
      <w:pPr>
        <w:spacing w:line="285" w:lineRule="auto" w:before="0"/>
        <w:ind w:left="131" w:right="0" w:firstLine="0"/>
        <w:jc w:val="left"/>
        <w:rPr>
          <w:sz w:val="14"/>
        </w:rPr>
      </w:pPr>
      <w:bookmarkStart w:name="_bookmark18" w:id="32"/>
      <w:bookmarkEnd w:id="32"/>
      <w:r>
        <w:rPr/>
      </w:r>
      <w:r>
        <w:rPr>
          <w:b/>
          <w:w w:val="110"/>
          <w:sz w:val="14"/>
        </w:rPr>
        <w:t>Fig. 12.</w:t>
      </w:r>
      <w:r>
        <w:rPr>
          <w:b/>
          <w:spacing w:val="40"/>
          <w:w w:val="110"/>
          <w:sz w:val="14"/>
        </w:rPr>
        <w:t> </w:t>
      </w:r>
      <w:r>
        <w:rPr>
          <w:w w:val="110"/>
          <w:sz w:val="14"/>
        </w:rPr>
        <w:t>In panel A is shown a histogram plot of transect lengths divided by length classes. In panel B is shown the trend in model goodness-of-fit as a function of the</w:t>
      </w:r>
      <w:r>
        <w:rPr>
          <w:spacing w:val="40"/>
          <w:w w:val="110"/>
          <w:sz w:val="14"/>
        </w:rPr>
        <w:t> </w:t>
      </w:r>
      <w:r>
        <w:rPr>
          <w:w w:val="110"/>
          <w:sz w:val="14"/>
        </w:rPr>
        <w:t>chosen geometric accuracy size.</w:t>
      </w:r>
    </w:p>
    <w:p>
      <w:pPr>
        <w:pStyle w:val="BodyText"/>
        <w:spacing w:before="10"/>
        <w:ind w:left="0"/>
        <w:rPr>
          <w:sz w:val="12"/>
        </w:rPr>
      </w:pPr>
    </w:p>
    <w:p>
      <w:pPr>
        <w:spacing w:after="0"/>
        <w:rPr>
          <w:sz w:val="12"/>
        </w:rPr>
        <w:sectPr>
          <w:pgSz w:w="11910" w:h="15880"/>
          <w:pgMar w:header="655" w:footer="544" w:top="840" w:bottom="740" w:left="620" w:right="640"/>
        </w:sectPr>
      </w:pPr>
    </w:p>
    <w:p>
      <w:pPr>
        <w:pStyle w:val="BodyText"/>
        <w:spacing w:line="271" w:lineRule="auto" w:before="91"/>
        <w:ind w:right="38"/>
        <w:jc w:val="both"/>
      </w:pPr>
      <w:r>
        <w:rPr>
          <w:w w:val="110"/>
        </w:rPr>
        <w:t>percent.</w:t>
      </w:r>
      <w:r>
        <w:rPr>
          <w:spacing w:val="-7"/>
          <w:w w:val="110"/>
        </w:rPr>
        <w:t> </w:t>
      </w:r>
      <w:r>
        <w:rPr>
          <w:w w:val="110"/>
        </w:rPr>
        <w:t>Consequently,</w:t>
      </w:r>
      <w:r>
        <w:rPr>
          <w:spacing w:val="-7"/>
          <w:w w:val="110"/>
        </w:rPr>
        <w:t> </w:t>
      </w:r>
      <w:r>
        <w:rPr>
          <w:w w:val="110"/>
        </w:rPr>
        <w:t>the</w:t>
      </w:r>
      <w:r>
        <w:rPr>
          <w:spacing w:val="-6"/>
          <w:w w:val="110"/>
        </w:rPr>
        <w:t> </w:t>
      </w:r>
      <w:r>
        <w:rPr>
          <w:w w:val="110"/>
        </w:rPr>
        <w:t>error</w:t>
      </w:r>
      <w:r>
        <w:rPr>
          <w:spacing w:val="-7"/>
          <w:w w:val="110"/>
        </w:rPr>
        <w:t> </w:t>
      </w:r>
      <w:r>
        <w:rPr>
          <w:w w:val="110"/>
        </w:rPr>
        <w:t>percentage</w:t>
      </w:r>
      <w:r>
        <w:rPr>
          <w:spacing w:val="-6"/>
          <w:w w:val="110"/>
        </w:rPr>
        <w:t> </w:t>
      </w:r>
      <w:r>
        <w:rPr>
          <w:w w:val="110"/>
        </w:rPr>
        <w:t>for</w:t>
      </w:r>
      <w:r>
        <w:rPr>
          <w:spacing w:val="-7"/>
          <w:w w:val="110"/>
        </w:rPr>
        <w:t> </w:t>
      </w:r>
      <w:r>
        <w:rPr>
          <w:w w:val="110"/>
        </w:rPr>
        <w:t>all</w:t>
      </w:r>
      <w:r>
        <w:rPr>
          <w:spacing w:val="-7"/>
          <w:w w:val="110"/>
        </w:rPr>
        <w:t> </w:t>
      </w:r>
      <w:r>
        <w:rPr>
          <w:w w:val="110"/>
        </w:rPr>
        <w:t>transects</w:t>
      </w:r>
      <w:r>
        <w:rPr>
          <w:spacing w:val="-7"/>
          <w:w w:val="110"/>
        </w:rPr>
        <w:t> </w:t>
      </w:r>
      <w:r>
        <w:rPr>
          <w:w w:val="110"/>
        </w:rPr>
        <w:t>with</w:t>
      </w:r>
      <w:r>
        <w:rPr>
          <w:spacing w:val="-7"/>
          <w:w w:val="110"/>
        </w:rPr>
        <w:t> </w:t>
      </w:r>
      <w:r>
        <w:rPr>
          <w:w w:val="110"/>
        </w:rPr>
        <w:t>length greater than 1 m is 20 %.</w:t>
      </w:r>
    </w:p>
    <w:p>
      <w:pPr>
        <w:pStyle w:val="BodyText"/>
        <w:spacing w:line="273" w:lineRule="auto" w:before="3"/>
        <w:ind w:right="38" w:firstLine="239"/>
        <w:jc w:val="both"/>
      </w:pPr>
      <w:r>
        <w:rPr>
          <w:w w:val="110"/>
        </w:rPr>
        <w:t>Considering</w:t>
      </w:r>
      <w:r>
        <w:rPr>
          <w:spacing w:val="-10"/>
          <w:w w:val="110"/>
        </w:rPr>
        <w:t> </w:t>
      </w:r>
      <w:r>
        <w:rPr>
          <w:w w:val="110"/>
        </w:rPr>
        <w:t>that</w:t>
      </w:r>
      <w:r>
        <w:rPr>
          <w:spacing w:val="-10"/>
          <w:w w:val="110"/>
        </w:rPr>
        <w:t> </w:t>
      </w:r>
      <w:r>
        <w:rPr>
          <w:w w:val="110"/>
        </w:rPr>
        <w:t>the</w:t>
      </w:r>
      <w:r>
        <w:rPr>
          <w:spacing w:val="-10"/>
          <w:w w:val="110"/>
        </w:rPr>
        <w:t> </w:t>
      </w:r>
      <w:r>
        <w:rPr>
          <w:w w:val="110"/>
        </w:rPr>
        <w:t>geometric</w:t>
      </w:r>
      <w:r>
        <w:rPr>
          <w:spacing w:val="-9"/>
          <w:w w:val="110"/>
        </w:rPr>
        <w:t> </w:t>
      </w:r>
      <w:r>
        <w:rPr>
          <w:w w:val="110"/>
        </w:rPr>
        <w:t>resolution</w:t>
      </w:r>
      <w:r>
        <w:rPr>
          <w:spacing w:val="-10"/>
          <w:w w:val="110"/>
        </w:rPr>
        <w:t> </w:t>
      </w:r>
      <w:r>
        <w:rPr>
          <w:w w:val="110"/>
        </w:rPr>
        <w:t>of</w:t>
      </w:r>
      <w:r>
        <w:rPr>
          <w:spacing w:val="-10"/>
          <w:w w:val="110"/>
        </w:rPr>
        <w:t> </w:t>
      </w:r>
      <w:r>
        <w:rPr>
          <w:w w:val="110"/>
        </w:rPr>
        <w:t>an</w:t>
      </w:r>
      <w:r>
        <w:rPr>
          <w:spacing w:val="-9"/>
          <w:w w:val="110"/>
        </w:rPr>
        <w:t> </w:t>
      </w:r>
      <w:r>
        <w:rPr>
          <w:w w:val="110"/>
        </w:rPr>
        <w:t>image</w:t>
      </w:r>
      <w:r>
        <w:rPr>
          <w:spacing w:val="-10"/>
          <w:w w:val="110"/>
        </w:rPr>
        <w:t> </w:t>
      </w:r>
      <w:r>
        <w:rPr>
          <w:w w:val="110"/>
        </w:rPr>
        <w:t>pixel</w:t>
      </w:r>
      <w:r>
        <w:rPr>
          <w:spacing w:val="-10"/>
          <w:w w:val="110"/>
        </w:rPr>
        <w:t> </w:t>
      </w:r>
      <w:r>
        <w:rPr>
          <w:w w:val="110"/>
        </w:rPr>
        <w:t>is</w:t>
      </w:r>
      <w:r>
        <w:rPr>
          <w:spacing w:val="-9"/>
          <w:w w:val="110"/>
        </w:rPr>
        <w:t> </w:t>
      </w:r>
      <w:r>
        <w:rPr>
          <w:w w:val="110"/>
        </w:rPr>
        <w:t>1</w:t>
      </w:r>
      <w:r>
        <w:rPr>
          <w:spacing w:val="-10"/>
          <w:w w:val="110"/>
        </w:rPr>
        <w:t> </w:t>
      </w:r>
      <w:r>
        <w:rPr>
          <w:w w:val="110"/>
        </w:rPr>
        <w:t>m,</w:t>
      </w:r>
      <w:r>
        <w:rPr>
          <w:spacing w:val="-10"/>
          <w:w w:val="110"/>
        </w:rPr>
        <w:t> </w:t>
      </w:r>
      <w:r>
        <w:rPr>
          <w:w w:val="110"/>
        </w:rPr>
        <w:t>it was</w:t>
      </w:r>
      <w:r>
        <w:rPr>
          <w:spacing w:val="-5"/>
          <w:w w:val="110"/>
        </w:rPr>
        <w:t> </w:t>
      </w:r>
      <w:r>
        <w:rPr>
          <w:w w:val="110"/>
        </w:rPr>
        <w:t>assumed</w:t>
      </w:r>
      <w:r>
        <w:rPr>
          <w:spacing w:val="-7"/>
          <w:w w:val="110"/>
        </w:rPr>
        <w:t> </w:t>
      </w:r>
      <w:r>
        <w:rPr>
          <w:w w:val="110"/>
        </w:rPr>
        <w:t>that</w:t>
      </w:r>
      <w:r>
        <w:rPr>
          <w:spacing w:val="-6"/>
          <w:w w:val="110"/>
        </w:rPr>
        <w:t> </w:t>
      </w:r>
      <w:r>
        <w:rPr>
          <w:w w:val="110"/>
        </w:rPr>
        <w:t>the</w:t>
      </w:r>
      <w:r>
        <w:rPr>
          <w:spacing w:val="-7"/>
          <w:w w:val="110"/>
        </w:rPr>
        <w:t> </w:t>
      </w:r>
      <w:r>
        <w:rPr>
          <w:w w:val="110"/>
        </w:rPr>
        <w:t>accuracy</w:t>
      </w:r>
      <w:r>
        <w:rPr>
          <w:spacing w:val="-6"/>
          <w:w w:val="110"/>
        </w:rPr>
        <w:t> </w:t>
      </w:r>
      <w:r>
        <w:rPr>
          <w:w w:val="110"/>
        </w:rPr>
        <w:t>can</w:t>
      </w:r>
      <w:r>
        <w:rPr>
          <w:spacing w:val="-7"/>
          <w:w w:val="110"/>
        </w:rPr>
        <w:t> </w:t>
      </w:r>
      <w:r>
        <w:rPr>
          <w:w w:val="110"/>
        </w:rPr>
        <w:t>be</w:t>
      </w:r>
      <w:r>
        <w:rPr>
          <w:spacing w:val="-7"/>
          <w:w w:val="110"/>
        </w:rPr>
        <w:t> </w:t>
      </w:r>
      <w:r>
        <w:rPr>
          <w:w w:val="110"/>
        </w:rPr>
        <w:t>set</w:t>
      </w:r>
      <w:r>
        <w:rPr>
          <w:spacing w:val="-7"/>
          <w:w w:val="110"/>
        </w:rPr>
        <w:t> </w:t>
      </w:r>
      <w:r>
        <w:rPr>
          <w:w w:val="110"/>
        </w:rPr>
        <w:t>equal</w:t>
      </w:r>
      <w:r>
        <w:rPr>
          <w:spacing w:val="-6"/>
          <w:w w:val="110"/>
        </w:rPr>
        <w:t> </w:t>
      </w:r>
      <w:r>
        <w:rPr>
          <w:w w:val="110"/>
        </w:rPr>
        <w:t>to</w:t>
      </w:r>
      <w:r>
        <w:rPr>
          <w:spacing w:val="-7"/>
          <w:w w:val="110"/>
        </w:rPr>
        <w:t> </w:t>
      </w:r>
      <w:r>
        <w:rPr>
          <w:w w:val="110"/>
        </w:rPr>
        <w:t>2</w:t>
      </w:r>
      <w:r>
        <w:rPr>
          <w:spacing w:val="-6"/>
          <w:w w:val="110"/>
        </w:rPr>
        <w:t> </w:t>
      </w:r>
      <w:r>
        <w:rPr>
          <w:w w:val="110"/>
        </w:rPr>
        <w:t>times</w:t>
      </w:r>
      <w:r>
        <w:rPr>
          <w:spacing w:val="-7"/>
          <w:w w:val="110"/>
        </w:rPr>
        <w:t> </w:t>
      </w:r>
      <w:r>
        <w:rPr>
          <w:w w:val="110"/>
        </w:rPr>
        <w:t>the</w:t>
      </w:r>
      <w:r>
        <w:rPr>
          <w:spacing w:val="-6"/>
          <w:w w:val="110"/>
        </w:rPr>
        <w:t> </w:t>
      </w:r>
      <w:r>
        <w:rPr>
          <w:w w:val="110"/>
        </w:rPr>
        <w:t>geometric size</w:t>
      </w:r>
      <w:r>
        <w:rPr>
          <w:w w:val="110"/>
        </w:rPr>
        <w:t> of</w:t>
      </w:r>
      <w:r>
        <w:rPr>
          <w:w w:val="110"/>
        </w:rPr>
        <w:t> the</w:t>
      </w:r>
      <w:r>
        <w:rPr>
          <w:w w:val="110"/>
        </w:rPr>
        <w:t> pixel.</w:t>
      </w:r>
      <w:r>
        <w:rPr>
          <w:w w:val="110"/>
        </w:rPr>
        <w:t> Thus,</w:t>
      </w:r>
      <w:r>
        <w:rPr>
          <w:w w:val="110"/>
        </w:rPr>
        <w:t> cut</w:t>
      </w:r>
      <w:r>
        <w:rPr>
          <w:w w:val="110"/>
        </w:rPr>
        <w:t> transects</w:t>
      </w:r>
      <w:r>
        <w:rPr>
          <w:w w:val="110"/>
        </w:rPr>
        <w:t> with</w:t>
      </w:r>
      <w:r>
        <w:rPr>
          <w:w w:val="110"/>
        </w:rPr>
        <w:t> a</w:t>
      </w:r>
      <w:r>
        <w:rPr>
          <w:w w:val="110"/>
        </w:rPr>
        <w:t> length</w:t>
      </w:r>
      <w:r>
        <w:rPr>
          <w:w w:val="110"/>
        </w:rPr>
        <w:t> of</w:t>
      </w:r>
      <w:r>
        <w:rPr>
          <w:w w:val="110"/>
        </w:rPr>
        <w:t> less</w:t>
      </w:r>
      <w:r>
        <w:rPr>
          <w:w w:val="110"/>
        </w:rPr>
        <w:t> than</w:t>
      </w:r>
      <w:r>
        <w:rPr>
          <w:w w:val="110"/>
        </w:rPr>
        <w:t> 2</w:t>
      </w:r>
      <w:r>
        <w:rPr>
          <w:w w:val="110"/>
        </w:rPr>
        <w:t> m represent those points where the coastline derived from the model has an uncertainty of at most 1 m with respect to the pixel where the real coastline is present.</w:t>
      </w:r>
    </w:p>
    <w:p>
      <w:pPr>
        <w:pStyle w:val="BodyText"/>
        <w:spacing w:line="273" w:lineRule="auto"/>
        <w:ind w:right="38" w:firstLine="239"/>
        <w:jc w:val="both"/>
      </w:pPr>
      <w:r>
        <w:rPr>
          <w:w w:val="110"/>
        </w:rPr>
        <w:t>In</w:t>
      </w:r>
      <w:r>
        <w:rPr>
          <w:w w:val="110"/>
        </w:rPr>
        <w:t> this</w:t>
      </w:r>
      <w:r>
        <w:rPr>
          <w:w w:val="110"/>
        </w:rPr>
        <w:t> case,</w:t>
      </w:r>
      <w:r>
        <w:rPr>
          <w:w w:val="110"/>
        </w:rPr>
        <w:t> the</w:t>
      </w:r>
      <w:r>
        <w:rPr>
          <w:w w:val="110"/>
        </w:rPr>
        <w:t> percentage</w:t>
      </w:r>
      <w:r>
        <w:rPr>
          <w:w w:val="110"/>
        </w:rPr>
        <w:t> of</w:t>
      </w:r>
      <w:r>
        <w:rPr>
          <w:w w:val="110"/>
        </w:rPr>
        <w:t> model</w:t>
      </w:r>
      <w:r>
        <w:rPr>
          <w:w w:val="110"/>
        </w:rPr>
        <w:t> error</w:t>
      </w:r>
      <w:r>
        <w:rPr>
          <w:w w:val="110"/>
        </w:rPr>
        <w:t> is</w:t>
      </w:r>
      <w:r>
        <w:rPr>
          <w:w w:val="110"/>
        </w:rPr>
        <w:t> 15%</w:t>
      </w:r>
      <w:r>
        <w:rPr>
          <w:w w:val="110"/>
        </w:rPr>
        <w:t> resulting</w:t>
      </w:r>
      <w:r>
        <w:rPr>
          <w:w w:val="110"/>
        </w:rPr>
        <w:t> in</w:t>
      </w:r>
      <w:r>
        <w:rPr>
          <w:w w:val="110"/>
        </w:rPr>
        <w:t> </w:t>
      </w:r>
      <w:r>
        <w:rPr>
          <w:w w:val="110"/>
        </w:rPr>
        <w:t>an increase</w:t>
      </w:r>
      <w:r>
        <w:rPr>
          <w:w w:val="110"/>
        </w:rPr>
        <w:t> in</w:t>
      </w:r>
      <w:r>
        <w:rPr>
          <w:w w:val="110"/>
        </w:rPr>
        <w:t> model</w:t>
      </w:r>
      <w:r>
        <w:rPr>
          <w:w w:val="110"/>
        </w:rPr>
        <w:t> goodness-of-fit</w:t>
      </w:r>
      <w:r>
        <w:rPr>
          <w:w w:val="110"/>
        </w:rPr>
        <w:t> of</w:t>
      </w:r>
      <w:r>
        <w:rPr>
          <w:w w:val="110"/>
        </w:rPr>
        <w:t> 85%.</w:t>
      </w:r>
      <w:r>
        <w:rPr>
          <w:w w:val="110"/>
        </w:rPr>
        <w:t> </w:t>
      </w:r>
      <w:hyperlink w:history="true" w:anchor="_bookmark18">
        <w:r>
          <w:rPr>
            <w:color w:val="2196D1"/>
            <w:w w:val="110"/>
          </w:rPr>
          <w:t>Fig.</w:t>
        </w:r>
        <w:r>
          <w:rPr>
            <w:color w:val="2196D1"/>
            <w:w w:val="110"/>
          </w:rPr>
          <w:t> 12</w:t>
        </w:r>
      </w:hyperlink>
      <w:r>
        <w:rPr>
          <w:w w:val="110"/>
        </w:rPr>
        <w:t>,</w:t>
      </w:r>
      <w:r>
        <w:rPr>
          <w:w w:val="110"/>
        </w:rPr>
        <w:t> panel</w:t>
      </w:r>
      <w:r>
        <w:rPr>
          <w:w w:val="110"/>
        </w:rPr>
        <w:t> B</w:t>
      </w:r>
      <w:r>
        <w:rPr>
          <w:w w:val="110"/>
        </w:rPr>
        <w:t> shows</w:t>
      </w:r>
      <w:r>
        <w:rPr>
          <w:w w:val="110"/>
        </w:rPr>
        <w:t> the trend</w:t>
      </w:r>
      <w:r>
        <w:rPr>
          <w:spacing w:val="18"/>
          <w:w w:val="110"/>
        </w:rPr>
        <w:t> </w:t>
      </w:r>
      <w:r>
        <w:rPr>
          <w:w w:val="110"/>
        </w:rPr>
        <w:t>in</w:t>
      </w:r>
      <w:r>
        <w:rPr>
          <w:spacing w:val="19"/>
          <w:w w:val="110"/>
        </w:rPr>
        <w:t> </w:t>
      </w:r>
      <w:r>
        <w:rPr>
          <w:w w:val="110"/>
        </w:rPr>
        <w:t>model</w:t>
      </w:r>
      <w:r>
        <w:rPr>
          <w:spacing w:val="19"/>
          <w:w w:val="110"/>
        </w:rPr>
        <w:t> </w:t>
      </w:r>
      <w:r>
        <w:rPr>
          <w:w w:val="110"/>
        </w:rPr>
        <w:t>goodness-of-fit</w:t>
      </w:r>
      <w:r>
        <w:rPr>
          <w:spacing w:val="18"/>
          <w:w w:val="110"/>
        </w:rPr>
        <w:t> </w:t>
      </w:r>
      <w:r>
        <w:rPr>
          <w:w w:val="110"/>
        </w:rPr>
        <w:t>as</w:t>
      </w:r>
      <w:r>
        <w:rPr>
          <w:spacing w:val="19"/>
          <w:w w:val="110"/>
        </w:rPr>
        <w:t> </w:t>
      </w:r>
      <w:r>
        <w:rPr>
          <w:w w:val="110"/>
        </w:rPr>
        <w:t>a</w:t>
      </w:r>
      <w:r>
        <w:rPr>
          <w:spacing w:val="19"/>
          <w:w w:val="110"/>
        </w:rPr>
        <w:t> </w:t>
      </w:r>
      <w:r>
        <w:rPr>
          <w:w w:val="110"/>
        </w:rPr>
        <w:t>function</w:t>
      </w:r>
      <w:r>
        <w:rPr>
          <w:spacing w:val="19"/>
          <w:w w:val="110"/>
        </w:rPr>
        <w:t> </w:t>
      </w:r>
      <w:r>
        <w:rPr>
          <w:w w:val="110"/>
        </w:rPr>
        <w:t>of</w:t>
      </w:r>
      <w:r>
        <w:rPr>
          <w:spacing w:val="18"/>
          <w:w w:val="110"/>
        </w:rPr>
        <w:t> </w:t>
      </w:r>
      <w:r>
        <w:rPr>
          <w:w w:val="110"/>
        </w:rPr>
        <w:t>the</w:t>
      </w:r>
      <w:r>
        <w:rPr>
          <w:spacing w:val="19"/>
          <w:w w:val="110"/>
        </w:rPr>
        <w:t> </w:t>
      </w:r>
      <w:r>
        <w:rPr>
          <w:w w:val="110"/>
        </w:rPr>
        <w:t>chosen</w:t>
      </w:r>
      <w:r>
        <w:rPr>
          <w:spacing w:val="18"/>
          <w:w w:val="110"/>
        </w:rPr>
        <w:t> </w:t>
      </w:r>
      <w:r>
        <w:rPr>
          <w:spacing w:val="-2"/>
          <w:w w:val="110"/>
        </w:rPr>
        <w:t>geometric</w:t>
      </w:r>
    </w:p>
    <w:p>
      <w:pPr>
        <w:pStyle w:val="BodyText"/>
        <w:spacing w:before="91"/>
        <w:jc w:val="both"/>
      </w:pPr>
      <w:r>
        <w:rPr/>
        <w:br w:type="column"/>
      </w:r>
      <w:r>
        <w:rPr>
          <w:w w:val="110"/>
        </w:rPr>
        <w:t>accuracy</w:t>
      </w:r>
      <w:r>
        <w:rPr>
          <w:spacing w:val="-4"/>
          <w:w w:val="110"/>
        </w:rPr>
        <w:t> </w:t>
      </w:r>
      <w:r>
        <w:rPr>
          <w:w w:val="110"/>
        </w:rPr>
        <w:t>size</w:t>
      </w:r>
      <w:r>
        <w:rPr>
          <w:spacing w:val="-2"/>
          <w:w w:val="110"/>
        </w:rPr>
        <w:t> </w:t>
      </w:r>
      <w:r>
        <w:rPr>
          <w:w w:val="110"/>
        </w:rPr>
        <w:t>(1</w:t>
      </w:r>
      <w:r>
        <w:rPr>
          <w:spacing w:val="-3"/>
          <w:w w:val="110"/>
        </w:rPr>
        <w:t> </w:t>
      </w:r>
      <w:r>
        <w:rPr>
          <w:w w:val="110"/>
        </w:rPr>
        <w:t>m–2</w:t>
      </w:r>
      <w:r>
        <w:rPr>
          <w:spacing w:val="-4"/>
          <w:w w:val="110"/>
        </w:rPr>
        <w:t> </w:t>
      </w:r>
      <w:r>
        <w:rPr>
          <w:spacing w:val="-5"/>
          <w:w w:val="110"/>
        </w:rPr>
        <w:t>m).</w:t>
      </w:r>
    </w:p>
    <w:p>
      <w:pPr>
        <w:pStyle w:val="BodyText"/>
        <w:spacing w:line="273" w:lineRule="auto" w:before="25"/>
        <w:ind w:right="110" w:firstLine="239"/>
        <w:jc w:val="both"/>
      </w:pPr>
      <w:r>
        <w:rPr>
          <w:w w:val="110"/>
        </w:rPr>
        <w:t>These</w:t>
      </w:r>
      <w:r>
        <w:rPr>
          <w:spacing w:val="-9"/>
          <w:w w:val="110"/>
        </w:rPr>
        <w:t> </w:t>
      </w:r>
      <w:r>
        <w:rPr>
          <w:w w:val="110"/>
        </w:rPr>
        <w:t>analyses</w:t>
      </w:r>
      <w:r>
        <w:rPr>
          <w:spacing w:val="-8"/>
          <w:w w:val="110"/>
        </w:rPr>
        <w:t> </w:t>
      </w:r>
      <w:r>
        <w:rPr>
          <w:w w:val="110"/>
        </w:rPr>
        <w:t>confirm</w:t>
      </w:r>
      <w:r>
        <w:rPr>
          <w:spacing w:val="-9"/>
          <w:w w:val="110"/>
        </w:rPr>
        <w:t> </w:t>
      </w:r>
      <w:r>
        <w:rPr>
          <w:w w:val="110"/>
        </w:rPr>
        <w:t>what</w:t>
      </w:r>
      <w:r>
        <w:rPr>
          <w:spacing w:val="-10"/>
          <w:w w:val="110"/>
        </w:rPr>
        <w:t> </w:t>
      </w:r>
      <w:r>
        <w:rPr>
          <w:w w:val="110"/>
        </w:rPr>
        <w:t>was</w:t>
      </w:r>
      <w:r>
        <w:rPr>
          <w:spacing w:val="-9"/>
          <w:w w:val="110"/>
        </w:rPr>
        <w:t> </w:t>
      </w:r>
      <w:r>
        <w:rPr>
          <w:w w:val="110"/>
        </w:rPr>
        <w:t>reported</w:t>
      </w:r>
      <w:r>
        <w:rPr>
          <w:spacing w:val="-8"/>
          <w:w w:val="110"/>
        </w:rPr>
        <w:t> </w:t>
      </w:r>
      <w:r>
        <w:rPr>
          <w:w w:val="110"/>
        </w:rPr>
        <w:t>in</w:t>
      </w:r>
      <w:r>
        <w:rPr>
          <w:spacing w:val="-10"/>
          <w:w w:val="110"/>
        </w:rPr>
        <w:t> </w:t>
      </w:r>
      <w:r>
        <w:rPr>
          <w:w w:val="110"/>
        </w:rPr>
        <w:t>section</w:t>
      </w:r>
      <w:r>
        <w:rPr>
          <w:spacing w:val="-8"/>
          <w:w w:val="110"/>
        </w:rPr>
        <w:t> </w:t>
      </w:r>
      <w:hyperlink w:history="true" w:anchor="_bookmark11">
        <w:r>
          <w:rPr>
            <w:color w:val="2196D1"/>
            <w:w w:val="110"/>
          </w:rPr>
          <w:t>4.1</w:t>
        </w:r>
      </w:hyperlink>
      <w:r>
        <w:rPr>
          <w:w w:val="110"/>
        </w:rPr>
        <w:t>,</w:t>
      </w:r>
      <w:r>
        <w:rPr>
          <w:spacing w:val="-10"/>
          <w:w w:val="110"/>
        </w:rPr>
        <w:t> </w:t>
      </w:r>
      <w:r>
        <w:rPr>
          <w:w w:val="110"/>
        </w:rPr>
        <w:t>suggesting how the model metrics of accuracy and IoU (for both testing and vali- dation) well represented the real behavior of the model, even with im- ages</w:t>
      </w:r>
      <w:r>
        <w:rPr>
          <w:w w:val="110"/>
        </w:rPr>
        <w:t> different</w:t>
      </w:r>
      <w:r>
        <w:rPr>
          <w:w w:val="110"/>
        </w:rPr>
        <w:t> from</w:t>
      </w:r>
      <w:r>
        <w:rPr>
          <w:w w:val="110"/>
        </w:rPr>
        <w:t> the</w:t>
      </w:r>
      <w:r>
        <w:rPr>
          <w:w w:val="110"/>
        </w:rPr>
        <w:t> starting</w:t>
      </w:r>
      <w:r>
        <w:rPr>
          <w:w w:val="110"/>
        </w:rPr>
        <w:t> dataset</w:t>
      </w:r>
      <w:r>
        <w:rPr>
          <w:w w:val="110"/>
        </w:rPr>
        <w:t> used</w:t>
      </w:r>
      <w:r>
        <w:rPr>
          <w:w w:val="110"/>
        </w:rPr>
        <w:t> for</w:t>
      </w:r>
      <w:r>
        <w:rPr>
          <w:w w:val="110"/>
        </w:rPr>
        <w:t> the</w:t>
      </w:r>
      <w:r>
        <w:rPr>
          <w:w w:val="110"/>
        </w:rPr>
        <w:t> testing</w:t>
      </w:r>
      <w:r>
        <w:rPr>
          <w:w w:val="110"/>
        </w:rPr>
        <w:t> and validation phase. In fact, considering transects with lengths less than 1 m,</w:t>
      </w:r>
      <w:r>
        <w:rPr>
          <w:w w:val="110"/>
        </w:rPr>
        <w:t> the</w:t>
      </w:r>
      <w:r>
        <w:rPr>
          <w:w w:val="110"/>
        </w:rPr>
        <w:t> goodness-of-fit</w:t>
      </w:r>
      <w:r>
        <w:rPr>
          <w:w w:val="110"/>
        </w:rPr>
        <w:t> value</w:t>
      </w:r>
      <w:r>
        <w:rPr>
          <w:w w:val="110"/>
        </w:rPr>
        <w:t> achieved</w:t>
      </w:r>
      <w:r>
        <w:rPr>
          <w:w w:val="110"/>
        </w:rPr>
        <w:t> is</w:t>
      </w:r>
      <w:r>
        <w:rPr>
          <w:w w:val="110"/>
        </w:rPr>
        <w:t> comparable</w:t>
      </w:r>
      <w:r>
        <w:rPr>
          <w:w w:val="110"/>
        </w:rPr>
        <w:t> to</w:t>
      </w:r>
      <w:r>
        <w:rPr>
          <w:w w:val="110"/>
        </w:rPr>
        <w:t> the</w:t>
      </w:r>
      <w:r>
        <w:rPr>
          <w:w w:val="110"/>
        </w:rPr>
        <w:t> IoU</w:t>
      </w:r>
      <w:r>
        <w:rPr>
          <w:w w:val="110"/>
        </w:rPr>
        <w:t> value while</w:t>
      </w:r>
      <w:r>
        <w:rPr>
          <w:w w:val="110"/>
        </w:rPr>
        <w:t> the</w:t>
      </w:r>
      <w:r>
        <w:rPr>
          <w:w w:val="110"/>
        </w:rPr>
        <w:t> accuracy</w:t>
      </w:r>
      <w:r>
        <w:rPr>
          <w:w w:val="110"/>
        </w:rPr>
        <w:t> is</w:t>
      </w:r>
      <w:r>
        <w:rPr>
          <w:w w:val="110"/>
        </w:rPr>
        <w:t> almost</w:t>
      </w:r>
      <w:r>
        <w:rPr>
          <w:w w:val="110"/>
        </w:rPr>
        <w:t> similar</w:t>
      </w:r>
      <w:r>
        <w:rPr>
          <w:w w:val="110"/>
        </w:rPr>
        <w:t> to</w:t>
      </w:r>
      <w:r>
        <w:rPr>
          <w:w w:val="110"/>
        </w:rPr>
        <w:t> the</w:t>
      </w:r>
      <w:r>
        <w:rPr>
          <w:w w:val="110"/>
        </w:rPr>
        <w:t> goodness-of-fit</w:t>
      </w:r>
      <w:r>
        <w:rPr>
          <w:w w:val="110"/>
        </w:rPr>
        <w:t> values considering even transects with lengths less than 2 m.</w:t>
      </w:r>
    </w:p>
    <w:p>
      <w:pPr>
        <w:pStyle w:val="BodyText"/>
        <w:spacing w:line="273" w:lineRule="auto"/>
        <w:ind w:right="110" w:firstLine="239"/>
        <w:jc w:val="both"/>
      </w:pPr>
      <w:r>
        <w:rPr>
          <w:w w:val="110"/>
        </w:rPr>
        <w:t>Details</w:t>
      </w:r>
      <w:r>
        <w:rPr>
          <w:w w:val="110"/>
        </w:rPr>
        <w:t> of</w:t>
      </w:r>
      <w:r>
        <w:rPr>
          <w:w w:val="110"/>
        </w:rPr>
        <w:t> the</w:t>
      </w:r>
      <w:r>
        <w:rPr>
          <w:w w:val="110"/>
        </w:rPr>
        <w:t> surveyed</w:t>
      </w:r>
      <w:r>
        <w:rPr>
          <w:w w:val="110"/>
        </w:rPr>
        <w:t> coastline</w:t>
      </w:r>
      <w:r>
        <w:rPr>
          <w:w w:val="110"/>
        </w:rPr>
        <w:t> and</w:t>
      </w:r>
      <w:r>
        <w:rPr>
          <w:w w:val="110"/>
        </w:rPr>
        <w:t> the</w:t>
      </w:r>
      <w:r>
        <w:rPr>
          <w:w w:val="110"/>
        </w:rPr>
        <w:t> ground</w:t>
      </w:r>
      <w:r>
        <w:rPr>
          <w:w w:val="110"/>
        </w:rPr>
        <w:t> truth</w:t>
      </w:r>
      <w:r>
        <w:rPr>
          <w:w w:val="110"/>
        </w:rPr>
        <w:t> datum</w:t>
      </w:r>
      <w:r>
        <w:rPr>
          <w:w w:val="110"/>
        </w:rPr>
        <w:t> </w:t>
      </w:r>
      <w:r>
        <w:rPr>
          <w:w w:val="110"/>
        </w:rPr>
        <w:t>are shown</w:t>
      </w:r>
      <w:r>
        <w:rPr>
          <w:spacing w:val="37"/>
          <w:w w:val="110"/>
        </w:rPr>
        <w:t> </w:t>
      </w:r>
      <w:r>
        <w:rPr>
          <w:w w:val="110"/>
        </w:rPr>
        <w:t>in</w:t>
      </w:r>
      <w:r>
        <w:rPr>
          <w:spacing w:val="37"/>
          <w:w w:val="110"/>
        </w:rPr>
        <w:t> </w:t>
      </w:r>
      <w:hyperlink w:history="true" w:anchor="_bookmark19">
        <w:r>
          <w:rPr>
            <w:color w:val="2196D1"/>
            <w:w w:val="110"/>
          </w:rPr>
          <w:t>Fig.</w:t>
        </w:r>
        <w:r>
          <w:rPr>
            <w:color w:val="2196D1"/>
            <w:spacing w:val="37"/>
            <w:w w:val="110"/>
          </w:rPr>
          <w:t> </w:t>
        </w:r>
        <w:r>
          <w:rPr>
            <w:color w:val="2196D1"/>
            <w:w w:val="110"/>
          </w:rPr>
          <w:t>13</w:t>
        </w:r>
      </w:hyperlink>
      <w:r>
        <w:rPr>
          <w:w w:val="110"/>
        </w:rPr>
        <w:t>,</w:t>
      </w:r>
      <w:r>
        <w:rPr>
          <w:spacing w:val="37"/>
          <w:w w:val="110"/>
        </w:rPr>
        <w:t> </w:t>
      </w:r>
      <w:r>
        <w:rPr>
          <w:w w:val="110"/>
        </w:rPr>
        <w:t>where</w:t>
      </w:r>
      <w:r>
        <w:rPr>
          <w:spacing w:val="37"/>
          <w:w w:val="110"/>
        </w:rPr>
        <w:t> </w:t>
      </w:r>
      <w:r>
        <w:rPr>
          <w:w w:val="110"/>
        </w:rPr>
        <w:t>six</w:t>
      </w:r>
      <w:r>
        <w:rPr>
          <w:spacing w:val="37"/>
          <w:w w:val="110"/>
        </w:rPr>
        <w:t> </w:t>
      </w:r>
      <w:r>
        <w:rPr>
          <w:w w:val="110"/>
        </w:rPr>
        <w:t>zoom</w:t>
      </w:r>
      <w:r>
        <w:rPr>
          <w:spacing w:val="37"/>
          <w:w w:val="110"/>
        </w:rPr>
        <w:t> </w:t>
      </w:r>
      <w:r>
        <w:rPr>
          <w:w w:val="110"/>
        </w:rPr>
        <w:t>particular</w:t>
      </w:r>
      <w:r>
        <w:rPr>
          <w:spacing w:val="36"/>
          <w:w w:val="110"/>
        </w:rPr>
        <w:t> </w:t>
      </w:r>
      <w:r>
        <w:rPr>
          <w:w w:val="110"/>
        </w:rPr>
        <w:t>images</w:t>
      </w:r>
      <w:r>
        <w:rPr>
          <w:spacing w:val="37"/>
          <w:w w:val="110"/>
        </w:rPr>
        <w:t> </w:t>
      </w:r>
      <w:r>
        <w:rPr>
          <w:w w:val="110"/>
        </w:rPr>
        <w:t>are</w:t>
      </w:r>
      <w:r>
        <w:rPr>
          <w:spacing w:val="37"/>
          <w:w w:val="110"/>
        </w:rPr>
        <w:t> </w:t>
      </w:r>
      <w:r>
        <w:rPr>
          <w:w w:val="110"/>
        </w:rPr>
        <w:t>shown</w:t>
      </w:r>
      <w:r>
        <w:rPr>
          <w:spacing w:val="37"/>
          <w:w w:val="110"/>
        </w:rPr>
        <w:t> </w:t>
      </w:r>
      <w:r>
        <w:rPr>
          <w:spacing w:val="-7"/>
          <w:w w:val="110"/>
        </w:rPr>
        <w:t>to</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24"/>
        <w:ind w:left="0"/>
        <w:rPr>
          <w:sz w:val="20"/>
        </w:rPr>
      </w:pPr>
    </w:p>
    <w:p>
      <w:pPr>
        <w:pStyle w:val="BodyText"/>
        <w:ind w:left="927"/>
        <w:rPr>
          <w:sz w:val="20"/>
        </w:rPr>
      </w:pPr>
      <w:r>
        <w:rPr>
          <w:sz w:val="20"/>
        </w:rPr>
        <w:drawing>
          <wp:inline distT="0" distB="0" distL="0" distR="0">
            <wp:extent cx="5597175" cy="2682239"/>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32" cstate="print"/>
                    <a:stretch>
                      <a:fillRect/>
                    </a:stretch>
                  </pic:blipFill>
                  <pic:spPr>
                    <a:xfrm>
                      <a:off x="0" y="0"/>
                      <a:ext cx="5597175" cy="2682239"/>
                    </a:xfrm>
                    <a:prstGeom prst="rect">
                      <a:avLst/>
                    </a:prstGeom>
                  </pic:spPr>
                </pic:pic>
              </a:graphicData>
            </a:graphic>
          </wp:inline>
        </w:drawing>
      </w:r>
      <w:r>
        <w:rPr>
          <w:sz w:val="20"/>
        </w:rPr>
      </w:r>
    </w:p>
    <w:p>
      <w:pPr>
        <w:pStyle w:val="BodyText"/>
        <w:spacing w:before="9"/>
        <w:ind w:left="0"/>
        <w:rPr>
          <w:sz w:val="14"/>
        </w:rPr>
      </w:pPr>
    </w:p>
    <w:p>
      <w:pPr>
        <w:spacing w:line="283" w:lineRule="auto" w:before="0"/>
        <w:ind w:left="131" w:right="0" w:firstLine="0"/>
        <w:jc w:val="left"/>
        <w:rPr>
          <w:sz w:val="14"/>
        </w:rPr>
      </w:pPr>
      <w:bookmarkStart w:name="_bookmark19" w:id="33"/>
      <w:bookmarkEnd w:id="33"/>
      <w:r>
        <w:rPr/>
      </w:r>
      <w:r>
        <w:rPr>
          <w:b/>
          <w:w w:val="110"/>
          <w:sz w:val="14"/>
        </w:rPr>
        <w:t>Fig.</w:t>
      </w:r>
      <w:r>
        <w:rPr>
          <w:b/>
          <w:spacing w:val="14"/>
          <w:w w:val="110"/>
          <w:sz w:val="14"/>
        </w:rPr>
        <w:t> </w:t>
      </w:r>
      <w:r>
        <w:rPr>
          <w:b/>
          <w:w w:val="110"/>
          <w:sz w:val="14"/>
        </w:rPr>
        <w:t>13.</w:t>
      </w:r>
      <w:r>
        <w:rPr>
          <w:b/>
          <w:spacing w:val="40"/>
          <w:w w:val="110"/>
          <w:sz w:val="14"/>
        </w:rPr>
        <w:t> </w:t>
      </w:r>
      <w:r>
        <w:rPr>
          <w:w w:val="110"/>
          <w:sz w:val="14"/>
        </w:rPr>
        <w:t>Details</w:t>
      </w:r>
      <w:r>
        <w:rPr>
          <w:spacing w:val="13"/>
          <w:w w:val="110"/>
          <w:sz w:val="14"/>
        </w:rPr>
        <w:t> </w:t>
      </w:r>
      <w:r>
        <w:rPr>
          <w:w w:val="110"/>
          <w:sz w:val="14"/>
        </w:rPr>
        <w:t>of</w:t>
      </w:r>
      <w:r>
        <w:rPr>
          <w:spacing w:val="13"/>
          <w:w w:val="110"/>
          <w:sz w:val="14"/>
        </w:rPr>
        <w:t> </w:t>
      </w:r>
      <w:r>
        <w:rPr>
          <w:w w:val="110"/>
          <w:sz w:val="14"/>
        </w:rPr>
        <w:t>comparison</w:t>
      </w:r>
      <w:r>
        <w:rPr>
          <w:spacing w:val="14"/>
          <w:w w:val="110"/>
          <w:sz w:val="14"/>
        </w:rPr>
        <w:t> </w:t>
      </w:r>
      <w:r>
        <w:rPr>
          <w:w w:val="110"/>
          <w:sz w:val="14"/>
        </w:rPr>
        <w:t>between</w:t>
      </w:r>
      <w:r>
        <w:rPr>
          <w:spacing w:val="13"/>
          <w:w w:val="110"/>
          <w:sz w:val="14"/>
        </w:rPr>
        <w:t> </w:t>
      </w:r>
      <w:r>
        <w:rPr>
          <w:w w:val="110"/>
          <w:sz w:val="14"/>
        </w:rPr>
        <w:t>the</w:t>
      </w:r>
      <w:r>
        <w:rPr>
          <w:spacing w:val="13"/>
          <w:w w:val="110"/>
          <w:sz w:val="14"/>
        </w:rPr>
        <w:t> </w:t>
      </w:r>
      <w:r>
        <w:rPr>
          <w:w w:val="110"/>
          <w:sz w:val="14"/>
        </w:rPr>
        <w:t>coastline</w:t>
      </w:r>
      <w:r>
        <w:rPr>
          <w:spacing w:val="12"/>
          <w:w w:val="110"/>
          <w:sz w:val="14"/>
        </w:rPr>
        <w:t> </w:t>
      </w:r>
      <w:r>
        <w:rPr>
          <w:w w:val="110"/>
          <w:sz w:val="14"/>
        </w:rPr>
        <w:t>measured</w:t>
      </w:r>
      <w:r>
        <w:rPr>
          <w:spacing w:val="13"/>
          <w:w w:val="110"/>
          <w:sz w:val="14"/>
        </w:rPr>
        <w:t> </w:t>
      </w:r>
      <w:r>
        <w:rPr>
          <w:w w:val="110"/>
          <w:sz w:val="14"/>
        </w:rPr>
        <w:t>by</w:t>
      </w:r>
      <w:r>
        <w:rPr>
          <w:spacing w:val="13"/>
          <w:w w:val="110"/>
          <w:sz w:val="14"/>
        </w:rPr>
        <w:t> </w:t>
      </w:r>
      <w:r>
        <w:rPr>
          <w:w w:val="110"/>
          <w:sz w:val="14"/>
        </w:rPr>
        <w:t>the</w:t>
      </w:r>
      <w:r>
        <w:rPr>
          <w:spacing w:val="13"/>
          <w:w w:val="110"/>
          <w:sz w:val="14"/>
        </w:rPr>
        <w:t> </w:t>
      </w:r>
      <w:r>
        <w:rPr>
          <w:w w:val="110"/>
          <w:sz w:val="14"/>
        </w:rPr>
        <w:t>model</w:t>
      </w:r>
      <w:r>
        <w:rPr>
          <w:spacing w:val="12"/>
          <w:w w:val="110"/>
          <w:sz w:val="14"/>
        </w:rPr>
        <w:t> </w:t>
      </w:r>
      <w:r>
        <w:rPr>
          <w:w w:val="110"/>
          <w:sz w:val="14"/>
        </w:rPr>
        <w:t>(yellow</w:t>
      </w:r>
      <w:r>
        <w:rPr>
          <w:spacing w:val="13"/>
          <w:w w:val="110"/>
          <w:sz w:val="14"/>
        </w:rPr>
        <w:t> </w:t>
      </w:r>
      <w:r>
        <w:rPr>
          <w:w w:val="110"/>
          <w:sz w:val="14"/>
        </w:rPr>
        <w:t>line)</w:t>
      </w:r>
      <w:r>
        <w:rPr>
          <w:spacing w:val="14"/>
          <w:w w:val="110"/>
          <w:sz w:val="14"/>
        </w:rPr>
        <w:t> </w:t>
      </w:r>
      <w:r>
        <w:rPr>
          <w:w w:val="110"/>
          <w:sz w:val="14"/>
        </w:rPr>
        <w:t>and</w:t>
      </w:r>
      <w:r>
        <w:rPr>
          <w:spacing w:val="12"/>
          <w:w w:val="110"/>
          <w:sz w:val="14"/>
        </w:rPr>
        <w:t> </w:t>
      </w:r>
      <w:r>
        <w:rPr>
          <w:w w:val="110"/>
          <w:sz w:val="14"/>
        </w:rPr>
        <w:t>ground</w:t>
      </w:r>
      <w:r>
        <w:rPr>
          <w:spacing w:val="13"/>
          <w:w w:val="110"/>
          <w:sz w:val="14"/>
        </w:rPr>
        <w:t> </w:t>
      </w:r>
      <w:r>
        <w:rPr>
          <w:w w:val="110"/>
          <w:sz w:val="14"/>
        </w:rPr>
        <w:t>truth</w:t>
      </w:r>
      <w:r>
        <w:rPr>
          <w:spacing w:val="14"/>
          <w:w w:val="110"/>
          <w:sz w:val="14"/>
        </w:rPr>
        <w:t> </w:t>
      </w:r>
      <w:r>
        <w:rPr>
          <w:w w:val="110"/>
          <w:sz w:val="14"/>
        </w:rPr>
        <w:t>(red</w:t>
      </w:r>
      <w:r>
        <w:rPr>
          <w:spacing w:val="12"/>
          <w:w w:val="110"/>
          <w:sz w:val="14"/>
        </w:rPr>
        <w:t> </w:t>
      </w:r>
      <w:r>
        <w:rPr>
          <w:w w:val="110"/>
          <w:sz w:val="14"/>
        </w:rPr>
        <w:t>line).</w:t>
      </w:r>
      <w:r>
        <w:rPr>
          <w:spacing w:val="13"/>
          <w:w w:val="110"/>
          <w:sz w:val="14"/>
        </w:rPr>
        <w:t> </w:t>
      </w:r>
      <w:r>
        <w:rPr>
          <w:w w:val="110"/>
          <w:sz w:val="14"/>
        </w:rPr>
        <w:t>The</w:t>
      </w:r>
      <w:r>
        <w:rPr>
          <w:spacing w:val="13"/>
          <w:w w:val="110"/>
          <w:sz w:val="14"/>
        </w:rPr>
        <w:t> </w:t>
      </w:r>
      <w:r>
        <w:rPr>
          <w:w w:val="110"/>
          <w:sz w:val="14"/>
        </w:rPr>
        <w:t>first</w:t>
      </w:r>
      <w:r>
        <w:rPr>
          <w:spacing w:val="12"/>
          <w:w w:val="110"/>
          <w:sz w:val="14"/>
        </w:rPr>
        <w:t> </w:t>
      </w:r>
      <w:r>
        <w:rPr>
          <w:w w:val="110"/>
          <w:sz w:val="14"/>
        </w:rPr>
        <w:t>line</w:t>
      </w:r>
      <w:r>
        <w:rPr>
          <w:spacing w:val="13"/>
          <w:w w:val="110"/>
          <w:sz w:val="14"/>
        </w:rPr>
        <w:t> </w:t>
      </w:r>
      <w:r>
        <w:rPr>
          <w:w w:val="110"/>
          <w:sz w:val="14"/>
        </w:rPr>
        <w:t>(A</w:t>
      </w:r>
      <w:r>
        <w:rPr>
          <w:spacing w:val="13"/>
          <w:w w:val="110"/>
          <w:sz w:val="14"/>
        </w:rPr>
        <w:t> </w:t>
      </w:r>
      <w:r>
        <w:rPr>
          <w:w w:val="110"/>
          <w:sz w:val="14"/>
        </w:rPr>
        <w:t>to</w:t>
      </w:r>
      <w:r>
        <w:rPr>
          <w:spacing w:val="13"/>
          <w:w w:val="110"/>
          <w:sz w:val="14"/>
        </w:rPr>
        <w:t> </w:t>
      </w:r>
      <w:r>
        <w:rPr>
          <w:w w:val="110"/>
          <w:sz w:val="14"/>
        </w:rPr>
        <w:t>C)</w:t>
      </w:r>
      <w:r>
        <w:rPr>
          <w:spacing w:val="13"/>
          <w:w w:val="110"/>
          <w:sz w:val="14"/>
        </w:rPr>
        <w:t> </w:t>
      </w:r>
      <w:r>
        <w:rPr>
          <w:w w:val="110"/>
          <w:sz w:val="14"/>
        </w:rPr>
        <w:t>represents</w:t>
      </w:r>
      <w:r>
        <w:rPr>
          <w:spacing w:val="14"/>
          <w:w w:val="110"/>
          <w:sz w:val="14"/>
        </w:rPr>
        <w:t> </w:t>
      </w:r>
      <w:r>
        <w:rPr>
          <w:w w:val="110"/>
          <w:sz w:val="14"/>
        </w:rPr>
        <w:t>the</w:t>
      </w:r>
      <w:r>
        <w:rPr>
          <w:spacing w:val="13"/>
          <w:w w:val="110"/>
          <w:sz w:val="14"/>
        </w:rPr>
        <w:t> </w:t>
      </w:r>
      <w:r>
        <w:rPr>
          <w:w w:val="110"/>
          <w:sz w:val="14"/>
        </w:rPr>
        <w:t>details</w:t>
      </w:r>
      <w:r>
        <w:rPr>
          <w:spacing w:val="40"/>
          <w:w w:val="110"/>
          <w:sz w:val="14"/>
        </w:rPr>
        <w:t> </w:t>
      </w:r>
      <w:r>
        <w:rPr>
          <w:w w:val="110"/>
          <w:sz w:val="14"/>
        </w:rPr>
        <w:t>where</w:t>
      </w:r>
      <w:r>
        <w:rPr>
          <w:spacing w:val="25"/>
          <w:w w:val="110"/>
          <w:sz w:val="14"/>
        </w:rPr>
        <w:t> </w:t>
      </w:r>
      <w:r>
        <w:rPr>
          <w:w w:val="110"/>
          <w:sz w:val="14"/>
        </w:rPr>
        <w:t>the</w:t>
      </w:r>
      <w:r>
        <w:rPr>
          <w:spacing w:val="25"/>
          <w:w w:val="110"/>
          <w:sz w:val="14"/>
        </w:rPr>
        <w:t> </w:t>
      </w:r>
      <w:r>
        <w:rPr>
          <w:w w:val="110"/>
          <w:sz w:val="14"/>
        </w:rPr>
        <w:t>two</w:t>
      </w:r>
      <w:r>
        <w:rPr>
          <w:spacing w:val="23"/>
          <w:w w:val="110"/>
          <w:sz w:val="14"/>
        </w:rPr>
        <w:t> </w:t>
      </w:r>
      <w:r>
        <w:rPr>
          <w:w w:val="110"/>
          <w:sz w:val="14"/>
        </w:rPr>
        <w:t>lines</w:t>
      </w:r>
      <w:r>
        <w:rPr>
          <w:spacing w:val="23"/>
          <w:w w:val="110"/>
          <w:sz w:val="14"/>
        </w:rPr>
        <w:t> </w:t>
      </w:r>
      <w:r>
        <w:rPr>
          <w:w w:val="110"/>
          <w:sz w:val="14"/>
        </w:rPr>
        <w:t>deviate</w:t>
      </w:r>
      <w:r>
        <w:rPr>
          <w:spacing w:val="23"/>
          <w:w w:val="110"/>
          <w:sz w:val="14"/>
        </w:rPr>
        <w:t> </w:t>
      </w:r>
      <w:r>
        <w:rPr>
          <w:w w:val="110"/>
          <w:sz w:val="14"/>
        </w:rPr>
        <w:t>the</w:t>
      </w:r>
      <w:r>
        <w:rPr>
          <w:spacing w:val="25"/>
          <w:w w:val="110"/>
          <w:sz w:val="14"/>
        </w:rPr>
        <w:t> </w:t>
      </w:r>
      <w:r>
        <w:rPr>
          <w:w w:val="110"/>
          <w:sz w:val="14"/>
        </w:rPr>
        <w:t>most.</w:t>
      </w:r>
      <w:r>
        <w:rPr>
          <w:spacing w:val="23"/>
          <w:w w:val="110"/>
          <w:sz w:val="14"/>
        </w:rPr>
        <w:t> </w:t>
      </w:r>
      <w:r>
        <w:rPr>
          <w:w w:val="110"/>
          <w:sz w:val="14"/>
        </w:rPr>
        <w:t>The</w:t>
      </w:r>
      <w:r>
        <w:rPr>
          <w:spacing w:val="25"/>
          <w:w w:val="110"/>
          <w:sz w:val="14"/>
        </w:rPr>
        <w:t> </w:t>
      </w:r>
      <w:r>
        <w:rPr>
          <w:w w:val="110"/>
          <w:sz w:val="14"/>
        </w:rPr>
        <w:t>second</w:t>
      </w:r>
      <w:r>
        <w:rPr>
          <w:spacing w:val="23"/>
          <w:w w:val="110"/>
          <w:sz w:val="14"/>
        </w:rPr>
        <w:t> </w:t>
      </w:r>
      <w:r>
        <w:rPr>
          <w:w w:val="110"/>
          <w:sz w:val="14"/>
        </w:rPr>
        <w:t>line</w:t>
      </w:r>
      <w:r>
        <w:rPr>
          <w:spacing w:val="25"/>
          <w:w w:val="110"/>
          <w:sz w:val="14"/>
        </w:rPr>
        <w:t> </w:t>
      </w:r>
      <w:r>
        <w:rPr>
          <w:w w:val="110"/>
          <w:sz w:val="14"/>
        </w:rPr>
        <w:t>(D</w:t>
      </w:r>
      <w:r>
        <w:rPr>
          <w:spacing w:val="25"/>
          <w:w w:val="110"/>
          <w:sz w:val="14"/>
        </w:rPr>
        <w:t> </w:t>
      </w:r>
      <w:r>
        <w:rPr>
          <w:w w:val="110"/>
          <w:sz w:val="14"/>
        </w:rPr>
        <w:t>to</w:t>
      </w:r>
      <w:r>
        <w:rPr>
          <w:spacing w:val="23"/>
          <w:w w:val="110"/>
          <w:sz w:val="14"/>
        </w:rPr>
        <w:t> </w:t>
      </w:r>
      <w:r>
        <w:rPr>
          <w:w w:val="110"/>
          <w:sz w:val="14"/>
        </w:rPr>
        <w:t>F)</w:t>
      </w:r>
      <w:r>
        <w:rPr>
          <w:spacing w:val="23"/>
          <w:w w:val="110"/>
          <w:sz w:val="14"/>
        </w:rPr>
        <w:t> </w:t>
      </w:r>
      <w:r>
        <w:rPr>
          <w:w w:val="110"/>
          <w:sz w:val="14"/>
        </w:rPr>
        <w:t>represents</w:t>
      </w:r>
      <w:r>
        <w:rPr>
          <w:spacing w:val="25"/>
          <w:w w:val="110"/>
          <w:sz w:val="14"/>
        </w:rPr>
        <w:t> </w:t>
      </w:r>
      <w:r>
        <w:rPr>
          <w:w w:val="110"/>
          <w:sz w:val="14"/>
        </w:rPr>
        <w:t>the</w:t>
      </w:r>
      <w:r>
        <w:rPr>
          <w:spacing w:val="25"/>
          <w:w w:val="110"/>
          <w:sz w:val="14"/>
        </w:rPr>
        <w:t> </w:t>
      </w:r>
      <w:r>
        <w:rPr>
          <w:w w:val="110"/>
          <w:sz w:val="14"/>
        </w:rPr>
        <w:t>details</w:t>
      </w:r>
      <w:r>
        <w:rPr>
          <w:spacing w:val="23"/>
          <w:w w:val="110"/>
          <w:sz w:val="14"/>
        </w:rPr>
        <w:t> </w:t>
      </w:r>
      <w:r>
        <w:rPr>
          <w:w w:val="110"/>
          <w:sz w:val="14"/>
        </w:rPr>
        <w:t>where</w:t>
      </w:r>
      <w:r>
        <w:rPr>
          <w:spacing w:val="23"/>
          <w:w w:val="110"/>
          <w:sz w:val="14"/>
        </w:rPr>
        <w:t> </w:t>
      </w:r>
      <w:r>
        <w:rPr>
          <w:w w:val="110"/>
          <w:sz w:val="14"/>
        </w:rPr>
        <w:t>the</w:t>
      </w:r>
      <w:r>
        <w:rPr>
          <w:spacing w:val="25"/>
          <w:w w:val="110"/>
          <w:sz w:val="14"/>
        </w:rPr>
        <w:t> </w:t>
      </w:r>
      <w:r>
        <w:rPr>
          <w:w w:val="110"/>
          <w:sz w:val="14"/>
        </w:rPr>
        <w:t>two</w:t>
      </w:r>
      <w:r>
        <w:rPr>
          <w:spacing w:val="23"/>
          <w:w w:val="110"/>
          <w:sz w:val="14"/>
        </w:rPr>
        <w:t> </w:t>
      </w:r>
      <w:r>
        <w:rPr>
          <w:w w:val="110"/>
          <w:sz w:val="14"/>
        </w:rPr>
        <w:t>lines</w:t>
      </w:r>
      <w:r>
        <w:rPr>
          <w:spacing w:val="23"/>
          <w:w w:val="110"/>
          <w:sz w:val="14"/>
        </w:rPr>
        <w:t> </w:t>
      </w:r>
      <w:r>
        <w:rPr>
          <w:w w:val="110"/>
          <w:sz w:val="14"/>
        </w:rPr>
        <w:t>almost</w:t>
      </w:r>
      <w:r>
        <w:rPr>
          <w:spacing w:val="23"/>
          <w:w w:val="110"/>
          <w:sz w:val="14"/>
        </w:rPr>
        <w:t> </w:t>
      </w:r>
      <w:r>
        <w:rPr>
          <w:w w:val="110"/>
          <w:sz w:val="14"/>
        </w:rPr>
        <w:t>overlap.</w:t>
      </w:r>
    </w:p>
    <w:p>
      <w:pPr>
        <w:pStyle w:val="BodyText"/>
        <w:spacing w:before="1"/>
        <w:ind w:left="0"/>
        <w:rPr>
          <w:sz w:val="13"/>
        </w:rPr>
      </w:pPr>
    </w:p>
    <w:p>
      <w:pPr>
        <w:spacing w:after="0"/>
        <w:rPr>
          <w:sz w:val="13"/>
        </w:rPr>
        <w:sectPr>
          <w:headerReference w:type="default" r:id="rId30"/>
          <w:footerReference w:type="default" r:id="rId31"/>
          <w:pgSz w:w="11910" w:h="15880"/>
          <w:pgMar w:header="655" w:footer="544" w:top="840" w:bottom="740" w:left="620" w:right="640"/>
        </w:sectPr>
      </w:pPr>
    </w:p>
    <w:p>
      <w:pPr>
        <w:pStyle w:val="BodyText"/>
        <w:spacing w:line="273" w:lineRule="auto" w:before="91"/>
        <w:ind w:right="38"/>
        <w:jc w:val="both"/>
      </w:pPr>
      <w:r>
        <w:rPr>
          <w:w w:val="110"/>
        </w:rPr>
        <w:t>represent</w:t>
      </w:r>
      <w:r>
        <w:rPr>
          <w:w w:val="110"/>
        </w:rPr>
        <w:t> the</w:t>
      </w:r>
      <w:r>
        <w:rPr>
          <w:w w:val="110"/>
        </w:rPr>
        <w:t> significantly</w:t>
      </w:r>
      <w:r>
        <w:rPr>
          <w:w w:val="110"/>
        </w:rPr>
        <w:t> differences</w:t>
      </w:r>
      <w:r>
        <w:rPr>
          <w:w w:val="110"/>
        </w:rPr>
        <w:t> (first</w:t>
      </w:r>
      <w:r>
        <w:rPr>
          <w:w w:val="110"/>
        </w:rPr>
        <w:t> row</w:t>
      </w:r>
      <w:r>
        <w:rPr>
          <w:w w:val="110"/>
        </w:rPr>
        <w:t> of</w:t>
      </w:r>
      <w:r>
        <w:rPr>
          <w:w w:val="110"/>
        </w:rPr>
        <w:t> </w:t>
      </w:r>
      <w:hyperlink w:history="true" w:anchor="_bookmark19">
        <w:r>
          <w:rPr>
            <w:color w:val="2196D1"/>
            <w:w w:val="110"/>
          </w:rPr>
          <w:t>Fig.</w:t>
        </w:r>
        <w:r>
          <w:rPr>
            <w:color w:val="2196D1"/>
            <w:w w:val="110"/>
          </w:rPr>
          <w:t> 13</w:t>
        </w:r>
      </w:hyperlink>
      <w:r>
        <w:rPr>
          <w:w w:val="110"/>
        </w:rPr>
        <w:t>)</w:t>
      </w:r>
      <w:r>
        <w:rPr>
          <w:w w:val="110"/>
        </w:rPr>
        <w:t> and</w:t>
      </w:r>
      <w:r>
        <w:rPr>
          <w:w w:val="110"/>
        </w:rPr>
        <w:t> </w:t>
      </w:r>
      <w:r>
        <w:rPr>
          <w:w w:val="110"/>
        </w:rPr>
        <w:t>simi- larities (second row) parts of the comparison.</w:t>
      </w:r>
    </w:p>
    <w:p>
      <w:pPr>
        <w:pStyle w:val="BodyText"/>
        <w:spacing w:line="273" w:lineRule="auto"/>
        <w:ind w:right="38" w:firstLine="239"/>
        <w:jc w:val="both"/>
      </w:pPr>
      <w:r>
        <w:rPr>
          <w:w w:val="110"/>
        </w:rPr>
        <w:t>In particular, the size of the transects turns out to be larger in some parts of the port area (A and B in </w:t>
      </w:r>
      <w:hyperlink w:history="true" w:anchor="_bookmark19">
        <w:r>
          <w:rPr>
            <w:color w:val="2196D1"/>
            <w:w w:val="110"/>
          </w:rPr>
          <w:t>Fig. 13</w:t>
        </w:r>
      </w:hyperlink>
      <w:r>
        <w:rPr>
          <w:w w:val="110"/>
        </w:rPr>
        <w:t>). It should be noted that the model</w:t>
      </w:r>
      <w:r>
        <w:rPr>
          <w:spacing w:val="-5"/>
          <w:w w:val="110"/>
        </w:rPr>
        <w:t> </w:t>
      </w:r>
      <w:r>
        <w:rPr>
          <w:w w:val="110"/>
        </w:rPr>
        <w:t>manages</w:t>
      </w:r>
      <w:r>
        <w:rPr>
          <w:spacing w:val="-5"/>
          <w:w w:val="110"/>
        </w:rPr>
        <w:t> </w:t>
      </w:r>
      <w:r>
        <w:rPr>
          <w:w w:val="110"/>
        </w:rPr>
        <w:t>to</w:t>
      </w:r>
      <w:r>
        <w:rPr>
          <w:spacing w:val="-6"/>
          <w:w w:val="110"/>
        </w:rPr>
        <w:t> </w:t>
      </w:r>
      <w:r>
        <w:rPr>
          <w:w w:val="110"/>
        </w:rPr>
        <w:t>faithfully</w:t>
      </w:r>
      <w:r>
        <w:rPr>
          <w:spacing w:val="-6"/>
          <w:w w:val="110"/>
        </w:rPr>
        <w:t> </w:t>
      </w:r>
      <w:r>
        <w:rPr>
          <w:w w:val="110"/>
        </w:rPr>
        <w:t>reproduce</w:t>
      </w:r>
      <w:r>
        <w:rPr>
          <w:spacing w:val="-6"/>
          <w:w w:val="110"/>
        </w:rPr>
        <w:t> </w:t>
      </w:r>
      <w:r>
        <w:rPr>
          <w:w w:val="110"/>
        </w:rPr>
        <w:t>the</w:t>
      </w:r>
      <w:r>
        <w:rPr>
          <w:spacing w:val="-6"/>
          <w:w w:val="110"/>
        </w:rPr>
        <w:t> </w:t>
      </w:r>
      <w:r>
        <w:rPr>
          <w:w w:val="110"/>
        </w:rPr>
        <w:t>course</w:t>
      </w:r>
      <w:r>
        <w:rPr>
          <w:spacing w:val="-6"/>
          <w:w w:val="110"/>
        </w:rPr>
        <w:t> </w:t>
      </w:r>
      <w:r>
        <w:rPr>
          <w:w w:val="110"/>
        </w:rPr>
        <w:t>of</w:t>
      </w:r>
      <w:r>
        <w:rPr>
          <w:spacing w:val="-6"/>
          <w:w w:val="110"/>
        </w:rPr>
        <w:t> </w:t>
      </w:r>
      <w:r>
        <w:rPr>
          <w:w w:val="110"/>
        </w:rPr>
        <w:t>the</w:t>
      </w:r>
      <w:r>
        <w:rPr>
          <w:spacing w:val="-6"/>
          <w:w w:val="110"/>
        </w:rPr>
        <w:t> </w:t>
      </w:r>
      <w:r>
        <w:rPr>
          <w:w w:val="110"/>
        </w:rPr>
        <w:t>boulders</w:t>
      </w:r>
      <w:r>
        <w:rPr>
          <w:spacing w:val="-6"/>
          <w:w w:val="110"/>
        </w:rPr>
        <w:t> </w:t>
      </w:r>
      <w:r>
        <w:rPr>
          <w:w w:val="110"/>
        </w:rPr>
        <w:t>of</w:t>
      </w:r>
      <w:r>
        <w:rPr>
          <w:spacing w:val="-6"/>
          <w:w w:val="110"/>
        </w:rPr>
        <w:t> </w:t>
      </w:r>
      <w:r>
        <w:rPr>
          <w:w w:val="110"/>
        </w:rPr>
        <w:t>the harbor</w:t>
      </w:r>
      <w:r>
        <w:rPr>
          <w:spacing w:val="-8"/>
          <w:w w:val="110"/>
        </w:rPr>
        <w:t> </w:t>
      </w:r>
      <w:r>
        <w:rPr>
          <w:w w:val="110"/>
        </w:rPr>
        <w:t>breakwater</w:t>
      </w:r>
      <w:r>
        <w:rPr>
          <w:spacing w:val="-8"/>
          <w:w w:val="110"/>
        </w:rPr>
        <w:t> </w:t>
      </w:r>
      <w:r>
        <w:rPr>
          <w:w w:val="110"/>
        </w:rPr>
        <w:t>reef</w:t>
      </w:r>
      <w:r>
        <w:rPr>
          <w:spacing w:val="-8"/>
          <w:w w:val="110"/>
        </w:rPr>
        <w:t> </w:t>
      </w:r>
      <w:r>
        <w:rPr>
          <w:w w:val="110"/>
        </w:rPr>
        <w:t>unlike</w:t>
      </w:r>
      <w:r>
        <w:rPr>
          <w:spacing w:val="-7"/>
          <w:w w:val="110"/>
        </w:rPr>
        <w:t> </w:t>
      </w:r>
      <w:r>
        <w:rPr>
          <w:w w:val="110"/>
        </w:rPr>
        <w:t>the</w:t>
      </w:r>
      <w:r>
        <w:rPr>
          <w:spacing w:val="-9"/>
          <w:w w:val="110"/>
        </w:rPr>
        <w:t> </w:t>
      </w:r>
      <w:r>
        <w:rPr>
          <w:w w:val="110"/>
        </w:rPr>
        <w:t>ground</w:t>
      </w:r>
      <w:r>
        <w:rPr>
          <w:spacing w:val="-8"/>
          <w:w w:val="110"/>
        </w:rPr>
        <w:t> </w:t>
      </w:r>
      <w:r>
        <w:rPr>
          <w:w w:val="110"/>
        </w:rPr>
        <w:t>truth</w:t>
      </w:r>
      <w:r>
        <w:rPr>
          <w:spacing w:val="-9"/>
          <w:w w:val="110"/>
        </w:rPr>
        <w:t> </w:t>
      </w:r>
      <w:r>
        <w:rPr>
          <w:w w:val="110"/>
        </w:rPr>
        <w:t>line</w:t>
      </w:r>
      <w:r>
        <w:rPr>
          <w:spacing w:val="-9"/>
          <w:w w:val="110"/>
        </w:rPr>
        <w:t> </w:t>
      </w:r>
      <w:r>
        <w:rPr>
          <w:w w:val="110"/>
        </w:rPr>
        <w:t>which</w:t>
      </w:r>
      <w:r>
        <w:rPr>
          <w:spacing w:val="-8"/>
          <w:w w:val="110"/>
        </w:rPr>
        <w:t> </w:t>
      </w:r>
      <w:r>
        <w:rPr>
          <w:w w:val="110"/>
        </w:rPr>
        <w:t>is</w:t>
      </w:r>
      <w:r>
        <w:rPr>
          <w:spacing w:val="-8"/>
          <w:w w:val="110"/>
        </w:rPr>
        <w:t> </w:t>
      </w:r>
      <w:r>
        <w:rPr>
          <w:w w:val="110"/>
        </w:rPr>
        <w:t>represented as a single straight line.</w:t>
      </w:r>
    </w:p>
    <w:p>
      <w:pPr>
        <w:pStyle w:val="BodyText"/>
        <w:spacing w:line="273" w:lineRule="auto"/>
        <w:ind w:right="38" w:firstLine="239"/>
        <w:jc w:val="both"/>
      </w:pPr>
      <w:r>
        <w:rPr>
          <w:w w:val="110"/>
        </w:rPr>
        <w:t>In</w:t>
      </w:r>
      <w:r>
        <w:rPr>
          <w:w w:val="110"/>
        </w:rPr>
        <w:t> this</w:t>
      </w:r>
      <w:r>
        <w:rPr>
          <w:w w:val="110"/>
        </w:rPr>
        <w:t> case</w:t>
      </w:r>
      <w:r>
        <w:rPr>
          <w:w w:val="110"/>
        </w:rPr>
        <w:t> the</w:t>
      </w:r>
      <w:r>
        <w:rPr>
          <w:w w:val="110"/>
        </w:rPr>
        <w:t> transect</w:t>
      </w:r>
      <w:r>
        <w:rPr>
          <w:w w:val="110"/>
        </w:rPr>
        <w:t> length</w:t>
      </w:r>
      <w:r>
        <w:rPr>
          <w:w w:val="110"/>
        </w:rPr>
        <w:t> is</w:t>
      </w:r>
      <w:r>
        <w:rPr>
          <w:w w:val="110"/>
        </w:rPr>
        <w:t> greater</w:t>
      </w:r>
      <w:r>
        <w:rPr>
          <w:w w:val="110"/>
        </w:rPr>
        <w:t> than</w:t>
      </w:r>
      <w:r>
        <w:rPr>
          <w:w w:val="110"/>
        </w:rPr>
        <w:t> 1</w:t>
      </w:r>
      <w:r>
        <w:rPr>
          <w:w w:val="110"/>
        </w:rPr>
        <w:t> m</w:t>
      </w:r>
      <w:r>
        <w:rPr>
          <w:w w:val="110"/>
        </w:rPr>
        <w:t> </w:t>
      </w:r>
      <w:r>
        <w:rPr>
          <w:w w:val="110"/>
        </w:rPr>
        <w:t>suggesting therefore an</w:t>
      </w:r>
      <w:r>
        <w:rPr>
          <w:w w:val="110"/>
        </w:rPr>
        <w:t> error</w:t>
      </w:r>
      <w:r>
        <w:rPr>
          <w:w w:val="110"/>
        </w:rPr>
        <w:t> statistic</w:t>
      </w:r>
      <w:r>
        <w:rPr>
          <w:w w:val="110"/>
        </w:rPr>
        <w:t> of</w:t>
      </w:r>
      <w:r>
        <w:rPr>
          <w:w w:val="110"/>
        </w:rPr>
        <w:t> the</w:t>
      </w:r>
      <w:r>
        <w:rPr>
          <w:w w:val="110"/>
        </w:rPr>
        <w:t> model</w:t>
      </w:r>
      <w:r>
        <w:rPr>
          <w:w w:val="110"/>
        </w:rPr>
        <w:t> that</w:t>
      </w:r>
      <w:r>
        <w:rPr>
          <w:w w:val="110"/>
        </w:rPr>
        <w:t> might</w:t>
      </w:r>
      <w:r>
        <w:rPr>
          <w:w w:val="110"/>
        </w:rPr>
        <w:t> be</w:t>
      </w:r>
      <w:r>
        <w:rPr>
          <w:w w:val="110"/>
        </w:rPr>
        <w:t> lower</w:t>
      </w:r>
      <w:r>
        <w:rPr>
          <w:w w:val="110"/>
        </w:rPr>
        <w:t> when detection</w:t>
      </w:r>
      <w:r>
        <w:rPr>
          <w:w w:val="110"/>
        </w:rPr>
        <w:t> is</w:t>
      </w:r>
      <w:r>
        <w:rPr>
          <w:w w:val="110"/>
        </w:rPr>
        <w:t> done</w:t>
      </w:r>
      <w:r>
        <w:rPr>
          <w:w w:val="110"/>
        </w:rPr>
        <w:t> on</w:t>
      </w:r>
      <w:r>
        <w:rPr>
          <w:w w:val="110"/>
        </w:rPr>
        <w:t> images</w:t>
      </w:r>
      <w:r>
        <w:rPr>
          <w:w w:val="110"/>
        </w:rPr>
        <w:t> without</w:t>
      </w:r>
      <w:r>
        <w:rPr>
          <w:w w:val="110"/>
        </w:rPr>
        <w:t> harbors.</w:t>
      </w:r>
      <w:r>
        <w:rPr>
          <w:w w:val="110"/>
        </w:rPr>
        <w:t> In</w:t>
      </w:r>
      <w:r>
        <w:rPr>
          <w:w w:val="110"/>
        </w:rPr>
        <w:t> any</w:t>
      </w:r>
      <w:r>
        <w:rPr>
          <w:w w:val="110"/>
        </w:rPr>
        <w:t> case,</w:t>
      </w:r>
      <w:r>
        <w:rPr>
          <w:w w:val="110"/>
        </w:rPr>
        <w:t> since</w:t>
      </w:r>
      <w:r>
        <w:rPr>
          <w:w w:val="110"/>
        </w:rPr>
        <w:t> the coastline</w:t>
      </w:r>
      <w:r>
        <w:rPr>
          <w:spacing w:val="-8"/>
          <w:w w:val="110"/>
        </w:rPr>
        <w:t> </w:t>
      </w:r>
      <w:r>
        <w:rPr>
          <w:w w:val="110"/>
        </w:rPr>
        <w:t>in</w:t>
      </w:r>
      <w:r>
        <w:rPr>
          <w:spacing w:val="-9"/>
          <w:w w:val="110"/>
        </w:rPr>
        <w:t> </w:t>
      </w:r>
      <w:r>
        <w:rPr>
          <w:w w:val="110"/>
        </w:rPr>
        <w:t>the</w:t>
      </w:r>
      <w:r>
        <w:rPr>
          <w:spacing w:val="-8"/>
          <w:w w:val="110"/>
        </w:rPr>
        <w:t> </w:t>
      </w:r>
      <w:r>
        <w:rPr>
          <w:w w:val="110"/>
        </w:rPr>
        <w:t>presence</w:t>
      </w:r>
      <w:r>
        <w:rPr>
          <w:spacing w:val="-10"/>
          <w:w w:val="110"/>
        </w:rPr>
        <w:t> </w:t>
      </w:r>
      <w:r>
        <w:rPr>
          <w:w w:val="110"/>
        </w:rPr>
        <w:t>of</w:t>
      </w:r>
      <w:r>
        <w:rPr>
          <w:spacing w:val="-8"/>
          <w:w w:val="110"/>
        </w:rPr>
        <w:t> </w:t>
      </w:r>
      <w:r>
        <w:rPr>
          <w:w w:val="110"/>
        </w:rPr>
        <w:t>ports</w:t>
      </w:r>
      <w:r>
        <w:rPr>
          <w:spacing w:val="-10"/>
          <w:w w:val="110"/>
        </w:rPr>
        <w:t> </w:t>
      </w:r>
      <w:r>
        <w:rPr>
          <w:w w:val="110"/>
        </w:rPr>
        <w:t>is</w:t>
      </w:r>
      <w:r>
        <w:rPr>
          <w:spacing w:val="-9"/>
          <w:w w:val="110"/>
        </w:rPr>
        <w:t> </w:t>
      </w:r>
      <w:r>
        <w:rPr>
          <w:w w:val="110"/>
        </w:rPr>
        <w:t>practically</w:t>
      </w:r>
      <w:r>
        <w:rPr>
          <w:spacing w:val="-9"/>
          <w:w w:val="110"/>
        </w:rPr>
        <w:t> </w:t>
      </w:r>
      <w:r>
        <w:rPr>
          <w:w w:val="110"/>
        </w:rPr>
        <w:t>invariable</w:t>
      </w:r>
      <w:r>
        <w:rPr>
          <w:spacing w:val="-9"/>
          <w:w w:val="110"/>
        </w:rPr>
        <w:t> </w:t>
      </w:r>
      <w:r>
        <w:rPr>
          <w:w w:val="110"/>
        </w:rPr>
        <w:t>and</w:t>
      </w:r>
      <w:r>
        <w:rPr>
          <w:spacing w:val="-9"/>
          <w:w w:val="110"/>
        </w:rPr>
        <w:t> </w:t>
      </w:r>
      <w:r>
        <w:rPr>
          <w:w w:val="110"/>
        </w:rPr>
        <w:t>static</w:t>
      </w:r>
      <w:r>
        <w:rPr>
          <w:spacing w:val="-9"/>
          <w:w w:val="110"/>
        </w:rPr>
        <w:t> </w:t>
      </w:r>
      <w:r>
        <w:rPr>
          <w:w w:val="110"/>
        </w:rPr>
        <w:t>over time,</w:t>
      </w:r>
      <w:r>
        <w:rPr>
          <w:w w:val="110"/>
        </w:rPr>
        <w:t> detection</w:t>
      </w:r>
      <w:r>
        <w:rPr>
          <w:w w:val="110"/>
        </w:rPr>
        <w:t> errors</w:t>
      </w:r>
      <w:r>
        <w:rPr>
          <w:w w:val="110"/>
        </w:rPr>
        <w:t> in</w:t>
      </w:r>
      <w:r>
        <w:rPr>
          <w:w w:val="110"/>
        </w:rPr>
        <w:t> these</w:t>
      </w:r>
      <w:r>
        <w:rPr>
          <w:w w:val="110"/>
        </w:rPr>
        <w:t> areas</w:t>
      </w:r>
      <w:r>
        <w:rPr>
          <w:w w:val="110"/>
        </w:rPr>
        <w:t> can</w:t>
      </w:r>
      <w:r>
        <w:rPr>
          <w:w w:val="110"/>
        </w:rPr>
        <w:t> be</w:t>
      </w:r>
      <w:r>
        <w:rPr>
          <w:w w:val="110"/>
        </w:rPr>
        <w:t> neglected.</w:t>
      </w:r>
      <w:r>
        <w:rPr>
          <w:w w:val="110"/>
        </w:rPr>
        <w:t> A</w:t>
      </w:r>
      <w:r>
        <w:rPr>
          <w:w w:val="110"/>
        </w:rPr>
        <w:t> zone</w:t>
      </w:r>
      <w:r>
        <w:rPr>
          <w:w w:val="110"/>
        </w:rPr>
        <w:t> of</w:t>
      </w:r>
      <w:r>
        <w:rPr>
          <w:w w:val="110"/>
        </w:rPr>
        <w:t> the study area in the presence of the foam produced by breaking waves is shown</w:t>
      </w:r>
      <w:r>
        <w:rPr>
          <w:spacing w:val="21"/>
          <w:w w:val="110"/>
        </w:rPr>
        <w:t> </w:t>
      </w:r>
      <w:r>
        <w:rPr>
          <w:w w:val="110"/>
        </w:rPr>
        <w:t>in</w:t>
      </w:r>
      <w:r>
        <w:rPr>
          <w:spacing w:val="20"/>
          <w:w w:val="110"/>
        </w:rPr>
        <w:t> </w:t>
      </w:r>
      <w:r>
        <w:rPr>
          <w:w w:val="110"/>
        </w:rPr>
        <w:t>panel</w:t>
      </w:r>
      <w:r>
        <w:rPr>
          <w:spacing w:val="20"/>
          <w:w w:val="110"/>
        </w:rPr>
        <w:t> </w:t>
      </w:r>
      <w:r>
        <w:rPr>
          <w:w w:val="110"/>
        </w:rPr>
        <w:t>C</w:t>
      </w:r>
      <w:r>
        <w:rPr>
          <w:spacing w:val="20"/>
          <w:w w:val="110"/>
        </w:rPr>
        <w:t> </w:t>
      </w:r>
      <w:r>
        <w:rPr>
          <w:w w:val="110"/>
        </w:rPr>
        <w:t>of</w:t>
      </w:r>
      <w:r>
        <w:rPr>
          <w:spacing w:val="20"/>
          <w:w w:val="110"/>
        </w:rPr>
        <w:t> </w:t>
      </w:r>
      <w:hyperlink w:history="true" w:anchor="_bookmark19">
        <w:r>
          <w:rPr>
            <w:color w:val="2196D1"/>
            <w:w w:val="110"/>
          </w:rPr>
          <w:t>Fig.</w:t>
        </w:r>
        <w:r>
          <w:rPr>
            <w:color w:val="2196D1"/>
            <w:spacing w:val="21"/>
            <w:w w:val="110"/>
          </w:rPr>
          <w:t> </w:t>
        </w:r>
        <w:r>
          <w:rPr>
            <w:color w:val="2196D1"/>
            <w:w w:val="110"/>
          </w:rPr>
          <w:t>13</w:t>
        </w:r>
      </w:hyperlink>
      <w:r>
        <w:rPr>
          <w:w w:val="110"/>
        </w:rPr>
        <w:t>.</w:t>
      </w:r>
      <w:r>
        <w:rPr>
          <w:spacing w:val="20"/>
          <w:w w:val="110"/>
        </w:rPr>
        <w:t> </w:t>
      </w:r>
      <w:r>
        <w:rPr>
          <w:w w:val="110"/>
        </w:rPr>
        <w:t>In</w:t>
      </w:r>
      <w:r>
        <w:rPr>
          <w:spacing w:val="20"/>
          <w:w w:val="110"/>
        </w:rPr>
        <w:t> </w:t>
      </w:r>
      <w:r>
        <w:rPr>
          <w:w w:val="110"/>
        </w:rPr>
        <w:t>these</w:t>
      </w:r>
      <w:r>
        <w:rPr>
          <w:spacing w:val="20"/>
          <w:w w:val="110"/>
        </w:rPr>
        <w:t> </w:t>
      </w:r>
      <w:r>
        <w:rPr>
          <w:w w:val="110"/>
        </w:rPr>
        <w:t>areas</w:t>
      </w:r>
      <w:r>
        <w:rPr>
          <w:spacing w:val="21"/>
          <w:w w:val="110"/>
        </w:rPr>
        <w:t> </w:t>
      </w:r>
      <w:r>
        <w:rPr>
          <w:w w:val="110"/>
        </w:rPr>
        <w:t>the</w:t>
      </w:r>
      <w:r>
        <w:rPr>
          <w:spacing w:val="20"/>
          <w:w w:val="110"/>
        </w:rPr>
        <w:t> </w:t>
      </w:r>
      <w:r>
        <w:rPr>
          <w:w w:val="110"/>
        </w:rPr>
        <w:t>model</w:t>
      </w:r>
      <w:r>
        <w:rPr>
          <w:spacing w:val="21"/>
          <w:w w:val="110"/>
        </w:rPr>
        <w:t> </w:t>
      </w:r>
      <w:r>
        <w:rPr>
          <w:w w:val="110"/>
        </w:rPr>
        <w:t>was</w:t>
      </w:r>
      <w:r>
        <w:rPr>
          <w:spacing w:val="20"/>
          <w:w w:val="110"/>
        </w:rPr>
        <w:t> </w:t>
      </w:r>
      <w:r>
        <w:rPr>
          <w:spacing w:val="-2"/>
          <w:w w:val="110"/>
        </w:rPr>
        <w:t>probably</w:t>
      </w:r>
    </w:p>
    <w:p>
      <w:pPr>
        <w:pStyle w:val="BodyText"/>
        <w:spacing w:line="273" w:lineRule="auto" w:before="91"/>
        <w:ind w:right="110"/>
        <w:jc w:val="both"/>
      </w:pPr>
      <w:r>
        <w:rPr/>
        <w:br w:type="column"/>
      </w:r>
      <w:r>
        <w:rPr>
          <w:w w:val="110"/>
        </w:rPr>
        <w:t>unable</w:t>
      </w:r>
      <w:r>
        <w:rPr>
          <w:w w:val="110"/>
        </w:rPr>
        <w:t> to</w:t>
      </w:r>
      <w:r>
        <w:rPr>
          <w:w w:val="110"/>
        </w:rPr>
        <w:t> recognize</w:t>
      </w:r>
      <w:r>
        <w:rPr>
          <w:w w:val="110"/>
        </w:rPr>
        <w:t> these</w:t>
      </w:r>
      <w:r>
        <w:rPr>
          <w:w w:val="110"/>
        </w:rPr>
        <w:t> pixels</w:t>
      </w:r>
      <w:r>
        <w:rPr>
          <w:w w:val="110"/>
        </w:rPr>
        <w:t> as</w:t>
      </w:r>
      <w:r>
        <w:rPr>
          <w:w w:val="110"/>
        </w:rPr>
        <w:t> white-water</w:t>
      </w:r>
      <w:r>
        <w:rPr>
          <w:w w:val="110"/>
        </w:rPr>
        <w:t> because</w:t>
      </w:r>
      <w:r>
        <w:rPr>
          <w:w w:val="110"/>
        </w:rPr>
        <w:t> the</w:t>
      </w:r>
      <w:r>
        <w:rPr>
          <w:w w:val="110"/>
        </w:rPr>
        <w:t> </w:t>
      </w:r>
      <w:r>
        <w:rPr>
          <w:w w:val="110"/>
        </w:rPr>
        <w:t>breaking was captured practically attached to the coastline.</w:t>
      </w:r>
    </w:p>
    <w:p>
      <w:pPr>
        <w:pStyle w:val="BodyText"/>
        <w:spacing w:line="273" w:lineRule="auto"/>
        <w:ind w:right="110" w:firstLine="239"/>
        <w:jc w:val="both"/>
      </w:pPr>
      <w:r>
        <w:rPr>
          <w:w w:val="110"/>
        </w:rPr>
        <w:t>The</w:t>
      </w:r>
      <w:r>
        <w:rPr>
          <w:w w:val="110"/>
        </w:rPr>
        <w:t> second</w:t>
      </w:r>
      <w:r>
        <w:rPr>
          <w:w w:val="110"/>
        </w:rPr>
        <w:t> row</w:t>
      </w:r>
      <w:r>
        <w:rPr>
          <w:w w:val="110"/>
        </w:rPr>
        <w:t> of</w:t>
      </w:r>
      <w:r>
        <w:rPr>
          <w:w w:val="110"/>
        </w:rPr>
        <w:t> </w:t>
      </w:r>
      <w:hyperlink w:history="true" w:anchor="_bookmark19">
        <w:r>
          <w:rPr>
            <w:color w:val="2196D1"/>
            <w:w w:val="110"/>
          </w:rPr>
          <w:t>Fig.</w:t>
        </w:r>
        <w:r>
          <w:rPr>
            <w:color w:val="2196D1"/>
            <w:w w:val="110"/>
          </w:rPr>
          <w:t> 13</w:t>
        </w:r>
      </w:hyperlink>
      <w:r>
        <w:rPr>
          <w:w w:val="110"/>
        </w:rPr>
        <w:t>(D–F),</w:t>
      </w:r>
      <w:r>
        <w:rPr>
          <w:w w:val="110"/>
        </w:rPr>
        <w:t> on</w:t>
      </w:r>
      <w:r>
        <w:rPr>
          <w:w w:val="110"/>
        </w:rPr>
        <w:t> the</w:t>
      </w:r>
      <w:r>
        <w:rPr>
          <w:w w:val="110"/>
        </w:rPr>
        <w:t> other</w:t>
      </w:r>
      <w:r>
        <w:rPr>
          <w:w w:val="110"/>
        </w:rPr>
        <w:t> hand,</w:t>
      </w:r>
      <w:r>
        <w:rPr>
          <w:w w:val="110"/>
        </w:rPr>
        <w:t> shows</w:t>
      </w:r>
      <w:r>
        <w:rPr>
          <w:w w:val="110"/>
        </w:rPr>
        <w:t> some details</w:t>
      </w:r>
      <w:r>
        <w:rPr>
          <w:w w:val="110"/>
        </w:rPr>
        <w:t> in which the ground truth line</w:t>
      </w:r>
      <w:r>
        <w:rPr>
          <w:w w:val="110"/>
        </w:rPr>
        <w:t> and the</w:t>
      </w:r>
      <w:r>
        <w:rPr>
          <w:w w:val="110"/>
        </w:rPr>
        <w:t> line obtained</w:t>
      </w:r>
      <w:r>
        <w:rPr>
          <w:w w:val="110"/>
        </w:rPr>
        <w:t> from the model are almost identical. The transects in these areas therefore have the lowest length values. In these zones (particularly around the river mouth) the yellow line (detection model) seems to more naturally </w:t>
      </w:r>
      <w:r>
        <w:rPr>
          <w:w w:val="110"/>
        </w:rPr>
        <w:t>rep- resents</w:t>
      </w:r>
      <w:r>
        <w:rPr>
          <w:w w:val="110"/>
        </w:rPr>
        <w:t> and</w:t>
      </w:r>
      <w:r>
        <w:rPr>
          <w:w w:val="110"/>
        </w:rPr>
        <w:t> follows</w:t>
      </w:r>
      <w:r>
        <w:rPr>
          <w:w w:val="110"/>
        </w:rPr>
        <w:t> the</w:t>
      </w:r>
      <w:r>
        <w:rPr>
          <w:w w:val="110"/>
        </w:rPr>
        <w:t> coastline,</w:t>
      </w:r>
      <w:r>
        <w:rPr>
          <w:w w:val="110"/>
        </w:rPr>
        <w:t> identified</w:t>
      </w:r>
      <w:r>
        <w:rPr>
          <w:w w:val="110"/>
        </w:rPr>
        <w:t> as</w:t>
      </w:r>
      <w:r>
        <w:rPr>
          <w:w w:val="110"/>
        </w:rPr>
        <w:t> the</w:t>
      </w:r>
      <w:r>
        <w:rPr>
          <w:w w:val="110"/>
        </w:rPr>
        <w:t> transition</w:t>
      </w:r>
      <w:r>
        <w:rPr>
          <w:w w:val="110"/>
        </w:rPr>
        <w:t> line</w:t>
      </w:r>
      <w:r>
        <w:rPr>
          <w:w w:val="110"/>
        </w:rPr>
        <w:t> be- tween water and land.</w:t>
      </w:r>
    </w:p>
    <w:p>
      <w:pPr>
        <w:pStyle w:val="BodyText"/>
        <w:ind w:left="0"/>
      </w:pPr>
    </w:p>
    <w:p>
      <w:pPr>
        <w:pStyle w:val="BodyText"/>
        <w:spacing w:before="25"/>
        <w:ind w:left="0"/>
      </w:pPr>
    </w:p>
    <w:p>
      <w:pPr>
        <w:pStyle w:val="ListParagraph"/>
        <w:numPr>
          <w:ilvl w:val="1"/>
          <w:numId w:val="1"/>
        </w:numPr>
        <w:tabs>
          <w:tab w:pos="496" w:val="left" w:leader="none"/>
        </w:tabs>
        <w:spacing w:line="240" w:lineRule="auto" w:before="0" w:after="0"/>
        <w:ind w:left="496" w:right="0" w:hanging="365"/>
        <w:jc w:val="left"/>
        <w:rPr>
          <w:i/>
          <w:sz w:val="16"/>
        </w:rPr>
      </w:pPr>
      <w:bookmarkStart w:name="4.3 Coastline detection on second order " w:id="34"/>
      <w:bookmarkEnd w:id="34"/>
      <w:r>
        <w:rPr/>
      </w:r>
      <w:r>
        <w:rPr>
          <w:i/>
          <w:sz w:val="16"/>
        </w:rPr>
        <w:t>Coastline</w:t>
      </w:r>
      <w:r>
        <w:rPr>
          <w:i/>
          <w:spacing w:val="12"/>
          <w:sz w:val="16"/>
        </w:rPr>
        <w:t> </w:t>
      </w:r>
      <w:r>
        <w:rPr>
          <w:i/>
          <w:sz w:val="16"/>
        </w:rPr>
        <w:t>detection</w:t>
      </w:r>
      <w:r>
        <w:rPr>
          <w:i/>
          <w:spacing w:val="13"/>
          <w:sz w:val="16"/>
        </w:rPr>
        <w:t> </w:t>
      </w:r>
      <w:r>
        <w:rPr>
          <w:i/>
          <w:sz w:val="16"/>
        </w:rPr>
        <w:t>on</w:t>
      </w:r>
      <w:r>
        <w:rPr>
          <w:i/>
          <w:spacing w:val="12"/>
          <w:sz w:val="16"/>
        </w:rPr>
        <w:t> </w:t>
      </w:r>
      <w:r>
        <w:rPr>
          <w:i/>
          <w:sz w:val="16"/>
        </w:rPr>
        <w:t>second</w:t>
      </w:r>
      <w:r>
        <w:rPr>
          <w:i/>
          <w:spacing w:val="13"/>
          <w:sz w:val="16"/>
        </w:rPr>
        <w:t> </w:t>
      </w:r>
      <w:r>
        <w:rPr>
          <w:i/>
          <w:sz w:val="16"/>
        </w:rPr>
        <w:t>order</w:t>
      </w:r>
      <w:r>
        <w:rPr>
          <w:i/>
          <w:spacing w:val="12"/>
          <w:sz w:val="16"/>
        </w:rPr>
        <w:t> </w:t>
      </w:r>
      <w:r>
        <w:rPr>
          <w:i/>
          <w:sz w:val="16"/>
        </w:rPr>
        <w:t>Sicilian</w:t>
      </w:r>
      <w:r>
        <w:rPr>
          <w:i/>
          <w:spacing w:val="12"/>
          <w:sz w:val="16"/>
        </w:rPr>
        <w:t> </w:t>
      </w:r>
      <w:r>
        <w:rPr>
          <w:i/>
          <w:sz w:val="16"/>
        </w:rPr>
        <w:t>littoral</w:t>
      </w:r>
      <w:r>
        <w:rPr>
          <w:i/>
          <w:spacing w:val="12"/>
          <w:sz w:val="16"/>
        </w:rPr>
        <w:t> </w:t>
      </w:r>
      <w:r>
        <w:rPr>
          <w:i/>
          <w:spacing w:val="-2"/>
          <w:sz w:val="16"/>
        </w:rPr>
        <w:t>cells</w:t>
      </w:r>
    </w:p>
    <w:p>
      <w:pPr>
        <w:pStyle w:val="BodyText"/>
        <w:spacing w:before="51"/>
        <w:ind w:left="0"/>
        <w:rPr>
          <w:i/>
        </w:rPr>
      </w:pPr>
    </w:p>
    <w:p>
      <w:pPr>
        <w:pStyle w:val="BodyText"/>
        <w:spacing w:line="271" w:lineRule="auto"/>
        <w:ind w:right="110" w:firstLine="239"/>
        <w:jc w:val="both"/>
      </w:pPr>
      <w:hyperlink w:history="true" w:anchor="_bookmark20">
        <w:r>
          <w:rPr>
            <w:color w:val="2196D1"/>
            <w:w w:val="110"/>
          </w:rPr>
          <w:t>Figs. 14–16</w:t>
        </w:r>
      </w:hyperlink>
      <w:r>
        <w:rPr>
          <w:color w:val="2196D1"/>
          <w:w w:val="110"/>
        </w:rPr>
        <w:t> </w:t>
      </w:r>
      <w:r>
        <w:rPr>
          <w:w w:val="110"/>
        </w:rPr>
        <w:t>show the extracted coastlines with the red line for the </w:t>
      </w:r>
      <w:r>
        <w:rPr>
          <w:spacing w:val="4"/>
        </w:rPr>
        <w:t>Ionian,</w:t>
      </w:r>
      <w:r>
        <w:rPr>
          <w:spacing w:val="15"/>
        </w:rPr>
        <w:t> </w:t>
      </w:r>
      <w:r>
        <w:rPr>
          <w:spacing w:val="4"/>
        </w:rPr>
        <w:t>Tyrrhenian</w:t>
      </w:r>
      <w:r>
        <w:rPr>
          <w:spacing w:val="15"/>
        </w:rPr>
        <w:t> </w:t>
      </w:r>
      <w:r>
        <w:rPr>
          <w:spacing w:val="4"/>
        </w:rPr>
        <w:t>and</w:t>
      </w:r>
      <w:r>
        <w:rPr>
          <w:spacing w:val="14"/>
        </w:rPr>
        <w:t> </w:t>
      </w:r>
      <w:r>
        <w:rPr>
          <w:spacing w:val="4"/>
        </w:rPr>
        <w:t>Mediterranean</w:t>
      </w:r>
      <w:r>
        <w:rPr>
          <w:spacing w:val="15"/>
        </w:rPr>
        <w:t> </w:t>
      </w:r>
      <w:r>
        <w:rPr>
          <w:spacing w:val="4"/>
        </w:rPr>
        <w:t>coast,</w:t>
      </w:r>
      <w:r>
        <w:rPr>
          <w:spacing w:val="14"/>
        </w:rPr>
        <w:t> </w:t>
      </w:r>
      <w:r>
        <w:rPr>
          <w:spacing w:val="4"/>
        </w:rPr>
        <w:t>respectively.</w:t>
      </w:r>
      <w:r>
        <w:rPr>
          <w:spacing w:val="15"/>
        </w:rPr>
        <w:t> </w:t>
      </w:r>
      <w:r>
        <w:rPr>
          <w:spacing w:val="4"/>
        </w:rPr>
        <w:t>The</w:t>
      </w:r>
      <w:r>
        <w:rPr>
          <w:spacing w:val="15"/>
        </w:rPr>
        <w:t> </w:t>
      </w:r>
      <w:r>
        <w:rPr>
          <w:spacing w:val="-2"/>
        </w:rPr>
        <w:t>proposed</w:t>
      </w:r>
    </w:p>
    <w:p>
      <w:pPr>
        <w:spacing w:after="0" w:line="271" w:lineRule="auto"/>
        <w:jc w:val="both"/>
        <w:sectPr>
          <w:type w:val="continuous"/>
          <w:pgSz w:w="11910" w:h="15880"/>
          <w:pgMar w:header="655" w:footer="544" w:top="620" w:bottom="280" w:left="620" w:right="640"/>
          <w:cols w:num="2" w:equalWidth="0">
            <w:col w:w="5194" w:space="186"/>
            <w:col w:w="5270"/>
          </w:cols>
        </w:sectPr>
      </w:pPr>
    </w:p>
    <w:p>
      <w:pPr>
        <w:pStyle w:val="BodyText"/>
        <w:spacing w:before="52"/>
        <w:ind w:left="0"/>
        <w:rPr>
          <w:sz w:val="20"/>
        </w:rPr>
      </w:pPr>
    </w:p>
    <w:p>
      <w:pPr>
        <w:pStyle w:val="BodyText"/>
        <w:ind w:left="927"/>
        <w:rPr>
          <w:sz w:val="20"/>
        </w:rPr>
      </w:pPr>
      <w:r>
        <w:rPr>
          <w:sz w:val="20"/>
        </w:rPr>
        <w:drawing>
          <wp:inline distT="0" distB="0" distL="0" distR="0">
            <wp:extent cx="5593855" cy="3176016"/>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33" cstate="print"/>
                    <a:stretch>
                      <a:fillRect/>
                    </a:stretch>
                  </pic:blipFill>
                  <pic:spPr>
                    <a:xfrm>
                      <a:off x="0" y="0"/>
                      <a:ext cx="5593855" cy="3176016"/>
                    </a:xfrm>
                    <a:prstGeom prst="rect">
                      <a:avLst/>
                    </a:prstGeom>
                  </pic:spPr>
                </pic:pic>
              </a:graphicData>
            </a:graphic>
          </wp:inline>
        </w:drawing>
      </w:r>
      <w:r>
        <w:rPr>
          <w:sz w:val="20"/>
        </w:rPr>
      </w:r>
    </w:p>
    <w:p>
      <w:pPr>
        <w:pStyle w:val="BodyText"/>
        <w:spacing w:before="11"/>
        <w:ind w:left="0"/>
        <w:rPr>
          <w:sz w:val="14"/>
        </w:rPr>
      </w:pPr>
    </w:p>
    <w:p>
      <w:pPr>
        <w:spacing w:before="0"/>
        <w:ind w:left="1005" w:right="0" w:firstLine="0"/>
        <w:jc w:val="left"/>
        <w:rPr>
          <w:sz w:val="14"/>
        </w:rPr>
      </w:pPr>
      <w:bookmarkStart w:name="_bookmark20" w:id="35"/>
      <w:bookmarkEnd w:id="35"/>
      <w:r>
        <w:rPr/>
      </w:r>
      <w:r>
        <w:rPr>
          <w:b/>
          <w:w w:val="110"/>
          <w:sz w:val="14"/>
        </w:rPr>
        <w:t>Fig.</w:t>
      </w:r>
      <w:r>
        <w:rPr>
          <w:b/>
          <w:spacing w:val="15"/>
          <w:w w:val="110"/>
          <w:sz w:val="14"/>
        </w:rPr>
        <w:t> </w:t>
      </w:r>
      <w:r>
        <w:rPr>
          <w:b/>
          <w:w w:val="110"/>
          <w:sz w:val="14"/>
        </w:rPr>
        <w:t>14.</w:t>
      </w:r>
      <w:r>
        <w:rPr>
          <w:b/>
          <w:spacing w:val="43"/>
          <w:w w:val="110"/>
          <w:sz w:val="14"/>
        </w:rPr>
        <w:t> </w:t>
      </w:r>
      <w:r>
        <w:rPr>
          <w:w w:val="110"/>
          <w:sz w:val="14"/>
        </w:rPr>
        <w:t>3.1</w:t>
      </w:r>
      <w:r>
        <w:rPr>
          <w:spacing w:val="15"/>
          <w:w w:val="110"/>
          <w:sz w:val="14"/>
        </w:rPr>
        <w:t> </w:t>
      </w:r>
      <w:r>
        <w:rPr>
          <w:w w:val="110"/>
          <w:sz w:val="14"/>
        </w:rPr>
        <w:t>Littoral</w:t>
      </w:r>
      <w:r>
        <w:rPr>
          <w:spacing w:val="16"/>
          <w:w w:val="110"/>
          <w:sz w:val="14"/>
        </w:rPr>
        <w:t> </w:t>
      </w:r>
      <w:r>
        <w:rPr>
          <w:w w:val="110"/>
          <w:sz w:val="14"/>
        </w:rPr>
        <w:t>cell</w:t>
      </w:r>
      <w:r>
        <w:rPr>
          <w:spacing w:val="16"/>
          <w:w w:val="110"/>
          <w:sz w:val="14"/>
        </w:rPr>
        <w:t> </w:t>
      </w:r>
      <w:r>
        <w:rPr>
          <w:w w:val="110"/>
          <w:sz w:val="14"/>
        </w:rPr>
        <w:t>coastline</w:t>
      </w:r>
      <w:r>
        <w:rPr>
          <w:spacing w:val="16"/>
          <w:w w:val="110"/>
          <w:sz w:val="14"/>
        </w:rPr>
        <w:t> </w:t>
      </w:r>
      <w:r>
        <w:rPr>
          <w:w w:val="110"/>
          <w:sz w:val="14"/>
        </w:rPr>
        <w:t>(showed</w:t>
      </w:r>
      <w:r>
        <w:rPr>
          <w:spacing w:val="15"/>
          <w:w w:val="110"/>
          <w:sz w:val="14"/>
        </w:rPr>
        <w:t> </w:t>
      </w:r>
      <w:r>
        <w:rPr>
          <w:w w:val="110"/>
          <w:sz w:val="14"/>
        </w:rPr>
        <w:t>in</w:t>
      </w:r>
      <w:r>
        <w:rPr>
          <w:spacing w:val="16"/>
          <w:w w:val="110"/>
          <w:sz w:val="14"/>
        </w:rPr>
        <w:t> </w:t>
      </w:r>
      <w:r>
        <w:rPr>
          <w:w w:val="110"/>
          <w:sz w:val="14"/>
        </w:rPr>
        <w:t>red).</w:t>
      </w:r>
      <w:r>
        <w:rPr>
          <w:spacing w:val="15"/>
          <w:w w:val="110"/>
          <w:sz w:val="14"/>
        </w:rPr>
        <w:t> </w:t>
      </w:r>
      <w:r>
        <w:rPr>
          <w:w w:val="110"/>
          <w:sz w:val="14"/>
        </w:rPr>
        <w:t>Panels</w:t>
      </w:r>
      <w:r>
        <w:rPr>
          <w:spacing w:val="17"/>
          <w:w w:val="110"/>
          <w:sz w:val="14"/>
        </w:rPr>
        <w:t> </w:t>
      </w:r>
      <w:r>
        <w:rPr>
          <w:w w:val="110"/>
          <w:sz w:val="14"/>
        </w:rPr>
        <w:t>A,</w:t>
      </w:r>
      <w:r>
        <w:rPr>
          <w:spacing w:val="15"/>
          <w:w w:val="110"/>
          <w:sz w:val="14"/>
        </w:rPr>
        <w:t> </w:t>
      </w:r>
      <w:r>
        <w:rPr>
          <w:w w:val="110"/>
          <w:sz w:val="14"/>
        </w:rPr>
        <w:t>B,</w:t>
      </w:r>
      <w:r>
        <w:rPr>
          <w:spacing w:val="16"/>
          <w:w w:val="110"/>
          <w:sz w:val="14"/>
        </w:rPr>
        <w:t> </w:t>
      </w:r>
      <w:r>
        <w:rPr>
          <w:w w:val="110"/>
          <w:sz w:val="14"/>
        </w:rPr>
        <w:t>C</w:t>
      </w:r>
      <w:r>
        <w:rPr>
          <w:spacing w:val="15"/>
          <w:w w:val="110"/>
          <w:sz w:val="14"/>
        </w:rPr>
        <w:t> </w:t>
      </w:r>
      <w:r>
        <w:rPr>
          <w:w w:val="110"/>
          <w:sz w:val="14"/>
        </w:rPr>
        <w:t>represent</w:t>
      </w:r>
      <w:r>
        <w:rPr>
          <w:spacing w:val="17"/>
          <w:w w:val="110"/>
          <w:sz w:val="14"/>
        </w:rPr>
        <w:t> </w:t>
      </w:r>
      <w:r>
        <w:rPr>
          <w:w w:val="110"/>
          <w:sz w:val="14"/>
        </w:rPr>
        <w:t>three</w:t>
      </w:r>
      <w:r>
        <w:rPr>
          <w:spacing w:val="16"/>
          <w:w w:val="110"/>
          <w:sz w:val="14"/>
        </w:rPr>
        <w:t> </w:t>
      </w:r>
      <w:r>
        <w:rPr>
          <w:w w:val="110"/>
          <w:sz w:val="14"/>
        </w:rPr>
        <w:t>areas</w:t>
      </w:r>
      <w:r>
        <w:rPr>
          <w:spacing w:val="16"/>
          <w:w w:val="110"/>
          <w:sz w:val="14"/>
        </w:rPr>
        <w:t> </w:t>
      </w:r>
      <w:r>
        <w:rPr>
          <w:w w:val="110"/>
          <w:sz w:val="14"/>
        </w:rPr>
        <w:t>where</w:t>
      </w:r>
      <w:r>
        <w:rPr>
          <w:spacing w:val="16"/>
          <w:w w:val="110"/>
          <w:sz w:val="14"/>
        </w:rPr>
        <w:t> </w:t>
      </w:r>
      <w:r>
        <w:rPr>
          <w:w w:val="110"/>
          <w:sz w:val="14"/>
        </w:rPr>
        <w:t>the</w:t>
      </w:r>
      <w:r>
        <w:rPr>
          <w:spacing w:val="17"/>
          <w:w w:val="110"/>
          <w:sz w:val="14"/>
        </w:rPr>
        <w:t> </w:t>
      </w:r>
      <w:r>
        <w:rPr>
          <w:w w:val="110"/>
          <w:sz w:val="14"/>
        </w:rPr>
        <w:t>model</w:t>
      </w:r>
      <w:r>
        <w:rPr>
          <w:spacing w:val="16"/>
          <w:w w:val="110"/>
          <w:sz w:val="14"/>
        </w:rPr>
        <w:t> </w:t>
      </w:r>
      <w:r>
        <w:rPr>
          <w:w w:val="110"/>
          <w:sz w:val="14"/>
        </w:rPr>
        <w:t>did</w:t>
      </w:r>
      <w:r>
        <w:rPr>
          <w:spacing w:val="15"/>
          <w:w w:val="110"/>
          <w:sz w:val="14"/>
        </w:rPr>
        <w:t> </w:t>
      </w:r>
      <w:r>
        <w:rPr>
          <w:w w:val="110"/>
          <w:sz w:val="14"/>
        </w:rPr>
        <w:t>not</w:t>
      </w:r>
      <w:r>
        <w:rPr>
          <w:spacing w:val="17"/>
          <w:w w:val="110"/>
          <w:sz w:val="14"/>
        </w:rPr>
        <w:t> </w:t>
      </w:r>
      <w:r>
        <w:rPr>
          <w:w w:val="110"/>
          <w:sz w:val="14"/>
        </w:rPr>
        <w:t>extract</w:t>
      </w:r>
      <w:r>
        <w:rPr>
          <w:spacing w:val="16"/>
          <w:w w:val="110"/>
          <w:sz w:val="14"/>
        </w:rPr>
        <w:t> </w:t>
      </w:r>
      <w:r>
        <w:rPr>
          <w:w w:val="110"/>
          <w:sz w:val="14"/>
        </w:rPr>
        <w:t>the</w:t>
      </w:r>
      <w:r>
        <w:rPr>
          <w:spacing w:val="17"/>
          <w:w w:val="110"/>
          <w:sz w:val="14"/>
        </w:rPr>
        <w:t> </w:t>
      </w:r>
      <w:r>
        <w:rPr>
          <w:spacing w:val="-2"/>
          <w:w w:val="110"/>
          <w:sz w:val="14"/>
        </w:rPr>
        <w:t>coastline.</w:t>
      </w:r>
    </w:p>
    <w:p>
      <w:pPr>
        <w:spacing w:after="0"/>
        <w:jc w:val="left"/>
        <w:rPr>
          <w:sz w:val="14"/>
        </w:rPr>
        <w:sectPr>
          <w:type w:val="continuous"/>
          <w:pgSz w:w="11910" w:h="15880"/>
          <w:pgMar w:header="655" w:footer="544" w:top="620" w:bottom="280" w:left="620" w:right="640"/>
        </w:sectPr>
      </w:pPr>
    </w:p>
    <w:p>
      <w:pPr>
        <w:pStyle w:val="BodyText"/>
        <w:spacing w:before="24"/>
        <w:ind w:left="0"/>
        <w:rPr>
          <w:sz w:val="20"/>
        </w:rPr>
      </w:pPr>
    </w:p>
    <w:p>
      <w:pPr>
        <w:pStyle w:val="BodyText"/>
        <w:ind w:left="926"/>
        <w:rPr>
          <w:sz w:val="20"/>
        </w:rPr>
      </w:pPr>
      <w:r>
        <w:rPr>
          <w:sz w:val="20"/>
        </w:rPr>
        <w:drawing>
          <wp:inline distT="0" distB="0" distL="0" distR="0">
            <wp:extent cx="5596978" cy="3172968"/>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36" cstate="print"/>
                    <a:stretch>
                      <a:fillRect/>
                    </a:stretch>
                  </pic:blipFill>
                  <pic:spPr>
                    <a:xfrm>
                      <a:off x="0" y="0"/>
                      <a:ext cx="5596978" cy="3172968"/>
                    </a:xfrm>
                    <a:prstGeom prst="rect">
                      <a:avLst/>
                    </a:prstGeom>
                  </pic:spPr>
                </pic:pic>
              </a:graphicData>
            </a:graphic>
          </wp:inline>
        </w:drawing>
      </w:r>
      <w:r>
        <w:rPr>
          <w:sz w:val="20"/>
        </w:rPr>
      </w:r>
    </w:p>
    <w:p>
      <w:pPr>
        <w:pStyle w:val="BodyText"/>
        <w:spacing w:before="10"/>
        <w:ind w:left="0"/>
        <w:rPr>
          <w:sz w:val="14"/>
        </w:rPr>
      </w:pPr>
    </w:p>
    <w:p>
      <w:pPr>
        <w:spacing w:before="1"/>
        <w:ind w:left="1005" w:right="0" w:firstLine="0"/>
        <w:jc w:val="left"/>
        <w:rPr>
          <w:sz w:val="14"/>
        </w:rPr>
      </w:pPr>
      <w:bookmarkStart w:name="_bookmark21" w:id="36"/>
      <w:bookmarkEnd w:id="36"/>
      <w:r>
        <w:rPr/>
      </w:r>
      <w:r>
        <w:rPr>
          <w:b/>
          <w:w w:val="110"/>
          <w:sz w:val="14"/>
        </w:rPr>
        <w:t>Fig.</w:t>
      </w:r>
      <w:r>
        <w:rPr>
          <w:b/>
          <w:spacing w:val="15"/>
          <w:w w:val="110"/>
          <w:sz w:val="14"/>
        </w:rPr>
        <w:t> </w:t>
      </w:r>
      <w:r>
        <w:rPr>
          <w:b/>
          <w:w w:val="110"/>
          <w:sz w:val="14"/>
        </w:rPr>
        <w:t>15.</w:t>
      </w:r>
      <w:r>
        <w:rPr>
          <w:b/>
          <w:spacing w:val="43"/>
          <w:w w:val="110"/>
          <w:sz w:val="14"/>
        </w:rPr>
        <w:t> </w:t>
      </w:r>
      <w:r>
        <w:rPr>
          <w:w w:val="110"/>
          <w:sz w:val="14"/>
        </w:rPr>
        <w:t>9.3</w:t>
      </w:r>
      <w:r>
        <w:rPr>
          <w:spacing w:val="15"/>
          <w:w w:val="110"/>
          <w:sz w:val="14"/>
        </w:rPr>
        <w:t> </w:t>
      </w:r>
      <w:r>
        <w:rPr>
          <w:w w:val="110"/>
          <w:sz w:val="14"/>
        </w:rPr>
        <w:t>Littoral</w:t>
      </w:r>
      <w:r>
        <w:rPr>
          <w:spacing w:val="16"/>
          <w:w w:val="110"/>
          <w:sz w:val="14"/>
        </w:rPr>
        <w:t> </w:t>
      </w:r>
      <w:r>
        <w:rPr>
          <w:w w:val="110"/>
          <w:sz w:val="14"/>
        </w:rPr>
        <w:t>cell</w:t>
      </w:r>
      <w:r>
        <w:rPr>
          <w:spacing w:val="16"/>
          <w:w w:val="110"/>
          <w:sz w:val="14"/>
        </w:rPr>
        <w:t> </w:t>
      </w:r>
      <w:r>
        <w:rPr>
          <w:w w:val="110"/>
          <w:sz w:val="14"/>
        </w:rPr>
        <w:t>coastline</w:t>
      </w:r>
      <w:r>
        <w:rPr>
          <w:spacing w:val="16"/>
          <w:w w:val="110"/>
          <w:sz w:val="14"/>
        </w:rPr>
        <w:t> </w:t>
      </w:r>
      <w:r>
        <w:rPr>
          <w:w w:val="110"/>
          <w:sz w:val="14"/>
        </w:rPr>
        <w:t>(showed</w:t>
      </w:r>
      <w:r>
        <w:rPr>
          <w:spacing w:val="15"/>
          <w:w w:val="110"/>
          <w:sz w:val="14"/>
        </w:rPr>
        <w:t> </w:t>
      </w:r>
      <w:r>
        <w:rPr>
          <w:w w:val="110"/>
          <w:sz w:val="14"/>
        </w:rPr>
        <w:t>in</w:t>
      </w:r>
      <w:r>
        <w:rPr>
          <w:spacing w:val="16"/>
          <w:w w:val="110"/>
          <w:sz w:val="14"/>
        </w:rPr>
        <w:t> </w:t>
      </w:r>
      <w:r>
        <w:rPr>
          <w:w w:val="110"/>
          <w:sz w:val="14"/>
        </w:rPr>
        <w:t>red).</w:t>
      </w:r>
      <w:r>
        <w:rPr>
          <w:spacing w:val="15"/>
          <w:w w:val="110"/>
          <w:sz w:val="14"/>
        </w:rPr>
        <w:t> </w:t>
      </w:r>
      <w:r>
        <w:rPr>
          <w:w w:val="110"/>
          <w:sz w:val="14"/>
        </w:rPr>
        <w:t>Panels</w:t>
      </w:r>
      <w:r>
        <w:rPr>
          <w:spacing w:val="17"/>
          <w:w w:val="110"/>
          <w:sz w:val="14"/>
        </w:rPr>
        <w:t> </w:t>
      </w:r>
      <w:r>
        <w:rPr>
          <w:w w:val="110"/>
          <w:sz w:val="14"/>
        </w:rPr>
        <w:t>A,</w:t>
      </w:r>
      <w:r>
        <w:rPr>
          <w:spacing w:val="15"/>
          <w:w w:val="110"/>
          <w:sz w:val="14"/>
        </w:rPr>
        <w:t> </w:t>
      </w:r>
      <w:r>
        <w:rPr>
          <w:w w:val="110"/>
          <w:sz w:val="14"/>
        </w:rPr>
        <w:t>B,</w:t>
      </w:r>
      <w:r>
        <w:rPr>
          <w:spacing w:val="16"/>
          <w:w w:val="110"/>
          <w:sz w:val="14"/>
        </w:rPr>
        <w:t> </w:t>
      </w:r>
      <w:r>
        <w:rPr>
          <w:w w:val="110"/>
          <w:sz w:val="14"/>
        </w:rPr>
        <w:t>C</w:t>
      </w:r>
      <w:r>
        <w:rPr>
          <w:spacing w:val="15"/>
          <w:w w:val="110"/>
          <w:sz w:val="14"/>
        </w:rPr>
        <w:t> </w:t>
      </w:r>
      <w:r>
        <w:rPr>
          <w:w w:val="110"/>
          <w:sz w:val="14"/>
        </w:rPr>
        <w:t>represent</w:t>
      </w:r>
      <w:r>
        <w:rPr>
          <w:spacing w:val="17"/>
          <w:w w:val="110"/>
          <w:sz w:val="14"/>
        </w:rPr>
        <w:t> </w:t>
      </w:r>
      <w:r>
        <w:rPr>
          <w:w w:val="110"/>
          <w:sz w:val="14"/>
        </w:rPr>
        <w:t>three</w:t>
      </w:r>
      <w:r>
        <w:rPr>
          <w:spacing w:val="16"/>
          <w:w w:val="110"/>
          <w:sz w:val="14"/>
        </w:rPr>
        <w:t> </w:t>
      </w:r>
      <w:r>
        <w:rPr>
          <w:w w:val="110"/>
          <w:sz w:val="14"/>
        </w:rPr>
        <w:t>areas</w:t>
      </w:r>
      <w:r>
        <w:rPr>
          <w:spacing w:val="16"/>
          <w:w w:val="110"/>
          <w:sz w:val="14"/>
        </w:rPr>
        <w:t> </w:t>
      </w:r>
      <w:r>
        <w:rPr>
          <w:w w:val="110"/>
          <w:sz w:val="14"/>
        </w:rPr>
        <w:t>where</w:t>
      </w:r>
      <w:r>
        <w:rPr>
          <w:spacing w:val="16"/>
          <w:w w:val="110"/>
          <w:sz w:val="14"/>
        </w:rPr>
        <w:t> </w:t>
      </w:r>
      <w:r>
        <w:rPr>
          <w:w w:val="110"/>
          <w:sz w:val="14"/>
        </w:rPr>
        <w:t>the</w:t>
      </w:r>
      <w:r>
        <w:rPr>
          <w:spacing w:val="17"/>
          <w:w w:val="110"/>
          <w:sz w:val="14"/>
        </w:rPr>
        <w:t> </w:t>
      </w:r>
      <w:r>
        <w:rPr>
          <w:w w:val="110"/>
          <w:sz w:val="14"/>
        </w:rPr>
        <w:t>model</w:t>
      </w:r>
      <w:r>
        <w:rPr>
          <w:spacing w:val="16"/>
          <w:w w:val="110"/>
          <w:sz w:val="14"/>
        </w:rPr>
        <w:t> </w:t>
      </w:r>
      <w:r>
        <w:rPr>
          <w:w w:val="110"/>
          <w:sz w:val="14"/>
        </w:rPr>
        <w:t>did</w:t>
      </w:r>
      <w:r>
        <w:rPr>
          <w:spacing w:val="15"/>
          <w:w w:val="110"/>
          <w:sz w:val="14"/>
        </w:rPr>
        <w:t> </w:t>
      </w:r>
      <w:r>
        <w:rPr>
          <w:w w:val="110"/>
          <w:sz w:val="14"/>
        </w:rPr>
        <w:t>not</w:t>
      </w:r>
      <w:r>
        <w:rPr>
          <w:spacing w:val="17"/>
          <w:w w:val="110"/>
          <w:sz w:val="14"/>
        </w:rPr>
        <w:t> </w:t>
      </w:r>
      <w:r>
        <w:rPr>
          <w:w w:val="110"/>
          <w:sz w:val="14"/>
        </w:rPr>
        <w:t>extract</w:t>
      </w:r>
      <w:r>
        <w:rPr>
          <w:spacing w:val="16"/>
          <w:w w:val="110"/>
          <w:sz w:val="14"/>
        </w:rPr>
        <w:t> </w:t>
      </w:r>
      <w:r>
        <w:rPr>
          <w:w w:val="110"/>
          <w:sz w:val="14"/>
        </w:rPr>
        <w:t>the</w:t>
      </w:r>
      <w:r>
        <w:rPr>
          <w:spacing w:val="17"/>
          <w:w w:val="110"/>
          <w:sz w:val="14"/>
        </w:rPr>
        <w:t> </w:t>
      </w:r>
      <w:r>
        <w:rPr>
          <w:spacing w:val="-2"/>
          <w:w w:val="110"/>
          <w:sz w:val="14"/>
        </w:rPr>
        <w:t>coastline.</w:t>
      </w:r>
    </w:p>
    <w:p>
      <w:pPr>
        <w:pStyle w:val="BodyText"/>
        <w:spacing w:before="174"/>
        <w:ind w:left="0"/>
        <w:rPr>
          <w:sz w:val="20"/>
        </w:rPr>
      </w:pPr>
      <w:r>
        <w:rPr/>
        <w:drawing>
          <wp:anchor distT="0" distB="0" distL="0" distR="0" allowOverlap="1" layoutInCell="1" locked="0" behindDoc="1" simplePos="0" relativeHeight="487594496">
            <wp:simplePos x="0" y="0"/>
            <wp:positionH relativeFrom="page">
              <wp:posOffset>1624988</wp:posOffset>
            </wp:positionH>
            <wp:positionV relativeFrom="paragraph">
              <wp:posOffset>272343</wp:posOffset>
            </wp:positionV>
            <wp:extent cx="4323075" cy="3471672"/>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37" cstate="print"/>
                    <a:stretch>
                      <a:fillRect/>
                    </a:stretch>
                  </pic:blipFill>
                  <pic:spPr>
                    <a:xfrm>
                      <a:off x="0" y="0"/>
                      <a:ext cx="4323075" cy="3471672"/>
                    </a:xfrm>
                    <a:prstGeom prst="rect">
                      <a:avLst/>
                    </a:prstGeom>
                  </pic:spPr>
                </pic:pic>
              </a:graphicData>
            </a:graphic>
          </wp:anchor>
        </w:drawing>
      </w:r>
    </w:p>
    <w:p>
      <w:pPr>
        <w:pStyle w:val="BodyText"/>
        <w:spacing w:before="10"/>
        <w:ind w:left="0"/>
        <w:rPr>
          <w:sz w:val="14"/>
        </w:rPr>
      </w:pPr>
    </w:p>
    <w:p>
      <w:pPr>
        <w:spacing w:before="0"/>
        <w:ind w:left="19" w:right="0" w:firstLine="0"/>
        <w:jc w:val="center"/>
        <w:rPr>
          <w:sz w:val="14"/>
        </w:rPr>
      </w:pPr>
      <w:bookmarkStart w:name="_bookmark22" w:id="37"/>
      <w:bookmarkEnd w:id="37"/>
      <w:r>
        <w:rPr/>
      </w:r>
      <w:r>
        <w:rPr>
          <w:b/>
          <w:w w:val="115"/>
          <w:sz w:val="14"/>
        </w:rPr>
        <w:t>Fig.</w:t>
      </w:r>
      <w:r>
        <w:rPr>
          <w:b/>
          <w:spacing w:val="4"/>
          <w:w w:val="115"/>
          <w:sz w:val="14"/>
        </w:rPr>
        <w:t> </w:t>
      </w:r>
      <w:r>
        <w:rPr>
          <w:b/>
          <w:w w:val="115"/>
          <w:sz w:val="14"/>
        </w:rPr>
        <w:t>16.</w:t>
      </w:r>
      <w:r>
        <w:rPr>
          <w:b/>
          <w:spacing w:val="26"/>
          <w:w w:val="115"/>
          <w:sz w:val="14"/>
        </w:rPr>
        <w:t> </w:t>
      </w:r>
      <w:r>
        <w:rPr>
          <w:w w:val="115"/>
          <w:sz w:val="14"/>
        </w:rPr>
        <w:t>7.2</w:t>
      </w:r>
      <w:r>
        <w:rPr>
          <w:spacing w:val="3"/>
          <w:w w:val="115"/>
          <w:sz w:val="14"/>
        </w:rPr>
        <w:t> </w:t>
      </w:r>
      <w:r>
        <w:rPr>
          <w:w w:val="115"/>
          <w:sz w:val="14"/>
        </w:rPr>
        <w:t>Littoral</w:t>
      </w:r>
      <w:r>
        <w:rPr>
          <w:spacing w:val="4"/>
          <w:w w:val="115"/>
          <w:sz w:val="14"/>
        </w:rPr>
        <w:t> </w:t>
      </w:r>
      <w:r>
        <w:rPr>
          <w:w w:val="115"/>
          <w:sz w:val="14"/>
        </w:rPr>
        <w:t>cell</w:t>
      </w:r>
      <w:r>
        <w:rPr>
          <w:spacing w:val="3"/>
          <w:w w:val="115"/>
          <w:sz w:val="14"/>
        </w:rPr>
        <w:t> </w:t>
      </w:r>
      <w:r>
        <w:rPr>
          <w:w w:val="115"/>
          <w:sz w:val="14"/>
        </w:rPr>
        <w:t>coastline</w:t>
      </w:r>
      <w:r>
        <w:rPr>
          <w:spacing w:val="4"/>
          <w:w w:val="115"/>
          <w:sz w:val="14"/>
        </w:rPr>
        <w:t> </w:t>
      </w:r>
      <w:r>
        <w:rPr>
          <w:w w:val="115"/>
          <w:sz w:val="14"/>
        </w:rPr>
        <w:t>(in</w:t>
      </w:r>
      <w:r>
        <w:rPr>
          <w:spacing w:val="4"/>
          <w:w w:val="115"/>
          <w:sz w:val="14"/>
        </w:rPr>
        <w:t> </w:t>
      </w:r>
      <w:r>
        <w:rPr>
          <w:w w:val="115"/>
          <w:sz w:val="14"/>
        </w:rPr>
        <w:t>red).</w:t>
      </w:r>
      <w:r>
        <w:rPr>
          <w:spacing w:val="4"/>
          <w:w w:val="115"/>
          <w:sz w:val="14"/>
        </w:rPr>
        <w:t> </w:t>
      </w:r>
      <w:r>
        <w:rPr>
          <w:w w:val="115"/>
          <w:sz w:val="14"/>
        </w:rPr>
        <w:t>In</w:t>
      </w:r>
      <w:r>
        <w:rPr>
          <w:spacing w:val="4"/>
          <w:w w:val="115"/>
          <w:sz w:val="14"/>
        </w:rPr>
        <w:t> </w:t>
      </w:r>
      <w:r>
        <w:rPr>
          <w:w w:val="115"/>
          <w:sz w:val="14"/>
        </w:rPr>
        <w:t>this</w:t>
      </w:r>
      <w:r>
        <w:rPr>
          <w:spacing w:val="4"/>
          <w:w w:val="115"/>
          <w:sz w:val="14"/>
        </w:rPr>
        <w:t> </w:t>
      </w:r>
      <w:r>
        <w:rPr>
          <w:w w:val="115"/>
          <w:sz w:val="14"/>
        </w:rPr>
        <w:t>case</w:t>
      </w:r>
      <w:r>
        <w:rPr>
          <w:spacing w:val="3"/>
          <w:w w:val="115"/>
          <w:sz w:val="14"/>
        </w:rPr>
        <w:t> </w:t>
      </w:r>
      <w:r>
        <w:rPr>
          <w:w w:val="115"/>
          <w:sz w:val="14"/>
        </w:rPr>
        <w:t>there</w:t>
      </w:r>
      <w:r>
        <w:rPr>
          <w:spacing w:val="5"/>
          <w:w w:val="115"/>
          <w:sz w:val="14"/>
        </w:rPr>
        <w:t> </w:t>
      </w:r>
      <w:r>
        <w:rPr>
          <w:w w:val="115"/>
          <w:sz w:val="14"/>
        </w:rPr>
        <w:t>are</w:t>
      </w:r>
      <w:r>
        <w:rPr>
          <w:spacing w:val="3"/>
          <w:w w:val="115"/>
          <w:sz w:val="14"/>
        </w:rPr>
        <w:t> </w:t>
      </w:r>
      <w:r>
        <w:rPr>
          <w:w w:val="115"/>
          <w:sz w:val="14"/>
        </w:rPr>
        <w:t>no</w:t>
      </w:r>
      <w:r>
        <w:rPr>
          <w:spacing w:val="4"/>
          <w:w w:val="115"/>
          <w:sz w:val="14"/>
        </w:rPr>
        <w:t> </w:t>
      </w:r>
      <w:r>
        <w:rPr>
          <w:w w:val="115"/>
          <w:sz w:val="14"/>
        </w:rPr>
        <w:t>areas</w:t>
      </w:r>
      <w:r>
        <w:rPr>
          <w:spacing w:val="4"/>
          <w:w w:val="115"/>
          <w:sz w:val="14"/>
        </w:rPr>
        <w:t> </w:t>
      </w:r>
      <w:r>
        <w:rPr>
          <w:w w:val="115"/>
          <w:sz w:val="14"/>
        </w:rPr>
        <w:t>where</w:t>
      </w:r>
      <w:r>
        <w:rPr>
          <w:spacing w:val="4"/>
          <w:w w:val="115"/>
          <w:sz w:val="14"/>
        </w:rPr>
        <w:t> </w:t>
      </w:r>
      <w:r>
        <w:rPr>
          <w:w w:val="115"/>
          <w:sz w:val="14"/>
        </w:rPr>
        <w:t>the</w:t>
      </w:r>
      <w:r>
        <w:rPr>
          <w:spacing w:val="3"/>
          <w:w w:val="115"/>
          <w:sz w:val="14"/>
        </w:rPr>
        <w:t> </w:t>
      </w:r>
      <w:r>
        <w:rPr>
          <w:w w:val="115"/>
          <w:sz w:val="14"/>
        </w:rPr>
        <w:t>model</w:t>
      </w:r>
      <w:r>
        <w:rPr>
          <w:spacing w:val="4"/>
          <w:w w:val="115"/>
          <w:sz w:val="14"/>
        </w:rPr>
        <w:t> </w:t>
      </w:r>
      <w:r>
        <w:rPr>
          <w:w w:val="115"/>
          <w:sz w:val="14"/>
        </w:rPr>
        <w:t>did</w:t>
      </w:r>
      <w:r>
        <w:rPr>
          <w:spacing w:val="4"/>
          <w:w w:val="115"/>
          <w:sz w:val="14"/>
        </w:rPr>
        <w:t> </w:t>
      </w:r>
      <w:r>
        <w:rPr>
          <w:w w:val="115"/>
          <w:sz w:val="14"/>
        </w:rPr>
        <w:t>not</w:t>
      </w:r>
      <w:r>
        <w:rPr>
          <w:spacing w:val="4"/>
          <w:w w:val="115"/>
          <w:sz w:val="14"/>
        </w:rPr>
        <w:t> </w:t>
      </w:r>
      <w:r>
        <w:rPr>
          <w:w w:val="115"/>
          <w:sz w:val="14"/>
        </w:rPr>
        <w:t>extract</w:t>
      </w:r>
      <w:r>
        <w:rPr>
          <w:spacing w:val="4"/>
          <w:w w:val="115"/>
          <w:sz w:val="14"/>
        </w:rPr>
        <w:t> </w:t>
      </w:r>
      <w:r>
        <w:rPr>
          <w:w w:val="115"/>
          <w:sz w:val="14"/>
        </w:rPr>
        <w:t>the</w:t>
      </w:r>
      <w:r>
        <w:rPr>
          <w:spacing w:val="4"/>
          <w:w w:val="115"/>
          <w:sz w:val="14"/>
        </w:rPr>
        <w:t> </w:t>
      </w:r>
      <w:r>
        <w:rPr>
          <w:spacing w:val="-2"/>
          <w:w w:val="115"/>
          <w:sz w:val="14"/>
        </w:rPr>
        <w:t>coastline.</w:t>
      </w:r>
    </w:p>
    <w:p>
      <w:pPr>
        <w:pStyle w:val="BodyText"/>
        <w:spacing w:before="6"/>
        <w:ind w:left="0"/>
        <w:rPr>
          <w:sz w:val="15"/>
        </w:rPr>
      </w:pPr>
    </w:p>
    <w:p>
      <w:pPr>
        <w:spacing w:after="0"/>
        <w:rPr>
          <w:sz w:val="15"/>
        </w:rPr>
        <w:sectPr>
          <w:headerReference w:type="default" r:id="rId34"/>
          <w:footerReference w:type="default" r:id="rId35"/>
          <w:pgSz w:w="11910" w:h="15880"/>
          <w:pgMar w:header="655" w:footer="544" w:top="840" w:bottom="740" w:left="620" w:right="640"/>
          <w:pgNumType w:start="1"/>
        </w:sectPr>
      </w:pPr>
    </w:p>
    <w:p>
      <w:pPr>
        <w:pStyle w:val="BodyText"/>
        <w:spacing w:line="273" w:lineRule="auto" w:before="91"/>
        <w:ind w:right="38"/>
        <w:jc w:val="both"/>
      </w:pPr>
      <w:r>
        <w:rPr>
          <w:w w:val="110"/>
        </w:rPr>
        <w:t>NN-based</w:t>
      </w:r>
      <w:r>
        <w:rPr>
          <w:spacing w:val="-4"/>
          <w:w w:val="110"/>
        </w:rPr>
        <w:t> </w:t>
      </w:r>
      <w:r>
        <w:rPr>
          <w:w w:val="110"/>
        </w:rPr>
        <w:t>model</w:t>
      </w:r>
      <w:r>
        <w:rPr>
          <w:spacing w:val="-6"/>
          <w:w w:val="110"/>
        </w:rPr>
        <w:t> </w:t>
      </w:r>
      <w:r>
        <w:rPr>
          <w:w w:val="110"/>
        </w:rPr>
        <w:t>effectively</w:t>
      </w:r>
      <w:r>
        <w:rPr>
          <w:spacing w:val="-5"/>
          <w:w w:val="110"/>
        </w:rPr>
        <w:t> </w:t>
      </w:r>
      <w:r>
        <w:rPr>
          <w:w w:val="110"/>
        </w:rPr>
        <w:t>and</w:t>
      </w:r>
      <w:r>
        <w:rPr>
          <w:spacing w:val="-5"/>
          <w:w w:val="110"/>
        </w:rPr>
        <w:t> </w:t>
      </w:r>
      <w:r>
        <w:rPr>
          <w:w w:val="110"/>
        </w:rPr>
        <w:t>successfully</w:t>
      </w:r>
      <w:r>
        <w:rPr>
          <w:spacing w:val="-6"/>
          <w:w w:val="110"/>
        </w:rPr>
        <w:t> </w:t>
      </w:r>
      <w:r>
        <w:rPr>
          <w:w w:val="110"/>
        </w:rPr>
        <w:t>identified</w:t>
      </w:r>
      <w:r>
        <w:rPr>
          <w:spacing w:val="-6"/>
          <w:w w:val="110"/>
        </w:rPr>
        <w:t> </w:t>
      </w:r>
      <w:r>
        <w:rPr>
          <w:w w:val="110"/>
        </w:rPr>
        <w:t>the</w:t>
      </w:r>
      <w:r>
        <w:rPr>
          <w:spacing w:val="-6"/>
          <w:w w:val="110"/>
        </w:rPr>
        <w:t> </w:t>
      </w:r>
      <w:r>
        <w:rPr>
          <w:w w:val="110"/>
        </w:rPr>
        <w:t>coastline</w:t>
      </w:r>
      <w:r>
        <w:rPr>
          <w:spacing w:val="-5"/>
          <w:w w:val="110"/>
        </w:rPr>
        <w:t> </w:t>
      </w:r>
      <w:r>
        <w:rPr>
          <w:w w:val="110"/>
        </w:rPr>
        <w:t>in images</w:t>
      </w:r>
      <w:r>
        <w:rPr>
          <w:spacing w:val="-5"/>
          <w:w w:val="110"/>
        </w:rPr>
        <w:t> </w:t>
      </w:r>
      <w:r>
        <w:rPr>
          <w:w w:val="110"/>
        </w:rPr>
        <w:t>showing</w:t>
      </w:r>
      <w:r>
        <w:rPr>
          <w:spacing w:val="-6"/>
          <w:w w:val="110"/>
        </w:rPr>
        <w:t> </w:t>
      </w:r>
      <w:r>
        <w:rPr>
          <w:w w:val="110"/>
        </w:rPr>
        <w:t>sandy</w:t>
      </w:r>
      <w:r>
        <w:rPr>
          <w:spacing w:val="-6"/>
          <w:w w:val="110"/>
        </w:rPr>
        <w:t> </w:t>
      </w:r>
      <w:r>
        <w:rPr>
          <w:w w:val="110"/>
        </w:rPr>
        <w:t>beaches.</w:t>
      </w:r>
      <w:r>
        <w:rPr>
          <w:spacing w:val="-6"/>
          <w:w w:val="110"/>
        </w:rPr>
        <w:t> </w:t>
      </w:r>
      <w:r>
        <w:rPr>
          <w:w w:val="110"/>
        </w:rPr>
        <w:t>The</w:t>
      </w:r>
      <w:r>
        <w:rPr>
          <w:spacing w:val="-6"/>
          <w:w w:val="110"/>
        </w:rPr>
        <w:t> </w:t>
      </w:r>
      <w:r>
        <w:rPr>
          <w:w w:val="110"/>
        </w:rPr>
        <w:t>system</w:t>
      </w:r>
      <w:r>
        <w:rPr>
          <w:spacing w:val="-6"/>
          <w:w w:val="110"/>
        </w:rPr>
        <w:t> </w:t>
      </w:r>
      <w:r>
        <w:rPr>
          <w:w w:val="110"/>
        </w:rPr>
        <w:t>also</w:t>
      </w:r>
      <w:r>
        <w:rPr>
          <w:spacing w:val="-6"/>
          <w:w w:val="110"/>
        </w:rPr>
        <w:t> </w:t>
      </w:r>
      <w:r>
        <w:rPr>
          <w:w w:val="110"/>
        </w:rPr>
        <w:t>extracted</w:t>
      </w:r>
      <w:r>
        <w:rPr>
          <w:spacing w:val="-6"/>
          <w:w w:val="110"/>
        </w:rPr>
        <w:t> </w:t>
      </w:r>
      <w:r>
        <w:rPr>
          <w:w w:val="110"/>
        </w:rPr>
        <w:t>the</w:t>
      </w:r>
      <w:r>
        <w:rPr>
          <w:spacing w:val="-5"/>
          <w:w w:val="110"/>
        </w:rPr>
        <w:t> </w:t>
      </w:r>
      <w:r>
        <w:rPr>
          <w:w w:val="110"/>
        </w:rPr>
        <w:t>coastline </w:t>
      </w:r>
      <w:r>
        <w:rPr/>
        <w:t>in</w:t>
      </w:r>
      <w:r>
        <w:rPr>
          <w:spacing w:val="19"/>
        </w:rPr>
        <w:t> </w:t>
      </w:r>
      <w:r>
        <w:rPr/>
        <w:t>almost</w:t>
      </w:r>
      <w:r>
        <w:rPr>
          <w:spacing w:val="18"/>
        </w:rPr>
        <w:t> </w:t>
      </w:r>
      <w:r>
        <w:rPr/>
        <w:t>all</w:t>
      </w:r>
      <w:r>
        <w:rPr>
          <w:spacing w:val="19"/>
        </w:rPr>
        <w:t> </w:t>
      </w:r>
      <w:r>
        <w:rPr/>
        <w:t>features</w:t>
      </w:r>
      <w:r>
        <w:rPr>
          <w:spacing w:val="19"/>
        </w:rPr>
        <w:t> </w:t>
      </w:r>
      <w:r>
        <w:rPr/>
        <w:t>depicting</w:t>
      </w:r>
      <w:r>
        <w:rPr>
          <w:spacing w:val="19"/>
        </w:rPr>
        <w:t> </w:t>
      </w:r>
      <w:r>
        <w:rPr/>
        <w:t>cliffs,</w:t>
      </w:r>
      <w:r>
        <w:rPr>
          <w:spacing w:val="18"/>
        </w:rPr>
        <w:t> </w:t>
      </w:r>
      <w:r>
        <w:rPr/>
        <w:t>however,</w:t>
      </w:r>
      <w:r>
        <w:rPr>
          <w:spacing w:val="19"/>
        </w:rPr>
        <w:t> </w:t>
      </w:r>
      <w:r>
        <w:rPr/>
        <w:t>it</w:t>
      </w:r>
      <w:r>
        <w:rPr>
          <w:spacing w:val="19"/>
        </w:rPr>
        <w:t> </w:t>
      </w:r>
      <w:r>
        <w:rPr/>
        <w:t>had</w:t>
      </w:r>
      <w:r>
        <w:rPr>
          <w:spacing w:val="18"/>
        </w:rPr>
        <w:t> </w:t>
      </w:r>
      <w:r>
        <w:rPr/>
        <w:t>some</w:t>
      </w:r>
      <w:r>
        <w:rPr>
          <w:spacing w:val="18"/>
        </w:rPr>
        <w:t> </w:t>
      </w:r>
      <w:r>
        <w:rPr/>
        <w:t>shortcomings</w:t>
      </w:r>
      <w:r>
        <w:rPr>
          <w:spacing w:val="40"/>
          <w:w w:val="110"/>
        </w:rPr>
        <w:t> </w:t>
      </w:r>
      <w:r>
        <w:rPr>
          <w:w w:val="110"/>
        </w:rPr>
        <w:t>in extracting the coastline in areas where relatively darker pixels were sporadically present</w:t>
      </w:r>
      <w:r>
        <w:rPr>
          <w:spacing w:val="-2"/>
          <w:w w:val="110"/>
        </w:rPr>
        <w:t> </w:t>
      </w:r>
      <w:r>
        <w:rPr>
          <w:w w:val="110"/>
        </w:rPr>
        <w:t>on</w:t>
      </w:r>
      <w:r>
        <w:rPr>
          <w:spacing w:val="-1"/>
          <w:w w:val="110"/>
        </w:rPr>
        <w:t> </w:t>
      </w:r>
      <w:r>
        <w:rPr>
          <w:w w:val="110"/>
        </w:rPr>
        <w:t>the</w:t>
      </w:r>
      <w:r>
        <w:rPr>
          <w:spacing w:val="-1"/>
          <w:w w:val="110"/>
        </w:rPr>
        <w:t> </w:t>
      </w:r>
      <w:r>
        <w:rPr>
          <w:w w:val="110"/>
        </w:rPr>
        <w:t>terrain.</w:t>
      </w:r>
      <w:r>
        <w:rPr>
          <w:spacing w:val="-1"/>
          <w:w w:val="110"/>
        </w:rPr>
        <w:t> </w:t>
      </w:r>
      <w:r>
        <w:rPr>
          <w:w w:val="110"/>
        </w:rPr>
        <w:t>More</w:t>
      </w:r>
      <w:r>
        <w:rPr>
          <w:spacing w:val="-2"/>
          <w:w w:val="110"/>
        </w:rPr>
        <w:t> </w:t>
      </w:r>
      <w:r>
        <w:rPr>
          <w:w w:val="110"/>
        </w:rPr>
        <w:t>in</w:t>
      </w:r>
      <w:r>
        <w:rPr>
          <w:spacing w:val="-1"/>
          <w:w w:val="110"/>
        </w:rPr>
        <w:t> </w:t>
      </w:r>
      <w:r>
        <w:rPr>
          <w:w w:val="110"/>
        </w:rPr>
        <w:t>detail,</w:t>
      </w:r>
      <w:r>
        <w:rPr>
          <w:spacing w:val="-1"/>
          <w:w w:val="110"/>
        </w:rPr>
        <w:t> </w:t>
      </w:r>
      <w:r>
        <w:rPr>
          <w:w w:val="110"/>
        </w:rPr>
        <w:t>the LC</w:t>
      </w:r>
      <w:r>
        <w:rPr>
          <w:spacing w:val="-2"/>
          <w:w w:val="110"/>
        </w:rPr>
        <w:t> </w:t>
      </w:r>
      <w:r>
        <w:rPr>
          <w:w w:val="110"/>
        </w:rPr>
        <w:t>with</w:t>
      </w:r>
      <w:r>
        <w:rPr>
          <w:spacing w:val="-1"/>
          <w:w w:val="110"/>
        </w:rPr>
        <w:t> </w:t>
      </w:r>
      <w:r>
        <w:rPr>
          <w:w w:val="110"/>
        </w:rPr>
        <w:t>a</w:t>
      </w:r>
      <w:r>
        <w:rPr>
          <w:spacing w:val="-2"/>
          <w:w w:val="110"/>
        </w:rPr>
        <w:t> </w:t>
      </w:r>
      <w:r>
        <w:rPr>
          <w:w w:val="110"/>
        </w:rPr>
        <w:t>worse detection</w:t>
      </w:r>
      <w:r>
        <w:rPr>
          <w:spacing w:val="-2"/>
          <w:w w:val="110"/>
        </w:rPr>
        <w:t> </w:t>
      </w:r>
      <w:r>
        <w:rPr>
          <w:w w:val="110"/>
        </w:rPr>
        <w:t>was</w:t>
      </w:r>
      <w:r>
        <w:rPr>
          <w:spacing w:val="-2"/>
          <w:w w:val="110"/>
        </w:rPr>
        <w:t> </w:t>
      </w:r>
      <w:r>
        <w:rPr>
          <w:w w:val="110"/>
        </w:rPr>
        <w:t>3.1,</w:t>
      </w:r>
      <w:r>
        <w:rPr>
          <w:spacing w:val="-4"/>
          <w:w w:val="110"/>
        </w:rPr>
        <w:t> </w:t>
      </w:r>
      <w:r>
        <w:rPr>
          <w:w w:val="110"/>
        </w:rPr>
        <w:t>with</w:t>
      </w:r>
      <w:r>
        <w:rPr>
          <w:spacing w:val="-3"/>
          <w:w w:val="110"/>
        </w:rPr>
        <w:t> </w:t>
      </w:r>
      <w:r>
        <w:rPr>
          <w:w w:val="110"/>
        </w:rPr>
        <w:t>2.2</w:t>
      </w:r>
      <w:r>
        <w:rPr>
          <w:spacing w:val="-2"/>
          <w:w w:val="110"/>
        </w:rPr>
        <w:t> </w:t>
      </w:r>
      <w:r>
        <w:rPr>
          <w:w w:val="110"/>
        </w:rPr>
        <w:t>km</w:t>
      </w:r>
      <w:r>
        <w:rPr>
          <w:spacing w:val="-3"/>
          <w:w w:val="110"/>
        </w:rPr>
        <w:t> </w:t>
      </w:r>
      <w:r>
        <w:rPr>
          <w:w w:val="110"/>
        </w:rPr>
        <w:t>of</w:t>
      </w:r>
      <w:r>
        <w:rPr>
          <w:spacing w:val="-3"/>
          <w:w w:val="110"/>
        </w:rPr>
        <w:t> </w:t>
      </w:r>
      <w:r>
        <w:rPr>
          <w:w w:val="110"/>
        </w:rPr>
        <w:t>unidentified</w:t>
      </w:r>
      <w:r>
        <w:rPr>
          <w:spacing w:val="-2"/>
          <w:w w:val="110"/>
        </w:rPr>
        <w:t> </w:t>
      </w:r>
      <w:r>
        <w:rPr>
          <w:w w:val="110"/>
        </w:rPr>
        <w:t>coastline</w:t>
      </w:r>
      <w:r>
        <w:rPr>
          <w:spacing w:val="-3"/>
          <w:w w:val="110"/>
        </w:rPr>
        <w:t> </w:t>
      </w:r>
      <w:r>
        <w:rPr>
          <w:w w:val="110"/>
        </w:rPr>
        <w:t>compared</w:t>
      </w:r>
      <w:r>
        <w:rPr>
          <w:spacing w:val="-2"/>
          <w:w w:val="110"/>
        </w:rPr>
        <w:t> </w:t>
      </w:r>
      <w:r>
        <w:rPr>
          <w:w w:val="110"/>
        </w:rPr>
        <w:t>with a</w:t>
      </w:r>
      <w:r>
        <w:rPr>
          <w:spacing w:val="-3"/>
          <w:w w:val="110"/>
        </w:rPr>
        <w:t> </w:t>
      </w:r>
      <w:r>
        <w:rPr>
          <w:w w:val="110"/>
        </w:rPr>
        <w:t>total</w:t>
      </w:r>
      <w:r>
        <w:rPr>
          <w:spacing w:val="-4"/>
          <w:w w:val="110"/>
        </w:rPr>
        <w:t> </w:t>
      </w:r>
      <w:r>
        <w:rPr>
          <w:w w:val="110"/>
        </w:rPr>
        <w:t>of</w:t>
      </w:r>
      <w:r>
        <w:rPr>
          <w:spacing w:val="-4"/>
          <w:w w:val="110"/>
        </w:rPr>
        <w:t> </w:t>
      </w:r>
      <w:r>
        <w:rPr>
          <w:w w:val="110"/>
        </w:rPr>
        <w:t>110</w:t>
      </w:r>
      <w:r>
        <w:rPr>
          <w:spacing w:val="-4"/>
          <w:w w:val="110"/>
        </w:rPr>
        <w:t> </w:t>
      </w:r>
      <w:r>
        <w:rPr>
          <w:w w:val="110"/>
        </w:rPr>
        <w:t>km.</w:t>
      </w:r>
      <w:r>
        <w:rPr>
          <w:spacing w:val="-3"/>
          <w:w w:val="110"/>
        </w:rPr>
        <w:t> </w:t>
      </w:r>
      <w:hyperlink w:history="true" w:anchor="_bookmark20">
        <w:r>
          <w:rPr>
            <w:color w:val="2196D1"/>
            <w:w w:val="110"/>
          </w:rPr>
          <w:t>Fig.</w:t>
        </w:r>
        <w:r>
          <w:rPr>
            <w:color w:val="2196D1"/>
            <w:spacing w:val="-3"/>
            <w:w w:val="110"/>
          </w:rPr>
          <w:t> </w:t>
        </w:r>
        <w:r>
          <w:rPr>
            <w:color w:val="2196D1"/>
            <w:w w:val="110"/>
          </w:rPr>
          <w:t>14</w:t>
        </w:r>
      </w:hyperlink>
      <w:r>
        <w:rPr>
          <w:color w:val="2196D1"/>
          <w:spacing w:val="-4"/>
          <w:w w:val="110"/>
        </w:rPr>
        <w:t> </w:t>
      </w:r>
      <w:r>
        <w:rPr>
          <w:w w:val="110"/>
        </w:rPr>
        <w:t>shows</w:t>
      </w:r>
      <w:r>
        <w:rPr>
          <w:spacing w:val="-3"/>
          <w:w w:val="110"/>
        </w:rPr>
        <w:t> </w:t>
      </w:r>
      <w:r>
        <w:rPr>
          <w:w w:val="110"/>
        </w:rPr>
        <w:t>the</w:t>
      </w:r>
      <w:r>
        <w:rPr>
          <w:spacing w:val="-4"/>
          <w:w w:val="110"/>
        </w:rPr>
        <w:t> </w:t>
      </w:r>
      <w:r>
        <w:rPr>
          <w:w w:val="110"/>
        </w:rPr>
        <w:t>coastline</w:t>
      </w:r>
      <w:r>
        <w:rPr>
          <w:spacing w:val="-4"/>
          <w:w w:val="110"/>
        </w:rPr>
        <w:t> </w:t>
      </w:r>
      <w:r>
        <w:rPr>
          <w:w w:val="110"/>
        </w:rPr>
        <w:t>extracted</w:t>
      </w:r>
      <w:r>
        <w:rPr>
          <w:spacing w:val="-3"/>
          <w:w w:val="110"/>
        </w:rPr>
        <w:t> </w:t>
      </w:r>
      <w:r>
        <w:rPr>
          <w:w w:val="110"/>
        </w:rPr>
        <w:t>from</w:t>
      </w:r>
      <w:r>
        <w:rPr>
          <w:spacing w:val="-3"/>
          <w:w w:val="110"/>
        </w:rPr>
        <w:t> </w:t>
      </w:r>
      <w:r>
        <w:rPr>
          <w:w w:val="110"/>
        </w:rPr>
        <w:t>the</w:t>
      </w:r>
      <w:r>
        <w:rPr>
          <w:spacing w:val="-4"/>
          <w:w w:val="110"/>
        </w:rPr>
        <w:t> </w:t>
      </w:r>
      <w:r>
        <w:rPr>
          <w:w w:val="110"/>
        </w:rPr>
        <w:t>model for LC 3.1.</w:t>
      </w:r>
    </w:p>
    <w:p>
      <w:pPr>
        <w:pStyle w:val="BodyText"/>
        <w:spacing w:line="180" w:lineRule="exact"/>
        <w:ind w:left="370"/>
        <w:jc w:val="both"/>
      </w:pPr>
      <w:r>
        <w:rPr>
          <w:w w:val="105"/>
        </w:rPr>
        <w:t>In</w:t>
      </w:r>
      <w:r>
        <w:rPr>
          <w:spacing w:val="5"/>
          <w:w w:val="105"/>
        </w:rPr>
        <w:t> </w:t>
      </w:r>
      <w:r>
        <w:rPr>
          <w:w w:val="105"/>
        </w:rPr>
        <w:t>Panels</w:t>
      </w:r>
      <w:r>
        <w:rPr>
          <w:spacing w:val="6"/>
          <w:w w:val="105"/>
        </w:rPr>
        <w:t> </w:t>
      </w:r>
      <w:r>
        <w:rPr>
          <w:w w:val="105"/>
        </w:rPr>
        <w:t>A,</w:t>
      </w:r>
      <w:r>
        <w:rPr>
          <w:spacing w:val="4"/>
          <w:w w:val="105"/>
        </w:rPr>
        <w:t> </w:t>
      </w:r>
      <w:r>
        <w:rPr>
          <w:w w:val="105"/>
        </w:rPr>
        <w:t>B</w:t>
      </w:r>
      <w:r>
        <w:rPr>
          <w:spacing w:val="5"/>
          <w:w w:val="105"/>
        </w:rPr>
        <w:t> </w:t>
      </w:r>
      <w:r>
        <w:rPr>
          <w:w w:val="105"/>
        </w:rPr>
        <w:t>and</w:t>
      </w:r>
      <w:r>
        <w:rPr>
          <w:spacing w:val="5"/>
          <w:w w:val="105"/>
        </w:rPr>
        <w:t> </w:t>
      </w:r>
      <w:r>
        <w:rPr>
          <w:w w:val="105"/>
        </w:rPr>
        <w:t>C</w:t>
      </w:r>
      <w:r>
        <w:rPr>
          <w:spacing w:val="4"/>
          <w:w w:val="105"/>
        </w:rPr>
        <w:t> </w:t>
      </w:r>
      <w:r>
        <w:rPr>
          <w:w w:val="105"/>
        </w:rPr>
        <w:t>of</w:t>
      </w:r>
      <w:r>
        <w:rPr>
          <w:spacing w:val="5"/>
          <w:w w:val="105"/>
        </w:rPr>
        <w:t> </w:t>
      </w:r>
      <w:r>
        <w:rPr>
          <w:w w:val="105"/>
        </w:rPr>
        <w:t>the</w:t>
      </w:r>
      <w:r>
        <w:rPr>
          <w:spacing w:val="4"/>
          <w:w w:val="105"/>
        </w:rPr>
        <w:t> </w:t>
      </w:r>
      <w:r>
        <w:rPr>
          <w:w w:val="105"/>
        </w:rPr>
        <w:t>same</w:t>
      </w:r>
      <w:r>
        <w:rPr>
          <w:spacing w:val="5"/>
          <w:w w:val="105"/>
        </w:rPr>
        <w:t> </w:t>
      </w:r>
      <w:r>
        <w:rPr>
          <w:w w:val="105"/>
        </w:rPr>
        <w:t>Figure,</w:t>
      </w:r>
      <w:r>
        <w:rPr>
          <w:spacing w:val="6"/>
          <w:w w:val="105"/>
        </w:rPr>
        <w:t> </w:t>
      </w:r>
      <w:r>
        <w:rPr>
          <w:w w:val="105"/>
        </w:rPr>
        <w:t>zooms</w:t>
      </w:r>
      <w:r>
        <w:rPr>
          <w:spacing w:val="4"/>
          <w:w w:val="105"/>
        </w:rPr>
        <w:t> </w:t>
      </w:r>
      <w:r>
        <w:rPr>
          <w:w w:val="105"/>
        </w:rPr>
        <w:t>on</w:t>
      </w:r>
      <w:r>
        <w:rPr>
          <w:spacing w:val="4"/>
          <w:w w:val="105"/>
        </w:rPr>
        <w:t> </w:t>
      </w:r>
      <w:r>
        <w:rPr>
          <w:w w:val="105"/>
        </w:rPr>
        <w:t>some</w:t>
      </w:r>
      <w:r>
        <w:rPr>
          <w:spacing w:val="5"/>
          <w:w w:val="105"/>
        </w:rPr>
        <w:t> </w:t>
      </w:r>
      <w:r>
        <w:rPr>
          <w:w w:val="105"/>
        </w:rPr>
        <w:t>of</w:t>
      </w:r>
      <w:r>
        <w:rPr>
          <w:spacing w:val="5"/>
          <w:w w:val="105"/>
        </w:rPr>
        <w:t> </w:t>
      </w:r>
      <w:r>
        <w:rPr>
          <w:w w:val="105"/>
        </w:rPr>
        <w:t>the</w:t>
      </w:r>
      <w:r>
        <w:rPr>
          <w:spacing w:val="4"/>
          <w:w w:val="105"/>
        </w:rPr>
        <w:t> </w:t>
      </w:r>
      <w:r>
        <w:rPr>
          <w:spacing w:val="-2"/>
          <w:w w:val="105"/>
        </w:rPr>
        <w:t>areas</w:t>
      </w:r>
    </w:p>
    <w:p>
      <w:pPr>
        <w:pStyle w:val="BodyText"/>
        <w:spacing w:line="273" w:lineRule="auto" w:before="91"/>
        <w:ind w:right="110"/>
        <w:jc w:val="both"/>
      </w:pPr>
      <w:r>
        <w:rPr/>
        <w:br w:type="column"/>
      </w:r>
      <w:r>
        <w:rPr>
          <w:w w:val="110"/>
        </w:rPr>
        <w:t>where</w:t>
      </w:r>
      <w:r>
        <w:rPr>
          <w:w w:val="110"/>
        </w:rPr>
        <w:t> the</w:t>
      </w:r>
      <w:r>
        <w:rPr>
          <w:w w:val="110"/>
        </w:rPr>
        <w:t> coastline</w:t>
      </w:r>
      <w:r>
        <w:rPr>
          <w:w w:val="110"/>
        </w:rPr>
        <w:t> was</w:t>
      </w:r>
      <w:r>
        <w:rPr>
          <w:w w:val="110"/>
        </w:rPr>
        <w:t> not</w:t>
      </w:r>
      <w:r>
        <w:rPr>
          <w:w w:val="110"/>
        </w:rPr>
        <w:t> identified</w:t>
      </w:r>
      <w:r>
        <w:rPr>
          <w:w w:val="110"/>
        </w:rPr>
        <w:t> are</w:t>
      </w:r>
      <w:r>
        <w:rPr>
          <w:w w:val="110"/>
        </w:rPr>
        <w:t> plotted.</w:t>
      </w:r>
      <w:r>
        <w:rPr>
          <w:w w:val="110"/>
        </w:rPr>
        <w:t> In</w:t>
      </w:r>
      <w:r>
        <w:rPr>
          <w:w w:val="110"/>
        </w:rPr>
        <w:t> LC</w:t>
      </w:r>
      <w:r>
        <w:rPr>
          <w:w w:val="110"/>
        </w:rPr>
        <w:t> 9.3,</w:t>
      </w:r>
      <w:r>
        <w:rPr>
          <w:w w:val="110"/>
        </w:rPr>
        <w:t> the</w:t>
      </w:r>
      <w:r>
        <w:rPr>
          <w:w w:val="110"/>
        </w:rPr>
        <w:t> un- identified coastlines represent a total length of 0.6 km out of a total of 97</w:t>
      </w:r>
      <w:r>
        <w:rPr>
          <w:spacing w:val="-3"/>
          <w:w w:val="110"/>
        </w:rPr>
        <w:t> </w:t>
      </w:r>
      <w:r>
        <w:rPr>
          <w:w w:val="110"/>
        </w:rPr>
        <w:t>km.</w:t>
      </w:r>
      <w:r>
        <w:rPr>
          <w:spacing w:val="-4"/>
          <w:w w:val="110"/>
        </w:rPr>
        <w:t> </w:t>
      </w:r>
      <w:r>
        <w:rPr>
          <w:w w:val="110"/>
        </w:rPr>
        <w:t>Again,</w:t>
      </w:r>
      <w:r>
        <w:rPr>
          <w:spacing w:val="-4"/>
          <w:w w:val="110"/>
        </w:rPr>
        <w:t> </w:t>
      </w:r>
      <w:hyperlink w:history="true" w:anchor="_bookmark21">
        <w:r>
          <w:rPr>
            <w:color w:val="2196D1"/>
            <w:w w:val="110"/>
          </w:rPr>
          <w:t>Fig.</w:t>
        </w:r>
        <w:r>
          <w:rPr>
            <w:color w:val="2196D1"/>
            <w:spacing w:val="-4"/>
            <w:w w:val="110"/>
          </w:rPr>
          <w:t> </w:t>
        </w:r>
        <w:r>
          <w:rPr>
            <w:color w:val="2196D1"/>
            <w:w w:val="110"/>
          </w:rPr>
          <w:t>15</w:t>
        </w:r>
      </w:hyperlink>
      <w:r>
        <w:rPr>
          <w:color w:val="2196D1"/>
          <w:spacing w:val="-3"/>
          <w:w w:val="110"/>
        </w:rPr>
        <w:t> </w:t>
      </w:r>
      <w:r>
        <w:rPr>
          <w:w w:val="110"/>
        </w:rPr>
        <w:t>shows</w:t>
      </w:r>
      <w:r>
        <w:rPr>
          <w:spacing w:val="-4"/>
          <w:w w:val="110"/>
        </w:rPr>
        <w:t> </w:t>
      </w:r>
      <w:r>
        <w:rPr>
          <w:w w:val="110"/>
        </w:rPr>
        <w:t>the</w:t>
      </w:r>
      <w:r>
        <w:rPr>
          <w:spacing w:val="-3"/>
          <w:w w:val="110"/>
        </w:rPr>
        <w:t> </w:t>
      </w:r>
      <w:r>
        <w:rPr>
          <w:w w:val="110"/>
        </w:rPr>
        <w:t>coastline</w:t>
      </w:r>
      <w:r>
        <w:rPr>
          <w:spacing w:val="-3"/>
          <w:w w:val="110"/>
        </w:rPr>
        <w:t> </w:t>
      </w:r>
      <w:r>
        <w:rPr>
          <w:w w:val="110"/>
        </w:rPr>
        <w:t>extracted</w:t>
      </w:r>
      <w:r>
        <w:rPr>
          <w:spacing w:val="-4"/>
          <w:w w:val="110"/>
        </w:rPr>
        <w:t> </w:t>
      </w:r>
      <w:r>
        <w:rPr>
          <w:w w:val="110"/>
        </w:rPr>
        <w:t>from</w:t>
      </w:r>
      <w:r>
        <w:rPr>
          <w:spacing w:val="-4"/>
          <w:w w:val="110"/>
        </w:rPr>
        <w:t> </w:t>
      </w:r>
      <w:r>
        <w:rPr>
          <w:w w:val="110"/>
        </w:rPr>
        <w:t>the</w:t>
      </w:r>
      <w:r>
        <w:rPr>
          <w:spacing w:val="-3"/>
          <w:w w:val="110"/>
        </w:rPr>
        <w:t> </w:t>
      </w:r>
      <w:r>
        <w:rPr>
          <w:w w:val="110"/>
        </w:rPr>
        <w:t>model</w:t>
      </w:r>
      <w:r>
        <w:rPr>
          <w:spacing w:val="-4"/>
          <w:w w:val="110"/>
        </w:rPr>
        <w:t> </w:t>
      </w:r>
      <w:r>
        <w:rPr>
          <w:w w:val="110"/>
        </w:rPr>
        <w:t>for LC</w:t>
      </w:r>
      <w:r>
        <w:rPr>
          <w:spacing w:val="-9"/>
          <w:w w:val="110"/>
        </w:rPr>
        <w:t> </w:t>
      </w:r>
      <w:r>
        <w:rPr>
          <w:w w:val="110"/>
        </w:rPr>
        <w:t>9.3.</w:t>
      </w:r>
      <w:r>
        <w:rPr>
          <w:spacing w:val="-9"/>
          <w:w w:val="110"/>
        </w:rPr>
        <w:t> </w:t>
      </w:r>
      <w:r>
        <w:rPr>
          <w:w w:val="110"/>
        </w:rPr>
        <w:t>In</w:t>
      </w:r>
      <w:r>
        <w:rPr>
          <w:spacing w:val="-9"/>
          <w:w w:val="110"/>
        </w:rPr>
        <w:t> </w:t>
      </w:r>
      <w:r>
        <w:rPr>
          <w:w w:val="110"/>
        </w:rPr>
        <w:t>panels</w:t>
      </w:r>
      <w:r>
        <w:rPr>
          <w:spacing w:val="-9"/>
          <w:w w:val="110"/>
        </w:rPr>
        <w:t> </w:t>
      </w:r>
      <w:r>
        <w:rPr>
          <w:w w:val="110"/>
        </w:rPr>
        <w:t>A,</w:t>
      </w:r>
      <w:r>
        <w:rPr>
          <w:spacing w:val="-9"/>
          <w:w w:val="110"/>
        </w:rPr>
        <w:t> </w:t>
      </w:r>
      <w:r>
        <w:rPr>
          <w:w w:val="110"/>
        </w:rPr>
        <w:t>B</w:t>
      </w:r>
      <w:r>
        <w:rPr>
          <w:spacing w:val="-9"/>
          <w:w w:val="110"/>
        </w:rPr>
        <w:t> </w:t>
      </w:r>
      <w:r>
        <w:rPr>
          <w:w w:val="110"/>
        </w:rPr>
        <w:t>of</w:t>
      </w:r>
      <w:r>
        <w:rPr>
          <w:spacing w:val="-8"/>
          <w:w w:val="110"/>
        </w:rPr>
        <w:t> </w:t>
      </w:r>
      <w:r>
        <w:rPr>
          <w:w w:val="110"/>
        </w:rPr>
        <w:t>the</w:t>
      </w:r>
      <w:r>
        <w:rPr>
          <w:spacing w:val="-10"/>
          <w:w w:val="110"/>
        </w:rPr>
        <w:t> </w:t>
      </w:r>
      <w:r>
        <w:rPr>
          <w:w w:val="110"/>
        </w:rPr>
        <w:t>same</w:t>
      </w:r>
      <w:r>
        <w:rPr>
          <w:spacing w:val="-9"/>
          <w:w w:val="110"/>
        </w:rPr>
        <w:t> </w:t>
      </w:r>
      <w:r>
        <w:rPr>
          <w:w w:val="110"/>
        </w:rPr>
        <w:t>Figure,</w:t>
      </w:r>
      <w:r>
        <w:rPr>
          <w:spacing w:val="-9"/>
          <w:w w:val="110"/>
        </w:rPr>
        <w:t> </w:t>
      </w:r>
      <w:r>
        <w:rPr>
          <w:w w:val="110"/>
        </w:rPr>
        <w:t>zooms</w:t>
      </w:r>
      <w:r>
        <w:rPr>
          <w:spacing w:val="-8"/>
          <w:w w:val="110"/>
        </w:rPr>
        <w:t> </w:t>
      </w:r>
      <w:r>
        <w:rPr>
          <w:w w:val="110"/>
        </w:rPr>
        <w:t>are</w:t>
      </w:r>
      <w:r>
        <w:rPr>
          <w:spacing w:val="-10"/>
          <w:w w:val="110"/>
        </w:rPr>
        <w:t> </w:t>
      </w:r>
      <w:r>
        <w:rPr>
          <w:w w:val="110"/>
        </w:rPr>
        <w:t>plotted</w:t>
      </w:r>
      <w:r>
        <w:rPr>
          <w:spacing w:val="-9"/>
          <w:w w:val="110"/>
        </w:rPr>
        <w:t> </w:t>
      </w:r>
      <w:r>
        <w:rPr>
          <w:w w:val="110"/>
        </w:rPr>
        <w:t>on</w:t>
      </w:r>
      <w:r>
        <w:rPr>
          <w:spacing w:val="-9"/>
          <w:w w:val="110"/>
        </w:rPr>
        <w:t> </w:t>
      </w:r>
      <w:r>
        <w:rPr>
          <w:w w:val="110"/>
        </w:rPr>
        <w:t>some</w:t>
      </w:r>
      <w:r>
        <w:rPr>
          <w:spacing w:val="-9"/>
          <w:w w:val="110"/>
        </w:rPr>
        <w:t> </w:t>
      </w:r>
      <w:r>
        <w:rPr>
          <w:w w:val="110"/>
        </w:rPr>
        <w:t>of the</w:t>
      </w:r>
      <w:r>
        <w:rPr>
          <w:spacing w:val="-7"/>
          <w:w w:val="110"/>
        </w:rPr>
        <w:t> </w:t>
      </w:r>
      <w:r>
        <w:rPr>
          <w:w w:val="110"/>
        </w:rPr>
        <w:t>areas</w:t>
      </w:r>
      <w:r>
        <w:rPr>
          <w:spacing w:val="-8"/>
          <w:w w:val="110"/>
        </w:rPr>
        <w:t> </w:t>
      </w:r>
      <w:r>
        <w:rPr>
          <w:w w:val="110"/>
        </w:rPr>
        <w:t>where</w:t>
      </w:r>
      <w:r>
        <w:rPr>
          <w:spacing w:val="-8"/>
          <w:w w:val="110"/>
        </w:rPr>
        <w:t> </w:t>
      </w:r>
      <w:r>
        <w:rPr>
          <w:w w:val="110"/>
        </w:rPr>
        <w:t>the</w:t>
      </w:r>
      <w:r>
        <w:rPr>
          <w:spacing w:val="-7"/>
          <w:w w:val="110"/>
        </w:rPr>
        <w:t> </w:t>
      </w:r>
      <w:r>
        <w:rPr>
          <w:w w:val="110"/>
        </w:rPr>
        <w:t>coastline</w:t>
      </w:r>
      <w:r>
        <w:rPr>
          <w:spacing w:val="-7"/>
          <w:w w:val="110"/>
        </w:rPr>
        <w:t> </w:t>
      </w:r>
      <w:r>
        <w:rPr>
          <w:w w:val="110"/>
        </w:rPr>
        <w:t>was</w:t>
      </w:r>
      <w:r>
        <w:rPr>
          <w:spacing w:val="-8"/>
          <w:w w:val="110"/>
        </w:rPr>
        <w:t> </w:t>
      </w:r>
      <w:r>
        <w:rPr>
          <w:w w:val="110"/>
        </w:rPr>
        <w:t>not</w:t>
      </w:r>
      <w:r>
        <w:rPr>
          <w:spacing w:val="-8"/>
          <w:w w:val="110"/>
        </w:rPr>
        <w:t> </w:t>
      </w:r>
      <w:r>
        <w:rPr>
          <w:w w:val="110"/>
        </w:rPr>
        <w:t>identified.</w:t>
      </w:r>
      <w:r>
        <w:rPr>
          <w:spacing w:val="-7"/>
          <w:w w:val="110"/>
        </w:rPr>
        <w:t> </w:t>
      </w:r>
      <w:r>
        <w:rPr>
          <w:w w:val="110"/>
        </w:rPr>
        <w:t>The</w:t>
      </w:r>
      <w:r>
        <w:rPr>
          <w:spacing w:val="-8"/>
          <w:w w:val="110"/>
        </w:rPr>
        <w:t> </w:t>
      </w:r>
      <w:r>
        <w:rPr>
          <w:w w:val="110"/>
        </w:rPr>
        <w:t>coastline</w:t>
      </w:r>
      <w:r>
        <w:rPr>
          <w:spacing w:val="-7"/>
          <w:w w:val="110"/>
        </w:rPr>
        <w:t> </w:t>
      </w:r>
      <w:r>
        <w:rPr>
          <w:w w:val="110"/>
        </w:rPr>
        <w:t>related</w:t>
      </w:r>
      <w:r>
        <w:rPr>
          <w:spacing w:val="-8"/>
          <w:w w:val="110"/>
        </w:rPr>
        <w:t> </w:t>
      </w:r>
      <w:r>
        <w:rPr>
          <w:w w:val="110"/>
        </w:rPr>
        <w:t>to LC 7.2 was fully extracted for a total of 64 km (</w:t>
      </w:r>
      <w:hyperlink w:history="true" w:anchor="_bookmark22">
        <w:r>
          <w:rPr>
            <w:color w:val="2196D1"/>
            <w:w w:val="110"/>
          </w:rPr>
          <w:t>Fig. 16</w:t>
        </w:r>
      </w:hyperlink>
      <w:r>
        <w:rPr>
          <w:w w:val="110"/>
        </w:rPr>
        <w:t>). A histogram summarizing what has just been reported is shown in </w:t>
      </w:r>
      <w:hyperlink w:history="true" w:anchor="_bookmark23">
        <w:r>
          <w:rPr>
            <w:color w:val="2196D1"/>
            <w:w w:val="110"/>
          </w:rPr>
          <w:t>Fig. 17</w:t>
        </w:r>
      </w:hyperlink>
      <w:r>
        <w:rPr>
          <w:w w:val="110"/>
        </w:rPr>
        <w:t>.</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6"/>
        <w:ind w:left="0"/>
        <w:rPr>
          <w:sz w:val="10"/>
        </w:rPr>
      </w:pPr>
    </w:p>
    <w:p>
      <w:pPr>
        <w:spacing w:after="0"/>
        <w:rPr>
          <w:sz w:val="10"/>
        </w:rPr>
        <w:sectPr>
          <w:pgSz w:w="11910" w:h="15880"/>
          <w:pgMar w:header="655" w:footer="544" w:top="840" w:bottom="740" w:left="620" w:right="640"/>
        </w:sectPr>
      </w:pPr>
    </w:p>
    <w:p>
      <w:pPr>
        <w:pStyle w:val="BodyText"/>
        <w:spacing w:before="4" w:after="1"/>
        <w:ind w:left="0"/>
        <w:rPr>
          <w:sz w:val="12"/>
        </w:rPr>
      </w:pPr>
    </w:p>
    <w:p>
      <w:pPr>
        <w:pStyle w:val="BodyText"/>
        <w:ind w:left="182"/>
        <w:rPr>
          <w:sz w:val="20"/>
        </w:rPr>
      </w:pPr>
      <w:r>
        <w:rPr>
          <w:sz w:val="20"/>
        </w:rPr>
        <w:drawing>
          <wp:inline distT="0" distB="0" distL="0" distR="0">
            <wp:extent cx="3135860" cy="1886712"/>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38" cstate="print"/>
                    <a:stretch>
                      <a:fillRect/>
                    </a:stretch>
                  </pic:blipFill>
                  <pic:spPr>
                    <a:xfrm>
                      <a:off x="0" y="0"/>
                      <a:ext cx="3135860" cy="1886712"/>
                    </a:xfrm>
                    <a:prstGeom prst="rect">
                      <a:avLst/>
                    </a:prstGeom>
                  </pic:spPr>
                </pic:pic>
              </a:graphicData>
            </a:graphic>
          </wp:inline>
        </w:drawing>
      </w:r>
      <w:r>
        <w:rPr>
          <w:sz w:val="20"/>
        </w:rPr>
      </w:r>
    </w:p>
    <w:p>
      <w:pPr>
        <w:pStyle w:val="BodyText"/>
        <w:spacing w:before="12"/>
        <w:ind w:left="0"/>
        <w:rPr>
          <w:sz w:val="14"/>
        </w:rPr>
      </w:pPr>
    </w:p>
    <w:p>
      <w:pPr>
        <w:spacing w:line="285" w:lineRule="auto" w:before="0"/>
        <w:ind w:left="131" w:right="38" w:firstLine="0"/>
        <w:jc w:val="both"/>
        <w:rPr>
          <w:sz w:val="14"/>
        </w:rPr>
      </w:pPr>
      <w:bookmarkStart w:name="Data availability" w:id="38"/>
      <w:bookmarkEnd w:id="38"/>
      <w:r>
        <w:rPr/>
      </w:r>
      <w:bookmarkStart w:name="_bookmark23" w:id="39"/>
      <w:bookmarkEnd w:id="39"/>
      <w:r>
        <w:rPr/>
      </w:r>
      <w:r>
        <w:rPr>
          <w:b/>
          <w:w w:val="110"/>
          <w:sz w:val="14"/>
        </w:rPr>
        <w:t>Fig. 17.</w:t>
      </w:r>
      <w:r>
        <w:rPr>
          <w:b/>
          <w:spacing w:val="40"/>
          <w:w w:val="110"/>
          <w:sz w:val="14"/>
        </w:rPr>
        <w:t> </w:t>
      </w:r>
      <w:r>
        <w:rPr>
          <w:w w:val="110"/>
          <w:sz w:val="14"/>
        </w:rPr>
        <w:t>Comparison of coastline’s total length (orange bars) and total length of</w:t>
      </w:r>
      <w:r>
        <w:rPr>
          <w:spacing w:val="40"/>
          <w:w w:val="110"/>
          <w:sz w:val="14"/>
        </w:rPr>
        <w:t> </w:t>
      </w:r>
      <w:r>
        <w:rPr>
          <w:w w:val="110"/>
          <w:sz w:val="14"/>
        </w:rPr>
        <w:t>non-extracted coastline (blue bars) for each second order LC.</w:t>
      </w:r>
    </w:p>
    <w:p>
      <w:pPr>
        <w:pStyle w:val="BodyText"/>
        <w:spacing w:before="78"/>
        <w:ind w:left="0"/>
        <w:rPr>
          <w:sz w:val="14"/>
        </w:rPr>
      </w:pPr>
    </w:p>
    <w:p>
      <w:pPr>
        <w:pStyle w:val="Heading1"/>
        <w:numPr>
          <w:ilvl w:val="0"/>
          <w:numId w:val="1"/>
        </w:numPr>
        <w:tabs>
          <w:tab w:pos="375" w:val="left" w:leader="none"/>
        </w:tabs>
        <w:spacing w:line="240" w:lineRule="auto" w:before="0" w:after="0"/>
        <w:ind w:left="375" w:right="0" w:hanging="244"/>
        <w:jc w:val="left"/>
      </w:pPr>
      <w:bookmarkStart w:name="5 Conclusions" w:id="40"/>
      <w:bookmarkEnd w:id="40"/>
      <w:r>
        <w:rPr>
          <w:b w:val="0"/>
        </w:rPr>
      </w:r>
      <w:r>
        <w:rPr>
          <w:spacing w:val="-2"/>
          <w:w w:val="110"/>
        </w:rPr>
        <w:t>Conclusions</w:t>
      </w:r>
    </w:p>
    <w:p>
      <w:pPr>
        <w:pStyle w:val="BodyText"/>
        <w:spacing w:before="50"/>
        <w:ind w:left="0"/>
        <w:rPr>
          <w:b/>
        </w:rPr>
      </w:pPr>
    </w:p>
    <w:p>
      <w:pPr>
        <w:pStyle w:val="BodyText"/>
        <w:spacing w:line="273" w:lineRule="auto" w:before="1"/>
        <w:ind w:right="38" w:firstLine="239"/>
        <w:jc w:val="right"/>
      </w:pPr>
      <w:r>
        <w:rPr>
          <w:w w:val="110"/>
        </w:rPr>
        <w:t>A</w:t>
      </w:r>
      <w:r>
        <w:rPr>
          <w:w w:val="110"/>
        </w:rPr>
        <w:t> new</w:t>
      </w:r>
      <w:r>
        <w:rPr>
          <w:w w:val="110"/>
        </w:rPr>
        <w:t> approach</w:t>
      </w:r>
      <w:r>
        <w:rPr>
          <w:w w:val="110"/>
        </w:rPr>
        <w:t> to</w:t>
      </w:r>
      <w:r>
        <w:rPr>
          <w:w w:val="110"/>
        </w:rPr>
        <w:t> detect</w:t>
      </w:r>
      <w:r>
        <w:rPr>
          <w:w w:val="110"/>
        </w:rPr>
        <w:t> coastlines</w:t>
      </w:r>
      <w:r>
        <w:rPr>
          <w:w w:val="110"/>
        </w:rPr>
        <w:t> on</w:t>
      </w:r>
      <w:r>
        <w:rPr>
          <w:w w:val="110"/>
        </w:rPr>
        <w:t> regional</w:t>
      </w:r>
      <w:r>
        <w:rPr>
          <w:w w:val="110"/>
        </w:rPr>
        <w:t> scale</w:t>
      </w:r>
      <w:r>
        <w:rPr>
          <w:w w:val="110"/>
        </w:rPr>
        <w:t> studies</w:t>
      </w:r>
      <w:r>
        <w:rPr>
          <w:w w:val="110"/>
        </w:rPr>
        <w:t> </w:t>
      </w:r>
      <w:r>
        <w:rPr>
          <w:w w:val="110"/>
        </w:rPr>
        <w:t>was </w:t>
      </w:r>
      <w:r>
        <w:rPr/>
        <w:t>carried</w:t>
      </w:r>
      <w:r>
        <w:rPr>
          <w:spacing w:val="25"/>
        </w:rPr>
        <w:t> </w:t>
      </w:r>
      <w:r>
        <w:rPr/>
        <w:t>out.</w:t>
      </w:r>
      <w:r>
        <w:rPr>
          <w:spacing w:val="23"/>
        </w:rPr>
        <w:t> </w:t>
      </w:r>
      <w:r>
        <w:rPr/>
        <w:t>A</w:t>
      </w:r>
      <w:r>
        <w:rPr>
          <w:spacing w:val="25"/>
        </w:rPr>
        <w:t> </w:t>
      </w:r>
      <w:r>
        <w:rPr/>
        <w:t>CNN-based</w:t>
      </w:r>
      <w:r>
        <w:rPr>
          <w:spacing w:val="23"/>
        </w:rPr>
        <w:t> </w:t>
      </w:r>
      <w:r>
        <w:rPr/>
        <w:t>model</w:t>
      </w:r>
      <w:r>
        <w:rPr>
          <w:spacing w:val="25"/>
        </w:rPr>
        <w:t> </w:t>
      </w:r>
      <w:r>
        <w:rPr/>
        <w:t>for</w:t>
      </w:r>
      <w:r>
        <w:rPr>
          <w:spacing w:val="23"/>
        </w:rPr>
        <w:t> </w:t>
      </w:r>
      <w:r>
        <w:rPr/>
        <w:t>image</w:t>
      </w:r>
      <w:r>
        <w:rPr>
          <w:spacing w:val="23"/>
        </w:rPr>
        <w:t> </w:t>
      </w:r>
      <w:r>
        <w:rPr/>
        <w:t>segmentation</w:t>
      </w:r>
      <w:r>
        <w:rPr>
          <w:spacing w:val="25"/>
        </w:rPr>
        <w:t> </w:t>
      </w:r>
      <w:r>
        <w:rPr/>
        <w:t>was</w:t>
      </w:r>
      <w:r>
        <w:rPr>
          <w:spacing w:val="23"/>
        </w:rPr>
        <w:t> </w:t>
      </w:r>
      <w:r>
        <w:rPr/>
        <w:t>developed.</w:t>
      </w:r>
      <w:r>
        <w:rPr>
          <w:w w:val="110"/>
        </w:rPr>
        <w:t> This</w:t>
      </w:r>
      <w:r>
        <w:rPr>
          <w:spacing w:val="40"/>
          <w:w w:val="110"/>
        </w:rPr>
        <w:t> </w:t>
      </w:r>
      <w:r>
        <w:rPr>
          <w:w w:val="110"/>
        </w:rPr>
        <w:t>study</w:t>
      </w:r>
      <w:r>
        <w:rPr>
          <w:spacing w:val="40"/>
          <w:w w:val="110"/>
        </w:rPr>
        <w:t> </w:t>
      </w:r>
      <w:r>
        <w:rPr>
          <w:w w:val="110"/>
        </w:rPr>
        <w:t>demonstrates</w:t>
      </w:r>
      <w:r>
        <w:rPr>
          <w:spacing w:val="40"/>
          <w:w w:val="110"/>
        </w:rPr>
        <w:t> </w:t>
      </w:r>
      <w:r>
        <w:rPr>
          <w:w w:val="110"/>
        </w:rPr>
        <w:t>the</w:t>
      </w:r>
      <w:r>
        <w:rPr>
          <w:spacing w:val="40"/>
          <w:w w:val="110"/>
        </w:rPr>
        <w:t> </w:t>
      </w:r>
      <w:r>
        <w:rPr>
          <w:w w:val="110"/>
        </w:rPr>
        <w:t>use</w:t>
      </w:r>
      <w:r>
        <w:rPr>
          <w:spacing w:val="40"/>
          <w:w w:val="110"/>
        </w:rPr>
        <w:t> </w:t>
      </w:r>
      <w:r>
        <w:rPr>
          <w:w w:val="110"/>
        </w:rPr>
        <w:t>of</w:t>
      </w:r>
      <w:r>
        <w:rPr>
          <w:spacing w:val="40"/>
          <w:w w:val="110"/>
        </w:rPr>
        <w:t> </w:t>
      </w:r>
      <w:r>
        <w:rPr>
          <w:w w:val="110"/>
        </w:rPr>
        <w:t>satellite</w:t>
      </w:r>
      <w:r>
        <w:rPr>
          <w:spacing w:val="40"/>
          <w:w w:val="110"/>
        </w:rPr>
        <w:t> </w:t>
      </w:r>
      <w:r>
        <w:rPr>
          <w:w w:val="110"/>
        </w:rPr>
        <w:t>remote</w:t>
      </w:r>
      <w:r>
        <w:rPr>
          <w:spacing w:val="40"/>
          <w:w w:val="110"/>
        </w:rPr>
        <w:t> </w:t>
      </w:r>
      <w:r>
        <w:rPr>
          <w:w w:val="110"/>
        </w:rPr>
        <w:t>sensing</w:t>
      </w:r>
      <w:r>
        <w:rPr>
          <w:spacing w:val="40"/>
          <w:w w:val="110"/>
        </w:rPr>
        <w:t> </w:t>
      </w:r>
      <w:r>
        <w:rPr>
          <w:w w:val="110"/>
        </w:rPr>
        <w:t>as</w:t>
      </w:r>
      <w:r>
        <w:rPr>
          <w:spacing w:val="40"/>
          <w:w w:val="110"/>
        </w:rPr>
        <w:t> </w:t>
      </w:r>
      <w:r>
        <w:rPr>
          <w:w w:val="110"/>
        </w:rPr>
        <w:t>a fundamental tool for monitoring coastal changes while simultaneously addressing</w:t>
      </w:r>
      <w:r>
        <w:rPr>
          <w:spacing w:val="-4"/>
          <w:w w:val="110"/>
        </w:rPr>
        <w:t> </w:t>
      </w:r>
      <w:r>
        <w:rPr>
          <w:w w:val="110"/>
        </w:rPr>
        <w:t>its</w:t>
      </w:r>
      <w:r>
        <w:rPr>
          <w:spacing w:val="-5"/>
          <w:w w:val="110"/>
        </w:rPr>
        <w:t> </w:t>
      </w:r>
      <w:r>
        <w:rPr>
          <w:w w:val="110"/>
        </w:rPr>
        <w:t>inherent</w:t>
      </w:r>
      <w:r>
        <w:rPr>
          <w:spacing w:val="-6"/>
          <w:w w:val="110"/>
        </w:rPr>
        <w:t> </w:t>
      </w:r>
      <w:r>
        <w:rPr>
          <w:w w:val="110"/>
        </w:rPr>
        <w:t>challenges.</w:t>
      </w:r>
      <w:r>
        <w:rPr>
          <w:spacing w:val="-5"/>
          <w:w w:val="110"/>
        </w:rPr>
        <w:t> </w:t>
      </w:r>
      <w:r>
        <w:rPr>
          <w:w w:val="110"/>
        </w:rPr>
        <w:t>Using</w:t>
      </w:r>
      <w:r>
        <w:rPr>
          <w:spacing w:val="-5"/>
          <w:w w:val="110"/>
        </w:rPr>
        <w:t> </w:t>
      </w:r>
      <w:r>
        <w:rPr>
          <w:w w:val="110"/>
        </w:rPr>
        <w:t>the</w:t>
      </w:r>
      <w:r>
        <w:rPr>
          <w:spacing w:val="-5"/>
          <w:w w:val="110"/>
        </w:rPr>
        <w:t> </w:t>
      </w:r>
      <w:r>
        <w:rPr>
          <w:w w:val="110"/>
        </w:rPr>
        <w:t>U-net</w:t>
      </w:r>
      <w:r>
        <w:rPr>
          <w:spacing w:val="-5"/>
          <w:w w:val="110"/>
        </w:rPr>
        <w:t> </w:t>
      </w:r>
      <w:r>
        <w:rPr>
          <w:w w:val="110"/>
        </w:rPr>
        <w:t>architecture</w:t>
      </w:r>
      <w:r>
        <w:rPr>
          <w:spacing w:val="-6"/>
          <w:w w:val="110"/>
        </w:rPr>
        <w:t> </w:t>
      </w:r>
      <w:r>
        <w:rPr>
          <w:w w:val="110"/>
        </w:rPr>
        <w:t>with</w:t>
      </w:r>
      <w:r>
        <w:rPr>
          <w:spacing w:val="-5"/>
          <w:w w:val="110"/>
        </w:rPr>
        <w:t> </w:t>
      </w:r>
      <w:r>
        <w:rPr>
          <w:w w:val="110"/>
        </w:rPr>
        <w:t>an input</w:t>
      </w:r>
      <w:r>
        <w:rPr>
          <w:spacing w:val="-8"/>
          <w:w w:val="110"/>
        </w:rPr>
        <w:t> </w:t>
      </w:r>
      <w:r>
        <w:rPr>
          <w:w w:val="110"/>
        </w:rPr>
        <w:t>resolution</w:t>
      </w:r>
      <w:r>
        <w:rPr>
          <w:spacing w:val="-9"/>
          <w:w w:val="110"/>
        </w:rPr>
        <w:t> </w:t>
      </w:r>
      <w:r>
        <w:rPr>
          <w:w w:val="110"/>
        </w:rPr>
        <w:t>of</w:t>
      </w:r>
      <w:r>
        <w:rPr>
          <w:spacing w:val="-7"/>
          <w:w w:val="110"/>
        </w:rPr>
        <w:t> </w:t>
      </w:r>
      <w:r>
        <w:rPr>
          <w:w w:val="110"/>
        </w:rPr>
        <w:t>512x512</w:t>
      </w:r>
      <w:r>
        <w:rPr>
          <w:spacing w:val="-9"/>
          <w:w w:val="110"/>
        </w:rPr>
        <w:t> </w:t>
      </w:r>
      <w:r>
        <w:rPr>
          <w:w w:val="110"/>
        </w:rPr>
        <w:t>pixels</w:t>
      </w:r>
      <w:r>
        <w:rPr>
          <w:spacing w:val="-7"/>
          <w:w w:val="110"/>
        </w:rPr>
        <w:t> </w:t>
      </w:r>
      <w:r>
        <w:rPr>
          <w:w w:val="110"/>
        </w:rPr>
        <w:t>proved</w:t>
      </w:r>
      <w:r>
        <w:rPr>
          <w:spacing w:val="-9"/>
          <w:w w:val="110"/>
        </w:rPr>
        <w:t> </w:t>
      </w:r>
      <w:r>
        <w:rPr>
          <w:w w:val="110"/>
        </w:rPr>
        <w:t>advantageous</w:t>
      </w:r>
      <w:r>
        <w:rPr>
          <w:spacing w:val="-8"/>
          <w:w w:val="110"/>
        </w:rPr>
        <w:t> </w:t>
      </w:r>
      <w:r>
        <w:rPr>
          <w:w w:val="110"/>
        </w:rPr>
        <w:t>for</w:t>
      </w:r>
      <w:r>
        <w:rPr>
          <w:spacing w:val="-8"/>
          <w:w w:val="110"/>
        </w:rPr>
        <w:t> </w:t>
      </w:r>
      <w:r>
        <w:rPr>
          <w:w w:val="110"/>
        </w:rPr>
        <w:t>training</w:t>
      </w:r>
      <w:r>
        <w:rPr>
          <w:spacing w:val="-9"/>
          <w:w w:val="110"/>
        </w:rPr>
        <w:t> </w:t>
      </w:r>
      <w:r>
        <w:rPr>
          <w:w w:val="110"/>
        </w:rPr>
        <w:t>the model</w:t>
      </w:r>
      <w:r>
        <w:rPr>
          <w:spacing w:val="26"/>
          <w:w w:val="110"/>
        </w:rPr>
        <w:t> </w:t>
      </w:r>
      <w:r>
        <w:rPr>
          <w:w w:val="110"/>
        </w:rPr>
        <w:t>and</w:t>
      </w:r>
      <w:r>
        <w:rPr>
          <w:spacing w:val="26"/>
          <w:w w:val="110"/>
        </w:rPr>
        <w:t> </w:t>
      </w:r>
      <w:r>
        <w:rPr>
          <w:w w:val="110"/>
        </w:rPr>
        <w:t>generating</w:t>
      </w:r>
      <w:r>
        <w:rPr>
          <w:spacing w:val="26"/>
          <w:w w:val="110"/>
        </w:rPr>
        <w:t> </w:t>
      </w:r>
      <w:r>
        <w:rPr>
          <w:w w:val="110"/>
        </w:rPr>
        <w:t>accurate</w:t>
      </w:r>
      <w:r>
        <w:rPr>
          <w:spacing w:val="25"/>
          <w:w w:val="110"/>
        </w:rPr>
        <w:t> </w:t>
      </w:r>
      <w:r>
        <w:rPr>
          <w:w w:val="110"/>
        </w:rPr>
        <w:t>semantic</w:t>
      </w:r>
      <w:r>
        <w:rPr>
          <w:spacing w:val="26"/>
          <w:w w:val="110"/>
        </w:rPr>
        <w:t> </w:t>
      </w:r>
      <w:r>
        <w:rPr>
          <w:w w:val="110"/>
        </w:rPr>
        <w:t>segmentations</w:t>
      </w:r>
      <w:r>
        <w:rPr>
          <w:spacing w:val="26"/>
          <w:w w:val="110"/>
        </w:rPr>
        <w:t> </w:t>
      </w:r>
      <w:r>
        <w:rPr>
          <w:w w:val="110"/>
        </w:rPr>
        <w:t>for</w:t>
      </w:r>
      <w:r>
        <w:rPr>
          <w:spacing w:val="26"/>
          <w:w w:val="110"/>
        </w:rPr>
        <w:t> </w:t>
      </w:r>
      <w:r>
        <w:rPr>
          <w:w w:val="110"/>
        </w:rPr>
        <w:t>regional- scale image analysis.</w:t>
      </w:r>
      <w:r>
        <w:rPr>
          <w:spacing w:val="-1"/>
          <w:w w:val="110"/>
        </w:rPr>
        <w:t> </w:t>
      </w:r>
      <w:r>
        <w:rPr>
          <w:w w:val="110"/>
        </w:rPr>
        <w:t>The model was improved using the</w:t>
      </w:r>
      <w:r>
        <w:rPr>
          <w:spacing w:val="-1"/>
          <w:w w:val="110"/>
        </w:rPr>
        <w:t> </w:t>
      </w:r>
      <w:r>
        <w:rPr>
          <w:w w:val="110"/>
        </w:rPr>
        <w:t>recently pub- lished Coast Train dataset to ensure that it is based on the most up-to- date</w:t>
      </w:r>
      <w:r>
        <w:rPr>
          <w:w w:val="110"/>
        </w:rPr>
        <w:t> and</w:t>
      </w:r>
      <w:r>
        <w:rPr>
          <w:w w:val="110"/>
        </w:rPr>
        <w:t> especially</w:t>
      </w:r>
      <w:r>
        <w:rPr>
          <w:w w:val="110"/>
        </w:rPr>
        <w:t> specific</w:t>
      </w:r>
      <w:r>
        <w:rPr>
          <w:w w:val="110"/>
        </w:rPr>
        <w:t> coastal</w:t>
      </w:r>
      <w:r>
        <w:rPr>
          <w:w w:val="110"/>
        </w:rPr>
        <w:t> data. The</w:t>
      </w:r>
      <w:r>
        <w:rPr>
          <w:w w:val="110"/>
        </w:rPr>
        <w:t> multiclass segmentation capability</w:t>
      </w:r>
      <w:r>
        <w:rPr>
          <w:spacing w:val="-8"/>
          <w:w w:val="110"/>
        </w:rPr>
        <w:t> </w:t>
      </w:r>
      <w:r>
        <w:rPr>
          <w:w w:val="110"/>
        </w:rPr>
        <w:t>of</w:t>
      </w:r>
      <w:r>
        <w:rPr>
          <w:spacing w:val="-9"/>
          <w:w w:val="110"/>
        </w:rPr>
        <w:t> </w:t>
      </w:r>
      <w:r>
        <w:rPr>
          <w:w w:val="110"/>
        </w:rPr>
        <w:t>our</w:t>
      </w:r>
      <w:r>
        <w:rPr>
          <w:spacing w:val="-8"/>
          <w:w w:val="110"/>
        </w:rPr>
        <w:t> </w:t>
      </w:r>
      <w:r>
        <w:rPr>
          <w:w w:val="110"/>
        </w:rPr>
        <w:t>model,</w:t>
      </w:r>
      <w:r>
        <w:rPr>
          <w:spacing w:val="-9"/>
          <w:w w:val="110"/>
        </w:rPr>
        <w:t> </w:t>
      </w:r>
      <w:r>
        <w:rPr>
          <w:w w:val="110"/>
        </w:rPr>
        <w:t>which</w:t>
      </w:r>
      <w:r>
        <w:rPr>
          <w:spacing w:val="-9"/>
          <w:w w:val="110"/>
        </w:rPr>
        <w:t> </w:t>
      </w:r>
      <w:r>
        <w:rPr>
          <w:w w:val="110"/>
        </w:rPr>
        <w:t>differs</w:t>
      </w:r>
      <w:r>
        <w:rPr>
          <w:spacing w:val="-8"/>
          <w:w w:val="110"/>
        </w:rPr>
        <w:t> </w:t>
      </w:r>
      <w:r>
        <w:rPr>
          <w:w w:val="110"/>
        </w:rPr>
        <w:t>from</w:t>
      </w:r>
      <w:r>
        <w:rPr>
          <w:spacing w:val="-8"/>
          <w:w w:val="110"/>
        </w:rPr>
        <w:t> </w:t>
      </w:r>
      <w:r>
        <w:rPr>
          <w:w w:val="110"/>
        </w:rPr>
        <w:t>traditional</w:t>
      </w:r>
      <w:r>
        <w:rPr>
          <w:spacing w:val="-9"/>
          <w:w w:val="110"/>
        </w:rPr>
        <w:t> </w:t>
      </w:r>
      <w:r>
        <w:rPr>
          <w:w w:val="110"/>
        </w:rPr>
        <w:t>models,</w:t>
      </w:r>
      <w:r>
        <w:rPr>
          <w:spacing w:val="-9"/>
          <w:w w:val="110"/>
        </w:rPr>
        <w:t> </w:t>
      </w:r>
      <w:r>
        <w:rPr>
          <w:w w:val="110"/>
        </w:rPr>
        <w:t>allows</w:t>
      </w:r>
      <w:r>
        <w:rPr>
          <w:spacing w:val="-9"/>
          <w:w w:val="110"/>
        </w:rPr>
        <w:t> </w:t>
      </w:r>
      <w:r>
        <w:rPr>
          <w:w w:val="110"/>
        </w:rPr>
        <w:t>it </w:t>
      </w:r>
      <w:r>
        <w:rPr/>
        <w:t>to</w:t>
      </w:r>
      <w:r>
        <w:rPr>
          <w:spacing w:val="27"/>
        </w:rPr>
        <w:t> </w:t>
      </w:r>
      <w:r>
        <w:rPr/>
        <w:t>distinguish</w:t>
      </w:r>
      <w:r>
        <w:rPr>
          <w:spacing w:val="26"/>
        </w:rPr>
        <w:t> </w:t>
      </w:r>
      <w:r>
        <w:rPr/>
        <w:t>not</w:t>
      </w:r>
      <w:r>
        <w:rPr>
          <w:spacing w:val="24"/>
        </w:rPr>
        <w:t> </w:t>
      </w:r>
      <w:r>
        <w:rPr/>
        <w:t>only</w:t>
      </w:r>
      <w:r>
        <w:rPr>
          <w:spacing w:val="27"/>
        </w:rPr>
        <w:t> </w:t>
      </w:r>
      <w:r>
        <w:rPr/>
        <w:t>"water"</w:t>
      </w:r>
      <w:r>
        <w:rPr>
          <w:spacing w:val="26"/>
        </w:rPr>
        <w:t> </w:t>
      </w:r>
      <w:r>
        <w:rPr/>
        <w:t>and</w:t>
      </w:r>
      <w:r>
        <w:rPr>
          <w:spacing w:val="24"/>
        </w:rPr>
        <w:t> </w:t>
      </w:r>
      <w:r>
        <w:rPr/>
        <w:t>"land,"</w:t>
      </w:r>
      <w:r>
        <w:rPr>
          <w:spacing w:val="26"/>
        </w:rPr>
        <w:t> </w:t>
      </w:r>
      <w:r>
        <w:rPr/>
        <w:t>but</w:t>
      </w:r>
      <w:r>
        <w:rPr>
          <w:spacing w:val="26"/>
        </w:rPr>
        <w:t> </w:t>
      </w:r>
      <w:r>
        <w:rPr/>
        <w:t>also</w:t>
      </w:r>
      <w:r>
        <w:rPr>
          <w:spacing w:val="24"/>
        </w:rPr>
        <w:t> </w:t>
      </w:r>
      <w:r>
        <w:rPr/>
        <w:t>the</w:t>
      </w:r>
      <w:r>
        <w:rPr>
          <w:spacing w:val="27"/>
        </w:rPr>
        <w:t> </w:t>
      </w:r>
      <w:r>
        <w:rPr/>
        <w:t>classes</w:t>
      </w:r>
      <w:r>
        <w:rPr>
          <w:spacing w:val="26"/>
        </w:rPr>
        <w:t> </w:t>
      </w:r>
      <w:r>
        <w:rPr/>
        <w:t>"built-up,"</w:t>
      </w:r>
      <w:r>
        <w:rPr>
          <w:w w:val="110"/>
        </w:rPr>
        <w:t> "vegetation,"</w:t>
      </w:r>
      <w:r>
        <w:rPr>
          <w:spacing w:val="-1"/>
          <w:w w:val="110"/>
        </w:rPr>
        <w:t> </w:t>
      </w:r>
      <w:r>
        <w:rPr>
          <w:w w:val="110"/>
        </w:rPr>
        <w:t>bare land” and “beach”. This granularity provides</w:t>
      </w:r>
      <w:r>
        <w:rPr>
          <w:spacing w:val="-1"/>
          <w:w w:val="110"/>
        </w:rPr>
        <w:t> </w:t>
      </w:r>
      <w:r>
        <w:rPr>
          <w:w w:val="110"/>
        </w:rPr>
        <w:t>a </w:t>
      </w:r>
      <w:r>
        <w:rPr>
          <w:spacing w:val="-4"/>
          <w:w w:val="110"/>
        </w:rPr>
        <w:t>more</w:t>
      </w:r>
    </w:p>
    <w:p>
      <w:pPr>
        <w:pStyle w:val="BodyText"/>
        <w:spacing w:line="177" w:lineRule="exact"/>
        <w:jc w:val="both"/>
      </w:pPr>
      <w:r>
        <w:rPr>
          <w:w w:val="110"/>
        </w:rPr>
        <w:t>comprehensive</w:t>
      </w:r>
      <w:r>
        <w:rPr>
          <w:spacing w:val="-1"/>
          <w:w w:val="110"/>
        </w:rPr>
        <w:t> </w:t>
      </w:r>
      <w:r>
        <w:rPr>
          <w:w w:val="110"/>
        </w:rPr>
        <w:t>perspective</w:t>
      </w:r>
      <w:r>
        <w:rPr>
          <w:spacing w:val="-1"/>
          <w:w w:val="110"/>
        </w:rPr>
        <w:t> </w:t>
      </w:r>
      <w:r>
        <w:rPr>
          <w:w w:val="110"/>
        </w:rPr>
        <w:t>of the</w:t>
      </w:r>
      <w:r>
        <w:rPr>
          <w:spacing w:val="-2"/>
          <w:w w:val="110"/>
        </w:rPr>
        <w:t> landscape.</w:t>
      </w:r>
    </w:p>
    <w:p>
      <w:pPr>
        <w:pStyle w:val="BodyText"/>
        <w:spacing w:line="273" w:lineRule="auto" w:before="24"/>
        <w:ind w:right="38" w:firstLine="239"/>
        <w:jc w:val="both"/>
      </w:pPr>
      <w:r>
        <w:rPr>
          <w:w w:val="110"/>
        </w:rPr>
        <w:t>Applying</w:t>
      </w:r>
      <w:r>
        <w:rPr>
          <w:w w:val="110"/>
        </w:rPr>
        <w:t> the</w:t>
      </w:r>
      <w:r>
        <w:rPr>
          <w:w w:val="110"/>
        </w:rPr>
        <w:t> model</w:t>
      </w:r>
      <w:r>
        <w:rPr>
          <w:w w:val="110"/>
        </w:rPr>
        <w:t> in</w:t>
      </w:r>
      <w:r>
        <w:rPr>
          <w:w w:val="110"/>
        </w:rPr>
        <w:t> post-processing</w:t>
      </w:r>
      <w:r>
        <w:rPr>
          <w:w w:val="110"/>
        </w:rPr>
        <w:t> to</w:t>
      </w:r>
      <w:r>
        <w:rPr>
          <w:w w:val="110"/>
        </w:rPr>
        <w:t> define</w:t>
      </w:r>
      <w:r>
        <w:rPr>
          <w:w w:val="110"/>
        </w:rPr>
        <w:t> coastlines</w:t>
      </w:r>
      <w:r>
        <w:rPr>
          <w:w w:val="110"/>
        </w:rPr>
        <w:t> as</w:t>
      </w:r>
      <w:r>
        <w:rPr>
          <w:w w:val="110"/>
        </w:rPr>
        <w:t> the boundary</w:t>
      </w:r>
      <w:r>
        <w:rPr>
          <w:spacing w:val="-9"/>
          <w:w w:val="110"/>
        </w:rPr>
        <w:t> </w:t>
      </w:r>
      <w:r>
        <w:rPr>
          <w:w w:val="110"/>
        </w:rPr>
        <w:t>between</w:t>
      </w:r>
      <w:r>
        <w:rPr>
          <w:spacing w:val="-10"/>
          <w:w w:val="110"/>
        </w:rPr>
        <w:t> </w:t>
      </w:r>
      <w:r>
        <w:rPr>
          <w:w w:val="110"/>
        </w:rPr>
        <w:t>"water"</w:t>
      </w:r>
      <w:r>
        <w:rPr>
          <w:spacing w:val="-10"/>
          <w:w w:val="110"/>
        </w:rPr>
        <w:t> </w:t>
      </w:r>
      <w:r>
        <w:rPr>
          <w:w w:val="110"/>
        </w:rPr>
        <w:t>pixels</w:t>
      </w:r>
      <w:r>
        <w:rPr>
          <w:spacing w:val="-9"/>
          <w:w w:val="110"/>
        </w:rPr>
        <w:t> </w:t>
      </w:r>
      <w:r>
        <w:rPr>
          <w:w w:val="110"/>
        </w:rPr>
        <w:t>and</w:t>
      </w:r>
      <w:r>
        <w:rPr>
          <w:spacing w:val="-10"/>
          <w:w w:val="110"/>
        </w:rPr>
        <w:t> </w:t>
      </w:r>
      <w:r>
        <w:rPr>
          <w:w w:val="110"/>
        </w:rPr>
        <w:t>all</w:t>
      </w:r>
      <w:r>
        <w:rPr>
          <w:spacing w:val="-10"/>
          <w:w w:val="110"/>
        </w:rPr>
        <w:t> </w:t>
      </w:r>
      <w:r>
        <w:rPr>
          <w:w w:val="110"/>
        </w:rPr>
        <w:t>other</w:t>
      </w:r>
      <w:r>
        <w:rPr>
          <w:spacing w:val="-10"/>
          <w:w w:val="110"/>
        </w:rPr>
        <w:t> </w:t>
      </w:r>
      <w:r>
        <w:rPr>
          <w:w w:val="110"/>
        </w:rPr>
        <w:t>types</w:t>
      </w:r>
      <w:r>
        <w:rPr>
          <w:spacing w:val="-11"/>
          <w:w w:val="110"/>
        </w:rPr>
        <w:t> </w:t>
      </w:r>
      <w:r>
        <w:rPr>
          <w:w w:val="110"/>
        </w:rPr>
        <w:t>shows</w:t>
      </w:r>
      <w:r>
        <w:rPr>
          <w:spacing w:val="-10"/>
          <w:w w:val="110"/>
        </w:rPr>
        <w:t> </w:t>
      </w:r>
      <w:r>
        <w:rPr>
          <w:w w:val="110"/>
        </w:rPr>
        <w:t>its</w:t>
      </w:r>
      <w:r>
        <w:rPr>
          <w:spacing w:val="-9"/>
          <w:w w:val="110"/>
        </w:rPr>
        <w:t> </w:t>
      </w:r>
      <w:r>
        <w:rPr>
          <w:w w:val="110"/>
        </w:rPr>
        <w:t>advanced coastline</w:t>
      </w:r>
      <w:r>
        <w:rPr>
          <w:w w:val="110"/>
        </w:rPr>
        <w:t> extraction</w:t>
      </w:r>
      <w:r>
        <w:rPr>
          <w:w w:val="110"/>
        </w:rPr>
        <w:t> capabilities. These</w:t>
      </w:r>
      <w:r>
        <w:rPr>
          <w:w w:val="110"/>
        </w:rPr>
        <w:t> sophisticated</w:t>
      </w:r>
      <w:r>
        <w:rPr>
          <w:w w:val="110"/>
        </w:rPr>
        <w:t> features </w:t>
      </w:r>
      <w:r>
        <w:rPr>
          <w:w w:val="110"/>
        </w:rPr>
        <w:t>ensure precise separation between different elements, resulting in more accu- rate coastline extraction. Performance metrics reveal an accuracy satu- ration</w:t>
      </w:r>
      <w:r>
        <w:rPr>
          <w:spacing w:val="-9"/>
          <w:w w:val="110"/>
        </w:rPr>
        <w:t> </w:t>
      </w:r>
      <w:r>
        <w:rPr>
          <w:w w:val="110"/>
        </w:rPr>
        <w:t>point</w:t>
      </w:r>
      <w:r>
        <w:rPr>
          <w:spacing w:val="-10"/>
          <w:w w:val="110"/>
        </w:rPr>
        <w:t> </w:t>
      </w:r>
      <w:r>
        <w:rPr>
          <w:w w:val="110"/>
        </w:rPr>
        <w:t>of</w:t>
      </w:r>
      <w:r>
        <w:rPr>
          <w:spacing w:val="-11"/>
          <w:w w:val="110"/>
        </w:rPr>
        <w:t> </w:t>
      </w:r>
      <w:r>
        <w:rPr>
          <w:w w:val="110"/>
        </w:rPr>
        <w:t>87</w:t>
      </w:r>
      <w:r>
        <w:rPr>
          <w:spacing w:val="-11"/>
          <w:w w:val="110"/>
        </w:rPr>
        <w:t> </w:t>
      </w:r>
      <w:r>
        <w:rPr>
          <w:w w:val="110"/>
        </w:rPr>
        <w:t>percent</w:t>
      </w:r>
      <w:r>
        <w:rPr>
          <w:spacing w:val="-9"/>
          <w:w w:val="110"/>
        </w:rPr>
        <w:t> </w:t>
      </w:r>
      <w:r>
        <w:rPr>
          <w:w w:val="110"/>
        </w:rPr>
        <w:t>and</w:t>
      </w:r>
      <w:r>
        <w:rPr>
          <w:spacing w:val="-11"/>
          <w:w w:val="110"/>
        </w:rPr>
        <w:t> </w:t>
      </w:r>
      <w:r>
        <w:rPr>
          <w:w w:val="110"/>
        </w:rPr>
        <w:t>an</w:t>
      </w:r>
      <w:r>
        <w:rPr>
          <w:spacing w:val="-11"/>
          <w:w w:val="110"/>
        </w:rPr>
        <w:t> </w:t>
      </w:r>
      <w:r>
        <w:rPr>
          <w:w w:val="110"/>
        </w:rPr>
        <w:t>IoU</w:t>
      </w:r>
      <w:r>
        <w:rPr>
          <w:spacing w:val="-10"/>
          <w:w w:val="110"/>
        </w:rPr>
        <w:t> </w:t>
      </w:r>
      <w:r>
        <w:rPr>
          <w:w w:val="110"/>
        </w:rPr>
        <w:t>close</w:t>
      </w:r>
      <w:r>
        <w:rPr>
          <w:spacing w:val="-10"/>
          <w:w w:val="110"/>
        </w:rPr>
        <w:t> </w:t>
      </w:r>
      <w:r>
        <w:rPr>
          <w:w w:val="110"/>
        </w:rPr>
        <w:t>to</w:t>
      </w:r>
      <w:r>
        <w:rPr>
          <w:spacing w:val="-11"/>
          <w:w w:val="110"/>
        </w:rPr>
        <w:t> </w:t>
      </w:r>
      <w:r>
        <w:rPr>
          <w:w w:val="110"/>
        </w:rPr>
        <w:t>76</w:t>
      </w:r>
      <w:r>
        <w:rPr>
          <w:spacing w:val="-10"/>
          <w:w w:val="110"/>
        </w:rPr>
        <w:t> </w:t>
      </w:r>
      <w:r>
        <w:rPr>
          <w:w w:val="110"/>
        </w:rPr>
        <w:t>percent,</w:t>
      </w:r>
      <w:r>
        <w:rPr>
          <w:spacing w:val="-11"/>
          <w:w w:val="110"/>
        </w:rPr>
        <w:t> </w:t>
      </w:r>
      <w:r>
        <w:rPr>
          <w:w w:val="110"/>
        </w:rPr>
        <w:t>reinforcing</w:t>
      </w:r>
      <w:r>
        <w:rPr>
          <w:spacing w:val="-10"/>
          <w:w w:val="110"/>
        </w:rPr>
        <w:t> </w:t>
      </w:r>
      <w:r>
        <w:rPr>
          <w:w w:val="110"/>
        </w:rPr>
        <w:t>the quality of the segmentation achieved.</w:t>
      </w:r>
    </w:p>
    <w:p>
      <w:pPr>
        <w:pStyle w:val="BodyText"/>
        <w:spacing w:line="273" w:lineRule="auto"/>
        <w:ind w:right="38" w:firstLine="239"/>
        <w:jc w:val="right"/>
      </w:pPr>
      <w:r>
        <w:rPr>
          <w:w w:val="115"/>
        </w:rPr>
        <w:t>However,</w:t>
      </w:r>
      <w:r>
        <w:rPr>
          <w:spacing w:val="-9"/>
          <w:w w:val="115"/>
        </w:rPr>
        <w:t> </w:t>
      </w:r>
      <w:r>
        <w:rPr>
          <w:w w:val="115"/>
        </w:rPr>
        <w:t>it</w:t>
      </w:r>
      <w:r>
        <w:rPr>
          <w:spacing w:val="-9"/>
          <w:w w:val="115"/>
        </w:rPr>
        <w:t> </w:t>
      </w:r>
      <w:r>
        <w:rPr>
          <w:w w:val="115"/>
        </w:rPr>
        <w:t>is</w:t>
      </w:r>
      <w:r>
        <w:rPr>
          <w:spacing w:val="-10"/>
          <w:w w:val="115"/>
        </w:rPr>
        <w:t> </w:t>
      </w:r>
      <w:r>
        <w:rPr>
          <w:w w:val="115"/>
        </w:rPr>
        <w:t>important</w:t>
      </w:r>
      <w:r>
        <w:rPr>
          <w:spacing w:val="-10"/>
          <w:w w:val="115"/>
        </w:rPr>
        <w:t> </w:t>
      </w:r>
      <w:r>
        <w:rPr>
          <w:w w:val="115"/>
        </w:rPr>
        <w:t>to</w:t>
      </w:r>
      <w:r>
        <w:rPr>
          <w:spacing w:val="-9"/>
          <w:w w:val="115"/>
        </w:rPr>
        <w:t> </w:t>
      </w:r>
      <w:r>
        <w:rPr>
          <w:w w:val="115"/>
        </w:rPr>
        <w:t>note</w:t>
      </w:r>
      <w:r>
        <w:rPr>
          <w:spacing w:val="-9"/>
          <w:w w:val="115"/>
        </w:rPr>
        <w:t> </w:t>
      </w:r>
      <w:r>
        <w:rPr>
          <w:w w:val="115"/>
        </w:rPr>
        <w:t>some</w:t>
      </w:r>
      <w:r>
        <w:rPr>
          <w:spacing w:val="-10"/>
          <w:w w:val="115"/>
        </w:rPr>
        <w:t> </w:t>
      </w:r>
      <w:r>
        <w:rPr>
          <w:w w:val="115"/>
        </w:rPr>
        <w:t>limitations.</w:t>
      </w:r>
      <w:r>
        <w:rPr>
          <w:spacing w:val="-10"/>
          <w:w w:val="115"/>
        </w:rPr>
        <w:t> </w:t>
      </w:r>
      <w:r>
        <w:rPr>
          <w:w w:val="115"/>
        </w:rPr>
        <w:t>The</w:t>
      </w:r>
      <w:r>
        <w:rPr>
          <w:spacing w:val="-10"/>
          <w:w w:val="115"/>
        </w:rPr>
        <w:t> </w:t>
      </w:r>
      <w:r>
        <w:rPr>
          <w:w w:val="115"/>
        </w:rPr>
        <w:t>model</w:t>
      </w:r>
      <w:r>
        <w:rPr>
          <w:spacing w:val="-9"/>
          <w:w w:val="115"/>
        </w:rPr>
        <w:t> </w:t>
      </w:r>
      <w:r>
        <w:rPr>
          <w:w w:val="115"/>
        </w:rPr>
        <w:t>may </w:t>
      </w:r>
      <w:r>
        <w:rPr>
          <w:w w:val="110"/>
        </w:rPr>
        <w:t>not</w:t>
      </w:r>
      <w:r>
        <w:rPr>
          <w:spacing w:val="-4"/>
          <w:w w:val="110"/>
        </w:rPr>
        <w:t> </w:t>
      </w:r>
      <w:r>
        <w:rPr>
          <w:w w:val="110"/>
        </w:rPr>
        <w:t>excel</w:t>
      </w:r>
      <w:r>
        <w:rPr>
          <w:spacing w:val="-6"/>
          <w:w w:val="110"/>
        </w:rPr>
        <w:t> </w:t>
      </w:r>
      <w:r>
        <w:rPr>
          <w:w w:val="110"/>
        </w:rPr>
        <w:t>in</w:t>
      </w:r>
      <w:r>
        <w:rPr>
          <w:spacing w:val="-4"/>
          <w:w w:val="110"/>
        </w:rPr>
        <w:t> </w:t>
      </w:r>
      <w:r>
        <w:rPr>
          <w:w w:val="110"/>
        </w:rPr>
        <w:t>high-resolution</w:t>
      </w:r>
      <w:r>
        <w:rPr>
          <w:spacing w:val="-6"/>
          <w:w w:val="110"/>
        </w:rPr>
        <w:t> </w:t>
      </w:r>
      <w:r>
        <w:rPr>
          <w:w w:val="110"/>
        </w:rPr>
        <w:t>coastal</w:t>
      </w:r>
      <w:r>
        <w:rPr>
          <w:spacing w:val="-5"/>
          <w:w w:val="110"/>
        </w:rPr>
        <w:t> </w:t>
      </w:r>
      <w:r>
        <w:rPr>
          <w:w w:val="110"/>
        </w:rPr>
        <w:t>studies</w:t>
      </w:r>
      <w:r>
        <w:rPr>
          <w:spacing w:val="-5"/>
          <w:w w:val="110"/>
        </w:rPr>
        <w:t> </w:t>
      </w:r>
      <w:r>
        <w:rPr>
          <w:w w:val="110"/>
        </w:rPr>
        <w:t>(local</w:t>
      </w:r>
      <w:r>
        <w:rPr>
          <w:spacing w:val="-5"/>
          <w:w w:val="110"/>
        </w:rPr>
        <w:t> </w:t>
      </w:r>
      <w:r>
        <w:rPr>
          <w:w w:val="110"/>
        </w:rPr>
        <w:t>scale,</w:t>
      </w:r>
      <w:r>
        <w:rPr>
          <w:spacing w:val="-5"/>
          <w:w w:val="110"/>
        </w:rPr>
        <w:t> </w:t>
      </w:r>
      <w:r>
        <w:rPr>
          <w:w w:val="110"/>
        </w:rPr>
        <w:t>e.g.</w:t>
      </w:r>
      <w:r>
        <w:rPr>
          <w:spacing w:val="-6"/>
          <w:w w:val="110"/>
        </w:rPr>
        <w:t> </w:t>
      </w:r>
      <w:r>
        <w:rPr>
          <w:w w:val="110"/>
        </w:rPr>
        <w:t>1:</w:t>
      </w:r>
      <w:r>
        <w:rPr>
          <w:spacing w:val="-5"/>
          <w:w w:val="110"/>
        </w:rPr>
        <w:t> </w:t>
      </w:r>
      <w:r>
        <w:rPr>
          <w:w w:val="110"/>
        </w:rPr>
        <w:t>5.000,</w:t>
      </w:r>
      <w:r>
        <w:rPr>
          <w:spacing w:val="-6"/>
          <w:w w:val="110"/>
        </w:rPr>
        <w:t> </w:t>
      </w:r>
      <w:r>
        <w:rPr>
          <w:w w:val="110"/>
        </w:rPr>
        <w:t>1: </w:t>
      </w:r>
      <w:r>
        <w:rPr>
          <w:w w:val="115"/>
        </w:rPr>
        <w:t>1000,</w:t>
      </w:r>
      <w:r>
        <w:rPr>
          <w:spacing w:val="-9"/>
          <w:w w:val="115"/>
        </w:rPr>
        <w:t> </w:t>
      </w:r>
      <w:r>
        <w:rPr>
          <w:w w:val="115"/>
        </w:rPr>
        <w:t>etc.),</w:t>
      </w:r>
      <w:r>
        <w:rPr>
          <w:spacing w:val="-8"/>
          <w:w w:val="115"/>
        </w:rPr>
        <w:t> </w:t>
      </w:r>
      <w:r>
        <w:rPr>
          <w:w w:val="115"/>
        </w:rPr>
        <w:t>and</w:t>
      </w:r>
      <w:r>
        <w:rPr>
          <w:spacing w:val="-9"/>
          <w:w w:val="115"/>
        </w:rPr>
        <w:t> </w:t>
      </w:r>
      <w:r>
        <w:rPr>
          <w:w w:val="115"/>
        </w:rPr>
        <w:t>in</w:t>
      </w:r>
      <w:r>
        <w:rPr>
          <w:spacing w:val="-8"/>
          <w:w w:val="115"/>
        </w:rPr>
        <w:t> </w:t>
      </w:r>
      <w:r>
        <w:rPr>
          <w:w w:val="115"/>
        </w:rPr>
        <w:t>some</w:t>
      </w:r>
      <w:r>
        <w:rPr>
          <w:spacing w:val="-9"/>
          <w:w w:val="115"/>
        </w:rPr>
        <w:t> </w:t>
      </w:r>
      <w:r>
        <w:rPr>
          <w:w w:val="115"/>
        </w:rPr>
        <w:t>cases,</w:t>
      </w:r>
      <w:r>
        <w:rPr>
          <w:spacing w:val="-9"/>
          <w:w w:val="115"/>
        </w:rPr>
        <w:t> </w:t>
      </w:r>
      <w:r>
        <w:rPr>
          <w:w w:val="115"/>
        </w:rPr>
        <w:t>it</w:t>
      </w:r>
      <w:r>
        <w:rPr>
          <w:spacing w:val="-8"/>
          <w:w w:val="115"/>
        </w:rPr>
        <w:t> </w:t>
      </w:r>
      <w:r>
        <w:rPr>
          <w:w w:val="115"/>
        </w:rPr>
        <w:t>encountered</w:t>
      </w:r>
      <w:r>
        <w:rPr>
          <w:spacing w:val="-9"/>
          <w:w w:val="115"/>
        </w:rPr>
        <w:t> </w:t>
      </w:r>
      <w:r>
        <w:rPr>
          <w:w w:val="115"/>
        </w:rPr>
        <w:t>difficulties</w:t>
      </w:r>
      <w:r>
        <w:rPr>
          <w:spacing w:val="-8"/>
          <w:w w:val="115"/>
        </w:rPr>
        <w:t> </w:t>
      </w:r>
      <w:r>
        <w:rPr>
          <w:w w:val="115"/>
        </w:rPr>
        <w:t>in</w:t>
      </w:r>
      <w:r>
        <w:rPr>
          <w:spacing w:val="-8"/>
          <w:w w:val="115"/>
        </w:rPr>
        <w:t> </w:t>
      </w:r>
      <w:r>
        <w:rPr>
          <w:w w:val="115"/>
        </w:rPr>
        <w:t>detecting </w:t>
      </w:r>
      <w:r>
        <w:rPr>
          <w:w w:val="110"/>
        </w:rPr>
        <w:t>coastlines</w:t>
      </w:r>
      <w:r>
        <w:rPr>
          <w:spacing w:val="-11"/>
          <w:w w:val="110"/>
        </w:rPr>
        <w:t> </w:t>
      </w:r>
      <w:r>
        <w:rPr>
          <w:w w:val="110"/>
        </w:rPr>
        <w:t>in</w:t>
      </w:r>
      <w:r>
        <w:rPr>
          <w:spacing w:val="-11"/>
          <w:w w:val="110"/>
        </w:rPr>
        <w:t> </w:t>
      </w:r>
      <w:r>
        <w:rPr>
          <w:w w:val="110"/>
        </w:rPr>
        <w:t>regions</w:t>
      </w:r>
      <w:r>
        <w:rPr>
          <w:spacing w:val="-11"/>
          <w:w w:val="110"/>
        </w:rPr>
        <w:t> </w:t>
      </w:r>
      <w:r>
        <w:rPr>
          <w:w w:val="110"/>
        </w:rPr>
        <w:t>with</w:t>
      </w:r>
      <w:r>
        <w:rPr>
          <w:spacing w:val="-11"/>
          <w:w w:val="110"/>
        </w:rPr>
        <w:t> </w:t>
      </w:r>
      <w:r>
        <w:rPr>
          <w:w w:val="110"/>
        </w:rPr>
        <w:t>darker</w:t>
      </w:r>
      <w:r>
        <w:rPr>
          <w:spacing w:val="-11"/>
          <w:w w:val="110"/>
        </w:rPr>
        <w:t> </w:t>
      </w:r>
      <w:r>
        <w:rPr>
          <w:w w:val="110"/>
        </w:rPr>
        <w:t>pixels</w:t>
      </w:r>
      <w:r>
        <w:rPr>
          <w:spacing w:val="-11"/>
          <w:w w:val="110"/>
        </w:rPr>
        <w:t> </w:t>
      </w:r>
      <w:r>
        <w:rPr>
          <w:w w:val="110"/>
        </w:rPr>
        <w:t>(e.g.</w:t>
      </w:r>
      <w:r>
        <w:rPr>
          <w:spacing w:val="-11"/>
          <w:w w:val="110"/>
        </w:rPr>
        <w:t> </w:t>
      </w:r>
      <w:r>
        <w:rPr>
          <w:w w:val="110"/>
        </w:rPr>
        <w:t>shadows</w:t>
      </w:r>
      <w:r>
        <w:rPr>
          <w:spacing w:val="-11"/>
          <w:w w:val="110"/>
        </w:rPr>
        <w:t> </w:t>
      </w:r>
      <w:r>
        <w:rPr>
          <w:w w:val="110"/>
        </w:rPr>
        <w:t>areas</w:t>
      </w:r>
      <w:r>
        <w:rPr>
          <w:spacing w:val="-11"/>
          <w:w w:val="110"/>
        </w:rPr>
        <w:t> </w:t>
      </w:r>
      <w:r>
        <w:rPr>
          <w:w w:val="110"/>
        </w:rPr>
        <w:t>or</w:t>
      </w:r>
      <w:r>
        <w:rPr>
          <w:spacing w:val="-11"/>
          <w:w w:val="110"/>
        </w:rPr>
        <w:t> </w:t>
      </w:r>
      <w:r>
        <w:rPr>
          <w:w w:val="110"/>
        </w:rPr>
        <w:t>seaweed). </w:t>
      </w:r>
      <w:r>
        <w:rPr>
          <w:w w:val="115"/>
        </w:rPr>
        <w:t>In</w:t>
      </w:r>
      <w:r>
        <w:rPr>
          <w:spacing w:val="40"/>
          <w:w w:val="115"/>
        </w:rPr>
        <w:t> </w:t>
      </w:r>
      <w:r>
        <w:rPr>
          <w:w w:val="115"/>
        </w:rPr>
        <w:t>the</w:t>
      </w:r>
      <w:r>
        <w:rPr>
          <w:spacing w:val="40"/>
          <w:w w:val="115"/>
        </w:rPr>
        <w:t> </w:t>
      </w:r>
      <w:r>
        <w:rPr>
          <w:w w:val="115"/>
        </w:rPr>
        <w:t>case</w:t>
      </w:r>
      <w:r>
        <w:rPr>
          <w:spacing w:val="40"/>
          <w:w w:val="115"/>
        </w:rPr>
        <w:t> </w:t>
      </w:r>
      <w:r>
        <w:rPr>
          <w:w w:val="115"/>
        </w:rPr>
        <w:t>of</w:t>
      </w:r>
      <w:r>
        <w:rPr>
          <w:spacing w:val="40"/>
          <w:w w:val="115"/>
        </w:rPr>
        <w:t> </w:t>
      </w:r>
      <w:r>
        <w:rPr>
          <w:w w:val="115"/>
        </w:rPr>
        <w:t>the</w:t>
      </w:r>
      <w:r>
        <w:rPr>
          <w:spacing w:val="40"/>
          <w:w w:val="115"/>
        </w:rPr>
        <w:t> </w:t>
      </w:r>
      <w:r>
        <w:rPr>
          <w:w w:val="115"/>
        </w:rPr>
        <w:t>image</w:t>
      </w:r>
      <w:r>
        <w:rPr>
          <w:spacing w:val="40"/>
          <w:w w:val="115"/>
        </w:rPr>
        <w:t> </w:t>
      </w:r>
      <w:r>
        <w:rPr>
          <w:w w:val="115"/>
        </w:rPr>
        <w:t>dataset</w:t>
      </w:r>
      <w:r>
        <w:rPr>
          <w:spacing w:val="40"/>
          <w:w w:val="115"/>
        </w:rPr>
        <w:t> </w:t>
      </w:r>
      <w:r>
        <w:rPr>
          <w:w w:val="115"/>
        </w:rPr>
        <w:t>used</w:t>
      </w:r>
      <w:r>
        <w:rPr>
          <w:spacing w:val="40"/>
          <w:w w:val="115"/>
        </w:rPr>
        <w:t> </w:t>
      </w:r>
      <w:r>
        <w:rPr>
          <w:w w:val="115"/>
        </w:rPr>
        <w:t>(satellite/airborne</w:t>
      </w:r>
      <w:r>
        <w:rPr>
          <w:spacing w:val="40"/>
          <w:w w:val="115"/>
        </w:rPr>
        <w:t> </w:t>
      </w:r>
      <w:r>
        <w:rPr>
          <w:w w:val="115"/>
        </w:rPr>
        <w:t>with </w:t>
      </w:r>
      <w:r>
        <w:rPr>
          <w:w w:val="110"/>
        </w:rPr>
        <w:t>respective ground truth classifications), although balanced, some pixel categories</w:t>
      </w:r>
      <w:r>
        <w:rPr>
          <w:spacing w:val="-1"/>
          <w:w w:val="110"/>
        </w:rPr>
        <w:t> </w:t>
      </w:r>
      <w:r>
        <w:rPr>
          <w:w w:val="110"/>
        </w:rPr>
        <w:t>with</w:t>
      </w:r>
      <w:r>
        <w:rPr>
          <w:spacing w:val="-1"/>
          <w:w w:val="110"/>
        </w:rPr>
        <w:t> </w:t>
      </w:r>
      <w:r>
        <w:rPr>
          <w:w w:val="110"/>
        </w:rPr>
        <w:t>similar</w:t>
      </w:r>
      <w:r>
        <w:rPr>
          <w:spacing w:val="-2"/>
          <w:w w:val="110"/>
        </w:rPr>
        <w:t> </w:t>
      </w:r>
      <w:r>
        <w:rPr>
          <w:w w:val="110"/>
        </w:rPr>
        <w:t>bands</w:t>
      </w:r>
      <w:r>
        <w:rPr>
          <w:spacing w:val="-1"/>
          <w:w w:val="110"/>
        </w:rPr>
        <w:t> </w:t>
      </w:r>
      <w:r>
        <w:rPr>
          <w:w w:val="110"/>
        </w:rPr>
        <w:t>(e.g.,</w:t>
      </w:r>
      <w:r>
        <w:rPr>
          <w:spacing w:val="-1"/>
          <w:w w:val="110"/>
        </w:rPr>
        <w:t> </w:t>
      </w:r>
      <w:r>
        <w:rPr>
          <w:w w:val="110"/>
        </w:rPr>
        <w:t>Dark</w:t>
      </w:r>
      <w:r>
        <w:rPr>
          <w:spacing w:val="-1"/>
          <w:w w:val="110"/>
        </w:rPr>
        <w:t> </w:t>
      </w:r>
      <w:r>
        <w:rPr>
          <w:w w:val="110"/>
        </w:rPr>
        <w:t>Vegetation</w:t>
      </w:r>
      <w:r>
        <w:rPr>
          <w:spacing w:val="-1"/>
          <w:w w:val="110"/>
        </w:rPr>
        <w:t> </w:t>
      </w:r>
      <w:r>
        <w:rPr>
          <w:w w:val="110"/>
        </w:rPr>
        <w:t>and</w:t>
      </w:r>
      <w:r>
        <w:rPr>
          <w:spacing w:val="-1"/>
          <w:w w:val="110"/>
        </w:rPr>
        <w:t> </w:t>
      </w:r>
      <w:r>
        <w:rPr>
          <w:w w:val="110"/>
        </w:rPr>
        <w:t>Sea)</w:t>
      </w:r>
      <w:r>
        <w:rPr>
          <w:spacing w:val="-1"/>
          <w:w w:val="110"/>
        </w:rPr>
        <w:t> </w:t>
      </w:r>
      <w:r>
        <w:rPr>
          <w:w w:val="110"/>
        </w:rPr>
        <w:t>might</w:t>
      </w:r>
      <w:r>
        <w:rPr>
          <w:spacing w:val="-1"/>
          <w:w w:val="110"/>
        </w:rPr>
        <w:t> </w:t>
      </w:r>
      <w:r>
        <w:rPr>
          <w:w w:val="110"/>
        </w:rPr>
        <w:t>be </w:t>
      </w:r>
      <w:r>
        <w:rPr>
          <w:w w:val="115"/>
        </w:rPr>
        <w:t>subject</w:t>
      </w:r>
      <w:r>
        <w:rPr>
          <w:spacing w:val="4"/>
          <w:w w:val="115"/>
        </w:rPr>
        <w:t> </w:t>
      </w:r>
      <w:r>
        <w:rPr>
          <w:w w:val="115"/>
        </w:rPr>
        <w:t>to</w:t>
      </w:r>
      <w:r>
        <w:rPr>
          <w:spacing w:val="4"/>
          <w:w w:val="115"/>
        </w:rPr>
        <w:t> </w:t>
      </w:r>
      <w:r>
        <w:rPr>
          <w:w w:val="115"/>
        </w:rPr>
        <w:t>confusion</w:t>
      </w:r>
      <w:r>
        <w:rPr>
          <w:spacing w:val="4"/>
          <w:w w:val="115"/>
        </w:rPr>
        <w:t> </w:t>
      </w:r>
      <w:r>
        <w:rPr>
          <w:w w:val="115"/>
        </w:rPr>
        <w:t>by</w:t>
      </w:r>
      <w:r>
        <w:rPr>
          <w:spacing w:val="4"/>
          <w:w w:val="115"/>
        </w:rPr>
        <w:t> </w:t>
      </w:r>
      <w:r>
        <w:rPr>
          <w:w w:val="115"/>
        </w:rPr>
        <w:t>the</w:t>
      </w:r>
      <w:r>
        <w:rPr>
          <w:spacing w:val="4"/>
          <w:w w:val="115"/>
        </w:rPr>
        <w:t> </w:t>
      </w:r>
      <w:r>
        <w:rPr>
          <w:w w:val="115"/>
        </w:rPr>
        <w:t>classifier,</w:t>
      </w:r>
      <w:r>
        <w:rPr>
          <w:spacing w:val="4"/>
          <w:w w:val="115"/>
        </w:rPr>
        <w:t> </w:t>
      </w:r>
      <w:r>
        <w:rPr>
          <w:w w:val="115"/>
        </w:rPr>
        <w:t>especially</w:t>
      </w:r>
      <w:r>
        <w:rPr>
          <w:spacing w:val="4"/>
          <w:w w:val="115"/>
        </w:rPr>
        <w:t> </w:t>
      </w:r>
      <w:r>
        <w:rPr>
          <w:w w:val="115"/>
        </w:rPr>
        <w:t>if</w:t>
      </w:r>
      <w:r>
        <w:rPr>
          <w:spacing w:val="4"/>
          <w:w w:val="115"/>
        </w:rPr>
        <w:t> </w:t>
      </w:r>
      <w:r>
        <w:rPr>
          <w:w w:val="115"/>
        </w:rPr>
        <w:t>the</w:t>
      </w:r>
      <w:r>
        <w:rPr>
          <w:spacing w:val="4"/>
          <w:w w:val="115"/>
        </w:rPr>
        <w:t> </w:t>
      </w:r>
      <w:r>
        <w:rPr>
          <w:w w:val="115"/>
        </w:rPr>
        <w:t>input</w:t>
      </w:r>
      <w:r>
        <w:rPr>
          <w:spacing w:val="4"/>
          <w:w w:val="115"/>
        </w:rPr>
        <w:t> </w:t>
      </w:r>
      <w:r>
        <w:rPr>
          <w:w w:val="115"/>
        </w:rPr>
        <w:t>images </w:t>
      </w:r>
      <w:r>
        <w:rPr>
          <w:spacing w:val="-2"/>
          <w:w w:val="110"/>
        </w:rPr>
        <w:t>intended for</w:t>
      </w:r>
      <w:r>
        <w:rPr>
          <w:spacing w:val="-5"/>
          <w:w w:val="110"/>
        </w:rPr>
        <w:t> </w:t>
      </w:r>
      <w:r>
        <w:rPr>
          <w:spacing w:val="-2"/>
          <w:w w:val="110"/>
        </w:rPr>
        <w:t>segmentation</w:t>
      </w:r>
      <w:r>
        <w:rPr>
          <w:spacing w:val="-5"/>
          <w:w w:val="110"/>
        </w:rPr>
        <w:t> </w:t>
      </w:r>
      <w:r>
        <w:rPr>
          <w:spacing w:val="-2"/>
          <w:w w:val="110"/>
        </w:rPr>
        <w:t>have</w:t>
      </w:r>
      <w:r>
        <w:rPr>
          <w:spacing w:val="-4"/>
          <w:w w:val="110"/>
        </w:rPr>
        <w:t> </w:t>
      </w:r>
      <w:r>
        <w:rPr>
          <w:spacing w:val="-2"/>
          <w:w w:val="110"/>
        </w:rPr>
        <w:t>already</w:t>
      </w:r>
      <w:r>
        <w:rPr>
          <w:spacing w:val="-5"/>
          <w:w w:val="110"/>
        </w:rPr>
        <w:t> </w:t>
      </w:r>
      <w:r>
        <w:rPr>
          <w:spacing w:val="-2"/>
          <w:w w:val="110"/>
        </w:rPr>
        <w:t>unbalanced</w:t>
      </w:r>
      <w:r>
        <w:rPr>
          <w:spacing w:val="-4"/>
          <w:w w:val="110"/>
        </w:rPr>
        <w:t> </w:t>
      </w:r>
      <w:r>
        <w:rPr>
          <w:spacing w:val="-2"/>
          <w:w w:val="110"/>
        </w:rPr>
        <w:t>RGB</w:t>
      </w:r>
      <w:r>
        <w:rPr>
          <w:spacing w:val="-4"/>
          <w:w w:val="110"/>
        </w:rPr>
        <w:t> </w:t>
      </w:r>
      <w:r>
        <w:rPr>
          <w:spacing w:val="-2"/>
          <w:w w:val="110"/>
        </w:rPr>
        <w:t>band</w:t>
      </w:r>
      <w:r>
        <w:rPr>
          <w:spacing w:val="-5"/>
          <w:w w:val="110"/>
        </w:rPr>
        <w:t> </w:t>
      </w:r>
      <w:r>
        <w:rPr>
          <w:spacing w:val="-2"/>
          <w:w w:val="110"/>
        </w:rPr>
        <w:t>classes</w:t>
      </w:r>
      <w:r>
        <w:rPr>
          <w:spacing w:val="-4"/>
          <w:w w:val="110"/>
        </w:rPr>
        <w:t> </w:t>
      </w:r>
      <w:r>
        <w:rPr>
          <w:spacing w:val="-2"/>
          <w:w w:val="110"/>
        </w:rPr>
        <w:t>of </w:t>
      </w:r>
      <w:r>
        <w:rPr>
          <w:spacing w:val="-2"/>
          <w:w w:val="115"/>
        </w:rPr>
        <w:t>pixels.</w:t>
      </w:r>
      <w:r>
        <w:rPr>
          <w:spacing w:val="-2"/>
          <w:w w:val="115"/>
        </w:rPr>
        <w:t> Such</w:t>
      </w:r>
      <w:r>
        <w:rPr>
          <w:spacing w:val="-2"/>
          <w:w w:val="115"/>
        </w:rPr>
        <w:t> an</w:t>
      </w:r>
      <w:r>
        <w:rPr>
          <w:spacing w:val="-2"/>
          <w:w w:val="115"/>
        </w:rPr>
        <w:t> occurrence</w:t>
      </w:r>
      <w:r>
        <w:rPr>
          <w:spacing w:val="-2"/>
          <w:w w:val="115"/>
        </w:rPr>
        <w:t> may</w:t>
      </w:r>
      <w:r>
        <w:rPr>
          <w:spacing w:val="-2"/>
          <w:w w:val="115"/>
        </w:rPr>
        <w:t> lead</w:t>
      </w:r>
      <w:r>
        <w:rPr>
          <w:spacing w:val="-2"/>
          <w:w w:val="115"/>
        </w:rPr>
        <w:t> to</w:t>
      </w:r>
      <w:r>
        <w:rPr>
          <w:spacing w:val="-2"/>
          <w:w w:val="115"/>
        </w:rPr>
        <w:t> model</w:t>
      </w:r>
      <w:r>
        <w:rPr>
          <w:spacing w:val="-2"/>
          <w:w w:val="115"/>
        </w:rPr>
        <w:t> confusion,</w:t>
      </w:r>
      <w:r>
        <w:rPr>
          <w:spacing w:val="-2"/>
          <w:w w:val="115"/>
        </w:rPr>
        <w:t> which</w:t>
      </w:r>
      <w:r>
        <w:rPr>
          <w:spacing w:val="-2"/>
          <w:w w:val="115"/>
        </w:rPr>
        <w:t> may </w:t>
      </w:r>
      <w:r>
        <w:rPr>
          <w:w w:val="115"/>
        </w:rPr>
        <w:t>erroneously</w:t>
      </w:r>
      <w:r>
        <w:rPr>
          <w:w w:val="115"/>
        </w:rPr>
        <w:t> assign</w:t>
      </w:r>
      <w:r>
        <w:rPr>
          <w:spacing w:val="-1"/>
          <w:w w:val="115"/>
        </w:rPr>
        <w:t> </w:t>
      </w:r>
      <w:r>
        <w:rPr>
          <w:w w:val="115"/>
        </w:rPr>
        <w:t>the</w:t>
      </w:r>
      <w:r>
        <w:rPr>
          <w:spacing w:val="-1"/>
          <w:w w:val="115"/>
        </w:rPr>
        <w:t> </w:t>
      </w:r>
      <w:r>
        <w:rPr>
          <w:w w:val="115"/>
        </w:rPr>
        <w:t>two</w:t>
      </w:r>
      <w:r>
        <w:rPr>
          <w:spacing w:val="-1"/>
          <w:w w:val="115"/>
        </w:rPr>
        <w:t> </w:t>
      </w:r>
      <w:r>
        <w:rPr>
          <w:w w:val="115"/>
        </w:rPr>
        <w:t>categories</w:t>
      </w:r>
      <w:r>
        <w:rPr>
          <w:w w:val="115"/>
        </w:rPr>
        <w:t> to</w:t>
      </w:r>
      <w:r>
        <w:rPr>
          <w:w w:val="115"/>
        </w:rPr>
        <w:t> the</w:t>
      </w:r>
      <w:r>
        <w:rPr>
          <w:w w:val="115"/>
        </w:rPr>
        <w:t> same</w:t>
      </w:r>
      <w:r>
        <w:rPr>
          <w:spacing w:val="-1"/>
          <w:w w:val="115"/>
        </w:rPr>
        <w:t> </w:t>
      </w:r>
      <w:r>
        <w:rPr>
          <w:w w:val="115"/>
        </w:rPr>
        <w:t>group,</w:t>
      </w:r>
      <w:r>
        <w:rPr>
          <w:w w:val="115"/>
        </w:rPr>
        <w:t> generating </w:t>
      </w:r>
      <w:r>
        <w:rPr>
          <w:spacing w:val="-2"/>
          <w:w w:val="115"/>
        </w:rPr>
        <w:t>higher error rates.</w:t>
      </w:r>
      <w:r>
        <w:rPr>
          <w:spacing w:val="-3"/>
          <w:w w:val="115"/>
        </w:rPr>
        <w:t> </w:t>
      </w:r>
      <w:r>
        <w:rPr>
          <w:spacing w:val="-2"/>
          <w:w w:val="115"/>
        </w:rPr>
        <w:t>Moreover,</w:t>
      </w:r>
      <w:r>
        <w:rPr>
          <w:spacing w:val="-3"/>
          <w:w w:val="115"/>
        </w:rPr>
        <w:t> </w:t>
      </w:r>
      <w:r>
        <w:rPr>
          <w:spacing w:val="-2"/>
          <w:w w:val="115"/>
        </w:rPr>
        <w:t>the coastal</w:t>
      </w:r>
      <w:r>
        <w:rPr>
          <w:spacing w:val="-3"/>
          <w:w w:val="115"/>
        </w:rPr>
        <w:t> </w:t>
      </w:r>
      <w:r>
        <w:rPr>
          <w:spacing w:val="-2"/>
          <w:w w:val="115"/>
        </w:rPr>
        <w:t>environment is</w:t>
      </w:r>
      <w:r>
        <w:rPr>
          <w:spacing w:val="-3"/>
          <w:w w:val="115"/>
        </w:rPr>
        <w:t> </w:t>
      </w:r>
      <w:r>
        <w:rPr>
          <w:spacing w:val="-2"/>
          <w:w w:val="115"/>
        </w:rPr>
        <w:t>known for</w:t>
      </w:r>
      <w:r>
        <w:rPr>
          <w:spacing w:val="-4"/>
          <w:w w:val="115"/>
        </w:rPr>
        <w:t> </w:t>
      </w:r>
      <w:r>
        <w:rPr>
          <w:spacing w:val="-2"/>
          <w:w w:val="115"/>
        </w:rPr>
        <w:t>its </w:t>
      </w:r>
      <w:r>
        <w:rPr>
          <w:w w:val="115"/>
        </w:rPr>
        <w:t>complexity,</w:t>
      </w:r>
      <w:r>
        <w:rPr>
          <w:spacing w:val="-8"/>
          <w:w w:val="115"/>
        </w:rPr>
        <w:t> </w:t>
      </w:r>
      <w:r>
        <w:rPr>
          <w:w w:val="115"/>
        </w:rPr>
        <w:t>with</w:t>
      </w:r>
      <w:r>
        <w:rPr>
          <w:spacing w:val="-8"/>
          <w:w w:val="115"/>
        </w:rPr>
        <w:t> </w:t>
      </w:r>
      <w:r>
        <w:rPr>
          <w:w w:val="115"/>
        </w:rPr>
        <w:t>variations</w:t>
      </w:r>
      <w:r>
        <w:rPr>
          <w:spacing w:val="-8"/>
          <w:w w:val="115"/>
        </w:rPr>
        <w:t> </w:t>
      </w:r>
      <w:r>
        <w:rPr>
          <w:w w:val="115"/>
        </w:rPr>
        <w:t>in</w:t>
      </w:r>
      <w:r>
        <w:rPr>
          <w:spacing w:val="-8"/>
          <w:w w:val="115"/>
        </w:rPr>
        <w:t> </w:t>
      </w:r>
      <w:r>
        <w:rPr>
          <w:w w:val="115"/>
        </w:rPr>
        <w:t>color,</w:t>
      </w:r>
      <w:r>
        <w:rPr>
          <w:spacing w:val="-8"/>
          <w:w w:val="115"/>
        </w:rPr>
        <w:t> </w:t>
      </w:r>
      <w:r>
        <w:rPr>
          <w:w w:val="115"/>
        </w:rPr>
        <w:t>shape,</w:t>
      </w:r>
      <w:r>
        <w:rPr>
          <w:spacing w:val="-9"/>
          <w:w w:val="115"/>
        </w:rPr>
        <w:t> </w:t>
      </w:r>
      <w:r>
        <w:rPr>
          <w:w w:val="115"/>
        </w:rPr>
        <w:t>and</w:t>
      </w:r>
      <w:r>
        <w:rPr>
          <w:spacing w:val="-8"/>
          <w:w w:val="115"/>
        </w:rPr>
        <w:t> </w:t>
      </w:r>
      <w:r>
        <w:rPr>
          <w:w w:val="115"/>
        </w:rPr>
        <w:t>texture</w:t>
      </w:r>
      <w:r>
        <w:rPr>
          <w:spacing w:val="-9"/>
          <w:w w:val="115"/>
        </w:rPr>
        <w:t> </w:t>
      </w:r>
      <w:r>
        <w:rPr>
          <w:w w:val="115"/>
        </w:rPr>
        <w:t>that</w:t>
      </w:r>
      <w:r>
        <w:rPr>
          <w:spacing w:val="-7"/>
          <w:w w:val="115"/>
        </w:rPr>
        <w:t> </w:t>
      </w:r>
      <w:r>
        <w:rPr>
          <w:w w:val="115"/>
        </w:rPr>
        <w:t>can</w:t>
      </w:r>
      <w:r>
        <w:rPr>
          <w:spacing w:val="-8"/>
          <w:w w:val="115"/>
        </w:rPr>
        <w:t> </w:t>
      </w:r>
      <w:r>
        <w:rPr>
          <w:w w:val="115"/>
        </w:rPr>
        <w:t>pose challenges</w:t>
      </w:r>
      <w:r>
        <w:rPr>
          <w:spacing w:val="2"/>
          <w:w w:val="115"/>
        </w:rPr>
        <w:t> </w:t>
      </w:r>
      <w:r>
        <w:rPr>
          <w:w w:val="115"/>
        </w:rPr>
        <w:t>even</w:t>
      </w:r>
      <w:r>
        <w:rPr>
          <w:spacing w:val="2"/>
          <w:w w:val="115"/>
        </w:rPr>
        <w:t> </w:t>
      </w:r>
      <w:r>
        <w:rPr>
          <w:w w:val="115"/>
        </w:rPr>
        <w:t>for</w:t>
      </w:r>
      <w:r>
        <w:rPr>
          <w:spacing w:val="2"/>
          <w:w w:val="115"/>
        </w:rPr>
        <w:t> </w:t>
      </w:r>
      <w:r>
        <w:rPr>
          <w:w w:val="115"/>
        </w:rPr>
        <w:t>an</w:t>
      </w:r>
      <w:r>
        <w:rPr>
          <w:spacing w:val="2"/>
          <w:w w:val="115"/>
        </w:rPr>
        <w:t> </w:t>
      </w:r>
      <w:r>
        <w:rPr>
          <w:w w:val="115"/>
        </w:rPr>
        <w:t>expert</w:t>
      </w:r>
      <w:r>
        <w:rPr>
          <w:spacing w:val="2"/>
          <w:w w:val="115"/>
        </w:rPr>
        <w:t> </w:t>
      </w:r>
      <w:r>
        <w:rPr>
          <w:w w:val="115"/>
        </w:rPr>
        <w:t>human</w:t>
      </w:r>
      <w:r>
        <w:rPr>
          <w:spacing w:val="2"/>
          <w:w w:val="115"/>
        </w:rPr>
        <w:t> </w:t>
      </w:r>
      <w:r>
        <w:rPr>
          <w:w w:val="115"/>
        </w:rPr>
        <w:t>eye.</w:t>
      </w:r>
      <w:r>
        <w:rPr>
          <w:spacing w:val="3"/>
          <w:w w:val="115"/>
        </w:rPr>
        <w:t> </w:t>
      </w:r>
      <w:r>
        <w:rPr>
          <w:w w:val="115"/>
        </w:rPr>
        <w:t>This</w:t>
      </w:r>
      <w:r>
        <w:rPr>
          <w:spacing w:val="2"/>
          <w:w w:val="115"/>
        </w:rPr>
        <w:t> </w:t>
      </w:r>
      <w:r>
        <w:rPr>
          <w:w w:val="115"/>
        </w:rPr>
        <w:t>complexity</w:t>
      </w:r>
      <w:r>
        <w:rPr>
          <w:spacing w:val="2"/>
          <w:w w:val="115"/>
        </w:rPr>
        <w:t> </w:t>
      </w:r>
      <w:r>
        <w:rPr>
          <w:w w:val="115"/>
        </w:rPr>
        <w:t>makes</w:t>
      </w:r>
      <w:r>
        <w:rPr>
          <w:spacing w:val="2"/>
          <w:w w:val="115"/>
        </w:rPr>
        <w:t> </w:t>
      </w:r>
      <w:r>
        <w:rPr>
          <w:w w:val="115"/>
        </w:rPr>
        <w:t>it </w:t>
      </w:r>
      <w:r>
        <w:rPr>
          <w:w w:val="110"/>
        </w:rPr>
        <w:t>challenging</w:t>
      </w:r>
      <w:r>
        <w:rPr>
          <w:spacing w:val="-11"/>
          <w:w w:val="110"/>
        </w:rPr>
        <w:t> </w:t>
      </w:r>
      <w:r>
        <w:rPr>
          <w:w w:val="110"/>
        </w:rPr>
        <w:t>for</w:t>
      </w:r>
      <w:r>
        <w:rPr>
          <w:spacing w:val="-11"/>
          <w:w w:val="110"/>
        </w:rPr>
        <w:t> </w:t>
      </w:r>
      <w:r>
        <w:rPr>
          <w:w w:val="110"/>
        </w:rPr>
        <w:t>the</w:t>
      </w:r>
      <w:r>
        <w:rPr>
          <w:spacing w:val="-11"/>
          <w:w w:val="110"/>
        </w:rPr>
        <w:t> </w:t>
      </w:r>
      <w:r>
        <w:rPr>
          <w:w w:val="110"/>
        </w:rPr>
        <w:t>model</w:t>
      </w:r>
      <w:r>
        <w:rPr>
          <w:spacing w:val="-11"/>
          <w:w w:val="110"/>
        </w:rPr>
        <w:t> </w:t>
      </w:r>
      <w:r>
        <w:rPr>
          <w:w w:val="110"/>
        </w:rPr>
        <w:t>to</w:t>
      </w:r>
      <w:r>
        <w:rPr>
          <w:spacing w:val="-11"/>
          <w:w w:val="110"/>
        </w:rPr>
        <w:t> </w:t>
      </w:r>
      <w:r>
        <w:rPr>
          <w:w w:val="110"/>
        </w:rPr>
        <w:t>accurately</w:t>
      </w:r>
      <w:r>
        <w:rPr>
          <w:spacing w:val="-11"/>
          <w:w w:val="110"/>
        </w:rPr>
        <w:t> </w:t>
      </w:r>
      <w:r>
        <w:rPr>
          <w:w w:val="110"/>
        </w:rPr>
        <w:t>identify</w:t>
      </w:r>
      <w:r>
        <w:rPr>
          <w:spacing w:val="-11"/>
          <w:w w:val="110"/>
        </w:rPr>
        <w:t> </w:t>
      </w:r>
      <w:r>
        <w:rPr>
          <w:w w:val="110"/>
        </w:rPr>
        <w:t>and</w:t>
      </w:r>
      <w:r>
        <w:rPr>
          <w:spacing w:val="-11"/>
          <w:w w:val="110"/>
        </w:rPr>
        <w:t> </w:t>
      </w:r>
      <w:r>
        <w:rPr>
          <w:w w:val="110"/>
        </w:rPr>
        <w:t>segment</w:t>
      </w:r>
      <w:r>
        <w:rPr>
          <w:spacing w:val="-11"/>
          <w:w w:val="110"/>
        </w:rPr>
        <w:t> </w:t>
      </w:r>
      <w:r>
        <w:rPr>
          <w:w w:val="110"/>
        </w:rPr>
        <w:t>the</w:t>
      </w:r>
      <w:r>
        <w:rPr>
          <w:spacing w:val="-11"/>
          <w:w w:val="110"/>
        </w:rPr>
        <w:t> </w:t>
      </w:r>
      <w:r>
        <w:rPr>
          <w:w w:val="110"/>
        </w:rPr>
        <w:t>various features</w:t>
      </w:r>
      <w:r>
        <w:rPr>
          <w:spacing w:val="-6"/>
          <w:w w:val="110"/>
        </w:rPr>
        <w:t> </w:t>
      </w:r>
      <w:r>
        <w:rPr>
          <w:w w:val="110"/>
        </w:rPr>
        <w:t>of</w:t>
      </w:r>
      <w:r>
        <w:rPr>
          <w:spacing w:val="-7"/>
          <w:w w:val="110"/>
        </w:rPr>
        <w:t> </w:t>
      </w:r>
      <w:r>
        <w:rPr>
          <w:w w:val="110"/>
        </w:rPr>
        <w:t>the</w:t>
      </w:r>
      <w:r>
        <w:rPr>
          <w:spacing w:val="-7"/>
          <w:w w:val="110"/>
        </w:rPr>
        <w:t> </w:t>
      </w:r>
      <w:r>
        <w:rPr>
          <w:w w:val="110"/>
        </w:rPr>
        <w:t>environment.</w:t>
      </w:r>
      <w:r>
        <w:rPr>
          <w:spacing w:val="-6"/>
          <w:w w:val="110"/>
        </w:rPr>
        <w:t> </w:t>
      </w:r>
      <w:r>
        <w:rPr>
          <w:w w:val="110"/>
        </w:rPr>
        <w:t>Additionally,</w:t>
      </w:r>
      <w:r>
        <w:rPr>
          <w:spacing w:val="-7"/>
          <w:w w:val="110"/>
        </w:rPr>
        <w:t> </w:t>
      </w:r>
      <w:r>
        <w:rPr>
          <w:w w:val="110"/>
        </w:rPr>
        <w:t>overlapping</w:t>
      </w:r>
      <w:r>
        <w:rPr>
          <w:spacing w:val="-7"/>
          <w:w w:val="110"/>
        </w:rPr>
        <w:t> </w:t>
      </w:r>
      <w:r>
        <w:rPr>
          <w:w w:val="110"/>
        </w:rPr>
        <w:t>of</w:t>
      </w:r>
      <w:r>
        <w:rPr>
          <w:spacing w:val="-7"/>
          <w:w w:val="110"/>
        </w:rPr>
        <w:t> </w:t>
      </w:r>
      <w:r>
        <w:rPr>
          <w:w w:val="110"/>
        </w:rPr>
        <w:t>different</w:t>
      </w:r>
      <w:r>
        <w:rPr>
          <w:spacing w:val="-6"/>
          <w:w w:val="110"/>
        </w:rPr>
        <w:t> </w:t>
      </w:r>
      <w:r>
        <w:rPr>
          <w:w w:val="110"/>
        </w:rPr>
        <w:t>land </w:t>
      </w:r>
      <w:r>
        <w:rPr>
          <w:w w:val="115"/>
        </w:rPr>
        <w:t>or</w:t>
      </w:r>
      <w:r>
        <w:rPr>
          <w:spacing w:val="6"/>
          <w:w w:val="115"/>
        </w:rPr>
        <w:t> </w:t>
      </w:r>
      <w:r>
        <w:rPr>
          <w:w w:val="115"/>
        </w:rPr>
        <w:t>cover</w:t>
      </w:r>
      <w:r>
        <w:rPr>
          <w:spacing w:val="5"/>
          <w:w w:val="115"/>
        </w:rPr>
        <w:t> </w:t>
      </w:r>
      <w:r>
        <w:rPr>
          <w:w w:val="115"/>
        </w:rPr>
        <w:t>classes</w:t>
      </w:r>
      <w:r>
        <w:rPr>
          <w:spacing w:val="5"/>
          <w:w w:val="115"/>
        </w:rPr>
        <w:t> </w:t>
      </w:r>
      <w:r>
        <w:rPr>
          <w:w w:val="115"/>
        </w:rPr>
        <w:t>in</w:t>
      </w:r>
      <w:r>
        <w:rPr>
          <w:spacing w:val="6"/>
          <w:w w:val="115"/>
        </w:rPr>
        <w:t> </w:t>
      </w:r>
      <w:r>
        <w:rPr>
          <w:w w:val="115"/>
        </w:rPr>
        <w:t>some</w:t>
      </w:r>
      <w:r>
        <w:rPr>
          <w:spacing w:val="5"/>
          <w:w w:val="115"/>
        </w:rPr>
        <w:t> </w:t>
      </w:r>
      <w:r>
        <w:rPr>
          <w:w w:val="115"/>
        </w:rPr>
        <w:t>areas</w:t>
      </w:r>
      <w:r>
        <w:rPr>
          <w:spacing w:val="5"/>
          <w:w w:val="115"/>
        </w:rPr>
        <w:t> </w:t>
      </w:r>
      <w:r>
        <w:rPr>
          <w:w w:val="115"/>
        </w:rPr>
        <w:t>of</w:t>
      </w:r>
      <w:r>
        <w:rPr>
          <w:spacing w:val="6"/>
          <w:w w:val="115"/>
        </w:rPr>
        <w:t> </w:t>
      </w:r>
      <w:r>
        <w:rPr>
          <w:w w:val="115"/>
        </w:rPr>
        <w:t>the</w:t>
      </w:r>
      <w:r>
        <w:rPr>
          <w:spacing w:val="5"/>
          <w:w w:val="115"/>
        </w:rPr>
        <w:t> </w:t>
      </w:r>
      <w:r>
        <w:rPr>
          <w:w w:val="115"/>
        </w:rPr>
        <w:t>image</w:t>
      </w:r>
      <w:r>
        <w:rPr>
          <w:spacing w:val="5"/>
          <w:w w:val="115"/>
        </w:rPr>
        <w:t> </w:t>
      </w:r>
      <w:r>
        <w:rPr>
          <w:w w:val="115"/>
        </w:rPr>
        <w:t>further</w:t>
      </w:r>
      <w:r>
        <w:rPr>
          <w:spacing w:val="5"/>
          <w:w w:val="115"/>
        </w:rPr>
        <w:t> </w:t>
      </w:r>
      <w:r>
        <w:rPr>
          <w:w w:val="115"/>
        </w:rPr>
        <w:t>complicates</w:t>
      </w:r>
      <w:r>
        <w:rPr>
          <w:spacing w:val="5"/>
          <w:w w:val="115"/>
        </w:rPr>
        <w:t> </w:t>
      </w:r>
      <w:r>
        <w:rPr>
          <w:w w:val="115"/>
        </w:rPr>
        <w:t>the </w:t>
      </w:r>
      <w:r>
        <w:rPr>
          <w:w w:val="110"/>
        </w:rPr>
        <w:t>model’s task</w:t>
      </w:r>
      <w:r>
        <w:rPr>
          <w:spacing w:val="-2"/>
          <w:w w:val="110"/>
        </w:rPr>
        <w:t> </w:t>
      </w:r>
      <w:r>
        <w:rPr>
          <w:w w:val="110"/>
        </w:rPr>
        <w:t>of</w:t>
      </w:r>
      <w:r>
        <w:rPr>
          <w:spacing w:val="1"/>
          <w:w w:val="110"/>
        </w:rPr>
        <w:t> </w:t>
      </w:r>
      <w:r>
        <w:rPr>
          <w:w w:val="110"/>
        </w:rPr>
        <w:t>delineating</w:t>
      </w:r>
      <w:r>
        <w:rPr>
          <w:spacing w:val="-1"/>
          <w:w w:val="110"/>
        </w:rPr>
        <w:t> </w:t>
      </w:r>
      <w:r>
        <w:rPr>
          <w:w w:val="110"/>
        </w:rPr>
        <w:t>precise boundaries</w:t>
      </w:r>
      <w:r>
        <w:rPr>
          <w:spacing w:val="1"/>
          <w:w w:val="110"/>
        </w:rPr>
        <w:t> </w:t>
      </w:r>
      <w:r>
        <w:rPr>
          <w:w w:val="110"/>
        </w:rPr>
        <w:t>between them, </w:t>
      </w:r>
      <w:r>
        <w:rPr>
          <w:spacing w:val="-2"/>
          <w:w w:val="110"/>
        </w:rPr>
        <w:t>resulting</w:t>
      </w:r>
    </w:p>
    <w:p>
      <w:pPr>
        <w:pStyle w:val="BodyText"/>
        <w:spacing w:line="174" w:lineRule="exact"/>
        <w:jc w:val="both"/>
      </w:pPr>
      <w:r>
        <w:rPr>
          <w:w w:val="110"/>
        </w:rPr>
        <w:t>in</w:t>
      </w:r>
      <w:r>
        <w:rPr>
          <w:spacing w:val="6"/>
          <w:w w:val="110"/>
        </w:rPr>
        <w:t> </w:t>
      </w:r>
      <w:r>
        <w:rPr>
          <w:w w:val="110"/>
        </w:rPr>
        <w:t>partially</w:t>
      </w:r>
      <w:r>
        <w:rPr>
          <w:spacing w:val="6"/>
          <w:w w:val="110"/>
        </w:rPr>
        <w:t> </w:t>
      </w:r>
      <w:r>
        <w:rPr>
          <w:w w:val="110"/>
        </w:rPr>
        <w:t>correct</w:t>
      </w:r>
      <w:r>
        <w:rPr>
          <w:spacing w:val="6"/>
          <w:w w:val="110"/>
        </w:rPr>
        <w:t> </w:t>
      </w:r>
      <w:r>
        <w:rPr>
          <w:w w:val="110"/>
        </w:rPr>
        <w:t>or</w:t>
      </w:r>
      <w:r>
        <w:rPr>
          <w:spacing w:val="7"/>
          <w:w w:val="110"/>
        </w:rPr>
        <w:t> </w:t>
      </w:r>
      <w:r>
        <w:rPr>
          <w:w w:val="110"/>
        </w:rPr>
        <w:t>inaccurate</w:t>
      </w:r>
      <w:r>
        <w:rPr>
          <w:spacing w:val="6"/>
          <w:w w:val="110"/>
        </w:rPr>
        <w:t> </w:t>
      </w:r>
      <w:r>
        <w:rPr>
          <w:spacing w:val="-2"/>
          <w:w w:val="110"/>
        </w:rPr>
        <w:t>segmentations.</w:t>
      </w:r>
    </w:p>
    <w:p>
      <w:pPr>
        <w:pStyle w:val="BodyText"/>
        <w:spacing w:line="273" w:lineRule="auto" w:before="22"/>
        <w:ind w:right="38" w:firstLine="239"/>
        <w:jc w:val="both"/>
      </w:pPr>
      <w:r>
        <w:rPr>
          <w:w w:val="110"/>
        </w:rPr>
        <w:t>On</w:t>
      </w:r>
      <w:r>
        <w:rPr>
          <w:spacing w:val="-4"/>
          <w:w w:val="110"/>
        </w:rPr>
        <w:t> </w:t>
      </w:r>
      <w:r>
        <w:rPr>
          <w:w w:val="110"/>
        </w:rPr>
        <w:t>the</w:t>
      </w:r>
      <w:r>
        <w:rPr>
          <w:spacing w:val="-4"/>
          <w:w w:val="110"/>
        </w:rPr>
        <w:t> </w:t>
      </w:r>
      <w:r>
        <w:rPr>
          <w:w w:val="110"/>
        </w:rPr>
        <w:t>other</w:t>
      </w:r>
      <w:r>
        <w:rPr>
          <w:spacing w:val="-4"/>
          <w:w w:val="110"/>
        </w:rPr>
        <w:t> </w:t>
      </w:r>
      <w:r>
        <w:rPr>
          <w:w w:val="110"/>
        </w:rPr>
        <w:t>hand,</w:t>
      </w:r>
      <w:r>
        <w:rPr>
          <w:spacing w:val="-4"/>
          <w:w w:val="110"/>
        </w:rPr>
        <w:t> </w:t>
      </w:r>
      <w:r>
        <w:rPr>
          <w:w w:val="110"/>
        </w:rPr>
        <w:t>when</w:t>
      </w:r>
      <w:r>
        <w:rPr>
          <w:spacing w:val="-5"/>
          <w:w w:val="110"/>
        </w:rPr>
        <w:t> </w:t>
      </w:r>
      <w:r>
        <w:rPr>
          <w:w w:val="110"/>
        </w:rPr>
        <w:t>the</w:t>
      </w:r>
      <w:r>
        <w:rPr>
          <w:spacing w:val="-4"/>
          <w:w w:val="110"/>
        </w:rPr>
        <w:t> </w:t>
      </w:r>
      <w:r>
        <w:rPr>
          <w:w w:val="110"/>
        </w:rPr>
        <w:t>classes</w:t>
      </w:r>
      <w:r>
        <w:rPr>
          <w:spacing w:val="-4"/>
          <w:w w:val="110"/>
        </w:rPr>
        <w:t> </w:t>
      </w:r>
      <w:r>
        <w:rPr>
          <w:w w:val="110"/>
        </w:rPr>
        <w:t>are</w:t>
      </w:r>
      <w:r>
        <w:rPr>
          <w:spacing w:val="-5"/>
          <w:w w:val="110"/>
        </w:rPr>
        <w:t> </w:t>
      </w:r>
      <w:r>
        <w:rPr>
          <w:w w:val="110"/>
        </w:rPr>
        <w:t>well</w:t>
      </w:r>
      <w:r>
        <w:rPr>
          <w:spacing w:val="-4"/>
          <w:w w:val="110"/>
        </w:rPr>
        <w:t> </w:t>
      </w:r>
      <w:r>
        <w:rPr>
          <w:w w:val="110"/>
        </w:rPr>
        <w:t>balanced,</w:t>
      </w:r>
      <w:r>
        <w:rPr>
          <w:spacing w:val="-4"/>
          <w:w w:val="110"/>
        </w:rPr>
        <w:t> </w:t>
      </w:r>
      <w:r>
        <w:rPr>
          <w:w w:val="110"/>
        </w:rPr>
        <w:t>the</w:t>
      </w:r>
      <w:r>
        <w:rPr>
          <w:spacing w:val="-5"/>
          <w:w w:val="110"/>
        </w:rPr>
        <w:t> </w:t>
      </w:r>
      <w:r>
        <w:rPr>
          <w:w w:val="110"/>
        </w:rPr>
        <w:t>classifier </w:t>
      </w:r>
      <w:r>
        <w:rPr/>
        <w:t>works effectively (</w:t>
      </w:r>
      <w:hyperlink w:history="true" w:anchor="_bookmark55">
        <w:r>
          <w:rPr>
            <w:color w:val="2196D1"/>
          </w:rPr>
          <w:t>Lee et al., 2022</w:t>
        </w:r>
      </w:hyperlink>
      <w:r>
        <w:rPr/>
        <w:t>), with a final accuracy of 87 %. Future</w:t>
      </w:r>
      <w:r>
        <w:rPr>
          <w:w w:val="110"/>
        </w:rPr>
        <w:t> studies</w:t>
      </w:r>
      <w:r>
        <w:rPr>
          <w:spacing w:val="-1"/>
          <w:w w:val="110"/>
        </w:rPr>
        <w:t> </w:t>
      </w:r>
      <w:r>
        <w:rPr>
          <w:w w:val="110"/>
        </w:rPr>
        <w:t>will</w:t>
      </w:r>
      <w:r>
        <w:rPr>
          <w:spacing w:val="-1"/>
          <w:w w:val="110"/>
        </w:rPr>
        <w:t> </w:t>
      </w:r>
      <w:r>
        <w:rPr>
          <w:w w:val="110"/>
        </w:rPr>
        <w:t>focus</w:t>
      </w:r>
      <w:r>
        <w:rPr>
          <w:spacing w:val="-1"/>
          <w:w w:val="110"/>
        </w:rPr>
        <w:t> </w:t>
      </w:r>
      <w:r>
        <w:rPr>
          <w:w w:val="110"/>
        </w:rPr>
        <w:t>on</w:t>
      </w:r>
      <w:r>
        <w:rPr>
          <w:spacing w:val="-1"/>
          <w:w w:val="110"/>
        </w:rPr>
        <w:t> </w:t>
      </w:r>
      <w:r>
        <w:rPr>
          <w:w w:val="110"/>
        </w:rPr>
        <w:t>further</w:t>
      </w:r>
      <w:r>
        <w:rPr>
          <w:spacing w:val="-1"/>
          <w:w w:val="110"/>
        </w:rPr>
        <w:t> </w:t>
      </w:r>
      <w:r>
        <w:rPr>
          <w:w w:val="110"/>
        </w:rPr>
        <w:t>validating</w:t>
      </w:r>
      <w:r>
        <w:rPr>
          <w:spacing w:val="-2"/>
          <w:w w:val="110"/>
        </w:rPr>
        <w:t> </w:t>
      </w:r>
      <w:r>
        <w:rPr>
          <w:w w:val="110"/>
        </w:rPr>
        <w:t>the</w:t>
      </w:r>
      <w:r>
        <w:rPr>
          <w:spacing w:val="-1"/>
          <w:w w:val="110"/>
        </w:rPr>
        <w:t> </w:t>
      </w:r>
      <w:r>
        <w:rPr>
          <w:w w:val="110"/>
        </w:rPr>
        <w:t>model’s</w:t>
      </w:r>
      <w:r>
        <w:rPr>
          <w:spacing w:val="-1"/>
          <w:w w:val="110"/>
        </w:rPr>
        <w:t> </w:t>
      </w:r>
      <w:r>
        <w:rPr>
          <w:w w:val="110"/>
        </w:rPr>
        <w:t>classification</w:t>
      </w:r>
      <w:r>
        <w:rPr>
          <w:spacing w:val="-1"/>
          <w:w w:val="110"/>
        </w:rPr>
        <w:t> </w:t>
      </w:r>
      <w:r>
        <w:rPr>
          <w:w w:val="110"/>
        </w:rPr>
        <w:t>capa- bilities</w:t>
      </w:r>
      <w:r>
        <w:rPr>
          <w:w w:val="110"/>
        </w:rPr>
        <w:t> on</w:t>
      </w:r>
      <w:r>
        <w:rPr>
          <w:w w:val="110"/>
        </w:rPr>
        <w:t> all</w:t>
      </w:r>
      <w:r>
        <w:rPr>
          <w:w w:val="110"/>
        </w:rPr>
        <w:t> specified</w:t>
      </w:r>
      <w:r>
        <w:rPr>
          <w:w w:val="110"/>
        </w:rPr>
        <w:t> classes.</w:t>
      </w:r>
      <w:r>
        <w:rPr>
          <w:w w:val="110"/>
        </w:rPr>
        <w:t> To</w:t>
      </w:r>
      <w:r>
        <w:rPr>
          <w:w w:val="110"/>
        </w:rPr>
        <w:t> further</w:t>
      </w:r>
      <w:r>
        <w:rPr>
          <w:w w:val="110"/>
        </w:rPr>
        <w:t> improve</w:t>
      </w:r>
      <w:r>
        <w:rPr>
          <w:w w:val="110"/>
        </w:rPr>
        <w:t> the</w:t>
      </w:r>
      <w:r>
        <w:rPr>
          <w:w w:val="110"/>
        </w:rPr>
        <w:t> </w:t>
      </w:r>
      <w:r>
        <w:rPr>
          <w:w w:val="110"/>
        </w:rPr>
        <w:t>classification process</w:t>
      </w:r>
      <w:r>
        <w:rPr>
          <w:spacing w:val="78"/>
          <w:w w:val="110"/>
        </w:rPr>
        <w:t> </w:t>
      </w:r>
      <w:r>
        <w:rPr>
          <w:w w:val="110"/>
        </w:rPr>
        <w:t>and</w:t>
      </w:r>
      <w:r>
        <w:rPr>
          <w:spacing w:val="79"/>
          <w:w w:val="110"/>
        </w:rPr>
        <w:t> </w:t>
      </w:r>
      <w:r>
        <w:rPr>
          <w:w w:val="110"/>
        </w:rPr>
        <w:t>achieve</w:t>
      </w:r>
      <w:r>
        <w:rPr>
          <w:spacing w:val="78"/>
          <w:w w:val="110"/>
        </w:rPr>
        <w:t> </w:t>
      </w:r>
      <w:r>
        <w:rPr>
          <w:w w:val="110"/>
        </w:rPr>
        <w:t>even</w:t>
      </w:r>
      <w:r>
        <w:rPr>
          <w:spacing w:val="78"/>
          <w:w w:val="110"/>
        </w:rPr>
        <w:t> </w:t>
      </w:r>
      <w:r>
        <w:rPr>
          <w:w w:val="110"/>
        </w:rPr>
        <w:t>greater</w:t>
      </w:r>
      <w:r>
        <w:rPr>
          <w:spacing w:val="78"/>
          <w:w w:val="110"/>
        </w:rPr>
        <w:t> </w:t>
      </w:r>
      <w:r>
        <w:rPr>
          <w:w w:val="110"/>
        </w:rPr>
        <w:t>accuracy,</w:t>
      </w:r>
      <w:r>
        <w:rPr>
          <w:spacing w:val="79"/>
          <w:w w:val="110"/>
        </w:rPr>
        <w:t> </w:t>
      </w:r>
      <w:r>
        <w:rPr>
          <w:w w:val="110"/>
        </w:rPr>
        <w:t>we</w:t>
      </w:r>
      <w:r>
        <w:rPr>
          <w:spacing w:val="78"/>
          <w:w w:val="110"/>
        </w:rPr>
        <w:t> </w:t>
      </w:r>
      <w:r>
        <w:rPr>
          <w:w w:val="110"/>
        </w:rPr>
        <w:t>might</w:t>
      </w:r>
      <w:r>
        <w:rPr>
          <w:spacing w:val="78"/>
          <w:w w:val="110"/>
        </w:rPr>
        <w:t> </w:t>
      </w:r>
      <w:r>
        <w:rPr>
          <w:spacing w:val="-2"/>
          <w:w w:val="110"/>
        </w:rPr>
        <w:t>consider</w:t>
      </w:r>
    </w:p>
    <w:p>
      <w:pPr>
        <w:pStyle w:val="BodyText"/>
        <w:spacing w:line="273" w:lineRule="auto" w:before="91"/>
        <w:ind w:right="110"/>
        <w:jc w:val="both"/>
      </w:pPr>
      <w:r>
        <w:rPr/>
        <w:br w:type="column"/>
      </w:r>
      <w:r>
        <w:rPr>
          <w:w w:val="110"/>
        </w:rPr>
        <w:t>differentiated</w:t>
      </w:r>
      <w:r>
        <w:rPr>
          <w:spacing w:val="-5"/>
          <w:w w:val="110"/>
        </w:rPr>
        <w:t> </w:t>
      </w:r>
      <w:r>
        <w:rPr>
          <w:w w:val="110"/>
        </w:rPr>
        <w:t>assignment</w:t>
      </w:r>
      <w:r>
        <w:rPr>
          <w:spacing w:val="-5"/>
          <w:w w:val="110"/>
        </w:rPr>
        <w:t> </w:t>
      </w:r>
      <w:r>
        <w:rPr>
          <w:w w:val="110"/>
        </w:rPr>
        <w:t>of</w:t>
      </w:r>
      <w:r>
        <w:rPr>
          <w:spacing w:val="-5"/>
          <w:w w:val="110"/>
        </w:rPr>
        <w:t> </w:t>
      </w:r>
      <w:r>
        <w:rPr>
          <w:w w:val="110"/>
        </w:rPr>
        <w:t>class</w:t>
      </w:r>
      <w:r>
        <w:rPr>
          <w:spacing w:val="-5"/>
          <w:w w:val="110"/>
        </w:rPr>
        <w:t> </w:t>
      </w:r>
      <w:r>
        <w:rPr>
          <w:w w:val="110"/>
        </w:rPr>
        <w:t>weights</w:t>
      </w:r>
      <w:r>
        <w:rPr>
          <w:spacing w:val="-5"/>
          <w:w w:val="110"/>
        </w:rPr>
        <w:t> </w:t>
      </w:r>
      <w:r>
        <w:rPr>
          <w:w w:val="110"/>
        </w:rPr>
        <w:t>during</w:t>
      </w:r>
      <w:r>
        <w:rPr>
          <w:spacing w:val="-5"/>
          <w:w w:val="110"/>
        </w:rPr>
        <w:t> </w:t>
      </w:r>
      <w:r>
        <w:rPr>
          <w:w w:val="110"/>
        </w:rPr>
        <w:t>training.</w:t>
      </w:r>
      <w:r>
        <w:rPr>
          <w:spacing w:val="-5"/>
          <w:w w:val="110"/>
        </w:rPr>
        <w:t> </w:t>
      </w:r>
      <w:r>
        <w:rPr>
          <w:w w:val="110"/>
        </w:rPr>
        <w:t>Specifically, implementing</w:t>
      </w:r>
      <w:r>
        <w:rPr>
          <w:w w:val="110"/>
        </w:rPr>
        <w:t> an</w:t>
      </w:r>
      <w:r>
        <w:rPr>
          <w:w w:val="110"/>
        </w:rPr>
        <w:t> additional</w:t>
      </w:r>
      <w:r>
        <w:rPr>
          <w:w w:val="110"/>
        </w:rPr>
        <w:t> </w:t>
      </w:r>
      <w:r>
        <w:rPr>
          <w:i/>
          <w:w w:val="110"/>
        </w:rPr>
        <w:t>Keras</w:t>
      </w:r>
      <w:r>
        <w:rPr>
          <w:i/>
          <w:w w:val="110"/>
        </w:rPr>
        <w:t> </w:t>
      </w:r>
      <w:r>
        <w:rPr>
          <w:w w:val="110"/>
        </w:rPr>
        <w:t>callback,</w:t>
      </w:r>
      <w:r>
        <w:rPr>
          <w:w w:val="110"/>
        </w:rPr>
        <w:t> “</w:t>
      </w:r>
      <w:r>
        <w:rPr>
          <w:i/>
          <w:w w:val="110"/>
        </w:rPr>
        <w:t>class</w:t>
      </w:r>
      <w:r>
        <w:rPr>
          <w:i/>
          <w:w w:val="110"/>
        </w:rPr>
        <w:t> weight</w:t>
      </w:r>
      <w:r>
        <w:rPr>
          <w:w w:val="110"/>
        </w:rPr>
        <w:t>”,</w:t>
      </w:r>
      <w:r>
        <w:rPr>
          <w:w w:val="110"/>
        </w:rPr>
        <w:t> during</w:t>
      </w:r>
      <w:r>
        <w:rPr>
          <w:w w:val="110"/>
        </w:rPr>
        <w:t> the training phase of the model.</w:t>
      </w:r>
      <w:r>
        <w:rPr>
          <w:w w:val="110"/>
        </w:rPr>
        <w:t> This callback will allow</w:t>
      </w:r>
      <w:r>
        <w:rPr>
          <w:w w:val="110"/>
        </w:rPr>
        <w:t> differentiated assignment</w:t>
      </w:r>
      <w:r>
        <w:rPr>
          <w:spacing w:val="-1"/>
          <w:w w:val="110"/>
        </w:rPr>
        <w:t> </w:t>
      </w:r>
      <w:r>
        <w:rPr>
          <w:w w:val="110"/>
        </w:rPr>
        <w:t>of</w:t>
      </w:r>
      <w:r>
        <w:rPr>
          <w:spacing w:val="-1"/>
          <w:w w:val="110"/>
        </w:rPr>
        <w:t> </w:t>
      </w:r>
      <w:r>
        <w:rPr>
          <w:w w:val="110"/>
        </w:rPr>
        <w:t>class</w:t>
      </w:r>
      <w:r>
        <w:rPr>
          <w:spacing w:val="-1"/>
          <w:w w:val="110"/>
        </w:rPr>
        <w:t> </w:t>
      </w:r>
      <w:r>
        <w:rPr>
          <w:w w:val="110"/>
        </w:rPr>
        <w:t>weights</w:t>
      </w:r>
      <w:r>
        <w:rPr>
          <w:spacing w:val="-1"/>
          <w:w w:val="110"/>
        </w:rPr>
        <w:t> </w:t>
      </w:r>
      <w:r>
        <w:rPr>
          <w:w w:val="110"/>
        </w:rPr>
        <w:t>during</w:t>
      </w:r>
      <w:r>
        <w:rPr>
          <w:spacing w:val="-1"/>
          <w:w w:val="110"/>
        </w:rPr>
        <w:t> </w:t>
      </w:r>
      <w:r>
        <w:rPr>
          <w:w w:val="110"/>
        </w:rPr>
        <w:t>model</w:t>
      </w:r>
      <w:r>
        <w:rPr>
          <w:spacing w:val="-1"/>
          <w:w w:val="110"/>
        </w:rPr>
        <w:t> </w:t>
      </w:r>
      <w:r>
        <w:rPr>
          <w:w w:val="110"/>
        </w:rPr>
        <w:t>loss</w:t>
      </w:r>
      <w:r>
        <w:rPr>
          <w:spacing w:val="-1"/>
          <w:w w:val="110"/>
        </w:rPr>
        <w:t> </w:t>
      </w:r>
      <w:r>
        <w:rPr>
          <w:w w:val="110"/>
        </w:rPr>
        <w:t>calculation,</w:t>
      </w:r>
      <w:r>
        <w:rPr>
          <w:spacing w:val="-1"/>
          <w:w w:val="110"/>
        </w:rPr>
        <w:t> </w:t>
      </w:r>
      <w:r>
        <w:rPr>
          <w:w w:val="110"/>
        </w:rPr>
        <w:t>considering the</w:t>
      </w:r>
      <w:r>
        <w:rPr>
          <w:w w:val="110"/>
        </w:rPr>
        <w:t> imbalance</w:t>
      </w:r>
      <w:r>
        <w:rPr>
          <w:w w:val="110"/>
        </w:rPr>
        <w:t> of</w:t>
      </w:r>
      <w:r>
        <w:rPr>
          <w:w w:val="110"/>
        </w:rPr>
        <w:t> classes</w:t>
      </w:r>
      <w:r>
        <w:rPr>
          <w:w w:val="110"/>
        </w:rPr>
        <w:t> in</w:t>
      </w:r>
      <w:r>
        <w:rPr>
          <w:w w:val="110"/>
        </w:rPr>
        <w:t> the</w:t>
      </w:r>
      <w:r>
        <w:rPr>
          <w:w w:val="110"/>
        </w:rPr>
        <w:t> dataset.</w:t>
      </w:r>
      <w:r>
        <w:rPr>
          <w:w w:val="110"/>
        </w:rPr>
        <w:t> Specifically,</w:t>
      </w:r>
      <w:r>
        <w:rPr>
          <w:w w:val="110"/>
        </w:rPr>
        <w:t> through</w:t>
      </w:r>
      <w:r>
        <w:rPr>
          <w:w w:val="110"/>
        </w:rPr>
        <w:t> the “</w:t>
      </w:r>
      <w:r>
        <w:rPr>
          <w:i/>
          <w:w w:val="110"/>
        </w:rPr>
        <w:t>balanced</w:t>
      </w:r>
      <w:r>
        <w:rPr>
          <w:w w:val="110"/>
        </w:rPr>
        <w:t>”</w:t>
      </w:r>
      <w:r>
        <w:rPr>
          <w:w w:val="110"/>
        </w:rPr>
        <w:t> function,</w:t>
      </w:r>
      <w:r>
        <w:rPr>
          <w:w w:val="110"/>
        </w:rPr>
        <w:t> the</w:t>
      </w:r>
      <w:r>
        <w:rPr>
          <w:w w:val="110"/>
        </w:rPr>
        <w:t> least</w:t>
      </w:r>
      <w:r>
        <w:rPr>
          <w:w w:val="110"/>
        </w:rPr>
        <w:t> represented</w:t>
      </w:r>
      <w:r>
        <w:rPr>
          <w:w w:val="110"/>
        </w:rPr>
        <w:t> classes</w:t>
      </w:r>
      <w:r>
        <w:rPr>
          <w:w w:val="110"/>
        </w:rPr>
        <w:t> will</w:t>
      </w:r>
      <w:r>
        <w:rPr>
          <w:w w:val="110"/>
        </w:rPr>
        <w:t> receive</w:t>
      </w:r>
      <w:r>
        <w:rPr>
          <w:w w:val="110"/>
        </w:rPr>
        <w:t> higher weights,</w:t>
      </w:r>
      <w:r>
        <w:rPr>
          <w:spacing w:val="-3"/>
          <w:w w:val="110"/>
        </w:rPr>
        <w:t> </w:t>
      </w:r>
      <w:r>
        <w:rPr>
          <w:w w:val="110"/>
        </w:rPr>
        <w:t>while</w:t>
      </w:r>
      <w:r>
        <w:rPr>
          <w:spacing w:val="-3"/>
          <w:w w:val="110"/>
        </w:rPr>
        <w:t> </w:t>
      </w:r>
      <w:r>
        <w:rPr>
          <w:w w:val="110"/>
        </w:rPr>
        <w:t>the</w:t>
      </w:r>
      <w:r>
        <w:rPr>
          <w:spacing w:val="-3"/>
          <w:w w:val="110"/>
        </w:rPr>
        <w:t> </w:t>
      </w:r>
      <w:r>
        <w:rPr>
          <w:w w:val="110"/>
        </w:rPr>
        <w:t>most</w:t>
      </w:r>
      <w:r>
        <w:rPr>
          <w:spacing w:val="-3"/>
          <w:w w:val="110"/>
        </w:rPr>
        <w:t> </w:t>
      </w:r>
      <w:r>
        <w:rPr>
          <w:w w:val="110"/>
        </w:rPr>
        <w:t>represented</w:t>
      </w:r>
      <w:r>
        <w:rPr>
          <w:spacing w:val="-3"/>
          <w:w w:val="110"/>
        </w:rPr>
        <w:t> </w:t>
      </w:r>
      <w:r>
        <w:rPr>
          <w:w w:val="110"/>
        </w:rPr>
        <w:t>classes</w:t>
      </w:r>
      <w:r>
        <w:rPr>
          <w:spacing w:val="-3"/>
          <w:w w:val="110"/>
        </w:rPr>
        <w:t> </w:t>
      </w:r>
      <w:r>
        <w:rPr>
          <w:w w:val="110"/>
        </w:rPr>
        <w:t>will</w:t>
      </w:r>
      <w:r>
        <w:rPr>
          <w:spacing w:val="-3"/>
          <w:w w:val="110"/>
        </w:rPr>
        <w:t> </w:t>
      </w:r>
      <w:r>
        <w:rPr>
          <w:w w:val="110"/>
        </w:rPr>
        <w:t>receive</w:t>
      </w:r>
      <w:r>
        <w:rPr>
          <w:spacing w:val="-3"/>
          <w:w w:val="110"/>
        </w:rPr>
        <w:t> </w:t>
      </w:r>
      <w:r>
        <w:rPr>
          <w:w w:val="110"/>
        </w:rPr>
        <w:t>lower</w:t>
      </w:r>
      <w:r>
        <w:rPr>
          <w:spacing w:val="-3"/>
          <w:w w:val="110"/>
        </w:rPr>
        <w:t> </w:t>
      </w:r>
      <w:r>
        <w:rPr>
          <w:w w:val="110"/>
        </w:rPr>
        <w:t>weights. This will ensure that the model gives adequate attention to all classes during</w:t>
      </w:r>
      <w:r>
        <w:rPr>
          <w:spacing w:val="-4"/>
          <w:w w:val="110"/>
        </w:rPr>
        <w:t> </w:t>
      </w:r>
      <w:r>
        <w:rPr>
          <w:w w:val="110"/>
        </w:rPr>
        <w:t>training,</w:t>
      </w:r>
      <w:r>
        <w:rPr>
          <w:spacing w:val="-3"/>
          <w:w w:val="110"/>
        </w:rPr>
        <w:t> </w:t>
      </w:r>
      <w:r>
        <w:rPr>
          <w:w w:val="110"/>
        </w:rPr>
        <w:t>even</w:t>
      </w:r>
      <w:r>
        <w:rPr>
          <w:spacing w:val="-4"/>
          <w:w w:val="110"/>
        </w:rPr>
        <w:t> </w:t>
      </w:r>
      <w:r>
        <w:rPr>
          <w:w w:val="110"/>
        </w:rPr>
        <w:t>if</w:t>
      </w:r>
      <w:r>
        <w:rPr>
          <w:spacing w:val="-3"/>
          <w:w w:val="110"/>
        </w:rPr>
        <w:t> </w:t>
      </w:r>
      <w:r>
        <w:rPr>
          <w:w w:val="110"/>
        </w:rPr>
        <w:t>some</w:t>
      </w:r>
      <w:r>
        <w:rPr>
          <w:spacing w:val="-3"/>
          <w:w w:val="110"/>
        </w:rPr>
        <w:t> </w:t>
      </w:r>
      <w:r>
        <w:rPr>
          <w:w w:val="110"/>
        </w:rPr>
        <w:t>classes</w:t>
      </w:r>
      <w:r>
        <w:rPr>
          <w:spacing w:val="-4"/>
          <w:w w:val="110"/>
        </w:rPr>
        <w:t> </w:t>
      </w:r>
      <w:r>
        <w:rPr>
          <w:w w:val="110"/>
        </w:rPr>
        <w:t>are</w:t>
      </w:r>
      <w:r>
        <w:rPr>
          <w:spacing w:val="-3"/>
          <w:w w:val="110"/>
        </w:rPr>
        <w:t> </w:t>
      </w:r>
      <w:r>
        <w:rPr>
          <w:w w:val="110"/>
        </w:rPr>
        <w:t>less</w:t>
      </w:r>
      <w:r>
        <w:rPr>
          <w:spacing w:val="-4"/>
          <w:w w:val="110"/>
        </w:rPr>
        <w:t> </w:t>
      </w:r>
      <w:r>
        <w:rPr>
          <w:w w:val="110"/>
        </w:rPr>
        <w:t>frequent</w:t>
      </w:r>
      <w:r>
        <w:rPr>
          <w:spacing w:val="-4"/>
          <w:w w:val="110"/>
        </w:rPr>
        <w:t> </w:t>
      </w:r>
      <w:r>
        <w:rPr>
          <w:w w:val="110"/>
        </w:rPr>
        <w:t>than</w:t>
      </w:r>
      <w:r>
        <w:rPr>
          <w:spacing w:val="-3"/>
          <w:w w:val="110"/>
        </w:rPr>
        <w:t> </w:t>
      </w:r>
      <w:r>
        <w:rPr>
          <w:w w:val="110"/>
        </w:rPr>
        <w:t>others</w:t>
      </w:r>
      <w:r>
        <w:rPr>
          <w:spacing w:val="-3"/>
          <w:w w:val="110"/>
        </w:rPr>
        <w:t> </w:t>
      </w:r>
      <w:r>
        <w:rPr>
          <w:w w:val="110"/>
        </w:rPr>
        <w:t>in</w:t>
      </w:r>
      <w:r>
        <w:rPr>
          <w:spacing w:val="-4"/>
          <w:w w:val="110"/>
        </w:rPr>
        <w:t> </w:t>
      </w:r>
      <w:r>
        <w:rPr>
          <w:w w:val="110"/>
        </w:rPr>
        <w:t>the </w:t>
      </w:r>
      <w:r>
        <w:rPr>
          <w:spacing w:val="-2"/>
          <w:w w:val="110"/>
        </w:rPr>
        <w:t>dataset.</w:t>
      </w:r>
    </w:p>
    <w:p>
      <w:pPr>
        <w:pStyle w:val="BodyText"/>
        <w:spacing w:line="273" w:lineRule="auto"/>
        <w:ind w:right="109" w:firstLine="239"/>
        <w:jc w:val="both"/>
      </w:pPr>
      <w:r>
        <w:rPr>
          <w:w w:val="110"/>
        </w:rPr>
        <w:t>Despite</w:t>
      </w:r>
      <w:r>
        <w:rPr>
          <w:spacing w:val="-3"/>
          <w:w w:val="110"/>
        </w:rPr>
        <w:t> </w:t>
      </w:r>
      <w:r>
        <w:rPr>
          <w:w w:val="110"/>
        </w:rPr>
        <w:t>these</w:t>
      </w:r>
      <w:r>
        <w:rPr>
          <w:spacing w:val="-3"/>
          <w:w w:val="110"/>
        </w:rPr>
        <w:t> </w:t>
      </w:r>
      <w:r>
        <w:rPr>
          <w:w w:val="110"/>
        </w:rPr>
        <w:t>difficulties,</w:t>
      </w:r>
      <w:r>
        <w:rPr>
          <w:spacing w:val="-2"/>
          <w:w w:val="110"/>
        </w:rPr>
        <w:t> </w:t>
      </w:r>
      <w:r>
        <w:rPr>
          <w:w w:val="110"/>
        </w:rPr>
        <w:t>proposed</w:t>
      </w:r>
      <w:r>
        <w:rPr>
          <w:spacing w:val="-2"/>
          <w:w w:val="110"/>
        </w:rPr>
        <w:t> </w:t>
      </w:r>
      <w:r>
        <w:rPr>
          <w:w w:val="110"/>
        </w:rPr>
        <w:t>model</w:t>
      </w:r>
      <w:r>
        <w:rPr>
          <w:spacing w:val="-2"/>
          <w:w w:val="110"/>
        </w:rPr>
        <w:t> </w:t>
      </w:r>
      <w:r>
        <w:rPr>
          <w:w w:val="110"/>
        </w:rPr>
        <w:t>performance</w:t>
      </w:r>
      <w:r>
        <w:rPr>
          <w:spacing w:val="-2"/>
          <w:w w:val="110"/>
        </w:rPr>
        <w:t> </w:t>
      </w:r>
      <w:r>
        <w:rPr>
          <w:w w:val="110"/>
        </w:rPr>
        <w:t>in</w:t>
      </w:r>
      <w:r>
        <w:rPr>
          <w:spacing w:val="-3"/>
          <w:w w:val="110"/>
        </w:rPr>
        <w:t> </w:t>
      </w:r>
      <w:r>
        <w:rPr>
          <w:w w:val="110"/>
        </w:rPr>
        <w:t>the</w:t>
      </w:r>
      <w:r>
        <w:rPr>
          <w:spacing w:val="-3"/>
          <w:w w:val="110"/>
        </w:rPr>
        <w:t> </w:t>
      </w:r>
      <w:r>
        <w:rPr>
          <w:w w:val="110"/>
        </w:rPr>
        <w:t>Sicil- ian case study underscores its adaptability even in highly anthropized areas.</w:t>
      </w:r>
      <w:r>
        <w:rPr>
          <w:w w:val="110"/>
        </w:rPr>
        <w:t> Tests</w:t>
      </w:r>
      <w:r>
        <w:rPr>
          <w:w w:val="110"/>
        </w:rPr>
        <w:t> conducted</w:t>
      </w:r>
      <w:r>
        <w:rPr>
          <w:w w:val="110"/>
        </w:rPr>
        <w:t> on</w:t>
      </w:r>
      <w:r>
        <w:rPr>
          <w:w w:val="110"/>
        </w:rPr>
        <w:t> various</w:t>
      </w:r>
      <w:r>
        <w:rPr>
          <w:w w:val="110"/>
        </w:rPr>
        <w:t> Sicilian</w:t>
      </w:r>
      <w:r>
        <w:rPr>
          <w:w w:val="110"/>
        </w:rPr>
        <w:t> coastal</w:t>
      </w:r>
      <w:r>
        <w:rPr>
          <w:w w:val="110"/>
        </w:rPr>
        <w:t> regions</w:t>
      </w:r>
      <w:r>
        <w:rPr>
          <w:w w:val="110"/>
        </w:rPr>
        <w:t> further consolidated</w:t>
      </w:r>
      <w:r>
        <w:rPr>
          <w:w w:val="110"/>
        </w:rPr>
        <w:t> its robustness,</w:t>
      </w:r>
      <w:r>
        <w:rPr>
          <w:w w:val="110"/>
        </w:rPr>
        <w:t> even</w:t>
      </w:r>
      <w:r>
        <w:rPr>
          <w:w w:val="110"/>
        </w:rPr>
        <w:t> in</w:t>
      </w:r>
      <w:r>
        <w:rPr>
          <w:w w:val="110"/>
        </w:rPr>
        <w:t> environments</w:t>
      </w:r>
      <w:r>
        <w:rPr>
          <w:w w:val="110"/>
        </w:rPr>
        <w:t> as diverse</w:t>
      </w:r>
      <w:r>
        <w:rPr>
          <w:w w:val="110"/>
        </w:rPr>
        <w:t> as</w:t>
      </w:r>
      <w:r>
        <w:rPr>
          <w:w w:val="110"/>
        </w:rPr>
        <w:t> sandy coasts and cliffs.</w:t>
      </w:r>
    </w:p>
    <w:p>
      <w:pPr>
        <w:pStyle w:val="BodyText"/>
        <w:spacing w:line="273" w:lineRule="auto"/>
        <w:ind w:right="109" w:firstLine="239"/>
        <w:jc w:val="both"/>
      </w:pPr>
      <w:r>
        <w:rPr>
          <w:w w:val="110"/>
        </w:rPr>
        <w:t>The</w:t>
      </w:r>
      <w:r>
        <w:rPr>
          <w:spacing w:val="-4"/>
          <w:w w:val="110"/>
        </w:rPr>
        <w:t> </w:t>
      </w:r>
      <w:r>
        <w:rPr>
          <w:w w:val="110"/>
        </w:rPr>
        <w:t>efficiency</w:t>
      </w:r>
      <w:r>
        <w:rPr>
          <w:spacing w:val="-3"/>
          <w:w w:val="110"/>
        </w:rPr>
        <w:t> </w:t>
      </w:r>
      <w:r>
        <w:rPr>
          <w:w w:val="110"/>
        </w:rPr>
        <w:t>of</w:t>
      </w:r>
      <w:r>
        <w:rPr>
          <w:spacing w:val="-4"/>
          <w:w w:val="110"/>
        </w:rPr>
        <w:t> </w:t>
      </w:r>
      <w:r>
        <w:rPr>
          <w:w w:val="110"/>
        </w:rPr>
        <w:t>our</w:t>
      </w:r>
      <w:r>
        <w:rPr>
          <w:spacing w:val="-4"/>
          <w:w w:val="110"/>
        </w:rPr>
        <w:t> </w:t>
      </w:r>
      <w:r>
        <w:rPr>
          <w:w w:val="110"/>
        </w:rPr>
        <w:t>model</w:t>
      </w:r>
      <w:r>
        <w:rPr>
          <w:spacing w:val="-4"/>
          <w:w w:val="110"/>
        </w:rPr>
        <w:t> </w:t>
      </w:r>
      <w:r>
        <w:rPr>
          <w:w w:val="110"/>
        </w:rPr>
        <w:t>is</w:t>
      </w:r>
      <w:r>
        <w:rPr>
          <w:spacing w:val="-4"/>
          <w:w w:val="110"/>
        </w:rPr>
        <w:t> </w:t>
      </w:r>
      <w:r>
        <w:rPr>
          <w:w w:val="110"/>
        </w:rPr>
        <w:t>not</w:t>
      </w:r>
      <w:r>
        <w:rPr>
          <w:spacing w:val="-3"/>
          <w:w w:val="110"/>
        </w:rPr>
        <w:t> </w:t>
      </w:r>
      <w:r>
        <w:rPr>
          <w:w w:val="110"/>
        </w:rPr>
        <w:t>only</w:t>
      </w:r>
      <w:r>
        <w:rPr>
          <w:spacing w:val="-4"/>
          <w:w w:val="110"/>
        </w:rPr>
        <w:t> </w:t>
      </w:r>
      <w:r>
        <w:rPr>
          <w:w w:val="110"/>
        </w:rPr>
        <w:t>theoretical;</w:t>
      </w:r>
      <w:r>
        <w:rPr>
          <w:spacing w:val="-4"/>
          <w:w w:val="110"/>
        </w:rPr>
        <w:t> </w:t>
      </w:r>
      <w:r>
        <w:rPr>
          <w:w w:val="110"/>
        </w:rPr>
        <w:t>its</w:t>
      </w:r>
      <w:r>
        <w:rPr>
          <w:spacing w:val="-3"/>
          <w:w w:val="110"/>
        </w:rPr>
        <w:t> </w:t>
      </w:r>
      <w:r>
        <w:rPr>
          <w:w w:val="110"/>
        </w:rPr>
        <w:t>high</w:t>
      </w:r>
      <w:r>
        <w:rPr>
          <w:spacing w:val="-4"/>
          <w:w w:val="110"/>
        </w:rPr>
        <w:t> </w:t>
      </w:r>
      <w:r>
        <w:rPr>
          <w:w w:val="110"/>
        </w:rPr>
        <w:t>speed</w:t>
      </w:r>
      <w:r>
        <w:rPr>
          <w:spacing w:val="-4"/>
          <w:w w:val="110"/>
        </w:rPr>
        <w:t> </w:t>
      </w:r>
      <w:r>
        <w:rPr>
          <w:w w:val="110"/>
        </w:rPr>
        <w:t>in generating coastlines has practical implications, enabling fast and </w:t>
      </w:r>
      <w:r>
        <w:rPr>
          <w:w w:val="110"/>
        </w:rPr>
        <w:t>effi- </w:t>
      </w:r>
      <w:r>
        <w:rPr>
          <w:spacing w:val="-2"/>
          <w:w w:val="110"/>
        </w:rPr>
        <w:t>cient</w:t>
      </w:r>
      <w:r>
        <w:rPr>
          <w:spacing w:val="-5"/>
          <w:w w:val="110"/>
        </w:rPr>
        <w:t> </w:t>
      </w:r>
      <w:r>
        <w:rPr>
          <w:spacing w:val="-2"/>
          <w:w w:val="110"/>
        </w:rPr>
        <w:t>mapping</w:t>
      </w:r>
      <w:r>
        <w:rPr>
          <w:spacing w:val="-5"/>
          <w:w w:val="110"/>
        </w:rPr>
        <w:t> </w:t>
      </w:r>
      <w:r>
        <w:rPr>
          <w:spacing w:val="-2"/>
          <w:w w:val="110"/>
        </w:rPr>
        <w:t>and</w:t>
      </w:r>
      <w:r>
        <w:rPr>
          <w:spacing w:val="-4"/>
          <w:w w:val="110"/>
        </w:rPr>
        <w:t> </w:t>
      </w:r>
      <w:r>
        <w:rPr>
          <w:spacing w:val="-2"/>
          <w:w w:val="110"/>
        </w:rPr>
        <w:t>analysis</w:t>
      </w:r>
      <w:r>
        <w:rPr>
          <w:spacing w:val="-5"/>
          <w:w w:val="110"/>
        </w:rPr>
        <w:t> </w:t>
      </w:r>
      <w:r>
        <w:rPr>
          <w:spacing w:val="-2"/>
          <w:w w:val="110"/>
        </w:rPr>
        <w:t>of</w:t>
      </w:r>
      <w:r>
        <w:rPr>
          <w:spacing w:val="-5"/>
          <w:w w:val="110"/>
        </w:rPr>
        <w:t> </w:t>
      </w:r>
      <w:r>
        <w:rPr>
          <w:spacing w:val="-2"/>
          <w:w w:val="110"/>
        </w:rPr>
        <w:t>coastal</w:t>
      </w:r>
      <w:r>
        <w:rPr>
          <w:spacing w:val="-5"/>
          <w:w w:val="110"/>
        </w:rPr>
        <w:t> </w:t>
      </w:r>
      <w:r>
        <w:rPr>
          <w:spacing w:val="-2"/>
          <w:w w:val="110"/>
        </w:rPr>
        <w:t>areas.</w:t>
      </w:r>
      <w:r>
        <w:rPr>
          <w:spacing w:val="-5"/>
          <w:w w:val="110"/>
        </w:rPr>
        <w:t> </w:t>
      </w:r>
      <w:r>
        <w:rPr>
          <w:spacing w:val="-2"/>
          <w:w w:val="110"/>
        </w:rPr>
        <w:t>This</w:t>
      </w:r>
      <w:r>
        <w:rPr>
          <w:spacing w:val="-5"/>
          <w:w w:val="110"/>
        </w:rPr>
        <w:t> </w:t>
      </w:r>
      <w:r>
        <w:rPr>
          <w:spacing w:val="-2"/>
          <w:w w:val="110"/>
        </w:rPr>
        <w:t>speed</w:t>
      </w:r>
      <w:r>
        <w:rPr>
          <w:spacing w:val="-4"/>
          <w:w w:val="110"/>
        </w:rPr>
        <w:t> </w:t>
      </w:r>
      <w:r>
        <w:rPr>
          <w:spacing w:val="-2"/>
          <w:w w:val="110"/>
        </w:rPr>
        <w:t>makes</w:t>
      </w:r>
      <w:r>
        <w:rPr>
          <w:spacing w:val="-4"/>
          <w:w w:val="110"/>
        </w:rPr>
        <w:t> </w:t>
      </w:r>
      <w:r>
        <w:rPr>
          <w:spacing w:val="-2"/>
          <w:w w:val="110"/>
        </w:rPr>
        <w:t>it</w:t>
      </w:r>
      <w:r>
        <w:rPr>
          <w:spacing w:val="-5"/>
          <w:w w:val="110"/>
        </w:rPr>
        <w:t> </w:t>
      </w:r>
      <w:r>
        <w:rPr>
          <w:spacing w:val="-2"/>
          <w:w w:val="110"/>
        </w:rPr>
        <w:t>valuable </w:t>
      </w:r>
      <w:r>
        <w:rPr>
          <w:w w:val="110"/>
        </w:rPr>
        <w:t>for</w:t>
      </w:r>
      <w:r>
        <w:rPr>
          <w:spacing w:val="-11"/>
          <w:w w:val="110"/>
        </w:rPr>
        <w:t> </w:t>
      </w:r>
      <w:r>
        <w:rPr>
          <w:w w:val="110"/>
        </w:rPr>
        <w:t>applications</w:t>
      </w:r>
      <w:r>
        <w:rPr>
          <w:spacing w:val="-11"/>
          <w:w w:val="110"/>
        </w:rPr>
        <w:t> </w:t>
      </w:r>
      <w:r>
        <w:rPr>
          <w:w w:val="110"/>
        </w:rPr>
        <w:t>that</w:t>
      </w:r>
      <w:r>
        <w:rPr>
          <w:spacing w:val="-11"/>
          <w:w w:val="110"/>
        </w:rPr>
        <w:t> </w:t>
      </w:r>
      <w:r>
        <w:rPr>
          <w:w w:val="110"/>
        </w:rPr>
        <w:t>require</w:t>
      </w:r>
      <w:r>
        <w:rPr>
          <w:spacing w:val="-11"/>
          <w:w w:val="110"/>
        </w:rPr>
        <w:t> </w:t>
      </w:r>
      <w:r>
        <w:rPr>
          <w:w w:val="110"/>
        </w:rPr>
        <w:t>rapid</w:t>
      </w:r>
      <w:r>
        <w:rPr>
          <w:spacing w:val="-11"/>
          <w:w w:val="110"/>
        </w:rPr>
        <w:t> </w:t>
      </w:r>
      <w:r>
        <w:rPr>
          <w:w w:val="110"/>
        </w:rPr>
        <w:t>assessment</w:t>
      </w:r>
      <w:r>
        <w:rPr>
          <w:spacing w:val="-11"/>
          <w:w w:val="110"/>
        </w:rPr>
        <w:t> </w:t>
      </w:r>
      <w:r>
        <w:rPr>
          <w:w w:val="110"/>
        </w:rPr>
        <w:t>of</w:t>
      </w:r>
      <w:r>
        <w:rPr>
          <w:spacing w:val="-11"/>
          <w:w w:val="110"/>
        </w:rPr>
        <w:t> </w:t>
      </w:r>
      <w:r>
        <w:rPr>
          <w:w w:val="110"/>
        </w:rPr>
        <w:t>coastal</w:t>
      </w:r>
      <w:r>
        <w:rPr>
          <w:spacing w:val="-11"/>
          <w:w w:val="110"/>
        </w:rPr>
        <w:t> </w:t>
      </w:r>
      <w:r>
        <w:rPr>
          <w:w w:val="110"/>
        </w:rPr>
        <w:t>conditions,</w:t>
      </w:r>
      <w:r>
        <w:rPr>
          <w:spacing w:val="-11"/>
          <w:w w:val="110"/>
        </w:rPr>
        <w:t> </w:t>
      </w:r>
      <w:r>
        <w:rPr>
          <w:w w:val="110"/>
        </w:rPr>
        <w:t>such as</w:t>
      </w:r>
      <w:r>
        <w:rPr>
          <w:w w:val="110"/>
        </w:rPr>
        <w:t> emergency</w:t>
      </w:r>
      <w:r>
        <w:rPr>
          <w:w w:val="110"/>
        </w:rPr>
        <w:t> response</w:t>
      </w:r>
      <w:r>
        <w:rPr>
          <w:w w:val="110"/>
        </w:rPr>
        <w:t> scenarios.</w:t>
      </w:r>
      <w:r>
        <w:rPr>
          <w:w w:val="110"/>
        </w:rPr>
        <w:t> In</w:t>
      </w:r>
      <w:r>
        <w:rPr>
          <w:w w:val="110"/>
        </w:rPr>
        <w:t> addition,</w:t>
      </w:r>
      <w:r>
        <w:rPr>
          <w:w w:val="110"/>
        </w:rPr>
        <w:t> its</w:t>
      </w:r>
      <w:r>
        <w:rPr>
          <w:w w:val="110"/>
        </w:rPr>
        <w:t> potential</w:t>
      </w:r>
      <w:r>
        <w:rPr>
          <w:w w:val="110"/>
        </w:rPr>
        <w:t> extends beyond</w:t>
      </w:r>
      <w:r>
        <w:rPr>
          <w:w w:val="110"/>
        </w:rPr>
        <w:t> simply</w:t>
      </w:r>
      <w:r>
        <w:rPr>
          <w:w w:val="110"/>
        </w:rPr>
        <w:t> surveying</w:t>
      </w:r>
      <w:r>
        <w:rPr>
          <w:w w:val="110"/>
        </w:rPr>
        <w:t> the</w:t>
      </w:r>
      <w:r>
        <w:rPr>
          <w:w w:val="110"/>
        </w:rPr>
        <w:t> current</w:t>
      </w:r>
      <w:r>
        <w:rPr>
          <w:w w:val="110"/>
        </w:rPr>
        <w:t> coastline;</w:t>
      </w:r>
      <w:r>
        <w:rPr>
          <w:w w:val="110"/>
        </w:rPr>
        <w:t> it</w:t>
      </w:r>
      <w:r>
        <w:rPr>
          <w:w w:val="110"/>
        </w:rPr>
        <w:t> opens</w:t>
      </w:r>
      <w:r>
        <w:rPr>
          <w:w w:val="110"/>
        </w:rPr>
        <w:t> the</w:t>
      </w:r>
      <w:r>
        <w:rPr>
          <w:w w:val="110"/>
        </w:rPr>
        <w:t> way</w:t>
      </w:r>
      <w:r>
        <w:rPr>
          <w:w w:val="110"/>
        </w:rPr>
        <w:t> for analysis</w:t>
      </w:r>
      <w:r>
        <w:rPr>
          <w:spacing w:val="-2"/>
          <w:w w:val="110"/>
        </w:rPr>
        <w:t> </w:t>
      </w:r>
      <w:r>
        <w:rPr>
          <w:w w:val="110"/>
        </w:rPr>
        <w:t>of</w:t>
      </w:r>
      <w:r>
        <w:rPr>
          <w:spacing w:val="-1"/>
          <w:w w:val="110"/>
        </w:rPr>
        <w:t> </w:t>
      </w:r>
      <w:r>
        <w:rPr>
          <w:w w:val="110"/>
        </w:rPr>
        <w:t>historical</w:t>
      </w:r>
      <w:r>
        <w:rPr>
          <w:spacing w:val="-1"/>
          <w:w w:val="110"/>
        </w:rPr>
        <w:t> </w:t>
      </w:r>
      <w:r>
        <w:rPr>
          <w:w w:val="110"/>
        </w:rPr>
        <w:t>shoreline</w:t>
      </w:r>
      <w:r>
        <w:rPr>
          <w:spacing w:val="-1"/>
          <w:w w:val="110"/>
        </w:rPr>
        <w:t> </w:t>
      </w:r>
      <w:r>
        <w:rPr>
          <w:w w:val="110"/>
        </w:rPr>
        <w:t>shifts,</w:t>
      </w:r>
      <w:r>
        <w:rPr>
          <w:spacing w:val="-1"/>
          <w:w w:val="110"/>
        </w:rPr>
        <w:t> </w:t>
      </w:r>
      <w:r>
        <w:rPr>
          <w:w w:val="110"/>
        </w:rPr>
        <w:t>rather</w:t>
      </w:r>
      <w:r>
        <w:rPr>
          <w:spacing w:val="-1"/>
          <w:w w:val="110"/>
        </w:rPr>
        <w:t> </w:t>
      </w:r>
      <w:r>
        <w:rPr>
          <w:w w:val="110"/>
        </w:rPr>
        <w:t>than</w:t>
      </w:r>
      <w:r>
        <w:rPr>
          <w:spacing w:val="-2"/>
          <w:w w:val="110"/>
        </w:rPr>
        <w:t> </w:t>
      </w:r>
      <w:r>
        <w:rPr>
          <w:w w:val="110"/>
        </w:rPr>
        <w:t>analysis</w:t>
      </w:r>
      <w:r>
        <w:rPr>
          <w:spacing w:val="-2"/>
          <w:w w:val="110"/>
        </w:rPr>
        <w:t> </w:t>
      </w:r>
      <w:r>
        <w:rPr>
          <w:w w:val="110"/>
        </w:rPr>
        <w:t>of</w:t>
      </w:r>
      <w:r>
        <w:rPr>
          <w:spacing w:val="-1"/>
          <w:w w:val="110"/>
        </w:rPr>
        <w:t> </w:t>
      </w:r>
      <w:r>
        <w:rPr>
          <w:w w:val="110"/>
        </w:rPr>
        <w:t>land</w:t>
      </w:r>
      <w:r>
        <w:rPr>
          <w:spacing w:val="-1"/>
          <w:w w:val="110"/>
        </w:rPr>
        <w:t> </w:t>
      </w:r>
      <w:r>
        <w:rPr>
          <w:w w:val="110"/>
        </w:rPr>
        <w:t>cover changes,</w:t>
      </w:r>
      <w:r>
        <w:rPr>
          <w:w w:val="110"/>
        </w:rPr>
        <w:t> offering</w:t>
      </w:r>
      <w:r>
        <w:rPr>
          <w:w w:val="110"/>
        </w:rPr>
        <w:t> valuable</w:t>
      </w:r>
      <w:r>
        <w:rPr>
          <w:w w:val="110"/>
        </w:rPr>
        <w:t> insights</w:t>
      </w:r>
      <w:r>
        <w:rPr>
          <w:w w:val="110"/>
        </w:rPr>
        <w:t> for</w:t>
      </w:r>
      <w:r>
        <w:rPr>
          <w:w w:val="110"/>
        </w:rPr>
        <w:t> coastal</w:t>
      </w:r>
      <w:r>
        <w:rPr>
          <w:w w:val="110"/>
        </w:rPr>
        <w:t> planning</w:t>
      </w:r>
      <w:r>
        <w:rPr>
          <w:w w:val="110"/>
        </w:rPr>
        <w:t> and </w:t>
      </w:r>
      <w:r>
        <w:rPr>
          <w:spacing w:val="-2"/>
          <w:w w:val="110"/>
        </w:rPr>
        <w:t>management.</w:t>
      </w:r>
    </w:p>
    <w:p>
      <w:pPr>
        <w:pStyle w:val="BodyText"/>
        <w:spacing w:line="273" w:lineRule="auto"/>
        <w:ind w:right="109" w:firstLine="239"/>
        <w:jc w:val="both"/>
      </w:pPr>
      <w:r>
        <w:rPr>
          <w:w w:val="110"/>
        </w:rPr>
        <w:t>Our</w:t>
      </w:r>
      <w:r>
        <w:rPr>
          <w:w w:val="110"/>
        </w:rPr>
        <w:t> forward-looking</w:t>
      </w:r>
      <w:r>
        <w:rPr>
          <w:w w:val="110"/>
        </w:rPr>
        <w:t> approach</w:t>
      </w:r>
      <w:r>
        <w:rPr>
          <w:w w:val="110"/>
        </w:rPr>
        <w:t> is</w:t>
      </w:r>
      <w:r>
        <w:rPr>
          <w:w w:val="110"/>
        </w:rPr>
        <w:t> to</w:t>
      </w:r>
      <w:r>
        <w:rPr>
          <w:w w:val="110"/>
        </w:rPr>
        <w:t> further</w:t>
      </w:r>
      <w:r>
        <w:rPr>
          <w:w w:val="110"/>
        </w:rPr>
        <w:t> enhance</w:t>
      </w:r>
      <w:r>
        <w:rPr>
          <w:w w:val="110"/>
        </w:rPr>
        <w:t> the</w:t>
      </w:r>
      <w:r>
        <w:rPr>
          <w:w w:val="110"/>
        </w:rPr>
        <w:t> </w:t>
      </w:r>
      <w:r>
        <w:rPr>
          <w:w w:val="110"/>
        </w:rPr>
        <w:t>model’s </w:t>
      </w:r>
      <w:r>
        <w:rPr/>
        <w:t>capabilities, especially in terms of land use classification, ensuring that it</w:t>
      </w:r>
      <w:r>
        <w:rPr>
          <w:w w:val="110"/>
        </w:rPr>
        <w:t> remains</w:t>
      </w:r>
      <w:r>
        <w:rPr>
          <w:spacing w:val="2"/>
          <w:w w:val="110"/>
        </w:rPr>
        <w:t> </w:t>
      </w:r>
      <w:r>
        <w:rPr>
          <w:w w:val="110"/>
        </w:rPr>
        <w:t>at</w:t>
      </w:r>
      <w:r>
        <w:rPr>
          <w:spacing w:val="2"/>
          <w:w w:val="110"/>
        </w:rPr>
        <w:t> </w:t>
      </w:r>
      <w:r>
        <w:rPr>
          <w:w w:val="110"/>
        </w:rPr>
        <w:t>the</w:t>
      </w:r>
      <w:r>
        <w:rPr>
          <w:spacing w:val="3"/>
          <w:w w:val="110"/>
        </w:rPr>
        <w:t> </w:t>
      </w:r>
      <w:r>
        <w:rPr>
          <w:w w:val="110"/>
        </w:rPr>
        <w:t>forefront</w:t>
      </w:r>
      <w:r>
        <w:rPr>
          <w:spacing w:val="3"/>
          <w:w w:val="110"/>
        </w:rPr>
        <w:t> </w:t>
      </w:r>
      <w:r>
        <w:rPr>
          <w:w w:val="110"/>
        </w:rPr>
        <w:t>of</w:t>
      </w:r>
      <w:r>
        <w:rPr>
          <w:spacing w:val="2"/>
          <w:w w:val="110"/>
        </w:rPr>
        <w:t> </w:t>
      </w:r>
      <w:r>
        <w:rPr>
          <w:w w:val="110"/>
        </w:rPr>
        <w:t>coastline</w:t>
      </w:r>
      <w:r>
        <w:rPr>
          <w:spacing w:val="2"/>
          <w:w w:val="110"/>
        </w:rPr>
        <w:t> </w:t>
      </w:r>
      <w:r>
        <w:rPr>
          <w:w w:val="110"/>
        </w:rPr>
        <w:t>detection</w:t>
      </w:r>
      <w:r>
        <w:rPr>
          <w:spacing w:val="2"/>
          <w:w w:val="110"/>
        </w:rPr>
        <w:t> </w:t>
      </w:r>
      <w:r>
        <w:rPr>
          <w:w w:val="110"/>
        </w:rPr>
        <w:t>and</w:t>
      </w:r>
      <w:r>
        <w:rPr>
          <w:spacing w:val="1"/>
          <w:w w:val="110"/>
        </w:rPr>
        <w:t> </w:t>
      </w:r>
      <w:r>
        <w:rPr>
          <w:w w:val="110"/>
        </w:rPr>
        <w:t>geographic</w:t>
      </w:r>
      <w:r>
        <w:rPr>
          <w:spacing w:val="3"/>
          <w:w w:val="110"/>
        </w:rPr>
        <w:t> </w:t>
      </w:r>
      <w:r>
        <w:rPr>
          <w:spacing w:val="-2"/>
          <w:w w:val="110"/>
        </w:rPr>
        <w:t>analysis.</w:t>
      </w:r>
    </w:p>
    <w:p>
      <w:pPr>
        <w:pStyle w:val="BodyText"/>
        <w:spacing w:before="13"/>
        <w:ind w:left="0"/>
      </w:pPr>
    </w:p>
    <w:p>
      <w:pPr>
        <w:pStyle w:val="Heading1"/>
      </w:pPr>
      <w:bookmarkStart w:name="Code availability section" w:id="41"/>
      <w:bookmarkEnd w:id="41"/>
      <w:r>
        <w:rPr>
          <w:b w:val="0"/>
        </w:rPr>
      </w:r>
      <w:r>
        <w:rPr>
          <w:w w:val="110"/>
        </w:rPr>
        <w:t>Code</w:t>
      </w:r>
      <w:r>
        <w:rPr>
          <w:spacing w:val="11"/>
          <w:w w:val="110"/>
        </w:rPr>
        <w:t> </w:t>
      </w:r>
      <w:r>
        <w:rPr>
          <w:w w:val="110"/>
        </w:rPr>
        <w:t>availability</w:t>
      </w:r>
      <w:r>
        <w:rPr>
          <w:spacing w:val="12"/>
          <w:w w:val="110"/>
        </w:rPr>
        <w:t> </w:t>
      </w:r>
      <w:r>
        <w:rPr>
          <w:spacing w:val="-2"/>
          <w:w w:val="110"/>
        </w:rPr>
        <w:t>section</w:t>
      </w:r>
    </w:p>
    <w:p>
      <w:pPr>
        <w:pStyle w:val="BodyText"/>
        <w:spacing w:before="50"/>
        <w:ind w:left="0"/>
        <w:rPr>
          <w:b/>
        </w:rPr>
      </w:pPr>
    </w:p>
    <w:p>
      <w:pPr>
        <w:pStyle w:val="BodyText"/>
        <w:spacing w:line="273" w:lineRule="auto"/>
        <w:ind w:right="110" w:firstLine="239"/>
        <w:jc w:val="both"/>
      </w:pPr>
      <w:r>
        <w:rPr/>
        <w:t>Name of the code/library: code name: SHODEM, library: </w:t>
      </w:r>
      <w:r>
        <w:rPr/>
        <w:t>TensorFlow</w:t>
      </w:r>
      <w:r>
        <w:rPr>
          <w:w w:val="110"/>
        </w:rPr>
        <w:t> 2.11, program run: Python 3.9.</w:t>
      </w:r>
    </w:p>
    <w:p>
      <w:pPr>
        <w:pStyle w:val="BodyText"/>
        <w:spacing w:line="214" w:lineRule="exact"/>
        <w:ind w:left="370"/>
        <w:jc w:val="both"/>
      </w:pPr>
      <w:r>
        <w:rPr>
          <w:w w:val="110"/>
        </w:rPr>
        <w:t>Contact:</w:t>
      </w:r>
      <w:r>
        <w:rPr>
          <w:spacing w:val="-5"/>
          <w:w w:val="110"/>
        </w:rPr>
        <w:t> </w:t>
      </w:r>
      <w:r>
        <w:rPr>
          <w:rFonts w:ascii="Lucida Sans Unicode"/>
          <w:w w:val="110"/>
        </w:rPr>
        <w:t>+</w:t>
      </w:r>
      <w:r>
        <w:rPr>
          <w:w w:val="110"/>
        </w:rPr>
        <w:t>39</w:t>
      </w:r>
      <w:r>
        <w:rPr>
          <w:spacing w:val="-3"/>
          <w:w w:val="110"/>
        </w:rPr>
        <w:t> </w:t>
      </w:r>
      <w:r>
        <w:rPr>
          <w:w w:val="110"/>
        </w:rPr>
        <w:t>3349917567</w:t>
      </w:r>
      <w:r>
        <w:rPr>
          <w:spacing w:val="-3"/>
          <w:w w:val="110"/>
        </w:rPr>
        <w:t> </w:t>
      </w:r>
      <w:r>
        <w:rPr>
          <w:w w:val="110"/>
        </w:rPr>
        <w:t>e-mail:</w:t>
      </w:r>
      <w:r>
        <w:rPr>
          <w:spacing w:val="-5"/>
          <w:w w:val="110"/>
        </w:rPr>
        <w:t> </w:t>
      </w:r>
      <w:hyperlink r:id="rId39">
        <w:r>
          <w:rPr>
            <w:color w:val="2196D1"/>
            <w:spacing w:val="-2"/>
            <w:w w:val="110"/>
          </w:rPr>
          <w:t>pietro.scala@unipa.it</w:t>
        </w:r>
      </w:hyperlink>
      <w:r>
        <w:rPr>
          <w:spacing w:val="-2"/>
          <w:w w:val="110"/>
        </w:rPr>
        <w:t>.</w:t>
      </w:r>
    </w:p>
    <w:p>
      <w:pPr>
        <w:pStyle w:val="BodyText"/>
        <w:spacing w:line="273" w:lineRule="auto"/>
        <w:ind w:right="109" w:firstLine="239"/>
        <w:jc w:val="both"/>
      </w:pPr>
      <w:r>
        <w:rPr>
          <w:w w:val="110"/>
        </w:rPr>
        <w:t>Hardware requirements: Windows 11 Pro operating system, a </w:t>
      </w:r>
      <w:r>
        <w:rPr>
          <w:w w:val="110"/>
        </w:rPr>
        <w:t>12th Gen</w:t>
      </w:r>
      <w:r>
        <w:rPr>
          <w:spacing w:val="-11"/>
          <w:w w:val="110"/>
        </w:rPr>
        <w:t> </w:t>
      </w:r>
      <w:r>
        <w:rPr>
          <w:w w:val="110"/>
        </w:rPr>
        <w:t>Intel®</w:t>
      </w:r>
      <w:r>
        <w:rPr>
          <w:spacing w:val="-11"/>
          <w:w w:val="110"/>
        </w:rPr>
        <w:t> </w:t>
      </w:r>
      <w:r>
        <w:rPr>
          <w:w w:val="110"/>
        </w:rPr>
        <w:t>Core™</w:t>
      </w:r>
      <w:r>
        <w:rPr>
          <w:spacing w:val="-11"/>
          <w:w w:val="110"/>
        </w:rPr>
        <w:t> </w:t>
      </w:r>
      <w:r>
        <w:rPr>
          <w:w w:val="110"/>
        </w:rPr>
        <w:t>i7-12700</w:t>
      </w:r>
      <w:r>
        <w:rPr>
          <w:spacing w:val="-10"/>
          <w:w w:val="110"/>
        </w:rPr>
        <w:t> </w:t>
      </w:r>
      <w:r>
        <w:rPr>
          <w:w w:val="110"/>
        </w:rPr>
        <w:t>processor,</w:t>
      </w:r>
      <w:r>
        <w:rPr>
          <w:spacing w:val="-11"/>
          <w:w w:val="110"/>
        </w:rPr>
        <w:t> </w:t>
      </w:r>
      <w:r>
        <w:rPr>
          <w:w w:val="110"/>
        </w:rPr>
        <w:t>16</w:t>
      </w:r>
      <w:r>
        <w:rPr>
          <w:spacing w:val="-11"/>
          <w:w w:val="110"/>
        </w:rPr>
        <w:t> </w:t>
      </w:r>
      <w:r>
        <w:rPr>
          <w:w w:val="110"/>
        </w:rPr>
        <w:t>GB</w:t>
      </w:r>
      <w:r>
        <w:rPr>
          <w:spacing w:val="-11"/>
          <w:w w:val="110"/>
        </w:rPr>
        <w:t> </w:t>
      </w:r>
      <w:r>
        <w:rPr>
          <w:w w:val="110"/>
        </w:rPr>
        <w:t>RAM</w:t>
      </w:r>
      <w:r>
        <w:rPr>
          <w:spacing w:val="-11"/>
          <w:w w:val="110"/>
        </w:rPr>
        <w:t> </w:t>
      </w:r>
      <w:r>
        <w:rPr>
          <w:w w:val="110"/>
        </w:rPr>
        <w:t>DDR4</w:t>
      </w:r>
      <w:r>
        <w:rPr>
          <w:spacing w:val="-11"/>
          <w:w w:val="110"/>
        </w:rPr>
        <w:t> </w:t>
      </w:r>
      <w:r>
        <w:rPr>
          <w:w w:val="110"/>
        </w:rPr>
        <w:t>3200</w:t>
      </w:r>
      <w:r>
        <w:rPr>
          <w:spacing w:val="-10"/>
          <w:w w:val="110"/>
        </w:rPr>
        <w:t> </w:t>
      </w:r>
      <w:r>
        <w:rPr>
          <w:w w:val="110"/>
        </w:rPr>
        <w:t>MHz, Intel 770 UHD integrated graphics adapter, and a 1 TB nvme SSD.</w:t>
      </w:r>
    </w:p>
    <w:p>
      <w:pPr>
        <w:pStyle w:val="BodyText"/>
        <w:spacing w:line="182" w:lineRule="exact"/>
        <w:ind w:left="370"/>
        <w:jc w:val="both"/>
      </w:pPr>
      <w:r>
        <w:rPr>
          <w:w w:val="110"/>
        </w:rPr>
        <w:t>Program</w:t>
      </w:r>
      <w:r>
        <w:rPr>
          <w:spacing w:val="-3"/>
          <w:w w:val="110"/>
        </w:rPr>
        <w:t> </w:t>
      </w:r>
      <w:r>
        <w:rPr>
          <w:w w:val="110"/>
        </w:rPr>
        <w:t>language:</w:t>
      </w:r>
      <w:r>
        <w:rPr>
          <w:spacing w:val="-3"/>
          <w:w w:val="110"/>
        </w:rPr>
        <w:t> </w:t>
      </w:r>
      <w:r>
        <w:rPr>
          <w:spacing w:val="-2"/>
          <w:w w:val="110"/>
        </w:rPr>
        <w:t>Python.</w:t>
      </w:r>
    </w:p>
    <w:p>
      <w:pPr>
        <w:pStyle w:val="BodyText"/>
        <w:spacing w:line="271" w:lineRule="auto" w:before="21"/>
        <w:ind w:left="370" w:right="694"/>
        <w:jc w:val="both"/>
      </w:pPr>
      <w:r>
        <w:rPr>
          <w:w w:val="110"/>
        </w:rPr>
        <w:t>The</w:t>
      </w:r>
      <w:r>
        <w:rPr>
          <w:spacing w:val="-1"/>
          <w:w w:val="110"/>
        </w:rPr>
        <w:t> </w:t>
      </w:r>
      <w:r>
        <w:rPr>
          <w:w w:val="110"/>
        </w:rPr>
        <w:t>source</w:t>
      </w:r>
      <w:r>
        <w:rPr>
          <w:spacing w:val="-1"/>
          <w:w w:val="110"/>
        </w:rPr>
        <w:t> </w:t>
      </w:r>
      <w:r>
        <w:rPr>
          <w:w w:val="110"/>
        </w:rPr>
        <w:t>codes</w:t>
      </w:r>
      <w:r>
        <w:rPr>
          <w:spacing w:val="-1"/>
          <w:w w:val="110"/>
        </w:rPr>
        <w:t> </w:t>
      </w:r>
      <w:r>
        <w:rPr>
          <w:w w:val="110"/>
        </w:rPr>
        <w:t>are available</w:t>
      </w:r>
      <w:r>
        <w:rPr>
          <w:spacing w:val="-1"/>
          <w:w w:val="110"/>
        </w:rPr>
        <w:t> </w:t>
      </w:r>
      <w:r>
        <w:rPr>
          <w:w w:val="110"/>
        </w:rPr>
        <w:t>for downloading</w:t>
      </w:r>
      <w:r>
        <w:rPr>
          <w:spacing w:val="-2"/>
          <w:w w:val="110"/>
        </w:rPr>
        <w:t> </w:t>
      </w:r>
      <w:r>
        <w:rPr>
          <w:w w:val="110"/>
        </w:rPr>
        <w:t>at the </w:t>
      </w:r>
      <w:r>
        <w:rPr>
          <w:w w:val="110"/>
        </w:rPr>
        <w:t>link: </w:t>
      </w:r>
      <w:hyperlink r:id="rId40">
        <w:r>
          <w:rPr>
            <w:color w:val="2196D1"/>
            <w:spacing w:val="-2"/>
            <w:w w:val="110"/>
          </w:rPr>
          <w:t>https://bitbucket.org/shodem/shodem/src/README/</w:t>
        </w:r>
      </w:hyperlink>
    </w:p>
    <w:p>
      <w:pPr>
        <w:pStyle w:val="BodyText"/>
        <w:spacing w:line="271" w:lineRule="auto" w:before="3"/>
        <w:ind w:right="109" w:firstLine="239"/>
        <w:jc w:val="both"/>
      </w:pPr>
      <w:r>
        <w:rPr>
          <w:w w:val="110"/>
        </w:rPr>
        <w:t>Stand-alone</w:t>
      </w:r>
      <w:r>
        <w:rPr>
          <w:spacing w:val="-7"/>
          <w:w w:val="110"/>
        </w:rPr>
        <w:t> </w:t>
      </w:r>
      <w:r>
        <w:rPr>
          <w:w w:val="110"/>
        </w:rPr>
        <w:t>executable</w:t>
      </w:r>
      <w:r>
        <w:rPr>
          <w:spacing w:val="-7"/>
          <w:w w:val="110"/>
        </w:rPr>
        <w:t> </w:t>
      </w:r>
      <w:r>
        <w:rPr>
          <w:w w:val="110"/>
        </w:rPr>
        <w:t>SHODEM</w:t>
      </w:r>
      <w:r>
        <w:rPr>
          <w:spacing w:val="-7"/>
          <w:w w:val="110"/>
        </w:rPr>
        <w:t> </w:t>
      </w:r>
      <w:r>
        <w:rPr>
          <w:w w:val="110"/>
        </w:rPr>
        <w:t>model</w:t>
      </w:r>
      <w:r>
        <w:rPr>
          <w:spacing w:val="-7"/>
          <w:w w:val="110"/>
        </w:rPr>
        <w:t> </w:t>
      </w:r>
      <w:r>
        <w:rPr>
          <w:w w:val="110"/>
        </w:rPr>
        <w:t>software</w:t>
      </w:r>
      <w:r>
        <w:rPr>
          <w:spacing w:val="-7"/>
          <w:w w:val="110"/>
        </w:rPr>
        <w:t> </w:t>
      </w:r>
      <w:r>
        <w:rPr>
          <w:w w:val="110"/>
        </w:rPr>
        <w:t>upon</w:t>
      </w:r>
      <w:r>
        <w:rPr>
          <w:spacing w:val="-7"/>
          <w:w w:val="110"/>
        </w:rPr>
        <w:t> </w:t>
      </w:r>
      <w:r>
        <w:rPr>
          <w:w w:val="110"/>
        </w:rPr>
        <w:t>first</w:t>
      </w:r>
      <w:r>
        <w:rPr>
          <w:spacing w:val="-7"/>
          <w:w w:val="110"/>
        </w:rPr>
        <w:t> </w:t>
      </w:r>
      <w:r>
        <w:rPr>
          <w:w w:val="110"/>
        </w:rPr>
        <w:t>or</w:t>
      </w:r>
      <w:r>
        <w:rPr>
          <w:spacing w:val="-6"/>
          <w:w w:val="110"/>
        </w:rPr>
        <w:t> </w:t>
      </w:r>
      <w:r>
        <w:rPr>
          <w:w w:val="110"/>
        </w:rPr>
        <w:t>cor- responding author request.</w:t>
      </w:r>
    </w:p>
    <w:p>
      <w:pPr>
        <w:pStyle w:val="BodyText"/>
        <w:spacing w:before="29"/>
        <w:ind w:left="0"/>
      </w:pPr>
    </w:p>
    <w:p>
      <w:pPr>
        <w:pStyle w:val="Heading1"/>
      </w:pPr>
      <w:bookmarkStart w:name="CRediT authorship contribution statement" w:id="42"/>
      <w:bookmarkEnd w:id="42"/>
      <w:r>
        <w:rPr>
          <w:b w:val="0"/>
        </w:rPr>
      </w:r>
      <w:r>
        <w:rPr>
          <w:w w:val="110"/>
        </w:rPr>
        <w:t>CRediT</w:t>
      </w:r>
      <w:r>
        <w:rPr>
          <w:spacing w:val="-7"/>
          <w:w w:val="110"/>
        </w:rPr>
        <w:t> </w:t>
      </w:r>
      <w:r>
        <w:rPr>
          <w:w w:val="110"/>
        </w:rPr>
        <w:t>authorship</w:t>
      </w:r>
      <w:r>
        <w:rPr>
          <w:spacing w:val="-7"/>
          <w:w w:val="110"/>
        </w:rPr>
        <w:t> </w:t>
      </w:r>
      <w:r>
        <w:rPr>
          <w:w w:val="110"/>
        </w:rPr>
        <w:t>contribution</w:t>
      </w:r>
      <w:r>
        <w:rPr>
          <w:spacing w:val="-5"/>
          <w:w w:val="110"/>
        </w:rPr>
        <w:t> </w:t>
      </w:r>
      <w:r>
        <w:rPr>
          <w:spacing w:val="-2"/>
          <w:w w:val="110"/>
        </w:rPr>
        <w:t>statement</w:t>
      </w:r>
    </w:p>
    <w:p>
      <w:pPr>
        <w:pStyle w:val="BodyText"/>
        <w:spacing w:before="51"/>
        <w:ind w:left="0"/>
        <w:rPr>
          <w:b/>
        </w:rPr>
      </w:pPr>
    </w:p>
    <w:p>
      <w:pPr>
        <w:pStyle w:val="BodyText"/>
        <w:spacing w:line="273" w:lineRule="auto"/>
        <w:ind w:right="109" w:firstLine="239"/>
        <w:jc w:val="both"/>
      </w:pPr>
      <w:r>
        <w:rPr>
          <w:b/>
          <w:w w:val="110"/>
        </w:rPr>
        <w:t>Pietro</w:t>
      </w:r>
      <w:r>
        <w:rPr>
          <w:b/>
          <w:w w:val="110"/>
        </w:rPr>
        <w:t> Scala:</w:t>
      </w:r>
      <w:r>
        <w:rPr>
          <w:b/>
          <w:w w:val="110"/>
        </w:rPr>
        <w:t> </w:t>
      </w:r>
      <w:r>
        <w:rPr>
          <w:w w:val="110"/>
        </w:rPr>
        <w:t>Conceptualization,</w:t>
      </w:r>
      <w:r>
        <w:rPr>
          <w:w w:val="110"/>
        </w:rPr>
        <w:t> Data</w:t>
      </w:r>
      <w:r>
        <w:rPr>
          <w:w w:val="110"/>
        </w:rPr>
        <w:t> curation,</w:t>
      </w:r>
      <w:r>
        <w:rPr>
          <w:w w:val="110"/>
        </w:rPr>
        <w:t> </w:t>
      </w:r>
      <w:r>
        <w:rPr>
          <w:w w:val="110"/>
        </w:rPr>
        <w:t>Investigation, Methodology,</w:t>
      </w:r>
      <w:r>
        <w:rPr>
          <w:w w:val="110"/>
        </w:rPr>
        <w:t> Software,</w:t>
      </w:r>
      <w:r>
        <w:rPr>
          <w:w w:val="110"/>
        </w:rPr>
        <w:t> Validation,</w:t>
      </w:r>
      <w:r>
        <w:rPr>
          <w:w w:val="110"/>
        </w:rPr>
        <w:t> Visualization,</w:t>
      </w:r>
      <w:r>
        <w:rPr>
          <w:w w:val="110"/>
        </w:rPr>
        <w:t> Writing</w:t>
      </w:r>
      <w:r>
        <w:rPr>
          <w:w w:val="110"/>
        </w:rPr>
        <w:t> –</w:t>
      </w:r>
      <w:r>
        <w:rPr>
          <w:w w:val="110"/>
        </w:rPr>
        <w:t> original draft,</w:t>
      </w:r>
      <w:r>
        <w:rPr>
          <w:w w:val="110"/>
        </w:rPr>
        <w:t> Writing</w:t>
      </w:r>
      <w:r>
        <w:rPr>
          <w:w w:val="110"/>
        </w:rPr>
        <w:t> –</w:t>
      </w:r>
      <w:r>
        <w:rPr>
          <w:w w:val="110"/>
        </w:rPr>
        <w:t> review</w:t>
      </w:r>
      <w:r>
        <w:rPr>
          <w:w w:val="110"/>
        </w:rPr>
        <w:t> &amp;</w:t>
      </w:r>
      <w:r>
        <w:rPr>
          <w:w w:val="110"/>
        </w:rPr>
        <w:t> editing.</w:t>
      </w:r>
      <w:r>
        <w:rPr>
          <w:w w:val="110"/>
        </w:rPr>
        <w:t> </w:t>
      </w:r>
      <w:r>
        <w:rPr>
          <w:b/>
          <w:w w:val="110"/>
        </w:rPr>
        <w:t>Giorgio</w:t>
      </w:r>
      <w:r>
        <w:rPr>
          <w:b/>
          <w:w w:val="110"/>
        </w:rPr>
        <w:t> Manno:</w:t>
      </w:r>
      <w:r>
        <w:rPr>
          <w:b/>
          <w:w w:val="110"/>
        </w:rPr>
        <w:t> </w:t>
      </w:r>
      <w:r>
        <w:rPr>
          <w:w w:val="110"/>
        </w:rPr>
        <w:t>Data</w:t>
      </w:r>
      <w:r>
        <w:rPr>
          <w:w w:val="110"/>
        </w:rPr>
        <w:t> curation, </w:t>
      </w:r>
      <w:r>
        <w:rPr/>
        <w:t>Investigation, Supervision, Validation, Visualization, Writing – review &amp;</w:t>
      </w:r>
      <w:r>
        <w:rPr>
          <w:w w:val="110"/>
        </w:rPr>
        <w:t> editing,</w:t>
      </w:r>
      <w:r>
        <w:rPr>
          <w:w w:val="110"/>
        </w:rPr>
        <w:t> Methodology.</w:t>
      </w:r>
      <w:r>
        <w:rPr>
          <w:w w:val="110"/>
        </w:rPr>
        <w:t> </w:t>
      </w:r>
      <w:r>
        <w:rPr>
          <w:b/>
          <w:w w:val="110"/>
        </w:rPr>
        <w:t>Giuseppe</w:t>
      </w:r>
      <w:r>
        <w:rPr>
          <w:b/>
          <w:w w:val="110"/>
        </w:rPr>
        <w:t> Ciraolo:</w:t>
      </w:r>
      <w:r>
        <w:rPr>
          <w:b/>
          <w:w w:val="110"/>
        </w:rPr>
        <w:t> </w:t>
      </w:r>
      <w:r>
        <w:rPr>
          <w:w w:val="110"/>
        </w:rPr>
        <w:t>Investigation,</w:t>
      </w:r>
      <w:r>
        <w:rPr>
          <w:w w:val="110"/>
        </w:rPr>
        <w:t> Resources, Supervision, Validation, Writing – review &amp; editing.</w:t>
      </w:r>
    </w:p>
    <w:p>
      <w:pPr>
        <w:pStyle w:val="BodyText"/>
        <w:spacing w:before="29"/>
        <w:ind w:left="0"/>
      </w:pPr>
    </w:p>
    <w:p>
      <w:pPr>
        <w:pStyle w:val="Heading1"/>
      </w:pPr>
      <w:bookmarkStart w:name="Declaration of competing interest" w:id="43"/>
      <w:bookmarkEnd w:id="43"/>
      <w:r>
        <w:rPr>
          <w:b w:val="0"/>
        </w:rPr>
      </w:r>
      <w:r>
        <w:rPr>
          <w:w w:val="110"/>
        </w:rPr>
        <w:t>Declaration</w:t>
      </w:r>
      <w:r>
        <w:rPr>
          <w:spacing w:val="14"/>
          <w:w w:val="110"/>
        </w:rPr>
        <w:t> </w:t>
      </w:r>
      <w:r>
        <w:rPr>
          <w:w w:val="110"/>
        </w:rPr>
        <w:t>of</w:t>
      </w:r>
      <w:r>
        <w:rPr>
          <w:spacing w:val="14"/>
          <w:w w:val="110"/>
        </w:rPr>
        <w:t> </w:t>
      </w:r>
      <w:r>
        <w:rPr>
          <w:w w:val="110"/>
        </w:rPr>
        <w:t>competing</w:t>
      </w:r>
      <w:r>
        <w:rPr>
          <w:spacing w:val="14"/>
          <w:w w:val="110"/>
        </w:rPr>
        <w:t> </w:t>
      </w:r>
      <w:r>
        <w:rPr>
          <w:spacing w:val="-2"/>
          <w:w w:val="110"/>
        </w:rPr>
        <w:t>interest</w:t>
      </w:r>
    </w:p>
    <w:p>
      <w:pPr>
        <w:pStyle w:val="BodyText"/>
        <w:spacing w:before="50"/>
        <w:ind w:left="0"/>
        <w:rPr>
          <w:b/>
        </w:rPr>
      </w:pPr>
    </w:p>
    <w:p>
      <w:pPr>
        <w:pStyle w:val="BodyText"/>
        <w:spacing w:line="273" w:lineRule="auto"/>
        <w:ind w:right="109" w:firstLine="239"/>
        <w:jc w:val="both"/>
      </w:pPr>
      <w:r>
        <w:rPr>
          <w:w w:val="110"/>
        </w:rPr>
        <w:t>The</w:t>
      </w:r>
      <w:r>
        <w:rPr>
          <w:w w:val="110"/>
        </w:rPr>
        <w:t> authors</w:t>
      </w:r>
      <w:r>
        <w:rPr>
          <w:w w:val="110"/>
        </w:rPr>
        <w:t> declare</w:t>
      </w:r>
      <w:r>
        <w:rPr>
          <w:w w:val="110"/>
        </w:rPr>
        <w:t> that</w:t>
      </w:r>
      <w:r>
        <w:rPr>
          <w:w w:val="110"/>
        </w:rPr>
        <w:t> they</w:t>
      </w:r>
      <w:r>
        <w:rPr>
          <w:w w:val="110"/>
        </w:rPr>
        <w:t> have</w:t>
      </w:r>
      <w:r>
        <w:rPr>
          <w:w w:val="110"/>
        </w:rPr>
        <w:t> no known</w:t>
      </w:r>
      <w:r>
        <w:rPr>
          <w:w w:val="110"/>
        </w:rPr>
        <w:t> competing</w:t>
      </w:r>
      <w:r>
        <w:rPr>
          <w:w w:val="110"/>
        </w:rPr>
        <w:t> </w:t>
      </w:r>
      <w:r>
        <w:rPr>
          <w:w w:val="110"/>
        </w:rPr>
        <w:t>financial interests</w:t>
      </w:r>
      <w:r>
        <w:rPr>
          <w:spacing w:val="-6"/>
          <w:w w:val="110"/>
        </w:rPr>
        <w:t> </w:t>
      </w:r>
      <w:r>
        <w:rPr>
          <w:w w:val="110"/>
        </w:rPr>
        <w:t>or</w:t>
      </w:r>
      <w:r>
        <w:rPr>
          <w:spacing w:val="-7"/>
          <w:w w:val="110"/>
        </w:rPr>
        <w:t> </w:t>
      </w:r>
      <w:r>
        <w:rPr>
          <w:w w:val="110"/>
        </w:rPr>
        <w:t>personal</w:t>
      </w:r>
      <w:r>
        <w:rPr>
          <w:spacing w:val="-6"/>
          <w:w w:val="110"/>
        </w:rPr>
        <w:t> </w:t>
      </w:r>
      <w:r>
        <w:rPr>
          <w:w w:val="110"/>
        </w:rPr>
        <w:t>relationships</w:t>
      </w:r>
      <w:r>
        <w:rPr>
          <w:spacing w:val="-6"/>
          <w:w w:val="110"/>
        </w:rPr>
        <w:t> </w:t>
      </w:r>
      <w:r>
        <w:rPr>
          <w:w w:val="110"/>
        </w:rPr>
        <w:t>that</w:t>
      </w:r>
      <w:r>
        <w:rPr>
          <w:spacing w:val="-7"/>
          <w:w w:val="110"/>
        </w:rPr>
        <w:t> </w:t>
      </w:r>
      <w:r>
        <w:rPr>
          <w:w w:val="110"/>
        </w:rPr>
        <w:t>could</w:t>
      </w:r>
      <w:r>
        <w:rPr>
          <w:spacing w:val="-6"/>
          <w:w w:val="110"/>
        </w:rPr>
        <w:t> </w:t>
      </w:r>
      <w:r>
        <w:rPr>
          <w:w w:val="110"/>
        </w:rPr>
        <w:t>have</w:t>
      </w:r>
      <w:r>
        <w:rPr>
          <w:spacing w:val="-7"/>
          <w:w w:val="110"/>
        </w:rPr>
        <w:t> </w:t>
      </w:r>
      <w:r>
        <w:rPr>
          <w:w w:val="110"/>
        </w:rPr>
        <w:t>appeared</w:t>
      </w:r>
      <w:r>
        <w:rPr>
          <w:spacing w:val="-6"/>
          <w:w w:val="110"/>
        </w:rPr>
        <w:t> </w:t>
      </w:r>
      <w:r>
        <w:rPr>
          <w:w w:val="110"/>
        </w:rPr>
        <w:t>to</w:t>
      </w:r>
      <w:r>
        <w:rPr>
          <w:spacing w:val="-6"/>
          <w:w w:val="110"/>
        </w:rPr>
        <w:t> </w:t>
      </w:r>
      <w:r>
        <w:rPr>
          <w:w w:val="110"/>
        </w:rPr>
        <w:t>influence the work reported in this paper.</w:t>
      </w:r>
    </w:p>
    <w:p>
      <w:pPr>
        <w:pStyle w:val="BodyText"/>
        <w:spacing w:before="24"/>
        <w:ind w:left="0"/>
      </w:pPr>
    </w:p>
    <w:p>
      <w:pPr>
        <w:pStyle w:val="Heading1"/>
      </w:pPr>
      <w:r>
        <w:rPr>
          <w:w w:val="110"/>
        </w:rPr>
        <w:t>Data</w:t>
      </w:r>
      <w:r>
        <w:rPr>
          <w:spacing w:val="-5"/>
          <w:w w:val="110"/>
        </w:rPr>
        <w:t> </w:t>
      </w:r>
      <w:r>
        <w:rPr>
          <w:spacing w:val="-2"/>
          <w:w w:val="110"/>
        </w:rPr>
        <w:t>availability</w:t>
      </w:r>
    </w:p>
    <w:p>
      <w:pPr>
        <w:pStyle w:val="BodyText"/>
        <w:spacing w:before="50"/>
        <w:ind w:left="0"/>
        <w:rPr>
          <w:b/>
        </w:rPr>
      </w:pPr>
    </w:p>
    <w:p>
      <w:pPr>
        <w:pStyle w:val="BodyText"/>
        <w:ind w:left="370"/>
        <w:jc w:val="both"/>
      </w:pPr>
      <w:r>
        <w:rPr>
          <w:w w:val="110"/>
        </w:rPr>
        <w:t>Data will</w:t>
      </w:r>
      <w:r>
        <w:rPr>
          <w:spacing w:val="1"/>
          <w:w w:val="110"/>
        </w:rPr>
        <w:t> </w:t>
      </w:r>
      <w:r>
        <w:rPr>
          <w:w w:val="110"/>
        </w:rPr>
        <w:t>be</w:t>
      </w:r>
      <w:r>
        <w:rPr>
          <w:spacing w:val="1"/>
          <w:w w:val="110"/>
        </w:rPr>
        <w:t> </w:t>
      </w:r>
      <w:r>
        <w:rPr>
          <w:w w:val="110"/>
        </w:rPr>
        <w:t>made</w:t>
      </w:r>
      <w:r>
        <w:rPr>
          <w:spacing w:val="1"/>
          <w:w w:val="110"/>
        </w:rPr>
        <w:t> </w:t>
      </w:r>
      <w:r>
        <w:rPr>
          <w:w w:val="110"/>
        </w:rPr>
        <w:t>available</w:t>
      </w:r>
      <w:r>
        <w:rPr>
          <w:spacing w:val="1"/>
          <w:w w:val="110"/>
        </w:rPr>
        <w:t> </w:t>
      </w:r>
      <w:r>
        <w:rPr>
          <w:w w:val="110"/>
        </w:rPr>
        <w:t>on</w:t>
      </w:r>
      <w:r>
        <w:rPr>
          <w:spacing w:val="1"/>
          <w:w w:val="110"/>
        </w:rPr>
        <w:t> </w:t>
      </w:r>
      <w:r>
        <w:rPr>
          <w:spacing w:val="-2"/>
          <w:w w:val="110"/>
        </w:rPr>
        <w:t>request.</w:t>
      </w:r>
    </w:p>
    <w:p>
      <w:pPr>
        <w:pStyle w:val="BodyText"/>
        <w:spacing w:before="53"/>
        <w:ind w:left="0"/>
      </w:pPr>
    </w:p>
    <w:p>
      <w:pPr>
        <w:pStyle w:val="Heading1"/>
      </w:pPr>
      <w:bookmarkStart w:name="Acknowledgments" w:id="44"/>
      <w:bookmarkEnd w:id="44"/>
      <w:r>
        <w:rPr>
          <w:b w:val="0"/>
        </w:rPr>
      </w:r>
      <w:r>
        <w:rPr>
          <w:spacing w:val="-2"/>
          <w:w w:val="110"/>
        </w:rPr>
        <w:t>Acknowledgments</w:t>
      </w:r>
    </w:p>
    <w:p>
      <w:pPr>
        <w:pStyle w:val="BodyText"/>
        <w:spacing w:before="50"/>
        <w:ind w:left="0"/>
        <w:rPr>
          <w:b/>
        </w:rPr>
      </w:pPr>
    </w:p>
    <w:p>
      <w:pPr>
        <w:pStyle w:val="BodyText"/>
        <w:spacing w:line="273" w:lineRule="auto" w:before="1"/>
        <w:ind w:right="110" w:firstLine="239"/>
        <w:jc w:val="both"/>
      </w:pPr>
      <w:r>
        <w:rPr>
          <w:w w:val="105"/>
        </w:rPr>
        <w:t>This study was carried out within the RETURN Extended </w:t>
      </w:r>
      <w:r>
        <w:rPr>
          <w:w w:val="105"/>
        </w:rPr>
        <w:t>Partnership and</w:t>
      </w:r>
      <w:r>
        <w:rPr>
          <w:w w:val="105"/>
        </w:rPr>
        <w:t> received</w:t>
      </w:r>
      <w:r>
        <w:rPr>
          <w:w w:val="105"/>
        </w:rPr>
        <w:t> funding</w:t>
      </w:r>
      <w:r>
        <w:rPr>
          <w:w w:val="105"/>
        </w:rPr>
        <w:t> from</w:t>
      </w:r>
      <w:r>
        <w:rPr>
          <w:w w:val="105"/>
        </w:rPr>
        <w:t> the</w:t>
      </w:r>
      <w:r>
        <w:rPr>
          <w:w w:val="105"/>
        </w:rPr>
        <w:t> European</w:t>
      </w:r>
      <w:r>
        <w:rPr>
          <w:w w:val="105"/>
        </w:rPr>
        <w:t> Union</w:t>
      </w:r>
      <w:r>
        <w:rPr>
          <w:w w:val="105"/>
        </w:rPr>
        <w:t> Next-GenerationEU (National</w:t>
      </w:r>
      <w:r>
        <w:rPr>
          <w:spacing w:val="35"/>
          <w:w w:val="105"/>
        </w:rPr>
        <w:t>  </w:t>
      </w:r>
      <w:r>
        <w:rPr>
          <w:w w:val="105"/>
        </w:rPr>
        <w:t>Recovery</w:t>
      </w:r>
      <w:r>
        <w:rPr>
          <w:spacing w:val="35"/>
          <w:w w:val="105"/>
        </w:rPr>
        <w:t>  </w:t>
      </w:r>
      <w:r>
        <w:rPr>
          <w:w w:val="105"/>
        </w:rPr>
        <w:t>and</w:t>
      </w:r>
      <w:r>
        <w:rPr>
          <w:spacing w:val="36"/>
          <w:w w:val="105"/>
        </w:rPr>
        <w:t>  </w:t>
      </w:r>
      <w:r>
        <w:rPr>
          <w:w w:val="105"/>
        </w:rPr>
        <w:t>Resilience</w:t>
      </w:r>
      <w:r>
        <w:rPr>
          <w:spacing w:val="36"/>
          <w:w w:val="105"/>
        </w:rPr>
        <w:t>  </w:t>
      </w:r>
      <w:r>
        <w:rPr>
          <w:w w:val="105"/>
        </w:rPr>
        <w:t>Plan</w:t>
      </w:r>
      <w:r>
        <w:rPr>
          <w:spacing w:val="35"/>
          <w:w w:val="105"/>
        </w:rPr>
        <w:t>  </w:t>
      </w:r>
      <w:r>
        <w:rPr>
          <w:w w:val="105"/>
        </w:rPr>
        <w:t>–</w:t>
      </w:r>
      <w:r>
        <w:rPr>
          <w:spacing w:val="35"/>
          <w:w w:val="105"/>
        </w:rPr>
        <w:t>  </w:t>
      </w:r>
      <w:r>
        <w:rPr>
          <w:w w:val="105"/>
        </w:rPr>
        <w:t>NRRP,</w:t>
      </w:r>
      <w:r>
        <w:rPr>
          <w:spacing w:val="36"/>
          <w:w w:val="105"/>
        </w:rPr>
        <w:t>  </w:t>
      </w:r>
      <w:r>
        <w:rPr>
          <w:w w:val="105"/>
        </w:rPr>
        <w:t>Mission</w:t>
      </w:r>
      <w:r>
        <w:rPr>
          <w:spacing w:val="35"/>
          <w:w w:val="105"/>
        </w:rPr>
        <w:t>  </w:t>
      </w:r>
      <w:r>
        <w:rPr>
          <w:spacing w:val="-5"/>
          <w:w w:val="105"/>
        </w:rPr>
        <w:t>4,</w:t>
      </w:r>
    </w:p>
    <w:p>
      <w:pPr>
        <w:spacing w:after="0" w:line="273" w:lineRule="auto"/>
        <w:jc w:val="both"/>
        <w:sectPr>
          <w:type w:val="continuous"/>
          <w:pgSz w:w="11910" w:h="15880"/>
          <w:pgMar w:header="655" w:footer="544" w:top="620" w:bottom="280" w:left="620" w:right="640"/>
          <w:cols w:num="2" w:equalWidth="0">
            <w:col w:w="5195" w:space="185"/>
            <w:col w:w="5270"/>
          </w:cols>
        </w:sectPr>
      </w:pPr>
    </w:p>
    <w:p>
      <w:pPr>
        <w:pStyle w:val="BodyText"/>
        <w:spacing w:before="28"/>
        <w:ind w:left="0"/>
      </w:pPr>
    </w:p>
    <w:p>
      <w:pPr>
        <w:pStyle w:val="BodyText"/>
      </w:pPr>
      <w:r>
        <w:rPr>
          <w:w w:val="110"/>
        </w:rPr>
        <w:t>Component</w:t>
      </w:r>
      <w:r>
        <w:rPr>
          <w:spacing w:val="5"/>
          <w:w w:val="110"/>
        </w:rPr>
        <w:t> </w:t>
      </w:r>
      <w:r>
        <w:rPr>
          <w:w w:val="110"/>
        </w:rPr>
        <w:t>2,</w:t>
      </w:r>
      <w:r>
        <w:rPr>
          <w:spacing w:val="6"/>
          <w:w w:val="110"/>
        </w:rPr>
        <w:t> </w:t>
      </w:r>
      <w:r>
        <w:rPr>
          <w:w w:val="110"/>
        </w:rPr>
        <w:t>Investment</w:t>
      </w:r>
      <w:r>
        <w:rPr>
          <w:spacing w:val="5"/>
          <w:w w:val="110"/>
        </w:rPr>
        <w:t> </w:t>
      </w:r>
      <w:r>
        <w:rPr>
          <w:w w:val="110"/>
        </w:rPr>
        <w:t>1.3</w:t>
      </w:r>
      <w:r>
        <w:rPr>
          <w:spacing w:val="5"/>
          <w:w w:val="110"/>
        </w:rPr>
        <w:t> </w:t>
      </w:r>
      <w:r>
        <w:rPr>
          <w:w w:val="110"/>
        </w:rPr>
        <w:t>–</w:t>
      </w:r>
      <w:r>
        <w:rPr>
          <w:spacing w:val="5"/>
          <w:w w:val="110"/>
        </w:rPr>
        <w:t> </w:t>
      </w:r>
      <w:r>
        <w:rPr>
          <w:w w:val="110"/>
        </w:rPr>
        <w:t>D.D.</w:t>
      </w:r>
      <w:r>
        <w:rPr>
          <w:spacing w:val="5"/>
          <w:w w:val="110"/>
        </w:rPr>
        <w:t> </w:t>
      </w:r>
      <w:r>
        <w:rPr>
          <w:w w:val="110"/>
        </w:rPr>
        <w:t>1243</w:t>
      </w:r>
      <w:r>
        <w:rPr>
          <w:spacing w:val="5"/>
          <w:w w:val="110"/>
        </w:rPr>
        <w:t> </w:t>
      </w:r>
      <w:r>
        <w:rPr>
          <w:w w:val="110"/>
        </w:rPr>
        <w:t>2/8/2022,</w:t>
      </w:r>
      <w:r>
        <w:rPr>
          <w:spacing w:val="6"/>
          <w:w w:val="110"/>
        </w:rPr>
        <w:t> </w:t>
      </w:r>
      <w:r>
        <w:rPr>
          <w:spacing w:val="-2"/>
          <w:w w:val="110"/>
        </w:rPr>
        <w:t>PE0000005).</w:t>
      </w:r>
    </w:p>
    <w:p>
      <w:pPr>
        <w:pStyle w:val="BodyText"/>
        <w:ind w:left="0"/>
      </w:pPr>
    </w:p>
    <w:p>
      <w:pPr>
        <w:pStyle w:val="BodyText"/>
        <w:spacing w:before="143"/>
        <w:ind w:left="0"/>
      </w:pPr>
    </w:p>
    <w:p>
      <w:pPr>
        <w:pStyle w:val="Heading1"/>
      </w:pPr>
      <w:bookmarkStart w:name="Appendix section 1" w:id="45"/>
      <w:bookmarkEnd w:id="45"/>
      <w:r>
        <w:rPr>
          <w:b w:val="0"/>
        </w:rPr>
      </w:r>
      <w:bookmarkStart w:name="_bookmark24" w:id="46"/>
      <w:bookmarkEnd w:id="46"/>
      <w:r>
        <w:rPr>
          <w:b w:val="0"/>
        </w:rPr>
      </w:r>
      <w:r>
        <w:rPr>
          <w:w w:val="110"/>
        </w:rPr>
        <w:t>Appendix.</w:t>
      </w:r>
      <w:r>
        <w:rPr>
          <w:spacing w:val="63"/>
          <w:w w:val="110"/>
        </w:rPr>
        <w:t> </w:t>
      </w:r>
      <w:r>
        <w:rPr>
          <w:w w:val="110"/>
        </w:rPr>
        <w:t>section</w:t>
      </w:r>
      <w:r>
        <w:rPr>
          <w:spacing w:val="12"/>
          <w:w w:val="110"/>
        </w:rPr>
        <w:t> </w:t>
      </w:r>
      <w:hyperlink w:history="true" w:anchor="_bookmark0">
        <w:r>
          <w:rPr>
            <w:color w:val="2196D1"/>
            <w:spacing w:val="-10"/>
            <w:w w:val="110"/>
          </w:rPr>
          <w:t>1</w:t>
        </w:r>
      </w:hyperlink>
    </w:p>
    <w:p>
      <w:pPr>
        <w:pStyle w:val="BodyText"/>
        <w:spacing w:before="50"/>
        <w:ind w:left="0"/>
        <w:rPr>
          <w:b/>
        </w:rPr>
      </w:pPr>
    </w:p>
    <w:p>
      <w:pPr>
        <w:pStyle w:val="BodyText"/>
        <w:spacing w:line="273" w:lineRule="auto" w:before="1"/>
        <w:ind w:firstLine="239"/>
      </w:pPr>
      <w:r>
        <w:rPr>
          <w:w w:val="110"/>
        </w:rPr>
        <w:t>As</w:t>
      </w:r>
      <w:r>
        <w:rPr>
          <w:spacing w:val="-1"/>
          <w:w w:val="110"/>
        </w:rPr>
        <w:t> </w:t>
      </w:r>
      <w:r>
        <w:rPr>
          <w:w w:val="110"/>
        </w:rPr>
        <w:t>described</w:t>
      </w:r>
      <w:r>
        <w:rPr>
          <w:spacing w:val="-1"/>
          <w:w w:val="110"/>
        </w:rPr>
        <w:t> </w:t>
      </w:r>
      <w:r>
        <w:rPr>
          <w:w w:val="110"/>
        </w:rPr>
        <w:t>by</w:t>
      </w:r>
      <w:r>
        <w:rPr>
          <w:spacing w:val="-2"/>
          <w:w w:val="110"/>
        </w:rPr>
        <w:t> </w:t>
      </w:r>
      <w:hyperlink w:history="true" w:anchor="_bookmark74">
        <w:r>
          <w:rPr>
            <w:color w:val="2196D1"/>
            <w:w w:val="110"/>
          </w:rPr>
          <w:t>Seale</w:t>
        </w:r>
        <w:r>
          <w:rPr>
            <w:color w:val="2196D1"/>
            <w:spacing w:val="-2"/>
            <w:w w:val="110"/>
          </w:rPr>
          <w:t> </w:t>
        </w:r>
        <w:r>
          <w:rPr>
            <w:color w:val="2196D1"/>
            <w:w w:val="110"/>
          </w:rPr>
          <w:t>et</w:t>
        </w:r>
        <w:r>
          <w:rPr>
            <w:color w:val="2196D1"/>
            <w:spacing w:val="-2"/>
            <w:w w:val="110"/>
          </w:rPr>
          <w:t> </w:t>
        </w:r>
        <w:r>
          <w:rPr>
            <w:color w:val="2196D1"/>
            <w:w w:val="110"/>
          </w:rPr>
          <w:t>al.</w:t>
        </w:r>
        <w:r>
          <w:rPr>
            <w:color w:val="2196D1"/>
            <w:spacing w:val="-2"/>
            <w:w w:val="110"/>
          </w:rPr>
          <w:t> </w:t>
        </w:r>
        <w:r>
          <w:rPr>
            <w:color w:val="2196D1"/>
            <w:w w:val="110"/>
          </w:rPr>
          <w:t>(2022)</w:t>
        </w:r>
      </w:hyperlink>
      <w:r>
        <w:rPr>
          <w:w w:val="110"/>
        </w:rPr>
        <w:t>,</w:t>
      </w:r>
      <w:r>
        <w:rPr>
          <w:spacing w:val="-2"/>
          <w:w w:val="110"/>
        </w:rPr>
        <w:t> </w:t>
      </w:r>
      <w:r>
        <w:rPr>
          <w:w w:val="110"/>
        </w:rPr>
        <w:t>the</w:t>
      </w:r>
      <w:r>
        <w:rPr>
          <w:spacing w:val="-2"/>
          <w:w w:val="110"/>
        </w:rPr>
        <w:t> </w:t>
      </w:r>
      <w:r>
        <w:rPr>
          <w:w w:val="110"/>
        </w:rPr>
        <w:t>filters</w:t>
      </w:r>
      <w:r>
        <w:rPr>
          <w:spacing w:val="-2"/>
          <w:w w:val="110"/>
        </w:rPr>
        <w:t> </w:t>
      </w:r>
      <w:r>
        <w:rPr>
          <w:w w:val="110"/>
        </w:rPr>
        <w:t>used</w:t>
      </w:r>
      <w:r>
        <w:rPr>
          <w:spacing w:val="-1"/>
          <w:w w:val="110"/>
        </w:rPr>
        <w:t> </w:t>
      </w:r>
      <w:r>
        <w:rPr>
          <w:w w:val="110"/>
        </w:rPr>
        <w:t>in</w:t>
      </w:r>
      <w:r>
        <w:rPr>
          <w:spacing w:val="-1"/>
          <w:w w:val="110"/>
        </w:rPr>
        <w:t> </w:t>
      </w:r>
      <w:r>
        <w:rPr>
          <w:w w:val="110"/>
        </w:rPr>
        <w:t>the</w:t>
      </w:r>
      <w:r>
        <w:rPr>
          <w:spacing w:val="-2"/>
          <w:w w:val="110"/>
        </w:rPr>
        <w:t> </w:t>
      </w:r>
      <w:r>
        <w:rPr>
          <w:w w:val="110"/>
        </w:rPr>
        <w:t>analysis</w:t>
      </w:r>
      <w:r>
        <w:rPr>
          <w:spacing w:val="-2"/>
          <w:w w:val="110"/>
        </w:rPr>
        <w:t> </w:t>
      </w:r>
      <w:r>
        <w:rPr>
          <w:w w:val="110"/>
        </w:rPr>
        <w:t>calculate</w:t>
      </w:r>
      <w:r>
        <w:rPr>
          <w:spacing w:val="-3"/>
          <w:w w:val="110"/>
        </w:rPr>
        <w:t> </w:t>
      </w:r>
      <w:r>
        <w:rPr>
          <w:w w:val="110"/>
        </w:rPr>
        <w:t>the</w:t>
      </w:r>
      <w:r>
        <w:rPr>
          <w:spacing w:val="-2"/>
          <w:w w:val="110"/>
        </w:rPr>
        <w:t> </w:t>
      </w:r>
      <w:r>
        <w:rPr>
          <w:w w:val="110"/>
        </w:rPr>
        <w:t>gradients on</w:t>
      </w:r>
      <w:r>
        <w:rPr>
          <w:spacing w:val="-2"/>
          <w:w w:val="110"/>
        </w:rPr>
        <w:t> </w:t>
      </w:r>
      <w:r>
        <w:rPr>
          <w:w w:val="110"/>
        </w:rPr>
        <w:t>the</w:t>
      </w:r>
      <w:r>
        <w:rPr>
          <w:spacing w:val="-2"/>
          <w:w w:val="110"/>
        </w:rPr>
        <w:t> </w:t>
      </w:r>
      <w:r>
        <w:rPr>
          <w:w w:val="110"/>
        </w:rPr>
        <w:t>x</w:t>
      </w:r>
      <w:r>
        <w:rPr>
          <w:spacing w:val="-2"/>
          <w:w w:val="110"/>
        </w:rPr>
        <w:t> </w:t>
      </w:r>
      <w:r>
        <w:rPr>
          <w:w w:val="110"/>
        </w:rPr>
        <w:t>and</w:t>
      </w:r>
      <w:r>
        <w:rPr>
          <w:spacing w:val="-2"/>
          <w:w w:val="110"/>
        </w:rPr>
        <w:t> </w:t>
      </w:r>
      <w:r>
        <w:rPr>
          <w:w w:val="110"/>
        </w:rPr>
        <w:t>y</w:t>
      </w:r>
      <w:r>
        <w:rPr>
          <w:spacing w:val="-2"/>
          <w:w w:val="110"/>
        </w:rPr>
        <w:t> </w:t>
      </w:r>
      <w:r>
        <w:rPr>
          <w:w w:val="110"/>
        </w:rPr>
        <w:t>axes</w:t>
      </w:r>
      <w:r>
        <w:rPr>
          <w:spacing w:val="-1"/>
          <w:w w:val="110"/>
        </w:rPr>
        <w:t> </w:t>
      </w:r>
      <w:r>
        <w:rPr>
          <w:w w:val="110"/>
        </w:rPr>
        <w:t>of</w:t>
      </w:r>
      <w:r>
        <w:rPr>
          <w:spacing w:val="-1"/>
          <w:w w:val="110"/>
        </w:rPr>
        <w:t> </w:t>
      </w:r>
      <w:r>
        <w:rPr>
          <w:w w:val="110"/>
        </w:rPr>
        <w:t>an</w:t>
      </w:r>
      <w:r>
        <w:rPr>
          <w:spacing w:val="-1"/>
          <w:w w:val="110"/>
        </w:rPr>
        <w:t> </w:t>
      </w:r>
      <w:r>
        <w:rPr>
          <w:w w:val="110"/>
        </w:rPr>
        <w:t>image</w:t>
      </w:r>
      <w:r>
        <w:rPr>
          <w:spacing w:val="-2"/>
          <w:w w:val="110"/>
        </w:rPr>
        <w:t> </w:t>
      </w:r>
      <w:r>
        <w:rPr>
          <w:w w:val="110"/>
        </w:rPr>
        <w:t>labeled</w:t>
      </w:r>
      <w:r>
        <w:rPr>
          <w:spacing w:val="-2"/>
          <w:w w:val="110"/>
        </w:rPr>
        <w:t> </w:t>
      </w:r>
      <w:r>
        <w:rPr>
          <w:w w:val="110"/>
        </w:rPr>
        <w:t>A,</w:t>
      </w:r>
      <w:r>
        <w:rPr>
          <w:spacing w:val="-1"/>
          <w:w w:val="110"/>
        </w:rPr>
        <w:t> </w:t>
      </w:r>
      <w:r>
        <w:rPr>
          <w:w w:val="110"/>
        </w:rPr>
        <w:t>as</w:t>
      </w:r>
      <w:r>
        <w:rPr>
          <w:spacing w:val="-2"/>
          <w:w w:val="110"/>
        </w:rPr>
        <w:t> </w:t>
      </w:r>
      <w:r>
        <w:rPr>
          <w:w w:val="110"/>
        </w:rPr>
        <w:t>shown</w:t>
      </w:r>
      <w:r>
        <w:rPr>
          <w:spacing w:val="-2"/>
          <w:w w:val="110"/>
        </w:rPr>
        <w:t> </w:t>
      </w:r>
      <w:r>
        <w:rPr>
          <w:w w:val="110"/>
        </w:rPr>
        <w:t>in equations </w:t>
      </w:r>
      <w:hyperlink w:history="true" w:anchor="_bookmark25">
        <w:r>
          <w:rPr>
            <w:color w:val="2196D1"/>
            <w:w w:val="110"/>
          </w:rPr>
          <w:t>(1) and (2</w:t>
        </w:r>
      </w:hyperlink>
      <w:r>
        <w:rPr>
          <w:w w:val="110"/>
        </w:rPr>
        <w:t>) below (</w:t>
      </w:r>
      <w:hyperlink w:history="true" w:anchor="_bookmark74">
        <w:r>
          <w:rPr>
            <w:color w:val="2196D1"/>
            <w:w w:val="110"/>
          </w:rPr>
          <w:t>Seale et al., 2022</w:t>
        </w:r>
      </w:hyperlink>
      <w:r>
        <w:rPr>
          <w:w w:val="110"/>
        </w:rPr>
        <w:t>):</w:t>
      </w:r>
    </w:p>
    <w:p>
      <w:pPr>
        <w:pStyle w:val="BodyText"/>
        <w:spacing w:line="218" w:lineRule="exact" w:before="69"/>
        <w:ind w:left="561"/>
      </w:pPr>
      <w:r>
        <w:rPr/>
        <mc:AlternateContent>
          <mc:Choice Requires="wps">
            <w:drawing>
              <wp:anchor distT="0" distB="0" distL="0" distR="0" allowOverlap="1" layoutInCell="1" locked="0" behindDoc="1" simplePos="0" relativeHeight="487034368">
                <wp:simplePos x="0" y="0"/>
                <wp:positionH relativeFrom="page">
                  <wp:posOffset>699836</wp:posOffset>
                </wp:positionH>
                <wp:positionV relativeFrom="paragraph">
                  <wp:posOffset>114700</wp:posOffset>
                </wp:positionV>
                <wp:extent cx="552450" cy="25400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552450" cy="254000"/>
                        </a:xfrm>
                        <a:prstGeom prst="rect">
                          <a:avLst/>
                        </a:prstGeom>
                      </wps:spPr>
                      <wps:txbx>
                        <w:txbxContent>
                          <w:p>
                            <w:pPr>
                              <w:tabs>
                                <w:tab w:pos="816" w:val="left" w:leader="none"/>
                              </w:tabs>
                              <w:spacing w:line="155" w:lineRule="exact" w:before="0"/>
                              <w:ind w:left="0" w:right="0" w:firstLine="0"/>
                              <w:jc w:val="left"/>
                              <w:rPr>
                                <w:rFonts w:ascii="Cambria" w:hAnsi="Cambria"/>
                                <w:sz w:val="16"/>
                              </w:rPr>
                            </w:pPr>
                            <w:r>
                              <w:rPr>
                                <w:rFonts w:ascii="Cambria" w:hAnsi="Cambria"/>
                                <w:spacing w:val="-10"/>
                                <w:w w:val="65"/>
                                <w:sz w:val="16"/>
                              </w:rPr>
                              <w:t>⃒</w:t>
                            </w:r>
                            <w:r>
                              <w:rPr>
                                <w:rFonts w:ascii="Cambria" w:hAnsi="Cambria"/>
                                <w:sz w:val="16"/>
                              </w:rPr>
                              <w:tab/>
                            </w:r>
                            <w:r>
                              <w:rPr>
                                <w:rFonts w:ascii="Cambria" w:hAnsi="Cambria"/>
                                <w:spacing w:val="-21"/>
                                <w:w w:val="65"/>
                                <w:sz w:val="16"/>
                              </w:rPr>
                              <w:t>⃒</w:t>
                            </w:r>
                          </w:p>
                        </w:txbxContent>
                      </wps:txbx>
                      <wps:bodyPr wrap="square" lIns="0" tIns="0" rIns="0" bIns="0" rtlCol="0">
                        <a:noAutofit/>
                      </wps:bodyPr>
                    </wps:wsp>
                  </a:graphicData>
                </a:graphic>
              </wp:anchor>
            </w:drawing>
          </mc:Choice>
          <mc:Fallback>
            <w:pict>
              <v:shape style="position:absolute;margin-left:55.10524pt;margin-top:9.031549pt;width:43.5pt;height:20pt;mso-position-horizontal-relative:page;mso-position-vertical-relative:paragraph;z-index:-16282112" type="#_x0000_t202" id="docshape20" filled="false" stroked="false">
                <v:textbox inset="0,0,0,0">
                  <w:txbxContent>
                    <w:p>
                      <w:pPr>
                        <w:tabs>
                          <w:tab w:pos="816" w:val="left" w:leader="none"/>
                        </w:tabs>
                        <w:spacing w:line="155" w:lineRule="exact" w:before="0"/>
                        <w:ind w:left="0" w:right="0" w:firstLine="0"/>
                        <w:jc w:val="left"/>
                        <w:rPr>
                          <w:rFonts w:ascii="Cambria" w:hAnsi="Cambria"/>
                          <w:sz w:val="16"/>
                        </w:rPr>
                      </w:pPr>
                      <w:r>
                        <w:rPr>
                          <w:rFonts w:ascii="Cambria" w:hAnsi="Cambria"/>
                          <w:spacing w:val="-10"/>
                          <w:w w:val="65"/>
                          <w:sz w:val="16"/>
                        </w:rPr>
                        <w:t>⃒</w:t>
                      </w:r>
                      <w:r>
                        <w:rPr>
                          <w:rFonts w:ascii="Cambria" w:hAnsi="Cambria"/>
                          <w:sz w:val="16"/>
                        </w:rPr>
                        <w:tab/>
                      </w:r>
                      <w:r>
                        <w:rPr>
                          <w:rFonts w:ascii="Cambria" w:hAnsi="Cambria"/>
                          <w:spacing w:val="-21"/>
                          <w:w w:val="65"/>
                          <w:sz w:val="16"/>
                        </w:rPr>
                        <w:t>⃒</w:t>
                      </w:r>
                    </w:p>
                  </w:txbxContent>
                </v:textbox>
                <w10:wrap type="none"/>
              </v:shape>
            </w:pict>
          </mc:Fallback>
        </mc:AlternateContent>
      </w:r>
      <w:bookmarkStart w:name="_bookmark25" w:id="47"/>
      <w:bookmarkEnd w:id="47"/>
      <w:r>
        <w:rPr/>
      </w:r>
      <w:r>
        <w:rPr>
          <w:w w:val="120"/>
        </w:rPr>
        <w:t>1</w:t>
      </w:r>
      <w:r>
        <w:rPr>
          <w:spacing w:val="30"/>
          <w:w w:val="120"/>
        </w:rPr>
        <w:t>  </w:t>
      </w:r>
      <w:r>
        <w:rPr>
          <w:w w:val="120"/>
        </w:rPr>
        <w:t>0</w:t>
      </w:r>
      <w:r>
        <w:rPr>
          <w:spacing w:val="31"/>
          <w:w w:val="120"/>
        </w:rPr>
        <w:t>  </w:t>
      </w:r>
      <w:r>
        <w:rPr>
          <w:rFonts w:ascii="Lucida Sans Unicode"/>
          <w:w w:val="120"/>
        </w:rPr>
        <w:t>-</w:t>
      </w:r>
      <w:r>
        <w:rPr>
          <w:spacing w:val="-12"/>
          <w:w w:val="120"/>
        </w:rPr>
        <w:t>1</w:t>
      </w:r>
    </w:p>
    <w:p>
      <w:pPr>
        <w:tabs>
          <w:tab w:pos="10323" w:val="left" w:leader="none"/>
        </w:tabs>
        <w:spacing w:line="183" w:lineRule="exact" w:before="0"/>
        <w:ind w:left="131" w:right="0" w:firstLine="0"/>
        <w:jc w:val="left"/>
        <w:rPr>
          <w:sz w:val="16"/>
        </w:rPr>
      </w:pPr>
      <w:r>
        <w:rPr>
          <w:i/>
          <w:w w:val="110"/>
          <w:sz w:val="16"/>
        </w:rPr>
        <w:t>G</w:t>
      </w:r>
      <w:r>
        <w:rPr>
          <w:i/>
          <w:w w:val="110"/>
          <w:sz w:val="16"/>
          <w:vertAlign w:val="subscript"/>
        </w:rPr>
        <w:t>x</w:t>
      </w:r>
      <w:r>
        <w:rPr>
          <w:i/>
          <w:spacing w:val="-11"/>
          <w:w w:val="110"/>
          <w:sz w:val="16"/>
          <w:vertAlign w:val="baseline"/>
        </w:rPr>
        <w:t> </w:t>
      </w:r>
      <w:r>
        <w:rPr>
          <w:rFonts w:ascii="Lucida Sans Unicode" w:hAnsi="Lucida Sans Unicode"/>
          <w:w w:val="110"/>
          <w:sz w:val="16"/>
          <w:vertAlign w:val="baseline"/>
        </w:rPr>
        <w:t>=</w:t>
      </w:r>
      <w:r>
        <w:rPr>
          <w:rFonts w:ascii="Lucida Sans Unicode" w:hAnsi="Lucida Sans Unicode"/>
          <w:spacing w:val="36"/>
          <w:w w:val="110"/>
          <w:sz w:val="16"/>
          <w:vertAlign w:val="baseline"/>
        </w:rPr>
        <w:t> </w:t>
      </w:r>
      <w:r>
        <w:rPr>
          <w:w w:val="110"/>
          <w:sz w:val="16"/>
          <w:vertAlign w:val="baseline"/>
        </w:rPr>
        <w:t>2</w:t>
      </w:r>
      <w:r>
        <w:rPr>
          <w:spacing w:val="28"/>
          <w:w w:val="110"/>
          <w:sz w:val="16"/>
          <w:vertAlign w:val="baseline"/>
        </w:rPr>
        <w:t>  </w:t>
      </w:r>
      <w:r>
        <w:rPr>
          <w:w w:val="110"/>
          <w:sz w:val="16"/>
          <w:vertAlign w:val="baseline"/>
        </w:rPr>
        <w:t>0</w:t>
      </w:r>
      <w:r>
        <w:rPr>
          <w:spacing w:val="29"/>
          <w:w w:val="110"/>
          <w:sz w:val="16"/>
          <w:vertAlign w:val="baseline"/>
        </w:rPr>
        <w:t>  </w:t>
      </w:r>
      <w:r>
        <w:rPr>
          <w:rFonts w:ascii="Lucida Sans Unicode" w:hAnsi="Lucida Sans Unicode"/>
          <w:w w:val="110"/>
          <w:sz w:val="16"/>
          <w:vertAlign w:val="baseline"/>
        </w:rPr>
        <w:t>-</w:t>
      </w:r>
      <w:r>
        <w:rPr>
          <w:w w:val="110"/>
          <w:sz w:val="16"/>
          <w:vertAlign w:val="baseline"/>
        </w:rPr>
        <w:t>2</w:t>
      </w:r>
      <w:r>
        <w:rPr>
          <w:spacing w:val="61"/>
          <w:w w:val="110"/>
          <w:sz w:val="16"/>
          <w:vertAlign w:val="baseline"/>
        </w:rPr>
        <w:t> </w:t>
      </w:r>
      <w:r>
        <w:rPr>
          <w:rFonts w:ascii="Lucida Sans Unicode" w:hAnsi="Lucida Sans Unicode"/>
          <w:sz w:val="16"/>
          <w:vertAlign w:val="baseline"/>
        </w:rPr>
        <w:t>∗</w:t>
      </w:r>
      <w:r>
        <w:rPr>
          <w:rFonts w:ascii="Lucida Sans Unicode" w:hAnsi="Lucida Sans Unicode"/>
          <w:spacing w:val="-15"/>
          <w:sz w:val="16"/>
          <w:vertAlign w:val="baseline"/>
        </w:rPr>
        <w:t> </w:t>
      </w:r>
      <w:r>
        <w:rPr>
          <w:i/>
          <w:spacing w:val="-10"/>
          <w:w w:val="110"/>
          <w:sz w:val="16"/>
          <w:vertAlign w:val="baseline"/>
        </w:rPr>
        <w:t>A</w:t>
      </w:r>
      <w:r>
        <w:rPr>
          <w:i/>
          <w:sz w:val="16"/>
          <w:vertAlign w:val="baseline"/>
        </w:rPr>
        <w:tab/>
      </w:r>
      <w:r>
        <w:rPr>
          <w:spacing w:val="-5"/>
          <w:w w:val="110"/>
          <w:sz w:val="16"/>
          <w:vertAlign w:val="baseline"/>
        </w:rPr>
        <w:t>(1)</w:t>
      </w:r>
    </w:p>
    <w:p>
      <w:pPr>
        <w:pStyle w:val="BodyText"/>
        <w:spacing w:line="227" w:lineRule="exact"/>
        <w:ind w:left="482"/>
        <w:rPr>
          <w:rFonts w:ascii="Cambria" w:hAnsi="Cambria"/>
        </w:rPr>
      </w:pPr>
      <w:r>
        <w:rPr>
          <w:rFonts w:ascii="Cambria" w:hAnsi="Cambria"/>
          <w:w w:val="85"/>
          <w:position w:val="4"/>
        </w:rPr>
        <w:t>⃒</w:t>
      </w:r>
      <w:r>
        <w:rPr>
          <w:rFonts w:ascii="Cambria" w:hAnsi="Cambria"/>
          <w:spacing w:val="-4"/>
          <w:w w:val="85"/>
          <w:position w:val="4"/>
        </w:rPr>
        <w:t> </w:t>
      </w:r>
      <w:r>
        <w:rPr>
          <w:w w:val="115"/>
        </w:rPr>
        <w:t>1</w:t>
      </w:r>
      <w:r>
        <w:rPr>
          <w:spacing w:val="26"/>
          <w:w w:val="115"/>
        </w:rPr>
        <w:t>  </w:t>
      </w:r>
      <w:r>
        <w:rPr>
          <w:w w:val="115"/>
        </w:rPr>
        <w:t>0</w:t>
      </w:r>
      <w:r>
        <w:rPr>
          <w:spacing w:val="28"/>
          <w:w w:val="115"/>
        </w:rPr>
        <w:t>  </w:t>
      </w:r>
      <w:r>
        <w:rPr>
          <w:rFonts w:ascii="Lucida Sans Unicode" w:hAnsi="Lucida Sans Unicode"/>
          <w:w w:val="115"/>
        </w:rPr>
        <w:t>-</w:t>
      </w:r>
      <w:r>
        <w:rPr>
          <w:w w:val="115"/>
        </w:rPr>
        <w:t>1</w:t>
      </w:r>
      <w:r>
        <w:rPr>
          <w:spacing w:val="-20"/>
          <w:w w:val="115"/>
        </w:rPr>
        <w:t> </w:t>
      </w:r>
      <w:r>
        <w:rPr>
          <w:rFonts w:ascii="Cambria" w:hAnsi="Cambria"/>
          <w:spacing w:val="-10"/>
          <w:w w:val="85"/>
          <w:position w:val="4"/>
        </w:rPr>
        <w:t>⃒</w:t>
      </w:r>
    </w:p>
    <w:p>
      <w:pPr>
        <w:pStyle w:val="BodyText"/>
        <w:tabs>
          <w:tab w:pos="991" w:val="left" w:leader="none"/>
          <w:tab w:pos="1363" w:val="left" w:leader="none"/>
        </w:tabs>
        <w:spacing w:line="175" w:lineRule="exact" w:before="176"/>
        <w:ind w:left="619"/>
      </w:pPr>
      <w:r>
        <w:rPr/>
        <mc:AlternateContent>
          <mc:Choice Requires="wps">
            <w:drawing>
              <wp:anchor distT="0" distB="0" distL="0" distR="0" allowOverlap="1" layoutInCell="1" locked="0" behindDoc="1" simplePos="0" relativeHeight="487034880">
                <wp:simplePos x="0" y="0"/>
                <wp:positionH relativeFrom="page">
                  <wp:posOffset>697676</wp:posOffset>
                </wp:positionH>
                <wp:positionV relativeFrom="paragraph">
                  <wp:posOffset>166051</wp:posOffset>
                </wp:positionV>
                <wp:extent cx="708660" cy="25400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708660" cy="254000"/>
                        </a:xfrm>
                        <a:prstGeom prst="rect">
                          <a:avLst/>
                        </a:prstGeom>
                      </wps:spPr>
                      <wps:txbx>
                        <w:txbxContent>
                          <w:p>
                            <w:pPr>
                              <w:tabs>
                                <w:tab w:pos="1062" w:val="left" w:leader="none"/>
                              </w:tabs>
                              <w:spacing w:line="155" w:lineRule="exact" w:before="0"/>
                              <w:ind w:left="0" w:right="0" w:firstLine="0"/>
                              <w:jc w:val="left"/>
                              <w:rPr>
                                <w:rFonts w:ascii="Cambria" w:hAnsi="Cambria"/>
                                <w:sz w:val="16"/>
                              </w:rPr>
                            </w:pPr>
                            <w:r>
                              <w:rPr>
                                <w:rFonts w:ascii="Cambria" w:hAnsi="Cambria"/>
                                <w:spacing w:val="-10"/>
                                <w:w w:val="65"/>
                                <w:sz w:val="16"/>
                              </w:rPr>
                              <w:t>⃒</w:t>
                            </w:r>
                            <w:r>
                              <w:rPr>
                                <w:rFonts w:ascii="Cambria" w:hAnsi="Cambria"/>
                                <w:sz w:val="16"/>
                              </w:rPr>
                              <w:tab/>
                            </w:r>
                            <w:r>
                              <w:rPr>
                                <w:rFonts w:ascii="Cambria" w:hAnsi="Cambria"/>
                                <w:spacing w:val="-23"/>
                                <w:w w:val="65"/>
                                <w:sz w:val="16"/>
                              </w:rPr>
                              <w:t>⃒</w:t>
                            </w:r>
                          </w:p>
                        </w:txbxContent>
                      </wps:txbx>
                      <wps:bodyPr wrap="square" lIns="0" tIns="0" rIns="0" bIns="0" rtlCol="0">
                        <a:noAutofit/>
                      </wps:bodyPr>
                    </wps:wsp>
                  </a:graphicData>
                </a:graphic>
              </wp:anchor>
            </w:drawing>
          </mc:Choice>
          <mc:Fallback>
            <w:pict>
              <v:shape style="position:absolute;margin-left:54.935139pt;margin-top:13.074889pt;width:55.8pt;height:20pt;mso-position-horizontal-relative:page;mso-position-vertical-relative:paragraph;z-index:-16281600" type="#_x0000_t202" id="docshape21" filled="false" stroked="false">
                <v:textbox inset="0,0,0,0">
                  <w:txbxContent>
                    <w:p>
                      <w:pPr>
                        <w:tabs>
                          <w:tab w:pos="1062" w:val="left" w:leader="none"/>
                        </w:tabs>
                        <w:spacing w:line="155" w:lineRule="exact" w:before="0"/>
                        <w:ind w:left="0" w:right="0" w:firstLine="0"/>
                        <w:jc w:val="left"/>
                        <w:rPr>
                          <w:rFonts w:ascii="Cambria" w:hAnsi="Cambria"/>
                          <w:sz w:val="16"/>
                        </w:rPr>
                      </w:pPr>
                      <w:r>
                        <w:rPr>
                          <w:rFonts w:ascii="Cambria" w:hAnsi="Cambria"/>
                          <w:spacing w:val="-10"/>
                          <w:w w:val="65"/>
                          <w:sz w:val="16"/>
                        </w:rPr>
                        <w:t>⃒</w:t>
                      </w:r>
                      <w:r>
                        <w:rPr>
                          <w:rFonts w:ascii="Cambria" w:hAnsi="Cambria"/>
                          <w:sz w:val="16"/>
                        </w:rPr>
                        <w:tab/>
                      </w:r>
                      <w:r>
                        <w:rPr>
                          <w:rFonts w:ascii="Cambria" w:hAnsi="Cambria"/>
                          <w:spacing w:val="-23"/>
                          <w:w w:val="65"/>
                          <w:sz w:val="16"/>
                        </w:rPr>
                        <w:t>⃒</w:t>
                      </w:r>
                    </w:p>
                  </w:txbxContent>
                </v:textbox>
                <w10:wrap type="none"/>
              </v:shape>
            </w:pict>
          </mc:Fallback>
        </mc:AlternateContent>
      </w:r>
      <w:r>
        <w:rPr>
          <w:spacing w:val="-10"/>
          <w:w w:val="110"/>
        </w:rPr>
        <w:t>1</w:t>
      </w:r>
      <w:r>
        <w:rPr/>
        <w:tab/>
      </w:r>
      <w:r>
        <w:rPr>
          <w:spacing w:val="-10"/>
          <w:w w:val="110"/>
        </w:rPr>
        <w:t>2</w:t>
      </w:r>
      <w:r>
        <w:rPr/>
        <w:tab/>
      </w:r>
      <w:r>
        <w:rPr>
          <w:spacing w:val="-10"/>
          <w:w w:val="110"/>
        </w:rPr>
        <w:t>1</w:t>
      </w:r>
    </w:p>
    <w:p>
      <w:pPr>
        <w:tabs>
          <w:tab w:pos="991" w:val="left" w:leader="none"/>
          <w:tab w:pos="1363" w:val="left" w:leader="none"/>
          <w:tab w:pos="10323" w:val="left" w:leader="none"/>
        </w:tabs>
        <w:spacing w:line="201" w:lineRule="exact" w:before="0"/>
        <w:ind w:left="131" w:right="0" w:firstLine="0"/>
        <w:jc w:val="left"/>
        <w:rPr>
          <w:sz w:val="16"/>
        </w:rPr>
      </w:pPr>
      <w:r>
        <w:rPr>
          <w:i/>
          <w:w w:val="105"/>
          <w:sz w:val="16"/>
        </w:rPr>
        <w:t>G</w:t>
      </w:r>
      <w:r>
        <w:rPr>
          <w:i/>
          <w:w w:val="105"/>
          <w:sz w:val="16"/>
          <w:vertAlign w:val="subscript"/>
        </w:rPr>
        <w:t>y</w:t>
      </w:r>
      <w:r>
        <w:rPr>
          <w:i/>
          <w:spacing w:val="-10"/>
          <w:w w:val="105"/>
          <w:sz w:val="16"/>
          <w:vertAlign w:val="baseline"/>
        </w:rPr>
        <w:t> </w:t>
      </w:r>
      <w:r>
        <w:rPr>
          <w:rFonts w:ascii="Lucida Sans Unicode" w:hAnsi="Lucida Sans Unicode"/>
          <w:w w:val="105"/>
          <w:sz w:val="16"/>
          <w:vertAlign w:val="baseline"/>
        </w:rPr>
        <w:t>=</w:t>
      </w:r>
      <w:r>
        <w:rPr>
          <w:rFonts w:ascii="Lucida Sans Unicode" w:hAnsi="Lucida Sans Unicode"/>
          <w:spacing w:val="76"/>
          <w:w w:val="150"/>
          <w:sz w:val="16"/>
          <w:vertAlign w:val="baseline"/>
        </w:rPr>
        <w:t> </w:t>
      </w:r>
      <w:r>
        <w:rPr>
          <w:spacing w:val="-10"/>
          <w:w w:val="105"/>
          <w:sz w:val="16"/>
          <w:vertAlign w:val="baseline"/>
        </w:rPr>
        <w:t>0</w:t>
      </w:r>
      <w:r>
        <w:rPr>
          <w:sz w:val="16"/>
          <w:vertAlign w:val="baseline"/>
        </w:rPr>
        <w:tab/>
      </w:r>
      <w:r>
        <w:rPr>
          <w:spacing w:val="-10"/>
          <w:w w:val="105"/>
          <w:sz w:val="16"/>
          <w:vertAlign w:val="baseline"/>
        </w:rPr>
        <w:t>0</w:t>
      </w:r>
      <w:r>
        <w:rPr>
          <w:sz w:val="16"/>
          <w:vertAlign w:val="baseline"/>
        </w:rPr>
        <w:tab/>
      </w:r>
      <w:r>
        <w:rPr>
          <w:w w:val="105"/>
          <w:sz w:val="16"/>
          <w:vertAlign w:val="baseline"/>
        </w:rPr>
        <w:t>0</w:t>
      </w:r>
      <w:r>
        <w:rPr>
          <w:spacing w:val="73"/>
          <w:w w:val="150"/>
          <w:sz w:val="16"/>
          <w:vertAlign w:val="baseline"/>
        </w:rPr>
        <w:t> </w:t>
      </w:r>
      <w:r>
        <w:rPr>
          <w:rFonts w:ascii="Lucida Sans Unicode" w:hAnsi="Lucida Sans Unicode"/>
          <w:sz w:val="16"/>
          <w:vertAlign w:val="baseline"/>
        </w:rPr>
        <w:t>∗</w:t>
      </w:r>
      <w:r>
        <w:rPr>
          <w:rFonts w:ascii="Lucida Sans Unicode" w:hAnsi="Lucida Sans Unicode"/>
          <w:spacing w:val="-16"/>
          <w:sz w:val="16"/>
          <w:vertAlign w:val="baseline"/>
        </w:rPr>
        <w:t> </w:t>
      </w:r>
      <w:r>
        <w:rPr>
          <w:i/>
          <w:spacing w:val="-10"/>
          <w:w w:val="105"/>
          <w:sz w:val="16"/>
          <w:vertAlign w:val="baseline"/>
        </w:rPr>
        <w:t>A</w:t>
      </w:r>
      <w:r>
        <w:rPr>
          <w:i/>
          <w:sz w:val="16"/>
          <w:vertAlign w:val="baseline"/>
        </w:rPr>
        <w:tab/>
      </w:r>
      <w:r>
        <w:rPr>
          <w:spacing w:val="-5"/>
          <w:w w:val="105"/>
          <w:sz w:val="16"/>
          <w:vertAlign w:val="baseline"/>
        </w:rPr>
        <w:t>(2)</w:t>
      </w:r>
    </w:p>
    <w:p>
      <w:pPr>
        <w:pStyle w:val="BodyText"/>
        <w:spacing w:line="227" w:lineRule="exact"/>
        <w:ind w:left="478"/>
        <w:rPr>
          <w:rFonts w:ascii="Cambria" w:hAnsi="Cambria"/>
        </w:rPr>
      </w:pPr>
      <w:r>
        <w:rPr>
          <w:rFonts w:ascii="Cambria" w:hAnsi="Cambria"/>
          <w:w w:val="85"/>
          <w:position w:val="4"/>
        </w:rPr>
        <w:t>⃒</w:t>
      </w:r>
      <w:r>
        <w:rPr>
          <w:rFonts w:ascii="Cambria" w:hAnsi="Cambria"/>
          <w:spacing w:val="-4"/>
          <w:w w:val="85"/>
          <w:position w:val="4"/>
        </w:rPr>
        <w:t> </w:t>
      </w:r>
      <w:r>
        <w:rPr>
          <w:rFonts w:ascii="Lucida Sans Unicode" w:hAnsi="Lucida Sans Unicode"/>
          <w:w w:val="120"/>
        </w:rPr>
        <w:t>-</w:t>
      </w:r>
      <w:r>
        <w:rPr>
          <w:w w:val="120"/>
        </w:rPr>
        <w:t>1</w:t>
      </w:r>
      <w:r>
        <w:rPr>
          <w:spacing w:val="25"/>
          <w:w w:val="120"/>
        </w:rPr>
        <w:t>  </w:t>
      </w:r>
      <w:r>
        <w:rPr>
          <w:rFonts w:ascii="Lucida Sans Unicode" w:hAnsi="Lucida Sans Unicode"/>
          <w:w w:val="120"/>
        </w:rPr>
        <w:t>-</w:t>
      </w:r>
      <w:r>
        <w:rPr>
          <w:w w:val="120"/>
        </w:rPr>
        <w:t>2</w:t>
      </w:r>
      <w:r>
        <w:rPr>
          <w:spacing w:val="27"/>
          <w:w w:val="120"/>
        </w:rPr>
        <w:t>  </w:t>
      </w:r>
      <w:r>
        <w:rPr>
          <w:rFonts w:ascii="Lucida Sans Unicode" w:hAnsi="Lucida Sans Unicode"/>
          <w:w w:val="120"/>
        </w:rPr>
        <w:t>-</w:t>
      </w:r>
      <w:r>
        <w:rPr>
          <w:w w:val="120"/>
        </w:rPr>
        <w:t>1</w:t>
      </w:r>
      <w:r>
        <w:rPr>
          <w:spacing w:val="-20"/>
          <w:w w:val="120"/>
        </w:rPr>
        <w:t> </w:t>
      </w:r>
      <w:r>
        <w:rPr>
          <w:rFonts w:ascii="Cambria" w:hAnsi="Cambria"/>
          <w:spacing w:val="-10"/>
          <w:w w:val="85"/>
          <w:position w:val="4"/>
        </w:rPr>
        <w:t>⃒</w:t>
      </w:r>
    </w:p>
    <w:p>
      <w:pPr>
        <w:pStyle w:val="BodyText"/>
        <w:spacing w:line="271" w:lineRule="auto" w:before="110"/>
        <w:ind w:firstLine="239"/>
      </w:pPr>
      <w:r>
        <w:rPr>
          <w:w w:val="110"/>
        </w:rPr>
        <w:t>In</w:t>
      </w:r>
      <w:r>
        <w:rPr>
          <w:spacing w:val="-5"/>
          <w:w w:val="110"/>
        </w:rPr>
        <w:t> </w:t>
      </w:r>
      <w:r>
        <w:rPr>
          <w:w w:val="110"/>
        </w:rPr>
        <w:t>the</w:t>
      </w:r>
      <w:r>
        <w:rPr>
          <w:spacing w:val="-4"/>
          <w:w w:val="110"/>
        </w:rPr>
        <w:t> </w:t>
      </w:r>
      <w:r>
        <w:rPr>
          <w:w w:val="110"/>
        </w:rPr>
        <w:t>Sobel</w:t>
      </w:r>
      <w:r>
        <w:rPr>
          <w:spacing w:val="-5"/>
          <w:w w:val="110"/>
        </w:rPr>
        <w:t> </w:t>
      </w:r>
      <w:r>
        <w:rPr>
          <w:w w:val="110"/>
        </w:rPr>
        <w:t>edge</w:t>
      </w:r>
      <w:r>
        <w:rPr>
          <w:spacing w:val="-4"/>
          <w:w w:val="110"/>
        </w:rPr>
        <w:t> </w:t>
      </w:r>
      <w:r>
        <w:rPr>
          <w:w w:val="110"/>
        </w:rPr>
        <w:t>detection</w:t>
      </w:r>
      <w:r>
        <w:rPr>
          <w:spacing w:val="-4"/>
          <w:w w:val="110"/>
        </w:rPr>
        <w:t> </w:t>
      </w:r>
      <w:r>
        <w:rPr>
          <w:w w:val="110"/>
        </w:rPr>
        <w:t>method</w:t>
      </w:r>
      <w:r>
        <w:rPr>
          <w:spacing w:val="-4"/>
          <w:w w:val="110"/>
        </w:rPr>
        <w:t> </w:t>
      </w:r>
      <w:r>
        <w:rPr>
          <w:w w:val="110"/>
        </w:rPr>
        <w:t>(</w:t>
      </w:r>
      <w:hyperlink w:history="true" w:anchor="_bookmark82">
        <w:r>
          <w:rPr>
            <w:color w:val="2196D1"/>
            <w:w w:val="110"/>
          </w:rPr>
          <w:t>Vincent</w:t>
        </w:r>
        <w:r>
          <w:rPr>
            <w:color w:val="2196D1"/>
            <w:spacing w:val="-4"/>
            <w:w w:val="110"/>
          </w:rPr>
          <w:t> </w:t>
        </w:r>
        <w:r>
          <w:rPr>
            <w:color w:val="2196D1"/>
            <w:w w:val="110"/>
          </w:rPr>
          <w:t>and</w:t>
        </w:r>
        <w:r>
          <w:rPr>
            <w:color w:val="2196D1"/>
            <w:spacing w:val="-5"/>
            <w:w w:val="110"/>
          </w:rPr>
          <w:t> </w:t>
        </w:r>
        <w:r>
          <w:rPr>
            <w:color w:val="2196D1"/>
            <w:w w:val="110"/>
          </w:rPr>
          <w:t>Folorunso,</w:t>
        </w:r>
        <w:r>
          <w:rPr>
            <w:color w:val="2196D1"/>
            <w:spacing w:val="-5"/>
            <w:w w:val="110"/>
          </w:rPr>
          <w:t> </w:t>
        </w:r>
        <w:r>
          <w:rPr>
            <w:color w:val="2196D1"/>
            <w:w w:val="110"/>
          </w:rPr>
          <w:t>2009</w:t>
        </w:r>
      </w:hyperlink>
      <w:r>
        <w:rPr>
          <w:w w:val="110"/>
        </w:rPr>
        <w:t>),</w:t>
      </w:r>
      <w:r>
        <w:rPr>
          <w:spacing w:val="-4"/>
          <w:w w:val="110"/>
        </w:rPr>
        <w:t> </w:t>
      </w:r>
      <w:r>
        <w:rPr>
          <w:w w:val="110"/>
        </w:rPr>
        <w:t>the</w:t>
      </w:r>
      <w:r>
        <w:rPr>
          <w:spacing w:val="-4"/>
          <w:w w:val="110"/>
        </w:rPr>
        <w:t> </w:t>
      </w:r>
      <w:r>
        <w:rPr>
          <w:w w:val="110"/>
        </w:rPr>
        <w:t>gradient</w:t>
      </w:r>
      <w:r>
        <w:rPr>
          <w:spacing w:val="-5"/>
          <w:w w:val="110"/>
        </w:rPr>
        <w:t> </w:t>
      </w:r>
      <w:r>
        <w:rPr>
          <w:w w:val="110"/>
        </w:rPr>
        <w:t>magnitude</w:t>
      </w:r>
      <w:r>
        <w:rPr>
          <w:spacing w:val="-4"/>
          <w:w w:val="110"/>
        </w:rPr>
        <w:t> </w:t>
      </w:r>
      <w:r>
        <w:rPr>
          <w:w w:val="110"/>
        </w:rPr>
        <w:t>G</w:t>
      </w:r>
      <w:r>
        <w:rPr>
          <w:spacing w:val="-5"/>
          <w:w w:val="110"/>
        </w:rPr>
        <w:t> </w:t>
      </w:r>
      <w:r>
        <w:rPr>
          <w:w w:val="110"/>
        </w:rPr>
        <w:t>is</w:t>
      </w:r>
      <w:r>
        <w:rPr>
          <w:spacing w:val="-4"/>
          <w:w w:val="110"/>
        </w:rPr>
        <w:t> </w:t>
      </w:r>
      <w:r>
        <w:rPr>
          <w:w w:val="110"/>
        </w:rPr>
        <w:t>typically</w:t>
      </w:r>
      <w:r>
        <w:rPr>
          <w:spacing w:val="-5"/>
          <w:w w:val="110"/>
        </w:rPr>
        <w:t> </w:t>
      </w:r>
      <w:r>
        <w:rPr>
          <w:w w:val="110"/>
        </w:rPr>
        <w:t>computed</w:t>
      </w:r>
      <w:r>
        <w:rPr>
          <w:spacing w:val="-4"/>
          <w:w w:val="110"/>
        </w:rPr>
        <w:t> </w:t>
      </w:r>
      <w:r>
        <w:rPr>
          <w:w w:val="110"/>
        </w:rPr>
        <w:t>using</w:t>
      </w:r>
      <w:r>
        <w:rPr>
          <w:spacing w:val="-5"/>
          <w:w w:val="110"/>
        </w:rPr>
        <w:t> </w:t>
      </w:r>
      <w:r>
        <w:rPr>
          <w:w w:val="110"/>
        </w:rPr>
        <w:t>the</w:t>
      </w:r>
      <w:r>
        <w:rPr>
          <w:spacing w:val="-4"/>
          <w:w w:val="110"/>
        </w:rPr>
        <w:t> </w:t>
      </w:r>
      <w:r>
        <w:rPr>
          <w:w w:val="110"/>
        </w:rPr>
        <w:t>following</w:t>
      </w:r>
      <w:r>
        <w:rPr>
          <w:spacing w:val="-5"/>
          <w:w w:val="110"/>
        </w:rPr>
        <w:t> </w:t>
      </w:r>
      <w:r>
        <w:rPr>
          <w:w w:val="110"/>
        </w:rPr>
        <w:t>equation (Equation </w:t>
      </w:r>
      <w:hyperlink w:history="true" w:anchor="_bookmark26">
        <w:r>
          <w:rPr>
            <w:color w:val="2196D1"/>
            <w:w w:val="110"/>
          </w:rPr>
          <w:t>(3)</w:t>
        </w:r>
      </w:hyperlink>
      <w:r>
        <w:rPr>
          <w:w w:val="110"/>
        </w:rPr>
        <w:t>):</w:t>
      </w:r>
    </w:p>
    <w:p>
      <w:pPr>
        <w:spacing w:after="0" w:line="271" w:lineRule="auto"/>
        <w:sectPr>
          <w:pgSz w:w="11910" w:h="15880"/>
          <w:pgMar w:header="655" w:footer="544" w:top="840" w:bottom="740" w:left="620" w:right="640"/>
        </w:sectPr>
      </w:pPr>
    </w:p>
    <w:p>
      <w:pPr>
        <w:spacing w:line="175" w:lineRule="auto" w:before="0"/>
        <w:ind w:left="131" w:right="0" w:firstLine="0"/>
        <w:jc w:val="left"/>
        <w:rPr>
          <w:rFonts w:ascii="Cambria" w:hAnsi="Cambria"/>
          <w:sz w:val="16"/>
        </w:rPr>
      </w:pPr>
      <w:r>
        <w:rPr/>
        <mc:AlternateContent>
          <mc:Choice Requires="wps">
            <w:drawing>
              <wp:anchor distT="0" distB="0" distL="0" distR="0" allowOverlap="1" layoutInCell="1" locked="0" behindDoc="1" simplePos="0" relativeHeight="487036416">
                <wp:simplePos x="0" y="0"/>
                <wp:positionH relativeFrom="page">
                  <wp:posOffset>829439</wp:posOffset>
                </wp:positionH>
                <wp:positionV relativeFrom="paragraph">
                  <wp:posOffset>170625</wp:posOffset>
                </wp:positionV>
                <wp:extent cx="34925" cy="73025"/>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34925" cy="73025"/>
                        </a:xfrm>
                        <a:prstGeom prst="rect">
                          <a:avLst/>
                        </a:prstGeom>
                      </wps:spPr>
                      <wps:txbx>
                        <w:txbxContent>
                          <w:p>
                            <w:pPr>
                              <w:spacing w:line="113" w:lineRule="exact" w:before="0"/>
                              <w:ind w:left="0" w:right="0" w:firstLine="0"/>
                              <w:jc w:val="left"/>
                              <w:rPr>
                                <w:i/>
                                <w:sz w:val="10"/>
                              </w:rPr>
                            </w:pPr>
                            <w:r>
                              <w:rPr>
                                <w:i/>
                                <w:spacing w:val="-10"/>
                                <w:w w:val="120"/>
                                <w:sz w:val="10"/>
                              </w:rPr>
                              <w:t>x</w:t>
                            </w:r>
                          </w:p>
                        </w:txbxContent>
                      </wps:txbx>
                      <wps:bodyPr wrap="square" lIns="0" tIns="0" rIns="0" bIns="0" rtlCol="0">
                        <a:noAutofit/>
                      </wps:bodyPr>
                    </wps:wsp>
                  </a:graphicData>
                </a:graphic>
              </wp:anchor>
            </w:drawing>
          </mc:Choice>
          <mc:Fallback>
            <w:pict>
              <v:shape style="position:absolute;margin-left:65.310204pt;margin-top:13.435061pt;width:2.75pt;height:5.75pt;mso-position-horizontal-relative:page;mso-position-vertical-relative:paragraph;z-index:-16280064" type="#_x0000_t202" id="docshape22" filled="false" stroked="false">
                <v:textbox inset="0,0,0,0">
                  <w:txbxContent>
                    <w:p>
                      <w:pPr>
                        <w:spacing w:line="113" w:lineRule="exact" w:before="0"/>
                        <w:ind w:left="0" w:right="0" w:firstLine="0"/>
                        <w:jc w:val="left"/>
                        <w:rPr>
                          <w:i/>
                          <w:sz w:val="10"/>
                        </w:rPr>
                      </w:pPr>
                      <w:r>
                        <w:rPr>
                          <w:i/>
                          <w:spacing w:val="-10"/>
                          <w:w w:val="120"/>
                          <w:sz w:val="10"/>
                        </w:rPr>
                        <w:t>x</w:t>
                      </w:r>
                    </w:p>
                  </w:txbxContent>
                </v:textbox>
                <w10:wrap type="none"/>
              </v:shape>
            </w:pict>
          </mc:Fallback>
        </mc:AlternateContent>
      </w:r>
      <w:r>
        <w:rPr/>
        <mc:AlternateContent>
          <mc:Choice Requires="wps">
            <w:drawing>
              <wp:anchor distT="0" distB="0" distL="0" distR="0" allowOverlap="1" layoutInCell="1" locked="0" behindDoc="1" simplePos="0" relativeHeight="487036928">
                <wp:simplePos x="0" y="0"/>
                <wp:positionH relativeFrom="page">
                  <wp:posOffset>1064879</wp:posOffset>
                </wp:positionH>
                <wp:positionV relativeFrom="paragraph">
                  <wp:posOffset>170625</wp:posOffset>
                </wp:positionV>
                <wp:extent cx="33020" cy="73025"/>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33020" cy="73025"/>
                        </a:xfrm>
                        <a:prstGeom prst="rect">
                          <a:avLst/>
                        </a:prstGeom>
                      </wps:spPr>
                      <wps:txbx>
                        <w:txbxContent>
                          <w:p>
                            <w:pPr>
                              <w:spacing w:line="113" w:lineRule="exact" w:before="0"/>
                              <w:ind w:left="0" w:right="0" w:firstLine="0"/>
                              <w:jc w:val="left"/>
                              <w:rPr>
                                <w:i/>
                                <w:sz w:val="10"/>
                              </w:rPr>
                            </w:pPr>
                            <w:r>
                              <w:rPr>
                                <w:i/>
                                <w:spacing w:val="-10"/>
                                <w:w w:val="115"/>
                                <w:sz w:val="10"/>
                              </w:rPr>
                              <w:t>y</w:t>
                            </w:r>
                          </w:p>
                        </w:txbxContent>
                      </wps:txbx>
                      <wps:bodyPr wrap="square" lIns="0" tIns="0" rIns="0" bIns="0" rtlCol="0">
                        <a:noAutofit/>
                      </wps:bodyPr>
                    </wps:wsp>
                  </a:graphicData>
                </a:graphic>
              </wp:anchor>
            </w:drawing>
          </mc:Choice>
          <mc:Fallback>
            <w:pict>
              <v:shape style="position:absolute;margin-left:83.848801pt;margin-top:13.435061pt;width:2.6pt;height:5.75pt;mso-position-horizontal-relative:page;mso-position-vertical-relative:paragraph;z-index:-16279552" type="#_x0000_t202" id="docshape23" filled="false" stroked="false">
                <v:textbox inset="0,0,0,0">
                  <w:txbxContent>
                    <w:p>
                      <w:pPr>
                        <w:spacing w:line="113" w:lineRule="exact" w:before="0"/>
                        <w:ind w:left="0" w:right="0" w:firstLine="0"/>
                        <w:jc w:val="left"/>
                        <w:rPr>
                          <w:i/>
                          <w:sz w:val="10"/>
                        </w:rPr>
                      </w:pPr>
                      <w:r>
                        <w:rPr>
                          <w:i/>
                          <w:spacing w:val="-10"/>
                          <w:w w:val="115"/>
                          <w:sz w:val="10"/>
                        </w:rPr>
                        <w:t>y</w:t>
                      </w:r>
                    </w:p>
                  </w:txbxContent>
                </v:textbox>
                <w10:wrap type="none"/>
              </v:shape>
            </w:pict>
          </mc:Fallback>
        </mc:AlternateContent>
      </w:r>
      <w:bookmarkStart w:name="_bookmark26" w:id="48"/>
      <w:bookmarkEnd w:id="48"/>
      <w:r>
        <w:rPr/>
      </w:r>
      <w:r>
        <w:rPr>
          <w:i/>
          <w:w w:val="95"/>
          <w:position w:val="-18"/>
          <w:sz w:val="16"/>
        </w:rPr>
        <w:t>G</w:t>
      </w:r>
      <w:r>
        <w:rPr>
          <w:i/>
          <w:spacing w:val="-11"/>
          <w:w w:val="95"/>
          <w:position w:val="-18"/>
          <w:sz w:val="16"/>
        </w:rPr>
        <w:t> </w:t>
      </w:r>
      <w:r>
        <w:rPr>
          <w:rFonts w:ascii="Lucida Sans Unicode" w:hAnsi="Lucida Sans Unicode"/>
          <w:w w:val="95"/>
          <w:position w:val="-18"/>
          <w:sz w:val="16"/>
        </w:rPr>
        <w:t>=</w:t>
      </w:r>
      <w:r>
        <w:rPr>
          <w:rFonts w:ascii="Lucida Sans Unicode" w:hAnsi="Lucida Sans Unicode"/>
          <w:spacing w:val="-23"/>
          <w:w w:val="95"/>
          <w:position w:val="-18"/>
          <w:sz w:val="16"/>
        </w:rPr>
        <w:t> </w:t>
      </w:r>
      <w:r>
        <w:rPr>
          <w:rFonts w:ascii="Cambria" w:hAnsi="Cambria"/>
          <w:spacing w:val="12"/>
          <w:w w:val="143"/>
          <w:sz w:val="16"/>
        </w:rPr>
        <w:t>√</w:t>
      </w:r>
      <w:r>
        <w:rPr>
          <w:i/>
          <w:spacing w:val="-97"/>
          <w:w w:val="86"/>
          <w:position w:val="-18"/>
          <w:sz w:val="16"/>
        </w:rPr>
        <w:t>G</w:t>
      </w:r>
      <w:r>
        <w:rPr>
          <w:rFonts w:ascii="Cambria" w:hAnsi="Cambria"/>
          <w:spacing w:val="13"/>
          <w:w w:val="91"/>
          <w:sz w:val="16"/>
        </w:rPr>
        <w:t>̅̅̅</w:t>
      </w:r>
      <w:r>
        <w:rPr>
          <w:rFonts w:ascii="Cambria" w:hAnsi="Cambria"/>
          <w:spacing w:val="-10"/>
          <w:w w:val="91"/>
          <w:sz w:val="16"/>
        </w:rPr>
        <w:t>̅</w:t>
      </w:r>
      <w:r>
        <w:rPr>
          <w:spacing w:val="-23"/>
          <w:w w:val="108"/>
          <w:position w:val="-11"/>
          <w:sz w:val="10"/>
        </w:rPr>
        <w:t>2</w:t>
      </w:r>
      <w:r>
        <w:rPr>
          <w:rFonts w:ascii="Cambria" w:hAnsi="Cambria"/>
          <w:spacing w:val="13"/>
          <w:w w:val="91"/>
          <w:sz w:val="16"/>
        </w:rPr>
        <w:t>̅̅</w:t>
      </w:r>
      <w:r>
        <w:rPr>
          <w:rFonts w:ascii="Cambria" w:hAnsi="Cambria"/>
          <w:spacing w:val="-6"/>
          <w:w w:val="91"/>
          <w:sz w:val="16"/>
        </w:rPr>
        <w:t>̅</w:t>
      </w:r>
      <w:r>
        <w:rPr>
          <w:rFonts w:ascii="Lucida Sans Unicode" w:hAnsi="Lucida Sans Unicode"/>
          <w:spacing w:val="-91"/>
          <w:w w:val="88"/>
          <w:position w:val="-18"/>
          <w:sz w:val="16"/>
        </w:rPr>
        <w:t>+</w:t>
      </w:r>
      <w:r>
        <w:rPr>
          <w:rFonts w:ascii="Cambria" w:hAnsi="Cambria"/>
          <w:spacing w:val="13"/>
          <w:w w:val="91"/>
          <w:sz w:val="16"/>
        </w:rPr>
        <w:t>̅̅̅̅</w:t>
      </w:r>
      <w:r>
        <w:rPr>
          <w:rFonts w:ascii="Cambria" w:hAnsi="Cambria"/>
          <w:spacing w:val="-13"/>
          <w:w w:val="91"/>
          <w:sz w:val="16"/>
        </w:rPr>
        <w:t>̅</w:t>
      </w:r>
      <w:r>
        <w:rPr>
          <w:i/>
          <w:spacing w:val="-71"/>
          <w:w w:val="86"/>
          <w:position w:val="-18"/>
          <w:sz w:val="16"/>
        </w:rPr>
        <w:t>G</w:t>
      </w:r>
      <w:r>
        <w:rPr>
          <w:rFonts w:ascii="Cambria" w:hAnsi="Cambria"/>
          <w:spacing w:val="13"/>
          <w:w w:val="91"/>
          <w:sz w:val="16"/>
        </w:rPr>
        <w:t>̅̅</w:t>
      </w:r>
      <w:r>
        <w:rPr>
          <w:rFonts w:ascii="Cambria" w:hAnsi="Cambria"/>
          <w:spacing w:val="-4"/>
          <w:w w:val="91"/>
          <w:sz w:val="16"/>
        </w:rPr>
        <w:t>̅</w:t>
      </w:r>
      <w:r>
        <w:rPr>
          <w:spacing w:val="-29"/>
          <w:w w:val="108"/>
          <w:position w:val="-11"/>
          <w:sz w:val="10"/>
        </w:rPr>
        <w:t>2</w:t>
      </w:r>
      <w:r>
        <w:rPr>
          <w:rFonts w:ascii="Cambria" w:hAnsi="Cambria"/>
          <w:spacing w:val="-2"/>
          <w:w w:val="91"/>
          <w:sz w:val="16"/>
        </w:rPr>
        <w:t>̅</w:t>
      </w:r>
      <w:r>
        <w:rPr>
          <w:rFonts w:ascii="Cambria" w:hAnsi="Cambria"/>
          <w:spacing w:val="13"/>
          <w:w w:val="91"/>
          <w:sz w:val="16"/>
        </w:rPr>
        <w:t>̅</w:t>
      </w:r>
    </w:p>
    <w:p>
      <w:pPr>
        <w:spacing w:before="166"/>
        <w:ind w:left="131" w:right="0" w:firstLine="0"/>
        <w:jc w:val="left"/>
        <w:rPr>
          <w:sz w:val="16"/>
        </w:rPr>
      </w:pPr>
      <w:r>
        <w:rPr/>
        <w:br w:type="column"/>
      </w:r>
      <w:r>
        <w:rPr>
          <w:spacing w:val="-5"/>
          <w:w w:val="110"/>
          <w:sz w:val="16"/>
        </w:rPr>
        <w:t>(3)</w:t>
      </w:r>
    </w:p>
    <w:p>
      <w:pPr>
        <w:spacing w:after="0"/>
        <w:jc w:val="left"/>
        <w:rPr>
          <w:sz w:val="16"/>
        </w:rPr>
        <w:sectPr>
          <w:type w:val="continuous"/>
          <w:pgSz w:w="11910" w:h="15880"/>
          <w:pgMar w:header="655" w:footer="544" w:top="620" w:bottom="280" w:left="620" w:right="640"/>
          <w:cols w:num="2" w:equalWidth="0">
            <w:col w:w="1166" w:space="9026"/>
            <w:col w:w="458"/>
          </w:cols>
        </w:sectPr>
      </w:pPr>
    </w:p>
    <w:p>
      <w:pPr>
        <w:pStyle w:val="BodyText"/>
        <w:spacing w:line="271" w:lineRule="auto" w:before="183"/>
        <w:ind w:firstLine="239"/>
      </w:pPr>
      <w:r>
        <w:rPr/>
        <mc:AlternateContent>
          <mc:Choice Requires="wps">
            <w:drawing>
              <wp:anchor distT="0" distB="0" distL="0" distR="0" allowOverlap="1" layoutInCell="1" locked="0" behindDoc="0" simplePos="0" relativeHeight="15738368">
                <wp:simplePos x="0" y="0"/>
                <wp:positionH relativeFrom="page">
                  <wp:posOffset>1721523</wp:posOffset>
                </wp:positionH>
                <wp:positionV relativeFrom="paragraph">
                  <wp:posOffset>614047</wp:posOffset>
                </wp:positionV>
                <wp:extent cx="13970" cy="56515"/>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13970" cy="56515"/>
                        </a:xfrm>
                        <a:prstGeom prst="rect">
                          <a:avLst/>
                        </a:prstGeom>
                      </wps:spPr>
                      <wps:txbx>
                        <w:txbxContent>
                          <w:p>
                            <w:pPr>
                              <w:spacing w:line="87" w:lineRule="exact" w:before="0"/>
                              <w:ind w:left="0" w:right="0" w:firstLine="0"/>
                              <w:jc w:val="left"/>
                              <w:rPr>
                                <w:i/>
                                <w:sz w:val="8"/>
                              </w:rPr>
                            </w:pPr>
                            <w:r>
                              <w:rPr>
                                <w:i/>
                                <w:spacing w:val="-12"/>
                                <w:sz w:val="8"/>
                              </w:rPr>
                              <w:t>i</w:t>
                            </w:r>
                          </w:p>
                        </w:txbxContent>
                      </wps:txbx>
                      <wps:bodyPr wrap="square" lIns="0" tIns="0" rIns="0" bIns="0" rtlCol="0">
                        <a:noAutofit/>
                      </wps:bodyPr>
                    </wps:wsp>
                  </a:graphicData>
                </a:graphic>
              </wp:anchor>
            </w:drawing>
          </mc:Choice>
          <mc:Fallback>
            <w:pict>
              <v:shape style="position:absolute;margin-left:135.552994pt;margin-top:48.350174pt;width:1.1pt;height:4.45pt;mso-position-horizontal-relative:page;mso-position-vertical-relative:paragraph;z-index:15738368" type="#_x0000_t202" id="docshape24" filled="false" stroked="false">
                <v:textbox inset="0,0,0,0">
                  <w:txbxContent>
                    <w:p>
                      <w:pPr>
                        <w:spacing w:line="87" w:lineRule="exact" w:before="0"/>
                        <w:ind w:left="0" w:right="0" w:firstLine="0"/>
                        <w:jc w:val="left"/>
                        <w:rPr>
                          <w:i/>
                          <w:sz w:val="8"/>
                        </w:rPr>
                      </w:pPr>
                      <w:r>
                        <w:rPr>
                          <w:i/>
                          <w:spacing w:val="-12"/>
                          <w:sz w:val="8"/>
                        </w:rPr>
                        <w:t>i</w:t>
                      </w:r>
                    </w:p>
                  </w:txbxContent>
                </v:textbox>
                <w10:wrap type="none"/>
              </v:shape>
            </w:pict>
          </mc:Fallback>
        </mc:AlternateContent>
      </w:r>
      <w:r>
        <w:rPr>
          <w:w w:val="110"/>
        </w:rPr>
        <w:t>The Sobel loss, comparing the target (p) with the prediction (p’), is defined as a loss function, with "i" representing a sample from the training image. The authors (</w:t>
      </w:r>
      <w:hyperlink w:history="true" w:anchor="_bookmark74">
        <w:r>
          <w:rPr>
            <w:color w:val="2196D1"/>
            <w:w w:val="110"/>
          </w:rPr>
          <w:t>Seale et al., 2022</w:t>
        </w:r>
      </w:hyperlink>
      <w:r>
        <w:rPr>
          <w:w w:val="110"/>
        </w:rPr>
        <w:t>) provide the formula for this loss function, which is as follows:</w:t>
      </w:r>
    </w:p>
    <w:p>
      <w:pPr>
        <w:pStyle w:val="BodyText"/>
        <w:tabs>
          <w:tab w:pos="1041" w:val="left" w:leader="none"/>
          <w:tab w:pos="2132" w:val="left" w:leader="none"/>
        </w:tabs>
        <w:spacing w:line="60" w:lineRule="auto" w:before="71"/>
        <w:ind w:left="763"/>
      </w:pPr>
      <w:r>
        <w:rPr/>
        <mc:AlternateContent>
          <mc:Choice Requires="wps">
            <w:drawing>
              <wp:anchor distT="0" distB="0" distL="0" distR="0" allowOverlap="1" layoutInCell="1" locked="0" behindDoc="1" simplePos="0" relativeHeight="487035392">
                <wp:simplePos x="0" y="0"/>
                <wp:positionH relativeFrom="page">
                  <wp:posOffset>1200958</wp:posOffset>
                </wp:positionH>
                <wp:positionV relativeFrom="paragraph">
                  <wp:posOffset>57748</wp:posOffset>
                </wp:positionV>
                <wp:extent cx="34925" cy="73025"/>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34925" cy="73025"/>
                        </a:xfrm>
                        <a:prstGeom prst="rect">
                          <a:avLst/>
                        </a:prstGeom>
                      </wps:spPr>
                      <wps:txbx>
                        <w:txbxContent>
                          <w:p>
                            <w:pPr>
                              <w:spacing w:line="113" w:lineRule="exact" w:before="0"/>
                              <w:ind w:left="0" w:right="0" w:firstLine="0"/>
                              <w:jc w:val="left"/>
                              <w:rPr>
                                <w:i/>
                                <w:sz w:val="10"/>
                              </w:rPr>
                            </w:pPr>
                            <w:r>
                              <w:rPr>
                                <w:i/>
                                <w:spacing w:val="-10"/>
                                <w:w w:val="110"/>
                                <w:sz w:val="10"/>
                              </w:rPr>
                              <w:t>n</w:t>
                            </w:r>
                          </w:p>
                        </w:txbxContent>
                      </wps:txbx>
                      <wps:bodyPr wrap="square" lIns="0" tIns="0" rIns="0" bIns="0" rtlCol="0">
                        <a:noAutofit/>
                      </wps:bodyPr>
                    </wps:wsp>
                  </a:graphicData>
                </a:graphic>
              </wp:anchor>
            </w:drawing>
          </mc:Choice>
          <mc:Fallback>
            <w:pict>
              <v:shape style="position:absolute;margin-left:94.563698pt;margin-top:4.547120pt;width:2.75pt;height:5.75pt;mso-position-horizontal-relative:page;mso-position-vertical-relative:paragraph;z-index:-16281088" type="#_x0000_t202" id="docshape25" filled="false" stroked="false">
                <v:textbox inset="0,0,0,0">
                  <w:txbxContent>
                    <w:p>
                      <w:pPr>
                        <w:spacing w:line="113" w:lineRule="exact" w:before="0"/>
                        <w:ind w:left="0" w:right="0" w:firstLine="0"/>
                        <w:jc w:val="left"/>
                        <w:rPr>
                          <w:i/>
                          <w:sz w:val="10"/>
                        </w:rPr>
                      </w:pPr>
                      <w:r>
                        <w:rPr>
                          <w:i/>
                          <w:spacing w:val="-10"/>
                          <w:w w:val="110"/>
                          <w:sz w:val="10"/>
                        </w:rPr>
                        <w:t>n</w:t>
                      </w:r>
                    </w:p>
                  </w:txbxContent>
                </v:textbox>
                <w10:wrap type="none"/>
              </v:shape>
            </w:pict>
          </mc:Fallback>
        </mc:AlternateContent>
      </w:r>
      <w:r>
        <w:rPr>
          <w:rFonts w:ascii="Arial" w:hAnsi="Arial"/>
          <w:spacing w:val="-10"/>
          <w:w w:val="135"/>
          <w:position w:val="-10"/>
          <w:sz w:val="14"/>
        </w:rPr>
        <w:t>ʹ</w:t>
      </w:r>
      <w:r>
        <w:rPr>
          <w:rFonts w:ascii="Arial" w:hAnsi="Arial"/>
          <w:position w:val="-10"/>
          <w:sz w:val="14"/>
        </w:rPr>
        <w:tab/>
      </w:r>
      <w:r>
        <w:rPr>
          <w:w w:val="135"/>
          <w:position w:val="-6"/>
          <w:u w:val="single"/>
        </w:rPr>
        <w:t>1</w:t>
      </w:r>
      <w:r>
        <w:rPr>
          <w:spacing w:val="-20"/>
          <w:w w:val="185"/>
          <w:position w:val="-6"/>
          <w:u w:val="none"/>
        </w:rPr>
        <w:t> </w:t>
      </w:r>
      <w:r>
        <w:rPr>
          <w:rFonts w:ascii="Cambria" w:hAnsi="Cambria"/>
          <w:w w:val="185"/>
          <w:position w:val="-1"/>
          <w:u w:val="none"/>
        </w:rPr>
        <w:t>∑</w:t>
      </w:r>
      <w:r>
        <w:rPr>
          <w:rFonts w:ascii="Cambria" w:hAnsi="Cambria"/>
          <w:spacing w:val="-38"/>
          <w:w w:val="185"/>
          <w:position w:val="-1"/>
          <w:u w:val="none"/>
        </w:rPr>
        <w:t> </w:t>
      </w:r>
      <w:r>
        <w:rPr>
          <w:rFonts w:ascii="Cambria" w:hAnsi="Cambria"/>
          <w:spacing w:val="-10"/>
          <w:w w:val="135"/>
          <w:u w:val="none"/>
        </w:rPr>
        <w:t>(</w:t>
      </w:r>
      <w:r>
        <w:rPr>
          <w:rFonts w:ascii="Cambria" w:hAnsi="Cambria"/>
          <w:u w:val="none"/>
        </w:rPr>
        <w:tab/>
      </w:r>
      <w:r>
        <w:rPr>
          <w:rFonts w:ascii="Cambria" w:hAnsi="Cambria"/>
          <w:spacing w:val="-5"/>
          <w:w w:val="135"/>
          <w:u w:val="none"/>
        </w:rPr>
        <w:t>)</w:t>
      </w:r>
      <w:r>
        <w:rPr>
          <w:spacing w:val="-5"/>
          <w:w w:val="135"/>
          <w:u w:val="none"/>
          <w:vertAlign w:val="subscript"/>
        </w:rPr>
        <w:t>2</w:t>
      </w:r>
    </w:p>
    <w:p>
      <w:pPr>
        <w:spacing w:after="0" w:line="60" w:lineRule="auto"/>
        <w:sectPr>
          <w:type w:val="continuous"/>
          <w:pgSz w:w="11910" w:h="15880"/>
          <w:pgMar w:header="655" w:footer="544" w:top="620" w:bottom="280" w:left="620" w:right="640"/>
        </w:sectPr>
      </w:pPr>
    </w:p>
    <w:p>
      <w:pPr>
        <w:spacing w:line="192" w:lineRule="auto" w:before="0"/>
        <w:ind w:left="131" w:right="0" w:firstLine="0"/>
        <w:jc w:val="left"/>
        <w:rPr>
          <w:i/>
          <w:sz w:val="16"/>
        </w:rPr>
      </w:pPr>
      <w:r>
        <w:rPr>
          <w:i/>
          <w:sz w:val="16"/>
        </w:rPr>
        <w:t>Sobel</w:t>
      </w:r>
      <w:r>
        <w:rPr>
          <w:rFonts w:ascii="Lucida Sans Unicode"/>
          <w:sz w:val="16"/>
        </w:rPr>
        <w:t>(</w:t>
      </w:r>
      <w:r>
        <w:rPr>
          <w:i/>
          <w:sz w:val="16"/>
        </w:rPr>
        <w:t>p</w:t>
      </w:r>
      <w:r>
        <w:rPr>
          <w:rFonts w:ascii="Arial"/>
          <w:sz w:val="16"/>
        </w:rPr>
        <w:t>,</w:t>
      </w:r>
      <w:r>
        <w:rPr>
          <w:rFonts w:ascii="Arial"/>
          <w:spacing w:val="-18"/>
          <w:sz w:val="16"/>
        </w:rPr>
        <w:t> </w:t>
      </w:r>
      <w:r>
        <w:rPr>
          <w:i/>
          <w:sz w:val="16"/>
        </w:rPr>
        <w:t>p</w:t>
      </w:r>
      <w:r>
        <w:rPr>
          <w:i/>
          <w:spacing w:val="-9"/>
          <w:sz w:val="16"/>
        </w:rPr>
        <w:t> </w:t>
      </w:r>
      <w:r>
        <w:rPr>
          <w:rFonts w:ascii="Lucida Sans Unicode"/>
          <w:sz w:val="16"/>
        </w:rPr>
        <w:t>)</w:t>
      </w:r>
      <w:r>
        <w:rPr>
          <w:rFonts w:ascii="Lucida Sans Unicode"/>
          <w:spacing w:val="-23"/>
          <w:sz w:val="16"/>
        </w:rPr>
        <w:t> </w:t>
      </w:r>
      <w:r>
        <w:rPr>
          <w:rFonts w:ascii="Lucida Sans Unicode"/>
          <w:sz w:val="16"/>
        </w:rPr>
        <w:t>=</w:t>
      </w:r>
      <w:r>
        <w:rPr>
          <w:rFonts w:ascii="Lucida Sans Unicode"/>
          <w:spacing w:val="-22"/>
          <w:sz w:val="16"/>
        </w:rPr>
        <w:t> </w:t>
      </w:r>
      <w:r>
        <w:rPr>
          <w:i/>
          <w:spacing w:val="-10"/>
          <w:position w:val="-10"/>
          <w:sz w:val="16"/>
        </w:rPr>
        <w:t>n</w:t>
      </w:r>
    </w:p>
    <w:p>
      <w:pPr>
        <w:spacing w:line="240" w:lineRule="auto" w:before="86"/>
        <w:rPr>
          <w:i/>
          <w:sz w:val="10"/>
        </w:rPr>
      </w:pPr>
      <w:r>
        <w:rPr/>
        <w:br w:type="column"/>
      </w:r>
      <w:r>
        <w:rPr>
          <w:i/>
          <w:sz w:val="10"/>
        </w:rPr>
      </w:r>
    </w:p>
    <w:p>
      <w:pPr>
        <w:spacing w:before="0"/>
        <w:ind w:left="49" w:right="0" w:firstLine="0"/>
        <w:jc w:val="left"/>
        <w:rPr>
          <w:sz w:val="10"/>
        </w:rPr>
      </w:pPr>
      <w:r>
        <w:rPr>
          <w:i/>
          <w:spacing w:val="-5"/>
          <w:w w:val="105"/>
          <w:sz w:val="10"/>
        </w:rPr>
        <w:t>i</w:t>
      </w:r>
      <w:r>
        <w:rPr>
          <w:rFonts w:ascii="Lucida Sans Unicode"/>
          <w:spacing w:val="-5"/>
          <w:w w:val="105"/>
          <w:sz w:val="10"/>
        </w:rPr>
        <w:t>=</w:t>
      </w:r>
      <w:r>
        <w:rPr>
          <w:spacing w:val="-5"/>
          <w:w w:val="105"/>
          <w:sz w:val="10"/>
        </w:rPr>
        <w:t>1</w:t>
      </w:r>
    </w:p>
    <w:p>
      <w:pPr>
        <w:spacing w:line="211" w:lineRule="exact" w:before="0"/>
        <w:ind w:left="112" w:right="0" w:firstLine="0"/>
        <w:jc w:val="left"/>
        <w:rPr>
          <w:rFonts w:ascii="Arial" w:hAnsi="Arial"/>
          <w:sz w:val="11"/>
        </w:rPr>
      </w:pPr>
      <w:r>
        <w:rPr/>
        <w:br w:type="column"/>
      </w:r>
      <w:r>
        <w:rPr>
          <w:i/>
          <w:w w:val="115"/>
          <w:sz w:val="16"/>
        </w:rPr>
        <w:t>G</w:t>
      </w:r>
      <w:r>
        <w:rPr>
          <w:i/>
          <w:w w:val="115"/>
          <w:sz w:val="16"/>
          <w:vertAlign w:val="subscript"/>
        </w:rPr>
        <w:t>p</w:t>
      </w:r>
      <w:r>
        <w:rPr>
          <w:i/>
          <w:w w:val="115"/>
          <w:position w:val="-3"/>
          <w:sz w:val="8"/>
          <w:vertAlign w:val="baseline"/>
        </w:rPr>
        <w:t>i</w:t>
      </w:r>
      <w:r>
        <w:rPr>
          <w:i/>
          <w:spacing w:val="13"/>
          <w:w w:val="115"/>
          <w:position w:val="-3"/>
          <w:sz w:val="8"/>
          <w:vertAlign w:val="baseline"/>
        </w:rPr>
        <w:t> </w:t>
      </w:r>
      <w:r>
        <w:rPr>
          <w:rFonts w:ascii="Lucida Sans Unicode" w:hAnsi="Lucida Sans Unicode"/>
          <w:w w:val="115"/>
          <w:sz w:val="16"/>
          <w:vertAlign w:val="baseline"/>
        </w:rPr>
        <w:t>-</w:t>
      </w:r>
      <w:r>
        <w:rPr>
          <w:rFonts w:ascii="Lucida Sans Unicode" w:hAnsi="Lucida Sans Unicode"/>
          <w:spacing w:val="-24"/>
          <w:w w:val="115"/>
          <w:sz w:val="16"/>
          <w:vertAlign w:val="baseline"/>
        </w:rPr>
        <w:t> </w:t>
      </w:r>
      <w:r>
        <w:rPr>
          <w:i/>
          <w:spacing w:val="-5"/>
          <w:w w:val="115"/>
          <w:sz w:val="16"/>
          <w:vertAlign w:val="baseline"/>
        </w:rPr>
        <w:t>G</w:t>
      </w:r>
      <w:r>
        <w:rPr>
          <w:i/>
          <w:spacing w:val="-5"/>
          <w:w w:val="115"/>
          <w:sz w:val="16"/>
          <w:vertAlign w:val="subscript"/>
        </w:rPr>
        <w:t>p</w:t>
      </w:r>
      <w:r>
        <w:rPr>
          <w:rFonts w:ascii="Arial" w:hAnsi="Arial"/>
          <w:spacing w:val="-5"/>
          <w:w w:val="115"/>
          <w:position w:val="1"/>
          <w:sz w:val="11"/>
          <w:vertAlign w:val="baseline"/>
        </w:rPr>
        <w:t>ʹ</w:t>
      </w:r>
    </w:p>
    <w:p>
      <w:pPr>
        <w:spacing w:line="175" w:lineRule="exact" w:before="0"/>
        <w:ind w:left="131" w:right="0" w:firstLine="0"/>
        <w:jc w:val="left"/>
        <w:rPr>
          <w:sz w:val="16"/>
        </w:rPr>
      </w:pPr>
      <w:r>
        <w:rPr/>
        <w:br w:type="column"/>
      </w:r>
      <w:r>
        <w:rPr>
          <w:spacing w:val="-5"/>
          <w:w w:val="110"/>
          <w:sz w:val="16"/>
        </w:rPr>
        <w:t>(4)</w:t>
      </w:r>
    </w:p>
    <w:p>
      <w:pPr>
        <w:spacing w:after="0" w:line="175" w:lineRule="exact"/>
        <w:jc w:val="left"/>
        <w:rPr>
          <w:sz w:val="16"/>
        </w:rPr>
        <w:sectPr>
          <w:type w:val="continuous"/>
          <w:pgSz w:w="11910" w:h="15880"/>
          <w:pgMar w:header="655" w:footer="544" w:top="620" w:bottom="280" w:left="620" w:right="640"/>
          <w:cols w:num="4" w:equalWidth="0">
            <w:col w:w="1128" w:space="40"/>
            <w:col w:w="215" w:space="39"/>
            <w:col w:w="734" w:space="8036"/>
            <w:col w:w="458"/>
          </w:cols>
        </w:sectPr>
      </w:pPr>
    </w:p>
    <w:p>
      <w:pPr>
        <w:pStyle w:val="BodyText"/>
        <w:ind w:left="0"/>
      </w:pPr>
    </w:p>
    <w:p>
      <w:pPr>
        <w:pStyle w:val="BodyText"/>
        <w:spacing w:before="180"/>
        <w:ind w:left="0"/>
      </w:pPr>
    </w:p>
    <w:p>
      <w:pPr>
        <w:pStyle w:val="Heading1"/>
      </w:pPr>
      <w:bookmarkStart w:name="Appendix section 2" w:id="49"/>
      <w:bookmarkEnd w:id="49"/>
      <w:r>
        <w:rPr>
          <w:b w:val="0"/>
        </w:rPr>
      </w:r>
      <w:r>
        <w:rPr>
          <w:w w:val="110"/>
        </w:rPr>
        <w:t>Appendix.</w:t>
      </w:r>
      <w:r>
        <w:rPr>
          <w:spacing w:val="63"/>
          <w:w w:val="110"/>
        </w:rPr>
        <w:t> </w:t>
      </w:r>
      <w:r>
        <w:rPr>
          <w:w w:val="110"/>
        </w:rPr>
        <w:t>section</w:t>
      </w:r>
      <w:r>
        <w:rPr>
          <w:spacing w:val="12"/>
          <w:w w:val="110"/>
        </w:rPr>
        <w:t> </w:t>
      </w:r>
      <w:hyperlink w:history="true" w:anchor="_bookmark2">
        <w:r>
          <w:rPr>
            <w:color w:val="2196D1"/>
            <w:spacing w:val="-10"/>
            <w:w w:val="110"/>
          </w:rPr>
          <w:t>2</w:t>
        </w:r>
      </w:hyperlink>
    </w:p>
    <w:p>
      <w:pPr>
        <w:pStyle w:val="BodyText"/>
        <w:spacing w:before="50"/>
        <w:ind w:left="0"/>
        <w:rPr>
          <w:b/>
        </w:rPr>
      </w:pPr>
    </w:p>
    <w:p>
      <w:pPr>
        <w:pStyle w:val="BodyText"/>
        <w:ind w:left="371"/>
      </w:pPr>
      <w:r>
        <w:rPr>
          <w:w w:val="110"/>
        </w:rPr>
        <w:t>To</w:t>
      </w:r>
      <w:r>
        <w:rPr>
          <w:spacing w:val="2"/>
          <w:w w:val="110"/>
        </w:rPr>
        <w:t> </w:t>
      </w:r>
      <w:r>
        <w:rPr>
          <w:w w:val="110"/>
        </w:rPr>
        <w:t>encapsulate, while</w:t>
      </w:r>
      <w:r>
        <w:rPr>
          <w:spacing w:val="2"/>
          <w:w w:val="110"/>
        </w:rPr>
        <w:t> </w:t>
      </w:r>
      <w:r>
        <w:rPr>
          <w:w w:val="110"/>
        </w:rPr>
        <w:t>accuracy predominantly</w:t>
      </w:r>
      <w:r>
        <w:rPr>
          <w:spacing w:val="2"/>
          <w:w w:val="110"/>
        </w:rPr>
        <w:t> </w:t>
      </w:r>
      <w:r>
        <w:rPr>
          <w:w w:val="110"/>
        </w:rPr>
        <w:t>counts</w:t>
      </w:r>
      <w:r>
        <w:rPr>
          <w:spacing w:val="1"/>
          <w:w w:val="110"/>
        </w:rPr>
        <w:t> </w:t>
      </w:r>
      <w:r>
        <w:rPr>
          <w:w w:val="110"/>
        </w:rPr>
        <w:t>correct</w:t>
      </w:r>
      <w:r>
        <w:rPr>
          <w:spacing w:val="1"/>
          <w:w w:val="110"/>
        </w:rPr>
        <w:t> </w:t>
      </w:r>
      <w:r>
        <w:rPr>
          <w:w w:val="110"/>
        </w:rPr>
        <w:t>predictions,</w:t>
      </w:r>
      <w:r>
        <w:rPr>
          <w:spacing w:val="1"/>
          <w:w w:val="110"/>
        </w:rPr>
        <w:t> </w:t>
      </w:r>
      <w:r>
        <w:rPr>
          <w:w w:val="110"/>
        </w:rPr>
        <w:t>IoU</w:t>
      </w:r>
      <w:r>
        <w:rPr>
          <w:spacing w:val="1"/>
          <w:w w:val="110"/>
        </w:rPr>
        <w:t> </w:t>
      </w:r>
      <w:r>
        <w:rPr>
          <w:w w:val="110"/>
        </w:rPr>
        <w:t>delves</w:t>
      </w:r>
      <w:r>
        <w:rPr>
          <w:spacing w:val="1"/>
          <w:w w:val="110"/>
        </w:rPr>
        <w:t> </w:t>
      </w:r>
      <w:r>
        <w:rPr>
          <w:w w:val="110"/>
        </w:rPr>
        <w:t>deeper,</w:t>
      </w:r>
      <w:r>
        <w:rPr>
          <w:spacing w:val="1"/>
          <w:w w:val="110"/>
        </w:rPr>
        <w:t> </w:t>
      </w:r>
      <w:r>
        <w:rPr>
          <w:w w:val="110"/>
        </w:rPr>
        <w:t>analyzing</w:t>
      </w:r>
      <w:r>
        <w:rPr>
          <w:spacing w:val="1"/>
          <w:w w:val="110"/>
        </w:rPr>
        <w:t> </w:t>
      </w:r>
      <w:r>
        <w:rPr>
          <w:w w:val="110"/>
        </w:rPr>
        <w:t>the</w:t>
      </w:r>
      <w:r>
        <w:rPr>
          <w:spacing w:val="1"/>
          <w:w w:val="110"/>
        </w:rPr>
        <w:t> </w:t>
      </w:r>
      <w:r>
        <w:rPr>
          <w:w w:val="110"/>
        </w:rPr>
        <w:t>degree</w:t>
      </w:r>
      <w:r>
        <w:rPr>
          <w:spacing w:val="1"/>
          <w:w w:val="110"/>
        </w:rPr>
        <w:t> </w:t>
      </w:r>
      <w:r>
        <w:rPr>
          <w:w w:val="110"/>
        </w:rPr>
        <w:t>of</w:t>
      </w:r>
      <w:r>
        <w:rPr>
          <w:spacing w:val="1"/>
          <w:w w:val="110"/>
        </w:rPr>
        <w:t> </w:t>
      </w:r>
      <w:r>
        <w:rPr>
          <w:w w:val="110"/>
        </w:rPr>
        <w:t>overlap</w:t>
      </w:r>
      <w:r>
        <w:rPr>
          <w:spacing w:val="2"/>
          <w:w w:val="110"/>
        </w:rPr>
        <w:t> </w:t>
      </w:r>
      <w:r>
        <w:rPr>
          <w:w w:val="110"/>
        </w:rPr>
        <w:t>with</w:t>
      </w:r>
      <w:r>
        <w:rPr>
          <w:spacing w:val="1"/>
          <w:w w:val="110"/>
        </w:rPr>
        <w:t> </w:t>
      </w:r>
      <w:r>
        <w:rPr>
          <w:w w:val="110"/>
        </w:rPr>
        <w:t>true</w:t>
      </w:r>
      <w:r>
        <w:rPr>
          <w:spacing w:val="2"/>
          <w:w w:val="110"/>
        </w:rPr>
        <w:t> </w:t>
      </w:r>
      <w:r>
        <w:rPr>
          <w:spacing w:val="-2"/>
          <w:w w:val="110"/>
        </w:rPr>
        <w:t>regions.</w:t>
      </w:r>
    </w:p>
    <w:p>
      <w:pPr>
        <w:pStyle w:val="BodyText"/>
        <w:spacing w:before="26"/>
      </w:pPr>
      <w:r>
        <w:rPr>
          <w:w w:val="110"/>
        </w:rPr>
        <w:t>The mathematical</w:t>
      </w:r>
      <w:r>
        <w:rPr>
          <w:spacing w:val="1"/>
          <w:w w:val="110"/>
        </w:rPr>
        <w:t> </w:t>
      </w:r>
      <w:r>
        <w:rPr>
          <w:w w:val="110"/>
        </w:rPr>
        <w:t>expressions</w:t>
      </w:r>
      <w:r>
        <w:rPr>
          <w:spacing w:val="1"/>
          <w:w w:val="110"/>
        </w:rPr>
        <w:t> </w:t>
      </w:r>
      <w:r>
        <w:rPr>
          <w:w w:val="110"/>
        </w:rPr>
        <w:t>for these</w:t>
      </w:r>
      <w:r>
        <w:rPr>
          <w:spacing w:val="1"/>
          <w:w w:val="110"/>
        </w:rPr>
        <w:t> </w:t>
      </w:r>
      <w:r>
        <w:rPr>
          <w:w w:val="110"/>
        </w:rPr>
        <w:t>metrics are</w:t>
      </w:r>
      <w:r>
        <w:rPr>
          <w:spacing w:val="1"/>
          <w:w w:val="110"/>
        </w:rPr>
        <w:t> </w:t>
      </w:r>
      <w:r>
        <w:rPr>
          <w:w w:val="110"/>
        </w:rPr>
        <w:t>provided</w:t>
      </w:r>
      <w:r>
        <w:rPr>
          <w:spacing w:val="1"/>
          <w:w w:val="110"/>
        </w:rPr>
        <w:t> </w:t>
      </w:r>
      <w:r>
        <w:rPr>
          <w:w w:val="110"/>
        </w:rPr>
        <w:t>below (Equations</w:t>
      </w:r>
      <w:r>
        <w:rPr>
          <w:spacing w:val="1"/>
          <w:w w:val="110"/>
        </w:rPr>
        <w:t> </w:t>
      </w:r>
      <w:hyperlink w:history="true" w:anchor="_bookmark27">
        <w:r>
          <w:rPr>
            <w:color w:val="2196D1"/>
            <w:w w:val="110"/>
          </w:rPr>
          <w:t>(5) and </w:t>
        </w:r>
        <w:r>
          <w:rPr>
            <w:color w:val="2196D1"/>
            <w:spacing w:val="-2"/>
            <w:w w:val="110"/>
          </w:rPr>
          <w:t>(6</w:t>
        </w:r>
      </w:hyperlink>
      <w:r>
        <w:rPr>
          <w:spacing w:val="-2"/>
          <w:w w:val="110"/>
        </w:rPr>
        <w:t>)):</w:t>
      </w:r>
    </w:p>
    <w:p>
      <w:pPr>
        <w:spacing w:after="0"/>
        <w:sectPr>
          <w:type w:val="continuous"/>
          <w:pgSz w:w="11910" w:h="15880"/>
          <w:pgMar w:header="655" w:footer="544" w:top="620" w:bottom="280" w:left="620" w:right="640"/>
        </w:sectPr>
      </w:pPr>
    </w:p>
    <w:p>
      <w:pPr>
        <w:tabs>
          <w:tab w:pos="792" w:val="left" w:leader="none"/>
        </w:tabs>
        <w:spacing w:line="146" w:lineRule="auto" w:before="94"/>
        <w:ind w:left="131" w:right="0" w:firstLine="0"/>
        <w:jc w:val="left"/>
        <w:rPr>
          <w:i/>
          <w:sz w:val="16"/>
        </w:rPr>
      </w:pPr>
      <w:r>
        <w:rPr/>
        <mc:AlternateContent>
          <mc:Choice Requires="wps">
            <w:drawing>
              <wp:anchor distT="0" distB="0" distL="0" distR="0" allowOverlap="1" layoutInCell="1" locked="0" behindDoc="1" simplePos="0" relativeHeight="487033344">
                <wp:simplePos x="0" y="0"/>
                <wp:positionH relativeFrom="page">
                  <wp:posOffset>657359</wp:posOffset>
                </wp:positionH>
                <wp:positionV relativeFrom="paragraph">
                  <wp:posOffset>196491</wp:posOffset>
                </wp:positionV>
                <wp:extent cx="850900" cy="4445"/>
                <wp:effectExtent l="0" t="0" r="0" b="0"/>
                <wp:wrapNone/>
                <wp:docPr id="46" name="Graphic 46"/>
                <wp:cNvGraphicFramePr>
                  <a:graphicFrameLocks/>
                </wp:cNvGraphicFramePr>
                <a:graphic>
                  <a:graphicData uri="http://schemas.microsoft.com/office/word/2010/wordprocessingShape">
                    <wps:wsp>
                      <wps:cNvPr id="46" name="Graphic 46"/>
                      <wps:cNvSpPr/>
                      <wps:spPr>
                        <a:xfrm>
                          <a:off x="0" y="0"/>
                          <a:ext cx="850900" cy="4445"/>
                        </a:xfrm>
                        <a:custGeom>
                          <a:avLst/>
                          <a:gdLst/>
                          <a:ahLst/>
                          <a:cxnLst/>
                          <a:rect l="l" t="t" r="r" b="b"/>
                          <a:pathLst>
                            <a:path w="850900" h="4445">
                              <a:moveTo>
                                <a:pt x="850320" y="0"/>
                              </a:moveTo>
                              <a:lnTo>
                                <a:pt x="0" y="0"/>
                              </a:lnTo>
                              <a:lnTo>
                                <a:pt x="0" y="4317"/>
                              </a:lnTo>
                              <a:lnTo>
                                <a:pt x="850320" y="4317"/>
                              </a:lnTo>
                              <a:lnTo>
                                <a:pt x="85032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1.760601pt;margin-top:15.471794pt;width:66.954400pt;height:.34pt;mso-position-horizontal-relative:page;mso-position-vertical-relative:paragraph;z-index:-16283136" id="docshape26" filled="true" fillcolor="#000000" stroked="false">
                <v:fill type="solid"/>
                <w10:wrap type="none"/>
              </v:rect>
            </w:pict>
          </mc:Fallback>
        </mc:AlternateContent>
      </w:r>
      <w:bookmarkStart w:name="_bookmark27" w:id="50"/>
      <w:bookmarkEnd w:id="50"/>
      <w:r>
        <w:rPr/>
      </w:r>
      <w:r>
        <w:rPr>
          <w:i/>
          <w:position w:val="-10"/>
          <w:sz w:val="16"/>
        </w:rPr>
        <w:t>A</w:t>
      </w:r>
      <w:r>
        <w:rPr>
          <w:i/>
          <w:spacing w:val="-6"/>
          <w:position w:val="-10"/>
          <w:sz w:val="16"/>
        </w:rPr>
        <w:t> </w:t>
      </w:r>
      <w:r>
        <w:rPr>
          <w:rFonts w:ascii="Lucida Sans Unicode"/>
          <w:spacing w:val="-12"/>
          <w:position w:val="-10"/>
          <w:sz w:val="16"/>
        </w:rPr>
        <w:t>=</w:t>
      </w:r>
      <w:r>
        <w:rPr>
          <w:rFonts w:ascii="Lucida Sans Unicode"/>
          <w:position w:val="-10"/>
          <w:sz w:val="16"/>
        </w:rPr>
        <w:tab/>
      </w:r>
      <w:r>
        <w:rPr>
          <w:i/>
          <w:spacing w:val="-2"/>
          <w:sz w:val="16"/>
        </w:rPr>
        <w:t>TP</w:t>
      </w:r>
      <w:r>
        <w:rPr>
          <w:i/>
          <w:spacing w:val="-8"/>
          <w:sz w:val="16"/>
        </w:rPr>
        <w:t> </w:t>
      </w:r>
      <w:r>
        <w:rPr>
          <w:rFonts w:ascii="Lucida Sans Unicode"/>
          <w:spacing w:val="-2"/>
          <w:sz w:val="16"/>
        </w:rPr>
        <w:t>+</w:t>
      </w:r>
      <w:r>
        <w:rPr>
          <w:rFonts w:ascii="Lucida Sans Unicode"/>
          <w:spacing w:val="-16"/>
          <w:sz w:val="16"/>
        </w:rPr>
        <w:t> </w:t>
      </w:r>
      <w:r>
        <w:rPr>
          <w:i/>
          <w:spacing w:val="-5"/>
          <w:sz w:val="16"/>
        </w:rPr>
        <w:t>TN</w:t>
      </w:r>
    </w:p>
    <w:p>
      <w:pPr>
        <w:spacing w:line="176" w:lineRule="exact" w:before="0"/>
        <w:ind w:left="415" w:right="0" w:firstLine="0"/>
        <w:jc w:val="left"/>
        <w:rPr>
          <w:i/>
          <w:sz w:val="16"/>
        </w:rPr>
      </w:pPr>
      <w:r>
        <w:rPr>
          <w:i/>
          <w:spacing w:val="-4"/>
          <w:sz w:val="16"/>
        </w:rPr>
        <w:t>TP</w:t>
      </w:r>
      <w:r>
        <w:rPr>
          <w:i/>
          <w:spacing w:val="-5"/>
          <w:sz w:val="16"/>
        </w:rPr>
        <w:t> </w:t>
      </w:r>
      <w:r>
        <w:rPr>
          <w:rFonts w:ascii="Lucida Sans Unicode"/>
          <w:spacing w:val="-4"/>
          <w:sz w:val="16"/>
        </w:rPr>
        <w:t>+</w:t>
      </w:r>
      <w:r>
        <w:rPr>
          <w:rFonts w:ascii="Lucida Sans Unicode"/>
          <w:spacing w:val="-15"/>
          <w:sz w:val="16"/>
        </w:rPr>
        <w:t> </w:t>
      </w:r>
      <w:r>
        <w:rPr>
          <w:i/>
          <w:spacing w:val="-4"/>
          <w:sz w:val="16"/>
        </w:rPr>
        <w:t>TN</w:t>
      </w:r>
      <w:r>
        <w:rPr>
          <w:i/>
          <w:spacing w:val="-3"/>
          <w:sz w:val="16"/>
        </w:rPr>
        <w:t> </w:t>
      </w:r>
      <w:r>
        <w:rPr>
          <w:rFonts w:ascii="Lucida Sans Unicode"/>
          <w:spacing w:val="-4"/>
          <w:sz w:val="16"/>
        </w:rPr>
        <w:t>+</w:t>
      </w:r>
      <w:r>
        <w:rPr>
          <w:rFonts w:ascii="Lucida Sans Unicode"/>
          <w:spacing w:val="-15"/>
          <w:sz w:val="16"/>
        </w:rPr>
        <w:t> </w:t>
      </w:r>
      <w:r>
        <w:rPr>
          <w:i/>
          <w:spacing w:val="-4"/>
          <w:sz w:val="16"/>
        </w:rPr>
        <w:t>FP</w:t>
      </w:r>
      <w:r>
        <w:rPr>
          <w:i/>
          <w:spacing w:val="-5"/>
          <w:sz w:val="16"/>
        </w:rPr>
        <w:t> </w:t>
      </w:r>
      <w:r>
        <w:rPr>
          <w:rFonts w:ascii="Lucida Sans Unicode"/>
          <w:spacing w:val="-4"/>
          <w:sz w:val="16"/>
        </w:rPr>
        <w:t>+</w:t>
      </w:r>
      <w:r>
        <w:rPr>
          <w:rFonts w:ascii="Lucida Sans Unicode"/>
          <w:spacing w:val="-15"/>
          <w:sz w:val="16"/>
        </w:rPr>
        <w:t> </w:t>
      </w:r>
      <w:r>
        <w:rPr>
          <w:i/>
          <w:spacing w:val="-5"/>
          <w:sz w:val="16"/>
        </w:rPr>
        <w:t>FN</w:t>
      </w:r>
    </w:p>
    <w:p>
      <w:pPr>
        <w:tabs>
          <w:tab w:pos="928" w:val="left" w:leader="none"/>
        </w:tabs>
        <w:spacing w:line="262" w:lineRule="exact" w:before="106"/>
        <w:ind w:left="131" w:right="0" w:firstLine="0"/>
        <w:jc w:val="left"/>
        <w:rPr>
          <w:i/>
          <w:sz w:val="16"/>
        </w:rPr>
      </w:pPr>
      <w:r>
        <w:rPr/>
        <mc:AlternateContent>
          <mc:Choice Requires="wps">
            <w:drawing>
              <wp:anchor distT="0" distB="0" distL="0" distR="0" allowOverlap="1" layoutInCell="1" locked="0" behindDoc="1" simplePos="0" relativeHeight="487033856">
                <wp:simplePos x="0" y="0"/>
                <wp:positionH relativeFrom="page">
                  <wp:posOffset>743760</wp:posOffset>
                </wp:positionH>
                <wp:positionV relativeFrom="paragraph">
                  <wp:posOffset>204558</wp:posOffset>
                </wp:positionV>
                <wp:extent cx="596265" cy="4445"/>
                <wp:effectExtent l="0" t="0" r="0" b="0"/>
                <wp:wrapNone/>
                <wp:docPr id="47" name="Graphic 47"/>
                <wp:cNvGraphicFramePr>
                  <a:graphicFrameLocks/>
                </wp:cNvGraphicFramePr>
                <a:graphic>
                  <a:graphicData uri="http://schemas.microsoft.com/office/word/2010/wordprocessingShape">
                    <wps:wsp>
                      <wps:cNvPr id="47" name="Graphic 47"/>
                      <wps:cNvSpPr/>
                      <wps:spPr>
                        <a:xfrm>
                          <a:off x="0" y="0"/>
                          <a:ext cx="596265" cy="4445"/>
                        </a:xfrm>
                        <a:custGeom>
                          <a:avLst/>
                          <a:gdLst/>
                          <a:ahLst/>
                          <a:cxnLst/>
                          <a:rect l="l" t="t" r="r" b="b"/>
                          <a:pathLst>
                            <a:path w="596265" h="4445">
                              <a:moveTo>
                                <a:pt x="596165" y="0"/>
                              </a:moveTo>
                              <a:lnTo>
                                <a:pt x="0" y="0"/>
                              </a:lnTo>
                              <a:lnTo>
                                <a:pt x="0" y="4330"/>
                              </a:lnTo>
                              <a:lnTo>
                                <a:pt x="596165" y="4330"/>
                              </a:lnTo>
                              <a:lnTo>
                                <a:pt x="5961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8.563801pt;margin-top:16.106966pt;width:46.9422pt;height:.341pt;mso-position-horizontal-relative:page;mso-position-vertical-relative:paragraph;z-index:-16282624" id="docshape27" filled="true" fillcolor="#000000" stroked="false">
                <v:fill type="solid"/>
                <w10:wrap type="none"/>
              </v:rect>
            </w:pict>
          </mc:Fallback>
        </mc:AlternateContent>
      </w:r>
      <w:r>
        <w:rPr>
          <w:i/>
          <w:spacing w:val="-4"/>
          <w:sz w:val="16"/>
        </w:rPr>
        <w:t>IoU</w:t>
      </w:r>
      <w:r>
        <w:rPr>
          <w:i/>
          <w:spacing w:val="-9"/>
          <w:sz w:val="16"/>
        </w:rPr>
        <w:t> </w:t>
      </w:r>
      <w:r>
        <w:rPr>
          <w:rFonts w:ascii="Lucida Sans Unicode"/>
          <w:spacing w:val="-12"/>
          <w:sz w:val="16"/>
        </w:rPr>
        <w:t>=</w:t>
      </w:r>
      <w:r>
        <w:rPr>
          <w:rFonts w:ascii="Lucida Sans Unicode"/>
          <w:sz w:val="16"/>
        </w:rPr>
        <w:tab/>
      </w:r>
      <w:r>
        <w:rPr>
          <w:i/>
          <w:spacing w:val="-5"/>
          <w:position w:val="11"/>
          <w:sz w:val="16"/>
        </w:rPr>
        <w:t>TP</w:t>
      </w:r>
    </w:p>
    <w:p>
      <w:pPr>
        <w:spacing w:line="178" w:lineRule="exact" w:before="0"/>
        <w:ind w:left="551" w:right="0" w:firstLine="0"/>
        <w:jc w:val="left"/>
        <w:rPr>
          <w:i/>
          <w:sz w:val="16"/>
        </w:rPr>
      </w:pPr>
      <w:r>
        <w:rPr>
          <w:i/>
          <w:spacing w:val="-8"/>
          <w:sz w:val="16"/>
        </w:rPr>
        <w:t>TP</w:t>
      </w:r>
      <w:r>
        <w:rPr>
          <w:i/>
          <w:spacing w:val="-2"/>
          <w:sz w:val="16"/>
        </w:rPr>
        <w:t> </w:t>
      </w:r>
      <w:r>
        <w:rPr>
          <w:rFonts w:ascii="Lucida Sans Unicode"/>
          <w:spacing w:val="-8"/>
          <w:sz w:val="16"/>
        </w:rPr>
        <w:t>+</w:t>
      </w:r>
      <w:r>
        <w:rPr>
          <w:rFonts w:ascii="Lucida Sans Unicode"/>
          <w:spacing w:val="-13"/>
          <w:sz w:val="16"/>
        </w:rPr>
        <w:t> </w:t>
      </w:r>
      <w:r>
        <w:rPr>
          <w:i/>
          <w:spacing w:val="-8"/>
          <w:sz w:val="16"/>
        </w:rPr>
        <w:t>FP</w:t>
      </w:r>
      <w:r>
        <w:rPr>
          <w:i/>
          <w:spacing w:val="-2"/>
          <w:sz w:val="16"/>
        </w:rPr>
        <w:t> </w:t>
      </w:r>
      <w:r>
        <w:rPr>
          <w:rFonts w:ascii="Lucida Sans Unicode"/>
          <w:spacing w:val="-8"/>
          <w:sz w:val="16"/>
        </w:rPr>
        <w:t>+</w:t>
      </w:r>
      <w:r>
        <w:rPr>
          <w:rFonts w:ascii="Lucida Sans Unicode"/>
          <w:spacing w:val="-14"/>
          <w:sz w:val="16"/>
        </w:rPr>
        <w:t> </w:t>
      </w:r>
      <w:r>
        <w:rPr>
          <w:i/>
          <w:spacing w:val="-8"/>
          <w:sz w:val="16"/>
        </w:rPr>
        <w:t>FN</w:t>
      </w:r>
    </w:p>
    <w:p>
      <w:pPr>
        <w:spacing w:line="240" w:lineRule="auto" w:before="19"/>
        <w:rPr>
          <w:i/>
          <w:sz w:val="16"/>
        </w:rPr>
      </w:pPr>
      <w:r>
        <w:rPr/>
        <w:br w:type="column"/>
      </w:r>
      <w:r>
        <w:rPr>
          <w:i/>
          <w:sz w:val="16"/>
        </w:rPr>
      </w:r>
    </w:p>
    <w:p>
      <w:pPr>
        <w:pStyle w:val="BodyText"/>
      </w:pPr>
      <w:r>
        <w:rPr>
          <w:spacing w:val="-5"/>
          <w:w w:val="110"/>
        </w:rPr>
        <w:t>(5)</w:t>
      </w:r>
    </w:p>
    <w:p>
      <w:pPr>
        <w:pStyle w:val="BodyText"/>
        <w:spacing w:before="177"/>
        <w:ind w:left="0"/>
      </w:pPr>
    </w:p>
    <w:p>
      <w:pPr>
        <w:pStyle w:val="BodyText"/>
      </w:pPr>
      <w:r>
        <w:rPr>
          <w:spacing w:val="-5"/>
          <w:w w:val="110"/>
        </w:rPr>
        <w:t>(6)</w:t>
      </w:r>
    </w:p>
    <w:p>
      <w:pPr>
        <w:spacing w:after="0"/>
        <w:sectPr>
          <w:type w:val="continuous"/>
          <w:pgSz w:w="11910" w:h="15880"/>
          <w:pgMar w:header="655" w:footer="544" w:top="620" w:bottom="280" w:left="620" w:right="640"/>
          <w:cols w:num="2" w:equalWidth="0">
            <w:col w:w="1794" w:space="8398"/>
            <w:col w:w="458"/>
          </w:cols>
        </w:sectPr>
      </w:pPr>
    </w:p>
    <w:p>
      <w:pPr>
        <w:pStyle w:val="BodyText"/>
        <w:spacing w:line="273" w:lineRule="auto" w:before="68"/>
        <w:ind w:right="110" w:firstLine="239"/>
        <w:jc w:val="both"/>
      </w:pPr>
      <w:r>
        <w:rPr/>
        <w:t>Let</w:t>
      </w:r>
      <w:r>
        <w:rPr>
          <w:spacing w:val="24"/>
        </w:rPr>
        <w:t> </w:t>
      </w:r>
      <w:r>
        <w:rPr/>
        <w:t>TP</w:t>
      </w:r>
      <w:r>
        <w:rPr>
          <w:spacing w:val="26"/>
        </w:rPr>
        <w:t> </w:t>
      </w:r>
      <w:r>
        <w:rPr/>
        <w:t>represent</w:t>
      </w:r>
      <w:r>
        <w:rPr>
          <w:spacing w:val="24"/>
        </w:rPr>
        <w:t> </w:t>
      </w:r>
      <w:r>
        <w:rPr/>
        <w:t>the</w:t>
      </w:r>
      <w:r>
        <w:rPr>
          <w:spacing w:val="24"/>
        </w:rPr>
        <w:t> </w:t>
      </w:r>
      <w:r>
        <w:rPr/>
        <w:t>count</w:t>
      </w:r>
      <w:r>
        <w:rPr>
          <w:spacing w:val="24"/>
        </w:rPr>
        <w:t> </w:t>
      </w:r>
      <w:r>
        <w:rPr/>
        <w:t>of</w:t>
      </w:r>
      <w:r>
        <w:rPr>
          <w:spacing w:val="24"/>
        </w:rPr>
        <w:t> </w:t>
      </w:r>
      <w:r>
        <w:rPr/>
        <w:t>pixels</w:t>
      </w:r>
      <w:r>
        <w:rPr>
          <w:spacing w:val="24"/>
        </w:rPr>
        <w:t> </w:t>
      </w:r>
      <w:r>
        <w:rPr/>
        <w:t>accurately</w:t>
      </w:r>
      <w:r>
        <w:rPr>
          <w:spacing w:val="24"/>
        </w:rPr>
        <w:t> </w:t>
      </w:r>
      <w:r>
        <w:rPr/>
        <w:t>identified</w:t>
      </w:r>
      <w:r>
        <w:rPr>
          <w:spacing w:val="24"/>
        </w:rPr>
        <w:t> </w:t>
      </w:r>
      <w:r>
        <w:rPr/>
        <w:t>as</w:t>
      </w:r>
      <w:r>
        <w:rPr>
          <w:spacing w:val="24"/>
        </w:rPr>
        <w:t> </w:t>
      </w:r>
      <w:r>
        <w:rPr/>
        <w:t>part</w:t>
      </w:r>
      <w:r>
        <w:rPr>
          <w:spacing w:val="26"/>
        </w:rPr>
        <w:t> </w:t>
      </w:r>
      <w:r>
        <w:rPr/>
        <w:t>of</w:t>
      </w:r>
      <w:r>
        <w:rPr>
          <w:spacing w:val="24"/>
        </w:rPr>
        <w:t> </w:t>
      </w:r>
      <w:r>
        <w:rPr/>
        <w:t>a</w:t>
      </w:r>
      <w:r>
        <w:rPr>
          <w:spacing w:val="24"/>
        </w:rPr>
        <w:t> </w:t>
      </w:r>
      <w:r>
        <w:rPr/>
        <w:t>specific</w:t>
      </w:r>
      <w:r>
        <w:rPr>
          <w:spacing w:val="24"/>
        </w:rPr>
        <w:t> </w:t>
      </w:r>
      <w:r>
        <w:rPr/>
        <w:t>category,</w:t>
      </w:r>
      <w:r>
        <w:rPr>
          <w:spacing w:val="24"/>
        </w:rPr>
        <w:t> </w:t>
      </w:r>
      <w:r>
        <w:rPr/>
        <w:t>while</w:t>
      </w:r>
      <w:r>
        <w:rPr>
          <w:spacing w:val="26"/>
        </w:rPr>
        <w:t> </w:t>
      </w:r>
      <w:r>
        <w:rPr/>
        <w:t>TN</w:t>
      </w:r>
      <w:r>
        <w:rPr>
          <w:spacing w:val="24"/>
        </w:rPr>
        <w:t> </w:t>
      </w:r>
      <w:r>
        <w:rPr/>
        <w:t>indicates</w:t>
      </w:r>
      <w:r>
        <w:rPr>
          <w:spacing w:val="26"/>
        </w:rPr>
        <w:t> </w:t>
      </w:r>
      <w:r>
        <w:rPr/>
        <w:t>the</w:t>
      </w:r>
      <w:r>
        <w:rPr>
          <w:spacing w:val="24"/>
        </w:rPr>
        <w:t> </w:t>
      </w:r>
      <w:r>
        <w:rPr/>
        <w:t>count</w:t>
      </w:r>
      <w:r>
        <w:rPr>
          <w:spacing w:val="24"/>
        </w:rPr>
        <w:t> </w:t>
      </w:r>
      <w:r>
        <w:rPr/>
        <w:t>of</w:t>
      </w:r>
      <w:r>
        <w:rPr>
          <w:spacing w:val="24"/>
        </w:rPr>
        <w:t> </w:t>
      </w:r>
      <w:r>
        <w:rPr/>
        <w:t>pixels</w:t>
      </w:r>
      <w:r>
        <w:rPr>
          <w:spacing w:val="24"/>
        </w:rPr>
        <w:t> </w:t>
      </w:r>
      <w:r>
        <w:rPr/>
        <w:t>accurately</w:t>
      </w:r>
      <w:r>
        <w:rPr>
          <w:spacing w:val="24"/>
        </w:rPr>
        <w:t> </w:t>
      </w:r>
      <w:r>
        <w:rPr/>
        <w:t>determined</w:t>
      </w:r>
      <w:r>
        <w:rPr>
          <w:w w:val="110"/>
        </w:rPr>
        <w:t> not to be</w:t>
      </w:r>
      <w:r>
        <w:rPr>
          <w:spacing w:val="-1"/>
          <w:w w:val="110"/>
        </w:rPr>
        <w:t> </w:t>
      </w:r>
      <w:r>
        <w:rPr>
          <w:w w:val="110"/>
        </w:rPr>
        <w:t>part</w:t>
      </w:r>
      <w:r>
        <w:rPr>
          <w:spacing w:val="-1"/>
          <w:w w:val="110"/>
        </w:rPr>
        <w:t> </w:t>
      </w:r>
      <w:r>
        <w:rPr>
          <w:w w:val="110"/>
        </w:rPr>
        <w:t>of that category.</w:t>
      </w:r>
      <w:r>
        <w:rPr>
          <w:spacing w:val="-1"/>
          <w:w w:val="110"/>
        </w:rPr>
        <w:t> </w:t>
      </w:r>
      <w:r>
        <w:rPr>
          <w:w w:val="110"/>
        </w:rPr>
        <w:t>FP stands</w:t>
      </w:r>
      <w:r>
        <w:rPr>
          <w:spacing w:val="-1"/>
          <w:w w:val="110"/>
        </w:rPr>
        <w:t> </w:t>
      </w:r>
      <w:r>
        <w:rPr>
          <w:w w:val="110"/>
        </w:rPr>
        <w:t>for pixels wrongly categorized as part</w:t>
      </w:r>
      <w:r>
        <w:rPr>
          <w:spacing w:val="-1"/>
          <w:w w:val="110"/>
        </w:rPr>
        <w:t> </w:t>
      </w:r>
      <w:r>
        <w:rPr>
          <w:w w:val="110"/>
        </w:rPr>
        <w:t>of the group, and FN signifies</w:t>
      </w:r>
      <w:r>
        <w:rPr>
          <w:spacing w:val="-1"/>
          <w:w w:val="110"/>
        </w:rPr>
        <w:t> </w:t>
      </w:r>
      <w:r>
        <w:rPr>
          <w:w w:val="110"/>
        </w:rPr>
        <w:t>pixels wrongly left out</w:t>
      </w:r>
      <w:r>
        <w:rPr>
          <w:spacing w:val="-1"/>
          <w:w w:val="110"/>
        </w:rPr>
        <w:t> </w:t>
      </w:r>
      <w:r>
        <w:rPr>
          <w:w w:val="110"/>
        </w:rPr>
        <w:t>of that</w:t>
      </w:r>
      <w:r>
        <w:rPr>
          <w:spacing w:val="-1"/>
          <w:w w:val="110"/>
        </w:rPr>
        <w:t> </w:t>
      </w:r>
      <w:r>
        <w:rPr>
          <w:w w:val="110"/>
        </w:rPr>
        <w:t>group. </w:t>
      </w:r>
      <w:hyperlink w:history="true" w:anchor="_bookmark6">
        <w:r>
          <w:rPr>
            <w:color w:val="2196D1"/>
            <w:w w:val="110"/>
          </w:rPr>
          <w:t>Fig. 3</w:t>
        </w:r>
      </w:hyperlink>
      <w:r>
        <w:rPr>
          <w:color w:val="2196D1"/>
          <w:w w:val="110"/>
        </w:rPr>
        <w:t> </w:t>
      </w:r>
      <w:r>
        <w:rPr>
          <w:w w:val="110"/>
        </w:rPr>
        <w:t>shows a diagram illustrating the entire procedure of creating data and instructing the neural network model. By giving as input an image depicting a coastal environment, the pre-trained model provides as output a mask image (prediction image) of the same environment.</w:t>
      </w:r>
    </w:p>
    <w:p>
      <w:pPr>
        <w:pStyle w:val="BodyText"/>
        <w:spacing w:before="53"/>
        <w:ind w:left="0"/>
      </w:pPr>
    </w:p>
    <w:p>
      <w:pPr>
        <w:pStyle w:val="Heading1"/>
      </w:pPr>
      <w:bookmarkStart w:name="Appendix section 3" w:id="51"/>
      <w:bookmarkEnd w:id="51"/>
      <w:r>
        <w:rPr>
          <w:b w:val="0"/>
        </w:rPr>
      </w:r>
      <w:bookmarkStart w:name="_bookmark28" w:id="52"/>
      <w:bookmarkEnd w:id="52"/>
      <w:r>
        <w:rPr>
          <w:b w:val="0"/>
        </w:rPr>
      </w:r>
      <w:r>
        <w:rPr>
          <w:w w:val="110"/>
        </w:rPr>
        <w:t>Appendix.</w:t>
      </w:r>
      <w:r>
        <w:rPr>
          <w:spacing w:val="63"/>
          <w:w w:val="110"/>
        </w:rPr>
        <w:t> </w:t>
      </w:r>
      <w:r>
        <w:rPr>
          <w:w w:val="110"/>
        </w:rPr>
        <w:t>section</w:t>
      </w:r>
      <w:r>
        <w:rPr>
          <w:spacing w:val="12"/>
          <w:w w:val="110"/>
        </w:rPr>
        <w:t> </w:t>
      </w:r>
      <w:hyperlink w:history="true" w:anchor="_bookmark8">
        <w:r>
          <w:rPr>
            <w:color w:val="2196D1"/>
            <w:spacing w:val="-10"/>
            <w:w w:val="110"/>
          </w:rPr>
          <w:t>3</w:t>
        </w:r>
      </w:hyperlink>
    </w:p>
    <w:p>
      <w:pPr>
        <w:pStyle w:val="BodyText"/>
        <w:spacing w:before="50"/>
        <w:ind w:left="0"/>
        <w:rPr>
          <w:b/>
        </w:rPr>
      </w:pPr>
    </w:p>
    <w:p>
      <w:pPr>
        <w:pStyle w:val="BodyText"/>
        <w:spacing w:line="271" w:lineRule="auto"/>
        <w:ind w:right="110" w:firstLine="239"/>
        <w:jc w:val="both"/>
      </w:pPr>
      <w:r>
        <w:rPr>
          <w:w w:val="110"/>
        </w:rPr>
        <w:t>We</w:t>
      </w:r>
      <w:r>
        <w:rPr>
          <w:spacing w:val="-5"/>
          <w:w w:val="110"/>
        </w:rPr>
        <w:t> </w:t>
      </w:r>
      <w:r>
        <w:rPr>
          <w:w w:val="110"/>
        </w:rPr>
        <w:t>trained</w:t>
      </w:r>
      <w:r>
        <w:rPr>
          <w:spacing w:val="-5"/>
          <w:w w:val="110"/>
        </w:rPr>
        <w:t> </w:t>
      </w:r>
      <w:r>
        <w:rPr>
          <w:w w:val="110"/>
        </w:rPr>
        <w:t>the</w:t>
      </w:r>
      <w:r>
        <w:rPr>
          <w:spacing w:val="-4"/>
          <w:w w:val="110"/>
        </w:rPr>
        <w:t> </w:t>
      </w:r>
      <w:r>
        <w:rPr>
          <w:w w:val="110"/>
        </w:rPr>
        <w:t>proposed</w:t>
      </w:r>
      <w:r>
        <w:rPr>
          <w:spacing w:val="-5"/>
          <w:w w:val="110"/>
        </w:rPr>
        <w:t> </w:t>
      </w:r>
      <w:r>
        <w:rPr>
          <w:w w:val="110"/>
        </w:rPr>
        <w:t>architecture</w:t>
      </w:r>
      <w:r>
        <w:rPr>
          <w:spacing w:val="-5"/>
          <w:w w:val="110"/>
        </w:rPr>
        <w:t> </w:t>
      </w:r>
      <w:r>
        <w:rPr>
          <w:w w:val="110"/>
        </w:rPr>
        <w:t>using</w:t>
      </w:r>
      <w:r>
        <w:rPr>
          <w:spacing w:val="-5"/>
          <w:w w:val="110"/>
        </w:rPr>
        <w:t> </w:t>
      </w:r>
      <w:r>
        <w:rPr>
          <w:w w:val="110"/>
        </w:rPr>
        <w:t>256</w:t>
      </w:r>
      <w:r>
        <w:rPr>
          <w:spacing w:val="-4"/>
          <w:w w:val="110"/>
        </w:rPr>
        <w:t> </w:t>
      </w:r>
      <w:r>
        <w:rPr>
          <w:w w:val="110"/>
        </w:rPr>
        <w:t>x</w:t>
      </w:r>
      <w:r>
        <w:rPr>
          <w:spacing w:val="-5"/>
          <w:w w:val="110"/>
        </w:rPr>
        <w:t> </w:t>
      </w:r>
      <w:r>
        <w:rPr>
          <w:w w:val="110"/>
        </w:rPr>
        <w:t>256</w:t>
      </w:r>
      <w:r>
        <w:rPr>
          <w:spacing w:val="-5"/>
          <w:w w:val="110"/>
        </w:rPr>
        <w:t> </w:t>
      </w:r>
      <w:r>
        <w:rPr>
          <w:w w:val="110"/>
        </w:rPr>
        <w:t>as</w:t>
      </w:r>
      <w:r>
        <w:rPr>
          <w:spacing w:val="-4"/>
          <w:w w:val="110"/>
        </w:rPr>
        <w:t> </w:t>
      </w:r>
      <w:r>
        <w:rPr>
          <w:w w:val="110"/>
        </w:rPr>
        <w:t>the</w:t>
      </w:r>
      <w:r>
        <w:rPr>
          <w:spacing w:val="-5"/>
          <w:w w:val="110"/>
        </w:rPr>
        <w:t> </w:t>
      </w:r>
      <w:r>
        <w:rPr>
          <w:w w:val="110"/>
        </w:rPr>
        <w:t>input</w:t>
      </w:r>
      <w:r>
        <w:rPr>
          <w:spacing w:val="-5"/>
          <w:w w:val="110"/>
        </w:rPr>
        <w:t> </w:t>
      </w:r>
      <w:r>
        <w:rPr>
          <w:w w:val="110"/>
        </w:rPr>
        <w:t>size</w:t>
      </w:r>
      <w:r>
        <w:rPr>
          <w:spacing w:val="-5"/>
          <w:w w:val="110"/>
        </w:rPr>
        <w:t> </w:t>
      </w:r>
      <w:r>
        <w:rPr>
          <w:w w:val="110"/>
        </w:rPr>
        <w:t>and</w:t>
      </w:r>
      <w:r>
        <w:rPr>
          <w:spacing w:val="-4"/>
          <w:w w:val="110"/>
        </w:rPr>
        <w:t> </w:t>
      </w:r>
      <w:r>
        <w:rPr>
          <w:w w:val="110"/>
        </w:rPr>
        <w:t>actually</w:t>
      </w:r>
      <w:r>
        <w:rPr>
          <w:spacing w:val="-5"/>
          <w:w w:val="110"/>
        </w:rPr>
        <w:t> </w:t>
      </w:r>
      <w:r>
        <w:rPr>
          <w:w w:val="110"/>
        </w:rPr>
        <w:t>obtained</w:t>
      </w:r>
      <w:r>
        <w:rPr>
          <w:spacing w:val="-4"/>
          <w:w w:val="110"/>
        </w:rPr>
        <w:t> </w:t>
      </w:r>
      <w:r>
        <w:rPr>
          <w:w w:val="110"/>
        </w:rPr>
        <w:t>lower</w:t>
      </w:r>
      <w:r>
        <w:rPr>
          <w:spacing w:val="-5"/>
          <w:w w:val="110"/>
        </w:rPr>
        <w:t> </w:t>
      </w:r>
      <w:r>
        <w:rPr>
          <w:w w:val="110"/>
        </w:rPr>
        <w:t>metrics</w:t>
      </w:r>
      <w:r>
        <w:rPr>
          <w:spacing w:val="-5"/>
          <w:w w:val="110"/>
        </w:rPr>
        <w:t> </w:t>
      </w:r>
      <w:r>
        <w:rPr>
          <w:w w:val="110"/>
        </w:rPr>
        <w:t>confirming</w:t>
      </w:r>
      <w:r>
        <w:rPr>
          <w:spacing w:val="-4"/>
          <w:w w:val="110"/>
        </w:rPr>
        <w:t> </w:t>
      </w:r>
      <w:r>
        <w:rPr>
          <w:w w:val="110"/>
        </w:rPr>
        <w:t>what</w:t>
      </w:r>
      <w:r>
        <w:rPr>
          <w:spacing w:val="-5"/>
          <w:w w:val="110"/>
        </w:rPr>
        <w:t> </w:t>
      </w:r>
      <w:r>
        <w:rPr>
          <w:w w:val="110"/>
        </w:rPr>
        <w:t>has</w:t>
      </w:r>
      <w:r>
        <w:rPr>
          <w:spacing w:val="-5"/>
          <w:w w:val="110"/>
        </w:rPr>
        <w:t> </w:t>
      </w:r>
      <w:r>
        <w:rPr>
          <w:w w:val="110"/>
        </w:rPr>
        <w:t>been</w:t>
      </w:r>
      <w:r>
        <w:rPr>
          <w:spacing w:val="-4"/>
          <w:w w:val="110"/>
        </w:rPr>
        <w:t> </w:t>
      </w:r>
      <w:r>
        <w:rPr>
          <w:w w:val="110"/>
        </w:rPr>
        <w:t>reported</w:t>
      </w:r>
      <w:r>
        <w:rPr>
          <w:spacing w:val="-5"/>
          <w:w w:val="110"/>
        </w:rPr>
        <w:t> </w:t>
      </w:r>
      <w:r>
        <w:rPr>
          <w:w w:val="110"/>
        </w:rPr>
        <w:t>by (Lin et al., 312 2019; </w:t>
      </w:r>
      <w:hyperlink w:history="true" w:anchor="_bookmark67">
        <w:r>
          <w:rPr>
            <w:color w:val="2196D1"/>
            <w:w w:val="110"/>
          </w:rPr>
          <w:t>Nekrasov et al., 2018</w:t>
        </w:r>
      </w:hyperlink>
      <w:r>
        <w:rPr>
          <w:w w:val="110"/>
        </w:rPr>
        <w:t>; </w:t>
      </w:r>
      <w:hyperlink w:history="true" w:anchor="_bookmark79">
        <w:r>
          <w:rPr>
            <w:color w:val="2196D1"/>
            <w:w w:val="110"/>
          </w:rPr>
          <w:t>Tanveer et al., 2022</w:t>
        </w:r>
      </w:hyperlink>
      <w:r>
        <w:rPr>
          <w:w w:val="110"/>
        </w:rPr>
        <w:t>). All other hyperparameters were left unchanged.</w:t>
      </w:r>
    </w:p>
    <w:p>
      <w:pPr>
        <w:pStyle w:val="BodyText"/>
        <w:spacing w:line="211" w:lineRule="auto"/>
        <w:ind w:right="109" w:firstLine="239"/>
        <w:jc w:val="both"/>
      </w:pPr>
      <w:r>
        <w:rPr>
          <w:w w:val="110"/>
        </w:rPr>
        <w:t>The</w:t>
      </w:r>
      <w:r>
        <w:rPr>
          <w:spacing w:val="-11"/>
          <w:w w:val="110"/>
        </w:rPr>
        <w:t> </w:t>
      </w:r>
      <w:r>
        <w:rPr>
          <w:w w:val="110"/>
        </w:rPr>
        <w:t>two</w:t>
      </w:r>
      <w:r>
        <w:rPr>
          <w:spacing w:val="-11"/>
          <w:w w:val="110"/>
        </w:rPr>
        <w:t> </w:t>
      </w:r>
      <w:r>
        <w:rPr>
          <w:w w:val="110"/>
        </w:rPr>
        <w:t>best</w:t>
      </w:r>
      <w:r>
        <w:rPr>
          <w:spacing w:val="-11"/>
          <w:w w:val="110"/>
        </w:rPr>
        <w:t> </w:t>
      </w:r>
      <w:r>
        <w:rPr>
          <w:w w:val="110"/>
        </w:rPr>
        <w:t>training</w:t>
      </w:r>
      <w:r>
        <w:rPr>
          <w:spacing w:val="-11"/>
          <w:w w:val="110"/>
        </w:rPr>
        <w:t> </w:t>
      </w:r>
      <w:r>
        <w:rPr>
          <w:w w:val="110"/>
        </w:rPr>
        <w:t>accuracy</w:t>
      </w:r>
      <w:r>
        <w:rPr>
          <w:spacing w:val="-9"/>
          <w:w w:val="110"/>
        </w:rPr>
        <w:t> </w:t>
      </w:r>
      <w:r>
        <w:rPr>
          <w:w w:val="110"/>
        </w:rPr>
        <w:t>scores</w:t>
      </w:r>
      <w:r>
        <w:rPr>
          <w:spacing w:val="-9"/>
          <w:w w:val="110"/>
        </w:rPr>
        <w:t> </w:t>
      </w:r>
      <w:r>
        <w:rPr>
          <w:w w:val="110"/>
        </w:rPr>
        <w:t>are</w:t>
      </w:r>
      <w:r>
        <w:rPr>
          <w:spacing w:val="-8"/>
          <w:w w:val="110"/>
        </w:rPr>
        <w:t> </w:t>
      </w:r>
      <w:r>
        <w:rPr>
          <w:w w:val="110"/>
        </w:rPr>
        <w:t>0.85</w:t>
      </w:r>
      <w:r>
        <w:rPr>
          <w:spacing w:val="-9"/>
          <w:w w:val="110"/>
        </w:rPr>
        <w:t> </w:t>
      </w:r>
      <w:r>
        <w:rPr>
          <w:w w:val="110"/>
        </w:rPr>
        <w:t>and</w:t>
      </w:r>
      <w:r>
        <w:rPr>
          <w:spacing w:val="-9"/>
          <w:w w:val="110"/>
        </w:rPr>
        <w:t> </w:t>
      </w:r>
      <w:r>
        <w:rPr>
          <w:w w:val="110"/>
        </w:rPr>
        <w:t>0.79</w:t>
      </w:r>
      <w:r>
        <w:rPr>
          <w:spacing w:val="-9"/>
          <w:w w:val="110"/>
        </w:rPr>
        <w:t> </w:t>
      </w:r>
      <w:r>
        <w:rPr>
          <w:w w:val="110"/>
        </w:rPr>
        <w:t>and</w:t>
      </w:r>
      <w:r>
        <w:rPr>
          <w:spacing w:val="-9"/>
          <w:w w:val="110"/>
        </w:rPr>
        <w:t> </w:t>
      </w:r>
      <w:r>
        <w:rPr>
          <w:w w:val="110"/>
        </w:rPr>
        <w:t>training</w:t>
      </w:r>
      <w:r>
        <w:rPr>
          <w:spacing w:val="-9"/>
          <w:w w:val="110"/>
        </w:rPr>
        <w:t> </w:t>
      </w:r>
      <w:r>
        <w:rPr>
          <w:w w:val="110"/>
        </w:rPr>
        <w:t>IoU</w:t>
      </w:r>
      <w:r>
        <w:rPr>
          <w:spacing w:val="-8"/>
          <w:w w:val="110"/>
        </w:rPr>
        <w:t> </w:t>
      </w:r>
      <w:r>
        <w:rPr>
          <w:w w:val="110"/>
        </w:rPr>
        <w:t>0.75</w:t>
      </w:r>
      <w:r>
        <w:rPr>
          <w:spacing w:val="-9"/>
          <w:w w:val="110"/>
        </w:rPr>
        <w:t> </w:t>
      </w:r>
      <w:r>
        <w:rPr>
          <w:w w:val="110"/>
        </w:rPr>
        <w:t>and</w:t>
      </w:r>
      <w:r>
        <w:rPr>
          <w:spacing w:val="-9"/>
          <w:w w:val="110"/>
        </w:rPr>
        <w:t> </w:t>
      </w:r>
      <w:r>
        <w:rPr>
          <w:w w:val="110"/>
        </w:rPr>
        <w:t>0.72</w:t>
      </w:r>
      <w:r>
        <w:rPr>
          <w:spacing w:val="-9"/>
          <w:w w:val="110"/>
        </w:rPr>
        <w:t> </w:t>
      </w:r>
      <w:r>
        <w:rPr>
          <w:w w:val="110"/>
        </w:rPr>
        <w:t>obtained</w:t>
      </w:r>
      <w:r>
        <w:rPr>
          <w:spacing w:val="-8"/>
          <w:w w:val="110"/>
        </w:rPr>
        <w:t> </w:t>
      </w:r>
      <w:r>
        <w:rPr>
          <w:w w:val="110"/>
        </w:rPr>
        <w:t>from</w:t>
      </w:r>
      <w:r>
        <w:rPr>
          <w:spacing w:val="-9"/>
          <w:w w:val="110"/>
        </w:rPr>
        <w:t> </w:t>
      </w:r>
      <w:r>
        <w:rPr>
          <w:w w:val="110"/>
        </w:rPr>
        <w:t>the</w:t>
      </w:r>
      <w:r>
        <w:rPr>
          <w:spacing w:val="-8"/>
          <w:w w:val="110"/>
        </w:rPr>
        <w:t> </w:t>
      </w:r>
      <w:r>
        <w:rPr>
          <w:w w:val="110"/>
        </w:rPr>
        <w:t>512</w:t>
      </w:r>
      <w:r>
        <w:rPr>
          <w:spacing w:val="-9"/>
          <w:w w:val="110"/>
        </w:rPr>
        <w:t> </w:t>
      </w:r>
      <w:r>
        <w:rPr>
          <w:rFonts w:ascii="Lucida Sans Unicode" w:hAnsi="Lucida Sans Unicode"/>
          <w:w w:val="110"/>
        </w:rPr>
        <w:t>×</w:t>
      </w:r>
      <w:r>
        <w:rPr>
          <w:rFonts w:ascii="Lucida Sans Unicode" w:hAnsi="Lucida Sans Unicode"/>
          <w:spacing w:val="-14"/>
          <w:w w:val="110"/>
        </w:rPr>
        <w:t> </w:t>
      </w:r>
      <w:r>
        <w:rPr>
          <w:w w:val="110"/>
        </w:rPr>
        <w:t>512</w:t>
      </w:r>
      <w:r>
        <w:rPr>
          <w:spacing w:val="-9"/>
          <w:w w:val="110"/>
        </w:rPr>
        <w:t> </w:t>
      </w:r>
      <w:r>
        <w:rPr>
          <w:w w:val="110"/>
        </w:rPr>
        <w:t>input</w:t>
      </w:r>
      <w:r>
        <w:rPr>
          <w:spacing w:val="-9"/>
          <w:w w:val="110"/>
        </w:rPr>
        <w:t> </w:t>
      </w:r>
      <w:r>
        <w:rPr>
          <w:w w:val="110"/>
        </w:rPr>
        <w:t>(Kernel</w:t>
      </w:r>
      <w:r>
        <w:rPr>
          <w:spacing w:val="-9"/>
          <w:w w:val="110"/>
        </w:rPr>
        <w:t> </w:t>
      </w:r>
      <w:r>
        <w:rPr>
          <w:w w:val="110"/>
        </w:rPr>
        <w:t>Size</w:t>
      </w:r>
      <w:r>
        <w:rPr>
          <w:spacing w:val="-8"/>
          <w:w w:val="110"/>
        </w:rPr>
        <w:t> </w:t>
      </w:r>
      <w:r>
        <w:rPr>
          <w:w w:val="110"/>
        </w:rPr>
        <w:t>3</w:t>
      </w:r>
      <w:r>
        <w:rPr>
          <w:spacing w:val="-9"/>
          <w:w w:val="110"/>
        </w:rPr>
        <w:t> </w:t>
      </w:r>
      <w:r>
        <w:rPr>
          <w:rFonts w:ascii="Lucida Sans Unicode" w:hAnsi="Lucida Sans Unicode"/>
          <w:w w:val="110"/>
        </w:rPr>
        <w:t>×</w:t>
      </w:r>
      <w:r>
        <w:rPr>
          <w:rFonts w:ascii="Lucida Sans Unicode" w:hAnsi="Lucida Sans Unicode"/>
          <w:spacing w:val="-14"/>
          <w:w w:val="110"/>
        </w:rPr>
        <w:t> </w:t>
      </w:r>
      <w:r>
        <w:rPr>
          <w:w w:val="110"/>
        </w:rPr>
        <w:t>3)</w:t>
      </w:r>
      <w:r>
        <w:rPr>
          <w:spacing w:val="-9"/>
          <w:w w:val="110"/>
        </w:rPr>
        <w:t> </w:t>
      </w:r>
      <w:r>
        <w:rPr>
          <w:w w:val="110"/>
        </w:rPr>
        <w:t>and 256</w:t>
      </w:r>
      <w:r>
        <w:rPr>
          <w:spacing w:val="-2"/>
          <w:w w:val="110"/>
        </w:rPr>
        <w:t> </w:t>
      </w:r>
      <w:r>
        <w:rPr>
          <w:rFonts w:ascii="Lucida Sans Unicode" w:hAnsi="Lucida Sans Unicode"/>
          <w:w w:val="110"/>
        </w:rPr>
        <w:t>×</w:t>
      </w:r>
      <w:r>
        <w:rPr>
          <w:rFonts w:ascii="Lucida Sans Unicode" w:hAnsi="Lucida Sans Unicode"/>
          <w:spacing w:val="-13"/>
          <w:w w:val="110"/>
        </w:rPr>
        <w:t> </w:t>
      </w:r>
      <w:r>
        <w:rPr>
          <w:w w:val="110"/>
        </w:rPr>
        <w:t>256</w:t>
      </w:r>
      <w:r>
        <w:rPr>
          <w:spacing w:val="-3"/>
          <w:w w:val="110"/>
        </w:rPr>
        <w:t> </w:t>
      </w:r>
      <w:r>
        <w:rPr>
          <w:w w:val="110"/>
        </w:rPr>
        <w:t>input</w:t>
      </w:r>
      <w:r>
        <w:rPr>
          <w:spacing w:val="-2"/>
          <w:w w:val="110"/>
        </w:rPr>
        <w:t> </w:t>
      </w:r>
      <w:r>
        <w:rPr>
          <w:w w:val="110"/>
        </w:rPr>
        <w:t>(Kernel</w:t>
      </w:r>
      <w:r>
        <w:rPr>
          <w:spacing w:val="-2"/>
          <w:w w:val="110"/>
        </w:rPr>
        <w:t> </w:t>
      </w:r>
      <w:r>
        <w:rPr>
          <w:w w:val="110"/>
        </w:rPr>
        <w:t>Size</w:t>
      </w:r>
      <w:r>
        <w:rPr>
          <w:spacing w:val="-1"/>
          <w:w w:val="110"/>
        </w:rPr>
        <w:t> </w:t>
      </w:r>
      <w:r>
        <w:rPr>
          <w:w w:val="110"/>
        </w:rPr>
        <w:t>3</w:t>
      </w:r>
      <w:r>
        <w:rPr>
          <w:spacing w:val="-3"/>
          <w:w w:val="110"/>
        </w:rPr>
        <w:t> </w:t>
      </w:r>
      <w:r>
        <w:rPr>
          <w:rFonts w:ascii="Lucida Sans Unicode" w:hAnsi="Lucida Sans Unicode"/>
          <w:w w:val="110"/>
        </w:rPr>
        <w:t>×</w:t>
      </w:r>
      <w:r>
        <w:rPr>
          <w:rFonts w:ascii="Lucida Sans Unicode" w:hAnsi="Lucida Sans Unicode"/>
          <w:spacing w:val="-14"/>
          <w:w w:val="110"/>
        </w:rPr>
        <w:t> </w:t>
      </w:r>
      <w:r>
        <w:rPr>
          <w:w w:val="110"/>
        </w:rPr>
        <w:t>3)</w:t>
      </w:r>
      <w:r>
        <w:rPr>
          <w:spacing w:val="-1"/>
          <w:w w:val="110"/>
        </w:rPr>
        <w:t> </w:t>
      </w:r>
      <w:r>
        <w:rPr>
          <w:w w:val="110"/>
        </w:rPr>
        <w:t>configuration,</w:t>
      </w:r>
      <w:r>
        <w:rPr>
          <w:spacing w:val="-3"/>
          <w:w w:val="110"/>
        </w:rPr>
        <w:t> </w:t>
      </w:r>
      <w:r>
        <w:rPr>
          <w:w w:val="110"/>
        </w:rPr>
        <w:t>respectively.</w:t>
      </w:r>
      <w:r>
        <w:rPr>
          <w:spacing w:val="-1"/>
          <w:w w:val="110"/>
        </w:rPr>
        <w:t> </w:t>
      </w:r>
      <w:r>
        <w:rPr>
          <w:w w:val="110"/>
        </w:rPr>
        <w:t>On</w:t>
      </w:r>
      <w:r>
        <w:rPr>
          <w:spacing w:val="-3"/>
          <w:w w:val="110"/>
        </w:rPr>
        <w:t> </w:t>
      </w:r>
      <w:r>
        <w:rPr>
          <w:w w:val="110"/>
        </w:rPr>
        <w:t>the</w:t>
      </w:r>
      <w:r>
        <w:rPr>
          <w:spacing w:val="-2"/>
          <w:w w:val="110"/>
        </w:rPr>
        <w:t> </w:t>
      </w:r>
      <w:r>
        <w:rPr>
          <w:w w:val="110"/>
        </w:rPr>
        <w:t>other</w:t>
      </w:r>
      <w:r>
        <w:rPr>
          <w:spacing w:val="-2"/>
          <w:w w:val="110"/>
        </w:rPr>
        <w:t> </w:t>
      </w:r>
      <w:r>
        <w:rPr>
          <w:w w:val="110"/>
        </w:rPr>
        <w:t>hand,</w:t>
      </w:r>
      <w:r>
        <w:rPr>
          <w:spacing w:val="-2"/>
          <w:w w:val="110"/>
        </w:rPr>
        <w:t> </w:t>
      </w:r>
      <w:r>
        <w:rPr>
          <w:w w:val="110"/>
        </w:rPr>
        <w:t>the</w:t>
      </w:r>
      <w:r>
        <w:rPr>
          <w:spacing w:val="-2"/>
          <w:w w:val="110"/>
        </w:rPr>
        <w:t> </w:t>
      </w:r>
      <w:r>
        <w:rPr>
          <w:w w:val="110"/>
        </w:rPr>
        <w:t>two</w:t>
      </w:r>
      <w:r>
        <w:rPr>
          <w:spacing w:val="-2"/>
          <w:w w:val="110"/>
        </w:rPr>
        <w:t> </w:t>
      </w:r>
      <w:r>
        <w:rPr>
          <w:w w:val="110"/>
        </w:rPr>
        <w:t>best</w:t>
      </w:r>
      <w:r>
        <w:rPr>
          <w:spacing w:val="-2"/>
          <w:w w:val="110"/>
        </w:rPr>
        <w:t> </w:t>
      </w:r>
      <w:r>
        <w:rPr>
          <w:w w:val="110"/>
        </w:rPr>
        <w:t>validation</w:t>
      </w:r>
      <w:r>
        <w:rPr>
          <w:spacing w:val="-3"/>
          <w:w w:val="110"/>
        </w:rPr>
        <w:t> </w:t>
      </w:r>
      <w:r>
        <w:rPr>
          <w:w w:val="110"/>
        </w:rPr>
        <w:t>accuracy</w:t>
      </w:r>
      <w:r>
        <w:rPr>
          <w:spacing w:val="-1"/>
          <w:w w:val="110"/>
        </w:rPr>
        <w:t> </w:t>
      </w:r>
      <w:r>
        <w:rPr>
          <w:w w:val="110"/>
        </w:rPr>
        <w:t>scores</w:t>
      </w:r>
      <w:r>
        <w:rPr>
          <w:spacing w:val="-2"/>
          <w:w w:val="110"/>
        </w:rPr>
        <w:t> </w:t>
      </w:r>
      <w:r>
        <w:rPr>
          <w:w w:val="110"/>
        </w:rPr>
        <w:t>are</w:t>
      </w:r>
      <w:r>
        <w:rPr>
          <w:spacing w:val="-2"/>
          <w:w w:val="110"/>
        </w:rPr>
        <w:t> </w:t>
      </w:r>
      <w:r>
        <w:rPr>
          <w:w w:val="110"/>
        </w:rPr>
        <w:t>0.85</w:t>
      </w:r>
      <w:r>
        <w:rPr>
          <w:spacing w:val="-2"/>
          <w:w w:val="110"/>
        </w:rPr>
        <w:t> </w:t>
      </w:r>
      <w:r>
        <w:rPr>
          <w:w w:val="110"/>
        </w:rPr>
        <w:t>and</w:t>
      </w:r>
      <w:r>
        <w:rPr>
          <w:spacing w:val="-3"/>
          <w:w w:val="110"/>
        </w:rPr>
        <w:t> </w:t>
      </w:r>
      <w:r>
        <w:rPr>
          <w:w w:val="110"/>
        </w:rPr>
        <w:t>0.80</w:t>
      </w:r>
      <w:r>
        <w:rPr>
          <w:spacing w:val="-1"/>
          <w:w w:val="110"/>
        </w:rPr>
        <w:t> </w:t>
      </w:r>
      <w:r>
        <w:rPr>
          <w:w w:val="110"/>
        </w:rPr>
        <w:t>while validation IoU of 0.72 and 0.68 obtained from the 512 </w:t>
      </w:r>
      <w:r>
        <w:rPr>
          <w:rFonts w:ascii="Lucida Sans Unicode" w:hAnsi="Lucida Sans Unicode"/>
          <w:w w:val="110"/>
        </w:rPr>
        <w:t>×</w:t>
      </w:r>
      <w:r>
        <w:rPr>
          <w:rFonts w:ascii="Lucida Sans Unicode" w:hAnsi="Lucida Sans Unicode"/>
          <w:spacing w:val="-4"/>
          <w:w w:val="110"/>
        </w:rPr>
        <w:t> </w:t>
      </w:r>
      <w:r>
        <w:rPr>
          <w:w w:val="110"/>
        </w:rPr>
        <w:t>512 (Kernel Size 3 </w:t>
      </w:r>
      <w:r>
        <w:rPr>
          <w:rFonts w:ascii="Lucida Sans Unicode" w:hAnsi="Lucida Sans Unicode"/>
          <w:w w:val="110"/>
        </w:rPr>
        <w:t>×</w:t>
      </w:r>
      <w:r>
        <w:rPr>
          <w:rFonts w:ascii="Lucida Sans Unicode" w:hAnsi="Lucida Sans Unicode"/>
          <w:spacing w:val="-5"/>
          <w:w w:val="110"/>
        </w:rPr>
        <w:t> </w:t>
      </w:r>
      <w:r>
        <w:rPr>
          <w:w w:val="110"/>
        </w:rPr>
        <w:t>3) input and 256 </w:t>
      </w:r>
      <w:r>
        <w:rPr>
          <w:rFonts w:ascii="Lucida Sans Unicode" w:hAnsi="Lucida Sans Unicode"/>
          <w:w w:val="110"/>
        </w:rPr>
        <w:t>×</w:t>
      </w:r>
      <w:r>
        <w:rPr>
          <w:rFonts w:ascii="Lucida Sans Unicode" w:hAnsi="Lucida Sans Unicode"/>
          <w:spacing w:val="-4"/>
          <w:w w:val="110"/>
        </w:rPr>
        <w:t> </w:t>
      </w:r>
      <w:r>
        <w:rPr>
          <w:w w:val="110"/>
        </w:rPr>
        <w:t>256 (Kernel Size 3 </w:t>
      </w:r>
      <w:r>
        <w:rPr>
          <w:rFonts w:ascii="Lucida Sans Unicode" w:hAnsi="Lucida Sans Unicode"/>
          <w:w w:val="110"/>
        </w:rPr>
        <w:t>×</w:t>
      </w:r>
      <w:r>
        <w:rPr>
          <w:rFonts w:ascii="Lucida Sans Unicode" w:hAnsi="Lucida Sans Unicode"/>
          <w:spacing w:val="-4"/>
          <w:w w:val="110"/>
        </w:rPr>
        <w:t> </w:t>
      </w:r>
      <w:r>
        <w:rPr>
          <w:w w:val="110"/>
        </w:rPr>
        <w:t>3) input configuration, </w:t>
      </w:r>
      <w:r>
        <w:rPr>
          <w:spacing w:val="-2"/>
          <w:w w:val="110"/>
        </w:rPr>
        <w:t>respectively.</w:t>
      </w:r>
    </w:p>
    <w:p>
      <w:pPr>
        <w:pStyle w:val="BodyText"/>
        <w:spacing w:line="252" w:lineRule="auto" w:before="3"/>
        <w:ind w:right="109" w:firstLine="239"/>
        <w:jc w:val="both"/>
      </w:pPr>
      <w:r>
        <w:rPr>
          <w:w w:val="110"/>
        </w:rPr>
        <w:t>Note</w:t>
      </w:r>
      <w:r>
        <w:rPr>
          <w:spacing w:val="-10"/>
          <w:w w:val="110"/>
        </w:rPr>
        <w:t> </w:t>
      </w:r>
      <w:r>
        <w:rPr>
          <w:w w:val="110"/>
        </w:rPr>
        <w:t>that</w:t>
      </w:r>
      <w:r>
        <w:rPr>
          <w:spacing w:val="-7"/>
          <w:w w:val="110"/>
        </w:rPr>
        <w:t> </w:t>
      </w:r>
      <w:r>
        <w:rPr>
          <w:w w:val="110"/>
        </w:rPr>
        <w:t>the</w:t>
      </w:r>
      <w:r>
        <w:rPr>
          <w:spacing w:val="-6"/>
          <w:w w:val="110"/>
        </w:rPr>
        <w:t> </w:t>
      </w:r>
      <w:r>
        <w:rPr>
          <w:w w:val="110"/>
        </w:rPr>
        <w:t>256</w:t>
      </w:r>
      <w:r>
        <w:rPr>
          <w:spacing w:val="-5"/>
          <w:w w:val="110"/>
        </w:rPr>
        <w:t> </w:t>
      </w:r>
      <w:r>
        <w:rPr>
          <w:rFonts w:ascii="Lucida Sans Unicode" w:hAnsi="Lucida Sans Unicode"/>
          <w:w w:val="110"/>
        </w:rPr>
        <w:t>×</w:t>
      </w:r>
      <w:r>
        <w:rPr>
          <w:rFonts w:ascii="Lucida Sans Unicode" w:hAnsi="Lucida Sans Unicode"/>
          <w:spacing w:val="-14"/>
          <w:w w:val="110"/>
        </w:rPr>
        <w:t> </w:t>
      </w:r>
      <w:r>
        <w:rPr>
          <w:w w:val="110"/>
        </w:rPr>
        <w:t>256</w:t>
      </w:r>
      <w:r>
        <w:rPr>
          <w:spacing w:val="-5"/>
          <w:w w:val="110"/>
        </w:rPr>
        <w:t> </w:t>
      </w:r>
      <w:r>
        <w:rPr>
          <w:w w:val="110"/>
        </w:rPr>
        <w:t>metrics</w:t>
      </w:r>
      <w:r>
        <w:rPr>
          <w:spacing w:val="-7"/>
          <w:w w:val="110"/>
        </w:rPr>
        <w:t> </w:t>
      </w:r>
      <w:r>
        <w:rPr>
          <w:w w:val="110"/>
        </w:rPr>
        <w:t>are</w:t>
      </w:r>
      <w:r>
        <w:rPr>
          <w:spacing w:val="-5"/>
          <w:w w:val="110"/>
        </w:rPr>
        <w:t> </w:t>
      </w:r>
      <w:r>
        <w:rPr>
          <w:w w:val="110"/>
        </w:rPr>
        <w:t>worse</w:t>
      </w:r>
      <w:r>
        <w:rPr>
          <w:spacing w:val="-6"/>
          <w:w w:val="110"/>
        </w:rPr>
        <w:t> </w:t>
      </w:r>
      <w:r>
        <w:rPr>
          <w:w w:val="110"/>
        </w:rPr>
        <w:t>than</w:t>
      </w:r>
      <w:r>
        <w:rPr>
          <w:spacing w:val="-7"/>
          <w:w w:val="110"/>
        </w:rPr>
        <w:t> </w:t>
      </w:r>
      <w:r>
        <w:rPr>
          <w:w w:val="110"/>
        </w:rPr>
        <w:t>the</w:t>
      </w:r>
      <w:r>
        <w:rPr>
          <w:spacing w:val="-6"/>
          <w:w w:val="110"/>
        </w:rPr>
        <w:t> </w:t>
      </w:r>
      <w:r>
        <w:rPr>
          <w:w w:val="110"/>
        </w:rPr>
        <w:t>results</w:t>
      </w:r>
      <w:r>
        <w:rPr>
          <w:spacing w:val="-6"/>
          <w:w w:val="110"/>
        </w:rPr>
        <w:t> </w:t>
      </w:r>
      <w:r>
        <w:rPr>
          <w:w w:val="110"/>
        </w:rPr>
        <w:t>obtained</w:t>
      </w:r>
      <w:r>
        <w:rPr>
          <w:spacing w:val="-5"/>
          <w:w w:val="110"/>
        </w:rPr>
        <w:t> </w:t>
      </w:r>
      <w:r>
        <w:rPr>
          <w:w w:val="110"/>
        </w:rPr>
        <w:t>by</w:t>
      </w:r>
      <w:r>
        <w:rPr>
          <w:spacing w:val="-6"/>
          <w:w w:val="110"/>
        </w:rPr>
        <w:t> </w:t>
      </w:r>
      <w:r>
        <w:rPr>
          <w:w w:val="110"/>
        </w:rPr>
        <w:t>DeepLabV3</w:t>
      </w:r>
      <w:r>
        <w:rPr>
          <w:spacing w:val="-6"/>
          <w:w w:val="110"/>
        </w:rPr>
        <w:t> </w:t>
      </w:r>
      <w:r>
        <w:rPr>
          <w:w w:val="110"/>
        </w:rPr>
        <w:t>but</w:t>
      </w:r>
      <w:r>
        <w:rPr>
          <w:spacing w:val="-7"/>
          <w:w w:val="110"/>
        </w:rPr>
        <w:t> </w:t>
      </w:r>
      <w:r>
        <w:rPr>
          <w:w w:val="110"/>
        </w:rPr>
        <w:t>if</w:t>
      </w:r>
      <w:r>
        <w:rPr>
          <w:spacing w:val="-5"/>
          <w:w w:val="110"/>
        </w:rPr>
        <w:t> </w:t>
      </w:r>
      <w:r>
        <w:rPr>
          <w:w w:val="110"/>
        </w:rPr>
        <w:t>we</w:t>
      </w:r>
      <w:r>
        <w:rPr>
          <w:spacing w:val="-7"/>
          <w:w w:val="110"/>
        </w:rPr>
        <w:t> </w:t>
      </w:r>
      <w:r>
        <w:rPr>
          <w:w w:val="110"/>
        </w:rPr>
        <w:t>consider</w:t>
      </w:r>
      <w:r>
        <w:rPr>
          <w:spacing w:val="-7"/>
          <w:w w:val="110"/>
        </w:rPr>
        <w:t> </w:t>
      </w:r>
      <w:r>
        <w:rPr>
          <w:w w:val="110"/>
        </w:rPr>
        <w:t>that</w:t>
      </w:r>
      <w:r>
        <w:rPr>
          <w:spacing w:val="-6"/>
          <w:w w:val="110"/>
        </w:rPr>
        <w:t> </w:t>
      </w:r>
      <w:r>
        <w:rPr>
          <w:w w:val="110"/>
        </w:rPr>
        <w:t>the</w:t>
      </w:r>
      <w:r>
        <w:rPr>
          <w:spacing w:val="-6"/>
          <w:w w:val="110"/>
        </w:rPr>
        <w:t> </w:t>
      </w:r>
      <w:r>
        <w:rPr>
          <w:w w:val="110"/>
        </w:rPr>
        <w:t>computational</w:t>
      </w:r>
      <w:r>
        <w:rPr>
          <w:spacing w:val="-6"/>
          <w:w w:val="110"/>
        </w:rPr>
        <w:t> </w:t>
      </w:r>
      <w:r>
        <w:rPr>
          <w:w w:val="110"/>
        </w:rPr>
        <w:t>training</w:t>
      </w:r>
      <w:r>
        <w:rPr>
          <w:spacing w:val="-6"/>
          <w:w w:val="110"/>
        </w:rPr>
        <w:t> </w:t>
      </w:r>
      <w:r>
        <w:rPr>
          <w:w w:val="110"/>
        </w:rPr>
        <w:t>times</w:t>
      </w:r>
      <w:r>
        <w:rPr>
          <w:spacing w:val="-7"/>
          <w:w w:val="110"/>
        </w:rPr>
        <w:t> </w:t>
      </w:r>
      <w:r>
        <w:rPr>
          <w:w w:val="110"/>
        </w:rPr>
        <w:t>of</w:t>
      </w:r>
      <w:r>
        <w:rPr>
          <w:spacing w:val="-6"/>
          <w:w w:val="110"/>
        </w:rPr>
        <w:t> </w:t>
      </w:r>
      <w:r>
        <w:rPr>
          <w:w w:val="110"/>
        </w:rPr>
        <w:t>the latter</w:t>
      </w:r>
      <w:r>
        <w:rPr>
          <w:spacing w:val="-9"/>
          <w:w w:val="110"/>
        </w:rPr>
        <w:t> </w:t>
      </w:r>
      <w:r>
        <w:rPr>
          <w:w w:val="110"/>
        </w:rPr>
        <w:t>are</w:t>
      </w:r>
      <w:r>
        <w:rPr>
          <w:spacing w:val="-11"/>
          <w:w w:val="110"/>
        </w:rPr>
        <w:t> </w:t>
      </w:r>
      <w:r>
        <w:rPr>
          <w:w w:val="110"/>
        </w:rPr>
        <w:t>longer</w:t>
      </w:r>
      <w:r>
        <w:rPr>
          <w:spacing w:val="-10"/>
          <w:w w:val="110"/>
        </w:rPr>
        <w:t> </w:t>
      </w:r>
      <w:r>
        <w:rPr>
          <w:w w:val="110"/>
        </w:rPr>
        <w:t>(about</w:t>
      </w:r>
      <w:r>
        <w:rPr>
          <w:spacing w:val="-9"/>
          <w:w w:val="110"/>
        </w:rPr>
        <w:t> </w:t>
      </w:r>
      <w:r>
        <w:rPr>
          <w:w w:val="110"/>
        </w:rPr>
        <w:t>24</w:t>
      </w:r>
      <w:r>
        <w:rPr>
          <w:spacing w:val="-11"/>
          <w:w w:val="110"/>
        </w:rPr>
        <w:t> </w:t>
      </w:r>
      <w:r>
        <w:rPr>
          <w:w w:val="110"/>
        </w:rPr>
        <w:t>h)</w:t>
      </w:r>
      <w:r>
        <w:rPr>
          <w:spacing w:val="-10"/>
          <w:w w:val="110"/>
        </w:rPr>
        <w:t> </w:t>
      </w:r>
      <w:r>
        <w:rPr>
          <w:w w:val="110"/>
        </w:rPr>
        <w:t>and</w:t>
      </w:r>
      <w:r>
        <w:rPr>
          <w:spacing w:val="-10"/>
          <w:w w:val="110"/>
        </w:rPr>
        <w:t> </w:t>
      </w:r>
      <w:r>
        <w:rPr>
          <w:w w:val="110"/>
        </w:rPr>
        <w:t>still</w:t>
      </w:r>
      <w:r>
        <w:rPr>
          <w:spacing w:val="-10"/>
          <w:w w:val="110"/>
        </w:rPr>
        <w:t> </w:t>
      </w:r>
      <w:r>
        <w:rPr>
          <w:w w:val="110"/>
        </w:rPr>
        <w:t>comparable</w:t>
      </w:r>
      <w:r>
        <w:rPr>
          <w:spacing w:val="-9"/>
          <w:w w:val="110"/>
        </w:rPr>
        <w:t> </w:t>
      </w:r>
      <w:r>
        <w:rPr>
          <w:w w:val="110"/>
        </w:rPr>
        <w:t>to</w:t>
      </w:r>
      <w:r>
        <w:rPr>
          <w:spacing w:val="-11"/>
          <w:w w:val="110"/>
        </w:rPr>
        <w:t> </w:t>
      </w:r>
      <w:r>
        <w:rPr>
          <w:w w:val="110"/>
        </w:rPr>
        <w:t>those</w:t>
      </w:r>
      <w:r>
        <w:rPr>
          <w:spacing w:val="-9"/>
          <w:w w:val="110"/>
        </w:rPr>
        <w:t> </w:t>
      </w:r>
      <w:r>
        <w:rPr>
          <w:w w:val="110"/>
        </w:rPr>
        <w:t>of</w:t>
      </w:r>
      <w:r>
        <w:rPr>
          <w:spacing w:val="-11"/>
          <w:w w:val="110"/>
        </w:rPr>
        <w:t> </w:t>
      </w:r>
      <w:r>
        <w:rPr>
          <w:w w:val="110"/>
        </w:rPr>
        <w:t>Unet</w:t>
      </w:r>
      <w:r>
        <w:rPr>
          <w:spacing w:val="-10"/>
          <w:w w:val="110"/>
        </w:rPr>
        <w:t> </w:t>
      </w:r>
      <w:r>
        <w:rPr>
          <w:w w:val="110"/>
        </w:rPr>
        <w:t>with</w:t>
      </w:r>
      <w:r>
        <w:rPr>
          <w:spacing w:val="-10"/>
          <w:w w:val="110"/>
        </w:rPr>
        <w:t> </w:t>
      </w:r>
      <w:r>
        <w:rPr>
          <w:w w:val="110"/>
        </w:rPr>
        <w:t>input</w:t>
      </w:r>
      <w:r>
        <w:rPr>
          <w:spacing w:val="-10"/>
          <w:w w:val="110"/>
        </w:rPr>
        <w:t> </w:t>
      </w:r>
      <w:r>
        <w:rPr>
          <w:w w:val="110"/>
        </w:rPr>
        <w:t>size</w:t>
      </w:r>
      <w:r>
        <w:rPr>
          <w:spacing w:val="-10"/>
          <w:w w:val="110"/>
        </w:rPr>
        <w:t> </w:t>
      </w:r>
      <w:r>
        <w:rPr>
          <w:w w:val="110"/>
        </w:rPr>
        <w:t>of</w:t>
      </w:r>
      <w:r>
        <w:rPr>
          <w:spacing w:val="-10"/>
          <w:w w:val="110"/>
        </w:rPr>
        <w:t> </w:t>
      </w:r>
      <w:r>
        <w:rPr>
          <w:w w:val="110"/>
        </w:rPr>
        <w:t>512</w:t>
      </w:r>
      <w:r>
        <w:rPr>
          <w:spacing w:val="-10"/>
          <w:w w:val="110"/>
        </w:rPr>
        <w:t> </w:t>
      </w:r>
      <w:r>
        <w:rPr>
          <w:w w:val="110"/>
        </w:rPr>
        <w:t>x</w:t>
      </w:r>
      <w:r>
        <w:rPr>
          <w:spacing w:val="-10"/>
          <w:w w:val="110"/>
        </w:rPr>
        <w:t> </w:t>
      </w:r>
      <w:r>
        <w:rPr>
          <w:w w:val="110"/>
        </w:rPr>
        <w:t>512</w:t>
      </w:r>
      <w:r>
        <w:rPr>
          <w:spacing w:val="-11"/>
          <w:w w:val="110"/>
        </w:rPr>
        <w:t> </w:t>
      </w:r>
      <w:r>
        <w:rPr>
          <w:w w:val="110"/>
        </w:rPr>
        <w:t>then</w:t>
      </w:r>
      <w:r>
        <w:rPr>
          <w:spacing w:val="-10"/>
          <w:w w:val="110"/>
        </w:rPr>
        <w:t> </w:t>
      </w:r>
      <w:r>
        <w:rPr>
          <w:w w:val="110"/>
        </w:rPr>
        <w:t>the</w:t>
      </w:r>
      <w:r>
        <w:rPr>
          <w:spacing w:val="-10"/>
          <w:w w:val="110"/>
        </w:rPr>
        <w:t> </w:t>
      </w:r>
      <w:r>
        <w:rPr>
          <w:w w:val="110"/>
        </w:rPr>
        <w:t>U-Net</w:t>
      </w:r>
      <w:r>
        <w:rPr>
          <w:spacing w:val="-11"/>
          <w:w w:val="110"/>
        </w:rPr>
        <w:t> </w:t>
      </w:r>
      <w:r>
        <w:rPr>
          <w:w w:val="110"/>
        </w:rPr>
        <w:t>architecture</w:t>
      </w:r>
      <w:r>
        <w:rPr>
          <w:spacing w:val="-10"/>
          <w:w w:val="110"/>
        </w:rPr>
        <w:t> </w:t>
      </w:r>
      <w:r>
        <w:rPr>
          <w:w w:val="110"/>
        </w:rPr>
        <w:t>this</w:t>
      </w:r>
      <w:r>
        <w:rPr>
          <w:spacing w:val="-9"/>
          <w:w w:val="110"/>
        </w:rPr>
        <w:t> </w:t>
      </w:r>
      <w:r>
        <w:rPr>
          <w:w w:val="110"/>
        </w:rPr>
        <w:t>input</w:t>
      </w:r>
      <w:r>
        <w:rPr>
          <w:spacing w:val="-10"/>
          <w:w w:val="110"/>
        </w:rPr>
        <w:t> </w:t>
      </w:r>
      <w:r>
        <w:rPr>
          <w:w w:val="110"/>
        </w:rPr>
        <w:t>size</w:t>
      </w:r>
      <w:r>
        <w:rPr>
          <w:spacing w:val="-11"/>
          <w:w w:val="110"/>
        </w:rPr>
        <w:t> </w:t>
      </w:r>
      <w:r>
        <w:rPr>
          <w:w w:val="110"/>
        </w:rPr>
        <w:t>appears</w:t>
      </w:r>
      <w:r>
        <w:rPr>
          <w:spacing w:val="-9"/>
          <w:w w:val="110"/>
        </w:rPr>
        <w:t> </w:t>
      </w:r>
      <w:r>
        <w:rPr>
          <w:w w:val="110"/>
        </w:rPr>
        <w:t>to</w:t>
      </w:r>
      <w:r>
        <w:rPr>
          <w:spacing w:val="-10"/>
          <w:w w:val="110"/>
        </w:rPr>
        <w:t> </w:t>
      </w:r>
      <w:r>
        <w:rPr>
          <w:w w:val="110"/>
        </w:rPr>
        <w:t>be the most suitable for coastal image segmentation.</w:t>
      </w:r>
    </w:p>
    <w:p>
      <w:pPr>
        <w:pStyle w:val="BodyText"/>
        <w:spacing w:before="139"/>
        <w:ind w:left="0"/>
        <w:rPr>
          <w:sz w:val="20"/>
        </w:rPr>
      </w:pPr>
    </w:p>
    <w:p>
      <w:pPr>
        <w:spacing w:after="0"/>
        <w:rPr>
          <w:sz w:val="20"/>
        </w:rPr>
        <w:sectPr>
          <w:type w:val="continuous"/>
          <w:pgSz w:w="11910" w:h="15880"/>
          <w:pgMar w:header="655" w:footer="544" w:top="620" w:bottom="280" w:left="620" w:right="640"/>
        </w:sectPr>
      </w:pPr>
    </w:p>
    <w:p>
      <w:pPr>
        <w:pStyle w:val="Heading1"/>
        <w:spacing w:before="118"/>
      </w:pPr>
      <w:bookmarkStart w:name="References" w:id="53"/>
      <w:bookmarkEnd w:id="53"/>
      <w:r>
        <w:rPr>
          <w:b w:val="0"/>
        </w:rPr>
      </w:r>
      <w:r>
        <w:rPr>
          <w:spacing w:val="-2"/>
          <w:w w:val="110"/>
        </w:rPr>
        <w:t>References</w:t>
      </w:r>
    </w:p>
    <w:p>
      <w:pPr>
        <w:pStyle w:val="BodyText"/>
        <w:spacing w:before="36"/>
        <w:ind w:left="0"/>
        <w:rPr>
          <w:b/>
        </w:rPr>
      </w:pPr>
    </w:p>
    <w:p>
      <w:pPr>
        <w:spacing w:line="278" w:lineRule="auto" w:before="0"/>
        <w:ind w:left="370" w:right="38" w:hanging="240"/>
        <w:jc w:val="left"/>
        <w:rPr>
          <w:sz w:val="12"/>
        </w:rPr>
      </w:pPr>
      <w:bookmarkStart w:name="_bookmark29" w:id="54"/>
      <w:bookmarkEnd w:id="54"/>
      <w:r>
        <w:rPr/>
      </w:r>
      <w:r>
        <w:rPr>
          <w:w w:val="120"/>
          <w:sz w:val="12"/>
        </w:rPr>
        <w:t>Aghdami-Nia,</w:t>
      </w:r>
      <w:r>
        <w:rPr>
          <w:spacing w:val="-8"/>
          <w:w w:val="120"/>
          <w:sz w:val="12"/>
        </w:rPr>
        <w:t> </w:t>
      </w:r>
      <w:r>
        <w:rPr>
          <w:w w:val="120"/>
          <w:sz w:val="12"/>
        </w:rPr>
        <w:t>M.,</w:t>
      </w:r>
      <w:r>
        <w:rPr>
          <w:spacing w:val="-9"/>
          <w:w w:val="120"/>
          <w:sz w:val="12"/>
        </w:rPr>
        <w:t> </w:t>
      </w:r>
      <w:r>
        <w:rPr>
          <w:w w:val="120"/>
          <w:sz w:val="12"/>
        </w:rPr>
        <w:t>Shah-Hosseini,</w:t>
      </w:r>
      <w:r>
        <w:rPr>
          <w:spacing w:val="-8"/>
          <w:w w:val="120"/>
          <w:sz w:val="12"/>
        </w:rPr>
        <w:t> </w:t>
      </w:r>
      <w:r>
        <w:rPr>
          <w:w w:val="120"/>
          <w:sz w:val="12"/>
        </w:rPr>
        <w:t>R.,</w:t>
      </w:r>
      <w:r>
        <w:rPr>
          <w:spacing w:val="-9"/>
          <w:w w:val="120"/>
          <w:sz w:val="12"/>
        </w:rPr>
        <w:t> </w:t>
      </w:r>
      <w:r>
        <w:rPr>
          <w:w w:val="120"/>
          <w:sz w:val="12"/>
        </w:rPr>
        <w:t>Rostami,</w:t>
      </w:r>
      <w:r>
        <w:rPr>
          <w:spacing w:val="-8"/>
          <w:w w:val="120"/>
          <w:sz w:val="12"/>
        </w:rPr>
        <w:t> </w:t>
      </w:r>
      <w:r>
        <w:rPr>
          <w:w w:val="120"/>
          <w:sz w:val="12"/>
        </w:rPr>
        <w:t>A.,</w:t>
      </w:r>
      <w:r>
        <w:rPr>
          <w:spacing w:val="-8"/>
          <w:w w:val="120"/>
          <w:sz w:val="12"/>
        </w:rPr>
        <w:t> </w:t>
      </w:r>
      <w:r>
        <w:rPr>
          <w:w w:val="120"/>
          <w:sz w:val="12"/>
        </w:rPr>
        <w:t>Homayouni,</w:t>
      </w:r>
      <w:r>
        <w:rPr>
          <w:spacing w:val="-8"/>
          <w:w w:val="120"/>
          <w:sz w:val="12"/>
        </w:rPr>
        <w:t> </w:t>
      </w:r>
      <w:r>
        <w:rPr>
          <w:w w:val="120"/>
          <w:sz w:val="12"/>
        </w:rPr>
        <w:t>S.,</w:t>
      </w:r>
      <w:r>
        <w:rPr>
          <w:spacing w:val="-8"/>
          <w:w w:val="120"/>
          <w:sz w:val="12"/>
        </w:rPr>
        <w:t> </w:t>
      </w:r>
      <w:r>
        <w:rPr>
          <w:w w:val="120"/>
          <w:sz w:val="12"/>
        </w:rPr>
        <w:t>2022.</w:t>
      </w:r>
      <w:r>
        <w:rPr>
          <w:spacing w:val="-8"/>
          <w:w w:val="120"/>
          <w:sz w:val="12"/>
        </w:rPr>
        <w:t> </w:t>
      </w:r>
      <w:r>
        <w:rPr>
          <w:w w:val="120"/>
          <w:sz w:val="12"/>
        </w:rPr>
        <w:t>Automatic</w:t>
      </w:r>
      <w:r>
        <w:rPr>
          <w:spacing w:val="40"/>
          <w:w w:val="120"/>
          <w:sz w:val="12"/>
        </w:rPr>
        <w:t> </w:t>
      </w:r>
      <w:r>
        <w:rPr>
          <w:w w:val="115"/>
          <w:sz w:val="12"/>
        </w:rPr>
        <w:t>coastline extraction through enhanced sea-land segmentation by modifying </w:t>
      </w:r>
      <w:r>
        <w:rPr>
          <w:w w:val="115"/>
          <w:sz w:val="12"/>
        </w:rPr>
        <w:t>Standard</w:t>
      </w:r>
      <w:r>
        <w:rPr>
          <w:spacing w:val="40"/>
          <w:w w:val="120"/>
          <w:sz w:val="12"/>
        </w:rPr>
        <w:t> </w:t>
      </w:r>
      <w:r>
        <w:rPr>
          <w:w w:val="120"/>
          <w:sz w:val="12"/>
        </w:rPr>
        <w:t>U-Net. Int. J. Appl. Earth Obs. Geoinformation 109, 102785. </w:t>
      </w:r>
      <w:hyperlink r:id="rId41">
        <w:r>
          <w:rPr>
            <w:color w:val="2196D1"/>
            <w:w w:val="120"/>
            <w:sz w:val="12"/>
          </w:rPr>
          <w:t>https://doi.org/</w:t>
        </w:r>
      </w:hyperlink>
      <w:r>
        <w:rPr>
          <w:color w:val="2196D1"/>
          <w:spacing w:val="40"/>
          <w:w w:val="120"/>
          <w:sz w:val="12"/>
        </w:rPr>
        <w:t> </w:t>
      </w:r>
      <w:hyperlink r:id="rId41">
        <w:r>
          <w:rPr>
            <w:color w:val="2196D1"/>
            <w:spacing w:val="-2"/>
            <w:w w:val="120"/>
            <w:sz w:val="12"/>
          </w:rPr>
          <w:t>10.1016/j.jag.2022.102785</w:t>
        </w:r>
      </w:hyperlink>
      <w:r>
        <w:rPr>
          <w:spacing w:val="-2"/>
          <w:w w:val="120"/>
          <w:sz w:val="12"/>
        </w:rPr>
        <w:t>.</w:t>
      </w:r>
    </w:p>
    <w:p>
      <w:pPr>
        <w:spacing w:line="278" w:lineRule="auto" w:before="0"/>
        <w:ind w:left="370" w:right="0" w:hanging="240"/>
        <w:jc w:val="left"/>
        <w:rPr>
          <w:sz w:val="12"/>
        </w:rPr>
      </w:pPr>
      <w:bookmarkStart w:name="_bookmark30" w:id="55"/>
      <w:bookmarkEnd w:id="55"/>
      <w:r>
        <w:rPr/>
      </w:r>
      <w:r>
        <w:rPr>
          <w:w w:val="115"/>
          <w:sz w:val="12"/>
        </w:rPr>
        <w:t>Albon, C., n.d. Machine Learning with Python Cookbook : Practical Solutions </w:t>
      </w:r>
      <w:r>
        <w:rPr>
          <w:w w:val="115"/>
          <w:sz w:val="12"/>
        </w:rPr>
        <w:t>from</w:t>
      </w:r>
      <w:r>
        <w:rPr>
          <w:spacing w:val="40"/>
          <w:w w:val="115"/>
          <w:sz w:val="12"/>
        </w:rPr>
        <w:t> </w:t>
      </w:r>
      <w:r>
        <w:rPr>
          <w:w w:val="115"/>
          <w:sz w:val="12"/>
        </w:rPr>
        <w:t>Preprocessing to Deep Learning.</w:t>
      </w:r>
    </w:p>
    <w:p>
      <w:pPr>
        <w:spacing w:line="138" w:lineRule="exact" w:before="0"/>
        <w:ind w:left="131" w:right="0" w:firstLine="0"/>
        <w:jc w:val="left"/>
        <w:rPr>
          <w:sz w:val="12"/>
        </w:rPr>
      </w:pPr>
      <w:bookmarkStart w:name="_bookmark31" w:id="56"/>
      <w:bookmarkEnd w:id="56"/>
      <w:r>
        <w:rPr/>
      </w:r>
      <w:r>
        <w:rPr>
          <w:w w:val="115"/>
          <w:sz w:val="12"/>
        </w:rPr>
        <w:t>Anfuso,</w:t>
      </w:r>
      <w:r>
        <w:rPr>
          <w:spacing w:val="-1"/>
          <w:w w:val="115"/>
          <w:sz w:val="12"/>
        </w:rPr>
        <w:t> </w:t>
      </w:r>
      <w:r>
        <w:rPr>
          <w:w w:val="115"/>
          <w:sz w:val="12"/>
        </w:rPr>
        <w:t>G.,</w:t>
      </w:r>
      <w:r>
        <w:rPr>
          <w:spacing w:val="-3"/>
          <w:w w:val="115"/>
          <w:sz w:val="12"/>
        </w:rPr>
        <w:t> </w:t>
      </w:r>
      <w:r>
        <w:rPr>
          <w:w w:val="115"/>
          <w:sz w:val="12"/>
        </w:rPr>
        <w:t>Martínez</w:t>
      </w:r>
      <w:r>
        <w:rPr>
          <w:spacing w:val="-1"/>
          <w:w w:val="115"/>
          <w:sz w:val="12"/>
        </w:rPr>
        <w:t> </w:t>
      </w:r>
      <w:r>
        <w:rPr>
          <w:w w:val="115"/>
          <w:sz w:val="12"/>
        </w:rPr>
        <w:t>Del</w:t>
      </w:r>
      <w:r>
        <w:rPr>
          <w:spacing w:val="-1"/>
          <w:w w:val="115"/>
          <w:sz w:val="12"/>
        </w:rPr>
        <w:t> </w:t>
      </w:r>
      <w:r>
        <w:rPr>
          <w:w w:val="115"/>
          <w:sz w:val="12"/>
        </w:rPr>
        <w:t>Pozo,</w:t>
      </w:r>
      <w:r>
        <w:rPr>
          <w:spacing w:val="-2"/>
          <w:w w:val="115"/>
          <w:sz w:val="12"/>
        </w:rPr>
        <w:t> </w:t>
      </w:r>
      <w:r>
        <w:rPr>
          <w:w w:val="115"/>
          <w:sz w:val="12"/>
        </w:rPr>
        <w:t>J.A</w:t>
      </w:r>
      <w:r>
        <w:rPr>
          <w:rFonts w:ascii="Georgia" w:hAnsi="Georgia"/>
          <w:w w:val="115"/>
          <w:position w:val="3"/>
          <w:sz w:val="12"/>
        </w:rPr>
        <w:t>´</w:t>
      </w:r>
      <w:r>
        <w:rPr>
          <w:w w:val="115"/>
          <w:sz w:val="12"/>
        </w:rPr>
        <w:t>.,</w:t>
      </w:r>
      <w:r>
        <w:rPr>
          <w:spacing w:val="-1"/>
          <w:w w:val="115"/>
          <w:sz w:val="12"/>
        </w:rPr>
        <w:t> </w:t>
      </w:r>
      <w:r>
        <w:rPr>
          <w:w w:val="115"/>
          <w:sz w:val="12"/>
        </w:rPr>
        <w:t>2009.</w:t>
      </w:r>
      <w:r>
        <w:rPr>
          <w:spacing w:val="-2"/>
          <w:w w:val="115"/>
          <w:sz w:val="12"/>
        </w:rPr>
        <w:t> </w:t>
      </w:r>
      <w:r>
        <w:rPr>
          <w:w w:val="115"/>
          <w:sz w:val="12"/>
        </w:rPr>
        <w:t>Assessment</w:t>
      </w:r>
      <w:r>
        <w:rPr>
          <w:spacing w:val="-1"/>
          <w:w w:val="115"/>
          <w:sz w:val="12"/>
        </w:rPr>
        <w:t> </w:t>
      </w:r>
      <w:r>
        <w:rPr>
          <w:w w:val="115"/>
          <w:sz w:val="12"/>
        </w:rPr>
        <w:t>of</w:t>
      </w:r>
      <w:r>
        <w:rPr>
          <w:spacing w:val="-1"/>
          <w:w w:val="115"/>
          <w:sz w:val="12"/>
        </w:rPr>
        <w:t> </w:t>
      </w:r>
      <w:r>
        <w:rPr>
          <w:w w:val="115"/>
          <w:sz w:val="12"/>
        </w:rPr>
        <w:t>coastal</w:t>
      </w:r>
      <w:r>
        <w:rPr>
          <w:spacing w:val="-2"/>
          <w:w w:val="115"/>
          <w:sz w:val="12"/>
        </w:rPr>
        <w:t> </w:t>
      </w:r>
      <w:r>
        <w:rPr>
          <w:w w:val="115"/>
          <w:sz w:val="12"/>
        </w:rPr>
        <w:t>vulnerability</w:t>
      </w:r>
      <w:r>
        <w:rPr>
          <w:spacing w:val="-1"/>
          <w:w w:val="115"/>
          <w:sz w:val="12"/>
        </w:rPr>
        <w:t> </w:t>
      </w:r>
      <w:r>
        <w:rPr>
          <w:spacing w:val="-2"/>
          <w:w w:val="115"/>
          <w:sz w:val="12"/>
        </w:rPr>
        <w:t>through</w:t>
      </w:r>
    </w:p>
    <w:p>
      <w:pPr>
        <w:spacing w:line="278" w:lineRule="auto" w:before="18"/>
        <w:ind w:left="370" w:right="38" w:firstLine="0"/>
        <w:jc w:val="left"/>
        <w:rPr>
          <w:sz w:val="12"/>
        </w:rPr>
      </w:pPr>
      <w:r>
        <w:rPr>
          <w:w w:val="115"/>
          <w:sz w:val="12"/>
        </w:rPr>
        <w:t>the use of GIS tools in south sicily (Italy). Environ. Manag. 43, 533–545. </w:t>
      </w:r>
      <w:hyperlink r:id="rId42">
        <w:r>
          <w:rPr>
            <w:color w:val="2196D1"/>
            <w:w w:val="115"/>
            <w:sz w:val="12"/>
          </w:rPr>
          <w:t>https://doi.</w:t>
        </w:r>
      </w:hyperlink>
      <w:r>
        <w:rPr>
          <w:color w:val="2196D1"/>
          <w:spacing w:val="40"/>
          <w:w w:val="120"/>
          <w:sz w:val="12"/>
        </w:rPr>
        <w:t> </w:t>
      </w:r>
      <w:hyperlink r:id="rId42">
        <w:r>
          <w:rPr>
            <w:color w:val="2196D1"/>
            <w:spacing w:val="-2"/>
            <w:w w:val="120"/>
            <w:sz w:val="12"/>
          </w:rPr>
          <w:t>org/10.1007/s00267-008-9238-8</w:t>
        </w:r>
      </w:hyperlink>
      <w:r>
        <w:rPr>
          <w:spacing w:val="-2"/>
          <w:w w:val="120"/>
          <w:sz w:val="12"/>
        </w:rPr>
        <w:t>.</w:t>
      </w:r>
    </w:p>
    <w:p>
      <w:pPr>
        <w:spacing w:line="136" w:lineRule="exact" w:before="0"/>
        <w:ind w:left="131" w:right="0" w:firstLine="0"/>
        <w:jc w:val="left"/>
        <w:rPr>
          <w:sz w:val="12"/>
        </w:rPr>
      </w:pPr>
      <w:bookmarkStart w:name="_bookmark32" w:id="57"/>
      <w:bookmarkEnd w:id="57"/>
      <w:r>
        <w:rPr/>
      </w:r>
      <w:r>
        <w:rPr>
          <w:w w:val="115"/>
          <w:sz w:val="12"/>
        </w:rPr>
        <w:t>Anfuso,</w:t>
      </w:r>
      <w:r>
        <w:rPr>
          <w:spacing w:val="-6"/>
          <w:w w:val="115"/>
          <w:sz w:val="12"/>
        </w:rPr>
        <w:t> </w:t>
      </w:r>
      <w:r>
        <w:rPr>
          <w:w w:val="115"/>
          <w:sz w:val="12"/>
        </w:rPr>
        <w:t>G.,</w:t>
      </w:r>
      <w:r>
        <w:rPr>
          <w:spacing w:val="-7"/>
          <w:w w:val="115"/>
          <w:sz w:val="12"/>
        </w:rPr>
        <w:t> </w:t>
      </w:r>
      <w:r>
        <w:rPr>
          <w:w w:val="115"/>
          <w:sz w:val="12"/>
        </w:rPr>
        <w:t>Martínez-del-Pozo,</w:t>
      </w:r>
      <w:r>
        <w:rPr>
          <w:spacing w:val="-7"/>
          <w:w w:val="115"/>
          <w:sz w:val="12"/>
        </w:rPr>
        <w:t> </w:t>
      </w:r>
      <w:r>
        <w:rPr>
          <w:w w:val="115"/>
          <w:sz w:val="12"/>
        </w:rPr>
        <w:t>J.A</w:t>
      </w:r>
      <w:r>
        <w:rPr>
          <w:rFonts w:ascii="Georgia" w:hAnsi="Georgia"/>
          <w:w w:val="115"/>
          <w:position w:val="3"/>
          <w:sz w:val="12"/>
        </w:rPr>
        <w:t>´</w:t>
      </w:r>
      <w:r>
        <w:rPr>
          <w:w w:val="115"/>
          <w:sz w:val="12"/>
        </w:rPr>
        <w:t>.,</w:t>
      </w:r>
      <w:r>
        <w:rPr>
          <w:spacing w:val="-6"/>
          <w:w w:val="115"/>
          <w:sz w:val="12"/>
        </w:rPr>
        <w:t> </w:t>
      </w:r>
      <w:r>
        <w:rPr>
          <w:w w:val="115"/>
          <w:sz w:val="12"/>
        </w:rPr>
        <w:t>Rangel-Buitrago,</w:t>
      </w:r>
      <w:r>
        <w:rPr>
          <w:spacing w:val="-6"/>
          <w:w w:val="115"/>
          <w:sz w:val="12"/>
        </w:rPr>
        <w:t> </w:t>
      </w:r>
      <w:r>
        <w:rPr>
          <w:w w:val="115"/>
          <w:sz w:val="12"/>
        </w:rPr>
        <w:t>N.,</w:t>
      </w:r>
      <w:r>
        <w:rPr>
          <w:spacing w:val="-7"/>
          <w:w w:val="115"/>
          <w:sz w:val="12"/>
        </w:rPr>
        <w:t> </w:t>
      </w:r>
      <w:r>
        <w:rPr>
          <w:w w:val="115"/>
          <w:sz w:val="12"/>
        </w:rPr>
        <w:t>2013.</w:t>
      </w:r>
      <w:r>
        <w:rPr>
          <w:spacing w:val="-6"/>
          <w:w w:val="115"/>
          <w:sz w:val="12"/>
        </w:rPr>
        <w:t> </w:t>
      </w:r>
      <w:r>
        <w:rPr>
          <w:w w:val="115"/>
          <w:sz w:val="12"/>
        </w:rPr>
        <w:t>Morphological</w:t>
      </w:r>
      <w:r>
        <w:rPr>
          <w:spacing w:val="-6"/>
          <w:w w:val="115"/>
          <w:sz w:val="12"/>
        </w:rPr>
        <w:t> </w:t>
      </w:r>
      <w:r>
        <w:rPr>
          <w:w w:val="115"/>
          <w:sz w:val="12"/>
        </w:rPr>
        <w:t>cells</w:t>
      </w:r>
      <w:r>
        <w:rPr>
          <w:spacing w:val="-7"/>
          <w:w w:val="115"/>
          <w:sz w:val="12"/>
        </w:rPr>
        <w:t> in</w:t>
      </w:r>
    </w:p>
    <w:p>
      <w:pPr>
        <w:spacing w:line="276" w:lineRule="auto" w:before="22"/>
        <w:ind w:left="370" w:right="195" w:firstLine="0"/>
        <w:jc w:val="left"/>
        <w:rPr>
          <w:sz w:val="12"/>
        </w:rPr>
      </w:pPr>
      <w:r>
        <w:rPr>
          <w:w w:val="120"/>
          <w:sz w:val="12"/>
        </w:rPr>
        <w:t>the ragusa</w:t>
      </w:r>
      <w:r>
        <w:rPr>
          <w:spacing w:val="-1"/>
          <w:w w:val="120"/>
          <w:sz w:val="12"/>
        </w:rPr>
        <w:t> </w:t>
      </w:r>
      <w:r>
        <w:rPr>
          <w:w w:val="120"/>
          <w:sz w:val="12"/>
        </w:rPr>
        <w:t>littoral (sicily,</w:t>
      </w:r>
      <w:r>
        <w:rPr>
          <w:spacing w:val="-1"/>
          <w:w w:val="120"/>
          <w:sz w:val="12"/>
        </w:rPr>
        <w:t> </w:t>
      </w:r>
      <w:r>
        <w:rPr>
          <w:w w:val="120"/>
          <w:sz w:val="12"/>
        </w:rPr>
        <w:t>Italy). J.</w:t>
      </w:r>
      <w:r>
        <w:rPr>
          <w:spacing w:val="-1"/>
          <w:w w:val="120"/>
          <w:sz w:val="12"/>
        </w:rPr>
        <w:t> </w:t>
      </w:r>
      <w:r>
        <w:rPr>
          <w:w w:val="120"/>
          <w:sz w:val="12"/>
        </w:rPr>
        <w:t>Coast Conserv.</w:t>
      </w:r>
      <w:r>
        <w:rPr>
          <w:spacing w:val="-1"/>
          <w:w w:val="120"/>
          <w:sz w:val="12"/>
        </w:rPr>
        <w:t> </w:t>
      </w:r>
      <w:r>
        <w:rPr>
          <w:w w:val="120"/>
          <w:sz w:val="12"/>
        </w:rPr>
        <w:t>17, 369–377. </w:t>
      </w:r>
      <w:hyperlink r:id="rId43">
        <w:r>
          <w:rPr>
            <w:color w:val="2196D1"/>
            <w:w w:val="120"/>
            <w:sz w:val="12"/>
          </w:rPr>
          <w:t>https://doi.org/</w:t>
        </w:r>
      </w:hyperlink>
      <w:r>
        <w:rPr>
          <w:color w:val="2196D1"/>
          <w:spacing w:val="40"/>
          <w:w w:val="120"/>
          <w:sz w:val="12"/>
        </w:rPr>
        <w:t> </w:t>
      </w:r>
      <w:hyperlink r:id="rId43">
        <w:r>
          <w:rPr>
            <w:color w:val="2196D1"/>
            <w:spacing w:val="-2"/>
            <w:w w:val="120"/>
            <w:sz w:val="12"/>
          </w:rPr>
          <w:t>10.1007/s11852-013-0233-8</w:t>
        </w:r>
      </w:hyperlink>
      <w:r>
        <w:rPr>
          <w:spacing w:val="-2"/>
          <w:w w:val="120"/>
          <w:sz w:val="12"/>
        </w:rPr>
        <w:t>.</w:t>
      </w:r>
    </w:p>
    <w:p>
      <w:pPr>
        <w:spacing w:line="278" w:lineRule="auto" w:before="90"/>
        <w:ind w:left="370" w:right="150" w:hanging="240"/>
        <w:jc w:val="both"/>
        <w:rPr>
          <w:sz w:val="12"/>
        </w:rPr>
      </w:pPr>
      <w:r>
        <w:rPr/>
        <w:br w:type="column"/>
      </w:r>
      <w:bookmarkStart w:name="_bookmark33" w:id="58"/>
      <w:bookmarkEnd w:id="58"/>
      <w:r>
        <w:rPr/>
      </w:r>
      <w:r>
        <w:rPr>
          <w:w w:val="115"/>
          <w:sz w:val="12"/>
        </w:rPr>
        <w:t>Anfuso,</w:t>
      </w:r>
      <w:r>
        <w:rPr>
          <w:spacing w:val="-1"/>
          <w:w w:val="115"/>
          <w:sz w:val="12"/>
        </w:rPr>
        <w:t> </w:t>
      </w:r>
      <w:r>
        <w:rPr>
          <w:w w:val="115"/>
          <w:sz w:val="12"/>
        </w:rPr>
        <w:t>G.,</w:t>
      </w:r>
      <w:r>
        <w:rPr>
          <w:spacing w:val="-1"/>
          <w:w w:val="115"/>
          <w:sz w:val="12"/>
        </w:rPr>
        <w:t> </w:t>
      </w:r>
      <w:r>
        <w:rPr>
          <w:w w:val="115"/>
          <w:sz w:val="12"/>
        </w:rPr>
        <w:t>Martínez-del-Pozo,</w:t>
      </w:r>
      <w:r>
        <w:rPr>
          <w:spacing w:val="-1"/>
          <w:w w:val="115"/>
          <w:sz w:val="12"/>
        </w:rPr>
        <w:t> </w:t>
      </w:r>
      <w:r>
        <w:rPr>
          <w:w w:val="115"/>
          <w:sz w:val="12"/>
        </w:rPr>
        <w:t>J.A</w:t>
      </w:r>
      <w:r>
        <w:rPr>
          <w:rFonts w:ascii="Georgia" w:hAnsi="Georgia"/>
          <w:w w:val="115"/>
          <w:position w:val="3"/>
          <w:sz w:val="12"/>
        </w:rPr>
        <w:t>´</w:t>
      </w:r>
      <w:r>
        <w:rPr>
          <w:w w:val="115"/>
          <w:sz w:val="12"/>
        </w:rPr>
        <w:t>.,</w:t>
      </w:r>
      <w:r>
        <w:rPr>
          <w:spacing w:val="-1"/>
          <w:w w:val="115"/>
          <w:sz w:val="12"/>
        </w:rPr>
        <w:t> </w:t>
      </w:r>
      <w:r>
        <w:rPr>
          <w:w w:val="115"/>
          <w:sz w:val="12"/>
        </w:rPr>
        <w:t>Rangel-Buitrago,</w:t>
      </w:r>
      <w:r>
        <w:rPr>
          <w:spacing w:val="-1"/>
          <w:w w:val="115"/>
          <w:sz w:val="12"/>
        </w:rPr>
        <w:t> </w:t>
      </w:r>
      <w:r>
        <w:rPr>
          <w:w w:val="115"/>
          <w:sz w:val="12"/>
        </w:rPr>
        <w:t>N., 2012.</w:t>
      </w:r>
      <w:r>
        <w:rPr>
          <w:spacing w:val="-1"/>
          <w:w w:val="115"/>
          <w:sz w:val="12"/>
        </w:rPr>
        <w:t> </w:t>
      </w:r>
      <w:r>
        <w:rPr>
          <w:w w:val="115"/>
          <w:sz w:val="12"/>
        </w:rPr>
        <w:t>Bad</w:t>
      </w:r>
      <w:r>
        <w:rPr>
          <w:spacing w:val="-1"/>
          <w:w w:val="115"/>
          <w:sz w:val="12"/>
        </w:rPr>
        <w:t> </w:t>
      </w:r>
      <w:r>
        <w:rPr>
          <w:w w:val="115"/>
          <w:sz w:val="12"/>
        </w:rPr>
        <w:t>practice</w:t>
      </w:r>
      <w:r>
        <w:rPr>
          <w:spacing w:val="-1"/>
          <w:w w:val="115"/>
          <w:sz w:val="12"/>
        </w:rPr>
        <w:t> </w:t>
      </w:r>
      <w:r>
        <w:rPr>
          <w:w w:val="115"/>
          <w:sz w:val="12"/>
        </w:rPr>
        <w:t>in</w:t>
      </w:r>
      <w:r>
        <w:rPr>
          <w:spacing w:val="-1"/>
          <w:w w:val="115"/>
          <w:sz w:val="12"/>
        </w:rPr>
        <w:t> </w:t>
      </w:r>
      <w:r>
        <w:rPr>
          <w:w w:val="115"/>
          <w:sz w:val="12"/>
        </w:rPr>
        <w:t>erosion</w:t>
      </w:r>
      <w:r>
        <w:rPr>
          <w:spacing w:val="40"/>
          <w:w w:val="120"/>
          <w:sz w:val="12"/>
        </w:rPr>
        <w:t> </w:t>
      </w:r>
      <w:r>
        <w:rPr>
          <w:spacing w:val="-2"/>
          <w:w w:val="120"/>
          <w:sz w:val="12"/>
        </w:rPr>
        <w:t>management: the southern sicily case study. In: Cooper, J.A.G., Pilkey, O.H. </w:t>
      </w:r>
      <w:r>
        <w:rPr>
          <w:spacing w:val="-2"/>
          <w:w w:val="120"/>
          <w:sz w:val="12"/>
        </w:rPr>
        <w:t>(Eds.),</w:t>
      </w:r>
      <w:r>
        <w:rPr>
          <w:spacing w:val="40"/>
          <w:w w:val="120"/>
          <w:sz w:val="12"/>
        </w:rPr>
        <w:t> </w:t>
      </w:r>
      <w:r>
        <w:rPr>
          <w:w w:val="115"/>
          <w:sz w:val="12"/>
        </w:rPr>
        <w:t>Pitfalls of Shoreline Stabilization, Coastal Research Library. Springer, Netherlands,</w:t>
      </w:r>
      <w:r>
        <w:rPr>
          <w:spacing w:val="40"/>
          <w:w w:val="120"/>
          <w:sz w:val="12"/>
        </w:rPr>
        <w:t> </w:t>
      </w:r>
      <w:r>
        <w:rPr>
          <w:w w:val="120"/>
          <w:sz w:val="12"/>
        </w:rPr>
        <w:t>Dordrecht, pp. 215–233. </w:t>
      </w:r>
      <w:hyperlink r:id="rId44">
        <w:r>
          <w:rPr>
            <w:color w:val="2196D1"/>
            <w:w w:val="120"/>
            <w:sz w:val="12"/>
          </w:rPr>
          <w:t>https://doi.org/10.1007/978-94-007-4123-2_13</w:t>
        </w:r>
      </w:hyperlink>
      <w:r>
        <w:rPr>
          <w:w w:val="120"/>
          <w:sz w:val="12"/>
        </w:rPr>
        <w:t>.</w:t>
      </w:r>
    </w:p>
    <w:p>
      <w:pPr>
        <w:spacing w:line="136" w:lineRule="exact" w:before="0"/>
        <w:ind w:left="131" w:right="0" w:firstLine="0"/>
        <w:jc w:val="both"/>
        <w:rPr>
          <w:sz w:val="12"/>
        </w:rPr>
      </w:pPr>
      <w:bookmarkStart w:name="_bookmark34" w:id="59"/>
      <w:bookmarkEnd w:id="59"/>
      <w:r>
        <w:rPr/>
      </w:r>
      <w:r>
        <w:rPr>
          <w:w w:val="115"/>
          <w:sz w:val="12"/>
        </w:rPr>
        <w:t>Boak,</w:t>
      </w:r>
      <w:r>
        <w:rPr>
          <w:spacing w:val="1"/>
          <w:w w:val="115"/>
          <w:sz w:val="12"/>
        </w:rPr>
        <w:t> </w:t>
      </w:r>
      <w:r>
        <w:rPr>
          <w:w w:val="115"/>
          <w:sz w:val="12"/>
        </w:rPr>
        <w:t>E.H.,</w:t>
      </w:r>
      <w:r>
        <w:rPr>
          <w:spacing w:val="2"/>
          <w:w w:val="115"/>
          <w:sz w:val="12"/>
        </w:rPr>
        <w:t> </w:t>
      </w:r>
      <w:r>
        <w:rPr>
          <w:w w:val="115"/>
          <w:sz w:val="12"/>
        </w:rPr>
        <w:t>Turner,</w:t>
      </w:r>
      <w:r>
        <w:rPr>
          <w:spacing w:val="2"/>
          <w:w w:val="115"/>
          <w:sz w:val="12"/>
        </w:rPr>
        <w:t> </w:t>
      </w:r>
      <w:r>
        <w:rPr>
          <w:w w:val="115"/>
          <w:sz w:val="12"/>
        </w:rPr>
        <w:t>I.L.,</w:t>
      </w:r>
      <w:r>
        <w:rPr>
          <w:spacing w:val="2"/>
          <w:w w:val="115"/>
          <w:sz w:val="12"/>
        </w:rPr>
        <w:t> </w:t>
      </w:r>
      <w:r>
        <w:rPr>
          <w:w w:val="115"/>
          <w:sz w:val="12"/>
        </w:rPr>
        <w:t>2005.</w:t>
      </w:r>
      <w:r>
        <w:rPr>
          <w:spacing w:val="2"/>
          <w:w w:val="115"/>
          <w:sz w:val="12"/>
        </w:rPr>
        <w:t> </w:t>
      </w:r>
      <w:r>
        <w:rPr>
          <w:w w:val="115"/>
          <w:sz w:val="12"/>
        </w:rPr>
        <w:t>Shoreline</w:t>
      </w:r>
      <w:r>
        <w:rPr>
          <w:spacing w:val="2"/>
          <w:w w:val="115"/>
          <w:sz w:val="12"/>
        </w:rPr>
        <w:t> </w:t>
      </w:r>
      <w:r>
        <w:rPr>
          <w:w w:val="115"/>
          <w:sz w:val="12"/>
        </w:rPr>
        <w:t>definition</w:t>
      </w:r>
      <w:r>
        <w:rPr>
          <w:spacing w:val="1"/>
          <w:w w:val="115"/>
          <w:sz w:val="12"/>
        </w:rPr>
        <w:t> </w:t>
      </w:r>
      <w:r>
        <w:rPr>
          <w:w w:val="115"/>
          <w:sz w:val="12"/>
        </w:rPr>
        <w:t>and</w:t>
      </w:r>
      <w:r>
        <w:rPr>
          <w:spacing w:val="2"/>
          <w:w w:val="115"/>
          <w:sz w:val="12"/>
        </w:rPr>
        <w:t> </w:t>
      </w:r>
      <w:r>
        <w:rPr>
          <w:w w:val="115"/>
          <w:sz w:val="12"/>
        </w:rPr>
        <w:t>detection:</w:t>
      </w:r>
      <w:r>
        <w:rPr>
          <w:spacing w:val="2"/>
          <w:w w:val="115"/>
          <w:sz w:val="12"/>
        </w:rPr>
        <w:t> </w:t>
      </w:r>
      <w:r>
        <w:rPr>
          <w:w w:val="115"/>
          <w:sz w:val="12"/>
        </w:rPr>
        <w:t>a</w:t>
      </w:r>
      <w:r>
        <w:rPr>
          <w:spacing w:val="3"/>
          <w:w w:val="115"/>
          <w:sz w:val="12"/>
        </w:rPr>
        <w:t> </w:t>
      </w:r>
      <w:r>
        <w:rPr>
          <w:w w:val="115"/>
          <w:sz w:val="12"/>
        </w:rPr>
        <w:t>review.</w:t>
      </w:r>
      <w:r>
        <w:rPr>
          <w:spacing w:val="2"/>
          <w:w w:val="115"/>
          <w:sz w:val="12"/>
        </w:rPr>
        <w:t> </w:t>
      </w:r>
      <w:r>
        <w:rPr>
          <w:w w:val="115"/>
          <w:sz w:val="12"/>
        </w:rPr>
        <w:t>J.</w:t>
      </w:r>
      <w:r>
        <w:rPr>
          <w:spacing w:val="2"/>
          <w:w w:val="115"/>
          <w:sz w:val="12"/>
        </w:rPr>
        <w:t> </w:t>
      </w:r>
      <w:r>
        <w:rPr>
          <w:w w:val="115"/>
          <w:sz w:val="12"/>
        </w:rPr>
        <w:t>Coast</w:t>
      </w:r>
      <w:r>
        <w:rPr>
          <w:spacing w:val="2"/>
          <w:w w:val="115"/>
          <w:sz w:val="12"/>
        </w:rPr>
        <w:t> </w:t>
      </w:r>
      <w:r>
        <w:rPr>
          <w:spacing w:val="-4"/>
          <w:w w:val="115"/>
          <w:sz w:val="12"/>
        </w:rPr>
        <w:t>Res.</w:t>
      </w:r>
    </w:p>
    <w:p>
      <w:pPr>
        <w:spacing w:before="20"/>
        <w:ind w:left="370" w:right="0" w:firstLine="0"/>
        <w:jc w:val="both"/>
        <w:rPr>
          <w:sz w:val="12"/>
        </w:rPr>
      </w:pPr>
      <w:r>
        <w:rPr>
          <w:w w:val="120"/>
          <w:sz w:val="12"/>
        </w:rPr>
        <w:t>214,</w:t>
      </w:r>
      <w:r>
        <w:rPr>
          <w:spacing w:val="24"/>
          <w:w w:val="120"/>
          <w:sz w:val="12"/>
        </w:rPr>
        <w:t> </w:t>
      </w:r>
      <w:r>
        <w:rPr>
          <w:w w:val="120"/>
          <w:sz w:val="12"/>
        </w:rPr>
        <w:t>688–703.</w:t>
      </w:r>
      <w:r>
        <w:rPr>
          <w:spacing w:val="25"/>
          <w:w w:val="120"/>
          <w:sz w:val="12"/>
        </w:rPr>
        <w:t> </w:t>
      </w:r>
      <w:hyperlink r:id="rId45">
        <w:r>
          <w:rPr>
            <w:color w:val="2196D1"/>
            <w:w w:val="120"/>
            <w:sz w:val="12"/>
          </w:rPr>
          <w:t>https://doi.org/10.2112/03-</w:t>
        </w:r>
        <w:r>
          <w:rPr>
            <w:color w:val="2196D1"/>
            <w:spacing w:val="-2"/>
            <w:w w:val="120"/>
            <w:sz w:val="12"/>
          </w:rPr>
          <w:t>0071.1</w:t>
        </w:r>
      </w:hyperlink>
      <w:r>
        <w:rPr>
          <w:spacing w:val="-2"/>
          <w:w w:val="120"/>
          <w:sz w:val="12"/>
        </w:rPr>
        <w:t>.</w:t>
      </w:r>
    </w:p>
    <w:p>
      <w:pPr>
        <w:spacing w:line="276" w:lineRule="auto" w:before="22"/>
        <w:ind w:left="370" w:right="60" w:hanging="240"/>
        <w:jc w:val="left"/>
        <w:rPr>
          <w:sz w:val="12"/>
        </w:rPr>
      </w:pPr>
      <w:bookmarkStart w:name="_bookmark35" w:id="60"/>
      <w:bookmarkEnd w:id="60"/>
      <w:r>
        <w:rPr/>
      </w:r>
      <w:r>
        <w:rPr>
          <w:w w:val="115"/>
          <w:sz w:val="12"/>
        </w:rPr>
        <w:t>Borzì, L., Anfuso, G., Manno, G., Distefano, S., Urso, S., Chiarella, D., Di Stefano, A.,</w:t>
      </w:r>
      <w:r>
        <w:rPr>
          <w:spacing w:val="40"/>
          <w:w w:val="115"/>
          <w:sz w:val="12"/>
        </w:rPr>
        <w:t> </w:t>
      </w:r>
      <w:r>
        <w:rPr>
          <w:w w:val="115"/>
          <w:sz w:val="12"/>
        </w:rPr>
        <w:t>2021. Shoreline evolution and environmental changes at the NW area of the Gulf of</w:t>
      </w:r>
      <w:r>
        <w:rPr>
          <w:spacing w:val="40"/>
          <w:w w:val="115"/>
          <w:sz w:val="12"/>
        </w:rPr>
        <w:t> </w:t>
      </w:r>
      <w:r>
        <w:rPr>
          <w:w w:val="115"/>
          <w:sz w:val="12"/>
        </w:rPr>
        <w:t>gela</w:t>
      </w:r>
      <w:r>
        <w:rPr>
          <w:spacing w:val="40"/>
          <w:w w:val="115"/>
          <w:sz w:val="12"/>
        </w:rPr>
        <w:t> </w:t>
      </w:r>
      <w:r>
        <w:rPr>
          <w:w w:val="115"/>
          <w:sz w:val="12"/>
        </w:rPr>
        <w:t>(sicily,</w:t>
      </w:r>
      <w:r>
        <w:rPr>
          <w:spacing w:val="40"/>
          <w:w w:val="115"/>
          <w:sz w:val="12"/>
        </w:rPr>
        <w:t> </w:t>
      </w:r>
      <w:r>
        <w:rPr>
          <w:w w:val="115"/>
          <w:sz w:val="12"/>
        </w:rPr>
        <w:t>Italy).</w:t>
      </w:r>
      <w:r>
        <w:rPr>
          <w:spacing w:val="40"/>
          <w:w w:val="115"/>
          <w:sz w:val="12"/>
        </w:rPr>
        <w:t> </w:t>
      </w:r>
      <w:r>
        <w:rPr>
          <w:w w:val="115"/>
          <w:sz w:val="12"/>
        </w:rPr>
        <w:t>Land</w:t>
      </w:r>
      <w:r>
        <w:rPr>
          <w:spacing w:val="40"/>
          <w:w w:val="115"/>
          <w:sz w:val="12"/>
        </w:rPr>
        <w:t> </w:t>
      </w:r>
      <w:r>
        <w:rPr>
          <w:w w:val="115"/>
          <w:sz w:val="12"/>
        </w:rPr>
        <w:t>10,</w:t>
      </w:r>
      <w:r>
        <w:rPr>
          <w:spacing w:val="40"/>
          <w:w w:val="115"/>
          <w:sz w:val="12"/>
        </w:rPr>
        <w:t> </w:t>
      </w:r>
      <w:r>
        <w:rPr>
          <w:w w:val="115"/>
          <w:sz w:val="12"/>
        </w:rPr>
        <w:t>1034.</w:t>
      </w:r>
      <w:r>
        <w:rPr>
          <w:spacing w:val="40"/>
          <w:w w:val="115"/>
          <w:sz w:val="12"/>
        </w:rPr>
        <w:t> </w:t>
      </w:r>
      <w:hyperlink r:id="rId46">
        <w:r>
          <w:rPr>
            <w:color w:val="2196D1"/>
            <w:w w:val="115"/>
            <w:sz w:val="12"/>
          </w:rPr>
          <w:t>https://doi.org/10.3390/land10101034</w:t>
        </w:r>
      </w:hyperlink>
      <w:r>
        <w:rPr>
          <w:w w:val="115"/>
          <w:sz w:val="12"/>
        </w:rPr>
        <w:t>.</w:t>
      </w:r>
    </w:p>
    <w:p>
      <w:pPr>
        <w:spacing w:line="276" w:lineRule="auto" w:before="3"/>
        <w:ind w:left="370" w:right="150" w:hanging="240"/>
        <w:jc w:val="left"/>
        <w:rPr>
          <w:sz w:val="12"/>
        </w:rPr>
      </w:pPr>
      <w:bookmarkStart w:name="_bookmark36" w:id="61"/>
      <w:bookmarkEnd w:id="61"/>
      <w:r>
        <w:rPr/>
      </w:r>
      <w:r>
        <w:rPr>
          <w:w w:val="120"/>
          <w:sz w:val="12"/>
        </w:rPr>
        <w:t>Brownlee,</w:t>
      </w:r>
      <w:r>
        <w:rPr>
          <w:spacing w:val="-9"/>
          <w:w w:val="120"/>
          <w:sz w:val="12"/>
        </w:rPr>
        <w:t> </w:t>
      </w:r>
      <w:r>
        <w:rPr>
          <w:w w:val="120"/>
          <w:sz w:val="12"/>
        </w:rPr>
        <w:t>A.E.I.,</w:t>
      </w:r>
      <w:r>
        <w:rPr>
          <w:spacing w:val="-9"/>
          <w:w w:val="120"/>
          <w:sz w:val="12"/>
        </w:rPr>
        <w:t> </w:t>
      </w:r>
      <w:r>
        <w:rPr>
          <w:w w:val="120"/>
          <w:sz w:val="12"/>
        </w:rPr>
        <w:t>Adair,</w:t>
      </w:r>
      <w:r>
        <w:rPr>
          <w:spacing w:val="-9"/>
          <w:w w:val="120"/>
          <w:sz w:val="12"/>
        </w:rPr>
        <w:t> </w:t>
      </w:r>
      <w:r>
        <w:rPr>
          <w:w w:val="120"/>
          <w:sz w:val="12"/>
        </w:rPr>
        <w:t>J.,</w:t>
      </w:r>
      <w:r>
        <w:rPr>
          <w:spacing w:val="-9"/>
          <w:w w:val="120"/>
          <w:sz w:val="12"/>
        </w:rPr>
        <w:t> </w:t>
      </w:r>
      <w:r>
        <w:rPr>
          <w:w w:val="120"/>
          <w:sz w:val="12"/>
        </w:rPr>
        <w:t>Haraldsson,</w:t>
      </w:r>
      <w:r>
        <w:rPr>
          <w:spacing w:val="-8"/>
          <w:w w:val="120"/>
          <w:sz w:val="12"/>
        </w:rPr>
        <w:t> </w:t>
      </w:r>
      <w:r>
        <w:rPr>
          <w:w w:val="120"/>
          <w:sz w:val="12"/>
        </w:rPr>
        <w:t>S.O.,</w:t>
      </w:r>
      <w:r>
        <w:rPr>
          <w:spacing w:val="-9"/>
          <w:w w:val="120"/>
          <w:sz w:val="12"/>
        </w:rPr>
        <w:t> </w:t>
      </w:r>
      <w:r>
        <w:rPr>
          <w:w w:val="120"/>
          <w:sz w:val="12"/>
        </w:rPr>
        <w:t>Jabbo,</w:t>
      </w:r>
      <w:r>
        <w:rPr>
          <w:spacing w:val="-9"/>
          <w:w w:val="120"/>
          <w:sz w:val="12"/>
        </w:rPr>
        <w:t> </w:t>
      </w:r>
      <w:r>
        <w:rPr>
          <w:w w:val="120"/>
          <w:sz w:val="12"/>
        </w:rPr>
        <w:t>J.,</w:t>
      </w:r>
      <w:r>
        <w:rPr>
          <w:spacing w:val="-8"/>
          <w:w w:val="120"/>
          <w:sz w:val="12"/>
        </w:rPr>
        <w:t> </w:t>
      </w:r>
      <w:r>
        <w:rPr>
          <w:w w:val="120"/>
          <w:sz w:val="12"/>
        </w:rPr>
        <w:t>2021.</w:t>
      </w:r>
      <w:r>
        <w:rPr>
          <w:spacing w:val="-9"/>
          <w:w w:val="120"/>
          <w:sz w:val="12"/>
        </w:rPr>
        <w:t> </w:t>
      </w:r>
      <w:r>
        <w:rPr>
          <w:w w:val="120"/>
          <w:sz w:val="12"/>
        </w:rPr>
        <w:t>Exploring</w:t>
      </w:r>
      <w:r>
        <w:rPr>
          <w:spacing w:val="-9"/>
          <w:w w:val="120"/>
          <w:sz w:val="12"/>
        </w:rPr>
        <w:t> </w:t>
      </w:r>
      <w:r>
        <w:rPr>
          <w:w w:val="120"/>
          <w:sz w:val="12"/>
        </w:rPr>
        <w:t>the</w:t>
      </w:r>
      <w:r>
        <w:rPr>
          <w:spacing w:val="-8"/>
          <w:w w:val="120"/>
          <w:sz w:val="12"/>
        </w:rPr>
        <w:t> </w:t>
      </w:r>
      <w:r>
        <w:rPr>
          <w:w w:val="120"/>
          <w:sz w:val="12"/>
        </w:rPr>
        <w:t>accuracy</w:t>
      </w:r>
      <w:r>
        <w:rPr>
          <w:spacing w:val="-9"/>
          <w:w w:val="120"/>
          <w:sz w:val="12"/>
        </w:rPr>
        <w:t> </w:t>
      </w:r>
      <w:r>
        <w:rPr>
          <w:w w:val="120"/>
          <w:sz w:val="12"/>
        </w:rPr>
        <w:t>–</w:t>
      </w:r>
      <w:r>
        <w:rPr>
          <w:spacing w:val="40"/>
          <w:w w:val="120"/>
          <w:sz w:val="12"/>
        </w:rPr>
        <w:t> </w:t>
      </w:r>
      <w:r>
        <w:rPr>
          <w:spacing w:val="-2"/>
          <w:w w:val="120"/>
          <w:sz w:val="12"/>
        </w:rPr>
        <w:t>energy trade-off in machine learning. In: 2021 IEEE/ACM International Workshop</w:t>
      </w:r>
      <w:r>
        <w:rPr>
          <w:spacing w:val="40"/>
          <w:w w:val="120"/>
          <w:sz w:val="12"/>
        </w:rPr>
        <w:t> </w:t>
      </w:r>
      <w:r>
        <w:rPr>
          <w:w w:val="120"/>
          <w:sz w:val="12"/>
        </w:rPr>
        <w:t>on Genetic Improvement (GI). Presented at the 2021</w:t>
      </w:r>
      <w:r>
        <w:rPr>
          <w:spacing w:val="-1"/>
          <w:w w:val="120"/>
          <w:sz w:val="12"/>
        </w:rPr>
        <w:t> </w:t>
      </w:r>
      <w:r>
        <w:rPr>
          <w:w w:val="120"/>
          <w:sz w:val="12"/>
        </w:rPr>
        <w:t>IEEE/ACM International</w:t>
      </w:r>
      <w:r>
        <w:rPr>
          <w:spacing w:val="40"/>
          <w:w w:val="120"/>
          <w:sz w:val="12"/>
        </w:rPr>
        <w:t> </w:t>
      </w:r>
      <w:r>
        <w:rPr>
          <w:w w:val="120"/>
          <w:sz w:val="12"/>
        </w:rPr>
        <w:t>Workshop</w:t>
      </w:r>
      <w:r>
        <w:rPr>
          <w:spacing w:val="-9"/>
          <w:w w:val="120"/>
          <w:sz w:val="12"/>
        </w:rPr>
        <w:t> </w:t>
      </w:r>
      <w:r>
        <w:rPr>
          <w:w w:val="120"/>
          <w:sz w:val="12"/>
        </w:rPr>
        <w:t>on</w:t>
      </w:r>
      <w:r>
        <w:rPr>
          <w:spacing w:val="-8"/>
          <w:w w:val="120"/>
          <w:sz w:val="12"/>
        </w:rPr>
        <w:t> </w:t>
      </w:r>
      <w:r>
        <w:rPr>
          <w:w w:val="120"/>
          <w:sz w:val="12"/>
        </w:rPr>
        <w:t>Genetic</w:t>
      </w:r>
      <w:r>
        <w:rPr>
          <w:spacing w:val="-8"/>
          <w:w w:val="120"/>
          <w:sz w:val="12"/>
        </w:rPr>
        <w:t> </w:t>
      </w:r>
      <w:r>
        <w:rPr>
          <w:w w:val="120"/>
          <w:sz w:val="12"/>
        </w:rPr>
        <w:t>Improvement</w:t>
      </w:r>
      <w:r>
        <w:rPr>
          <w:spacing w:val="-9"/>
          <w:w w:val="120"/>
          <w:sz w:val="12"/>
        </w:rPr>
        <w:t> </w:t>
      </w:r>
      <w:r>
        <w:rPr>
          <w:w w:val="120"/>
          <w:sz w:val="12"/>
        </w:rPr>
        <w:t>(GI).</w:t>
      </w:r>
      <w:r>
        <w:rPr>
          <w:spacing w:val="-8"/>
          <w:w w:val="120"/>
          <w:sz w:val="12"/>
        </w:rPr>
        <w:t> </w:t>
      </w:r>
      <w:r>
        <w:rPr>
          <w:w w:val="120"/>
          <w:sz w:val="12"/>
        </w:rPr>
        <w:t>IEEE,</w:t>
      </w:r>
      <w:r>
        <w:rPr>
          <w:spacing w:val="-9"/>
          <w:w w:val="120"/>
          <w:sz w:val="12"/>
        </w:rPr>
        <w:t> </w:t>
      </w:r>
      <w:r>
        <w:rPr>
          <w:w w:val="120"/>
          <w:sz w:val="12"/>
        </w:rPr>
        <w:t>Madrid,</w:t>
      </w:r>
      <w:r>
        <w:rPr>
          <w:spacing w:val="-9"/>
          <w:w w:val="120"/>
          <w:sz w:val="12"/>
        </w:rPr>
        <w:t> </w:t>
      </w:r>
      <w:r>
        <w:rPr>
          <w:w w:val="120"/>
          <w:sz w:val="12"/>
        </w:rPr>
        <w:t>Spain,</w:t>
      </w:r>
      <w:r>
        <w:rPr>
          <w:spacing w:val="-8"/>
          <w:w w:val="120"/>
          <w:sz w:val="12"/>
        </w:rPr>
        <w:t> </w:t>
      </w:r>
      <w:r>
        <w:rPr>
          <w:w w:val="120"/>
          <w:sz w:val="12"/>
        </w:rPr>
        <w:t>pp.</w:t>
      </w:r>
      <w:r>
        <w:rPr>
          <w:spacing w:val="-8"/>
          <w:w w:val="120"/>
          <w:sz w:val="12"/>
        </w:rPr>
        <w:t> </w:t>
      </w:r>
      <w:r>
        <w:rPr>
          <w:w w:val="120"/>
          <w:sz w:val="12"/>
        </w:rPr>
        <w:t>11–18.</w:t>
      </w:r>
      <w:r>
        <w:rPr>
          <w:spacing w:val="-9"/>
          <w:w w:val="120"/>
          <w:sz w:val="12"/>
        </w:rPr>
        <w:t> </w:t>
      </w:r>
      <w:hyperlink r:id="rId47">
        <w:r>
          <w:rPr>
            <w:color w:val="2196D1"/>
            <w:w w:val="120"/>
            <w:sz w:val="12"/>
          </w:rPr>
          <w:t>https://</w:t>
        </w:r>
      </w:hyperlink>
      <w:r>
        <w:rPr>
          <w:color w:val="2196D1"/>
          <w:spacing w:val="40"/>
          <w:w w:val="120"/>
          <w:sz w:val="12"/>
        </w:rPr>
        <w:t> </w:t>
      </w:r>
      <w:hyperlink r:id="rId47">
        <w:r>
          <w:rPr>
            <w:color w:val="2196D1"/>
            <w:spacing w:val="-2"/>
            <w:w w:val="120"/>
            <w:sz w:val="12"/>
          </w:rPr>
          <w:t>doi.org/10.1109/GI52543.2021.00011</w:t>
        </w:r>
      </w:hyperlink>
      <w:r>
        <w:rPr>
          <w:spacing w:val="-2"/>
          <w:w w:val="120"/>
          <w:sz w:val="12"/>
        </w:rPr>
        <w:t>.</w:t>
      </w:r>
    </w:p>
    <w:p>
      <w:pPr>
        <w:spacing w:after="0" w:line="276" w:lineRule="auto"/>
        <w:jc w:val="left"/>
        <w:rPr>
          <w:sz w:val="12"/>
        </w:rPr>
        <w:sectPr>
          <w:type w:val="continuous"/>
          <w:pgSz w:w="11910" w:h="15880"/>
          <w:pgMar w:header="655" w:footer="544" w:top="620" w:bottom="280" w:left="620" w:right="640"/>
          <w:cols w:num="2" w:equalWidth="0">
            <w:col w:w="5154" w:space="226"/>
            <w:col w:w="5270"/>
          </w:cols>
        </w:sectPr>
      </w:pPr>
    </w:p>
    <w:p>
      <w:pPr>
        <w:pStyle w:val="BodyText"/>
        <w:spacing w:before="1"/>
        <w:ind w:left="0"/>
        <w:rPr>
          <w:sz w:val="11"/>
        </w:rPr>
      </w:pPr>
    </w:p>
    <w:p>
      <w:pPr>
        <w:spacing w:after="0"/>
        <w:rPr>
          <w:sz w:val="11"/>
        </w:rPr>
        <w:sectPr>
          <w:pgSz w:w="11910" w:h="15880"/>
          <w:pgMar w:header="655" w:footer="544" w:top="840" w:bottom="740" w:left="620" w:right="640"/>
        </w:sectPr>
      </w:pPr>
    </w:p>
    <w:p>
      <w:pPr>
        <w:spacing w:line="278" w:lineRule="auto" w:before="101"/>
        <w:ind w:left="370" w:right="35" w:hanging="240"/>
        <w:jc w:val="left"/>
        <w:rPr>
          <w:sz w:val="12"/>
        </w:rPr>
      </w:pPr>
      <w:bookmarkStart w:name="_bookmark37" w:id="62"/>
      <w:bookmarkEnd w:id="62"/>
      <w:r>
        <w:rPr/>
      </w:r>
      <w:r>
        <w:rPr>
          <w:w w:val="115"/>
          <w:sz w:val="12"/>
        </w:rPr>
        <w:t>Buscombe, D., Wernette, P., Fitzpatrick, S., Favela, J., Goldstein, E.B., Enwright, N.M.,</w:t>
      </w:r>
      <w:r>
        <w:rPr>
          <w:spacing w:val="40"/>
          <w:w w:val="120"/>
          <w:sz w:val="12"/>
        </w:rPr>
        <w:t> </w:t>
      </w:r>
      <w:r>
        <w:rPr>
          <w:w w:val="120"/>
          <w:sz w:val="12"/>
        </w:rPr>
        <w:t>2023. A 1.2 billion pixel human-labeled dataset for data-driven classification of</w:t>
      </w:r>
      <w:r>
        <w:rPr>
          <w:spacing w:val="40"/>
          <w:w w:val="120"/>
          <w:sz w:val="12"/>
        </w:rPr>
        <w:t> </w:t>
      </w:r>
      <w:r>
        <w:rPr>
          <w:w w:val="120"/>
          <w:sz w:val="12"/>
        </w:rPr>
        <w:t>coastal</w:t>
      </w:r>
      <w:r>
        <w:rPr>
          <w:spacing w:val="-9"/>
          <w:w w:val="120"/>
          <w:sz w:val="12"/>
        </w:rPr>
        <w:t> </w:t>
      </w:r>
      <w:r>
        <w:rPr>
          <w:w w:val="120"/>
          <w:sz w:val="12"/>
        </w:rPr>
        <w:t>environments.</w:t>
      </w:r>
      <w:r>
        <w:rPr>
          <w:spacing w:val="-9"/>
          <w:w w:val="120"/>
          <w:sz w:val="12"/>
        </w:rPr>
        <w:t> </w:t>
      </w:r>
      <w:r>
        <w:rPr>
          <w:w w:val="120"/>
          <w:sz w:val="12"/>
        </w:rPr>
        <w:t>Sci.</w:t>
      </w:r>
      <w:r>
        <w:rPr>
          <w:spacing w:val="-9"/>
          <w:w w:val="120"/>
          <w:sz w:val="12"/>
        </w:rPr>
        <w:t> </w:t>
      </w:r>
      <w:r>
        <w:rPr>
          <w:w w:val="120"/>
          <w:sz w:val="12"/>
        </w:rPr>
        <w:t>Data</w:t>
      </w:r>
      <w:r>
        <w:rPr>
          <w:spacing w:val="-9"/>
          <w:w w:val="120"/>
          <w:sz w:val="12"/>
        </w:rPr>
        <w:t> </w:t>
      </w:r>
      <w:r>
        <w:rPr>
          <w:w w:val="120"/>
          <w:sz w:val="12"/>
        </w:rPr>
        <w:t>10,</w:t>
      </w:r>
      <w:r>
        <w:rPr>
          <w:spacing w:val="-9"/>
          <w:w w:val="120"/>
          <w:sz w:val="12"/>
        </w:rPr>
        <w:t> </w:t>
      </w:r>
      <w:r>
        <w:rPr>
          <w:w w:val="120"/>
          <w:sz w:val="12"/>
        </w:rPr>
        <w:t>46.</w:t>
      </w:r>
      <w:r>
        <w:rPr>
          <w:spacing w:val="-9"/>
          <w:w w:val="120"/>
          <w:sz w:val="12"/>
        </w:rPr>
        <w:t> </w:t>
      </w:r>
      <w:hyperlink r:id="rId48">
        <w:r>
          <w:rPr>
            <w:color w:val="2196D1"/>
            <w:w w:val="120"/>
            <w:sz w:val="12"/>
          </w:rPr>
          <w:t>https://doi.org/10.1038/s41597-023-01929-</w:t>
        </w:r>
      </w:hyperlink>
      <w:r>
        <w:rPr>
          <w:color w:val="2196D1"/>
          <w:spacing w:val="40"/>
          <w:w w:val="120"/>
          <w:sz w:val="12"/>
        </w:rPr>
        <w:t> </w:t>
      </w:r>
      <w:hyperlink r:id="rId48">
        <w:r>
          <w:rPr>
            <w:color w:val="2196D1"/>
            <w:spacing w:val="-6"/>
            <w:w w:val="120"/>
            <w:sz w:val="12"/>
          </w:rPr>
          <w:t>2</w:t>
        </w:r>
      </w:hyperlink>
      <w:r>
        <w:rPr>
          <w:spacing w:val="-6"/>
          <w:w w:val="120"/>
          <w:sz w:val="12"/>
        </w:rPr>
        <w:t>.</w:t>
      </w:r>
    </w:p>
    <w:p>
      <w:pPr>
        <w:spacing w:line="278" w:lineRule="auto" w:before="0"/>
        <w:ind w:left="370" w:right="39" w:hanging="240"/>
        <w:jc w:val="both"/>
        <w:rPr>
          <w:sz w:val="12"/>
        </w:rPr>
      </w:pPr>
      <w:bookmarkStart w:name="_bookmark38" w:id="63"/>
      <w:bookmarkEnd w:id="63"/>
      <w:r>
        <w:rPr/>
      </w:r>
      <w:r>
        <w:rPr>
          <w:w w:val="115"/>
          <w:sz w:val="12"/>
        </w:rPr>
        <w:t>Buslaev,</w:t>
      </w:r>
      <w:r>
        <w:rPr>
          <w:spacing w:val="-2"/>
          <w:w w:val="115"/>
          <w:sz w:val="12"/>
        </w:rPr>
        <w:t> </w:t>
      </w:r>
      <w:r>
        <w:rPr>
          <w:w w:val="115"/>
          <w:sz w:val="12"/>
        </w:rPr>
        <w:t>A.,</w:t>
      </w:r>
      <w:r>
        <w:rPr>
          <w:spacing w:val="-1"/>
          <w:w w:val="115"/>
          <w:sz w:val="12"/>
        </w:rPr>
        <w:t> </w:t>
      </w:r>
      <w:r>
        <w:rPr>
          <w:w w:val="115"/>
          <w:sz w:val="12"/>
        </w:rPr>
        <w:t>Iglovikov,</w:t>
      </w:r>
      <w:r>
        <w:rPr>
          <w:spacing w:val="-2"/>
          <w:w w:val="115"/>
          <w:sz w:val="12"/>
        </w:rPr>
        <w:t> </w:t>
      </w:r>
      <w:r>
        <w:rPr>
          <w:w w:val="115"/>
          <w:sz w:val="12"/>
        </w:rPr>
        <w:t>V.I.,</w:t>
      </w:r>
      <w:r>
        <w:rPr>
          <w:spacing w:val="-3"/>
          <w:w w:val="115"/>
          <w:sz w:val="12"/>
        </w:rPr>
        <w:t> </w:t>
      </w:r>
      <w:r>
        <w:rPr>
          <w:w w:val="115"/>
          <w:sz w:val="12"/>
        </w:rPr>
        <w:t>Khvedchenya,</w:t>
      </w:r>
      <w:r>
        <w:rPr>
          <w:spacing w:val="-2"/>
          <w:w w:val="115"/>
          <w:sz w:val="12"/>
        </w:rPr>
        <w:t> </w:t>
      </w:r>
      <w:r>
        <w:rPr>
          <w:w w:val="115"/>
          <w:sz w:val="12"/>
        </w:rPr>
        <w:t>E.,</w:t>
      </w:r>
      <w:r>
        <w:rPr>
          <w:spacing w:val="-2"/>
          <w:w w:val="115"/>
          <w:sz w:val="12"/>
        </w:rPr>
        <w:t> </w:t>
      </w:r>
      <w:r>
        <w:rPr>
          <w:w w:val="115"/>
          <w:sz w:val="12"/>
        </w:rPr>
        <w:t>Parinov,</w:t>
      </w:r>
      <w:r>
        <w:rPr>
          <w:spacing w:val="-2"/>
          <w:w w:val="115"/>
          <w:sz w:val="12"/>
        </w:rPr>
        <w:t> </w:t>
      </w:r>
      <w:r>
        <w:rPr>
          <w:w w:val="115"/>
          <w:sz w:val="12"/>
        </w:rPr>
        <w:t>A.,</w:t>
      </w:r>
      <w:r>
        <w:rPr>
          <w:spacing w:val="-2"/>
          <w:w w:val="115"/>
          <w:sz w:val="12"/>
        </w:rPr>
        <w:t> </w:t>
      </w:r>
      <w:r>
        <w:rPr>
          <w:w w:val="115"/>
          <w:sz w:val="12"/>
        </w:rPr>
        <w:t>Druzhinin,</w:t>
      </w:r>
      <w:r>
        <w:rPr>
          <w:spacing w:val="-1"/>
          <w:w w:val="115"/>
          <w:sz w:val="12"/>
        </w:rPr>
        <w:t> </w:t>
      </w:r>
      <w:r>
        <w:rPr>
          <w:w w:val="115"/>
          <w:sz w:val="12"/>
        </w:rPr>
        <w:t>M.,</w:t>
      </w:r>
      <w:r>
        <w:rPr>
          <w:spacing w:val="-2"/>
          <w:w w:val="115"/>
          <w:sz w:val="12"/>
        </w:rPr>
        <w:t> </w:t>
      </w:r>
      <w:r>
        <w:rPr>
          <w:w w:val="115"/>
          <w:sz w:val="12"/>
        </w:rPr>
        <w:t>Kalinin,</w:t>
      </w:r>
      <w:r>
        <w:rPr>
          <w:spacing w:val="-2"/>
          <w:w w:val="115"/>
          <w:sz w:val="12"/>
        </w:rPr>
        <w:t> </w:t>
      </w:r>
      <w:r>
        <w:rPr>
          <w:w w:val="115"/>
          <w:sz w:val="12"/>
        </w:rPr>
        <w:t>A.A.,</w:t>
      </w:r>
      <w:r>
        <w:rPr>
          <w:spacing w:val="40"/>
          <w:w w:val="120"/>
          <w:sz w:val="12"/>
        </w:rPr>
        <w:t> </w:t>
      </w:r>
      <w:r>
        <w:rPr>
          <w:w w:val="120"/>
          <w:sz w:val="12"/>
        </w:rPr>
        <w:t>2020.</w:t>
      </w:r>
      <w:r>
        <w:rPr>
          <w:spacing w:val="-9"/>
          <w:w w:val="120"/>
          <w:sz w:val="12"/>
        </w:rPr>
        <w:t> </w:t>
      </w:r>
      <w:r>
        <w:rPr>
          <w:w w:val="120"/>
          <w:sz w:val="12"/>
        </w:rPr>
        <w:t>Albumentations:</w:t>
      </w:r>
      <w:r>
        <w:rPr>
          <w:spacing w:val="-9"/>
          <w:w w:val="120"/>
          <w:sz w:val="12"/>
        </w:rPr>
        <w:t> </w:t>
      </w:r>
      <w:r>
        <w:rPr>
          <w:w w:val="120"/>
          <w:sz w:val="12"/>
        </w:rPr>
        <w:t>fast</w:t>
      </w:r>
      <w:r>
        <w:rPr>
          <w:spacing w:val="-9"/>
          <w:w w:val="120"/>
          <w:sz w:val="12"/>
        </w:rPr>
        <w:t> </w:t>
      </w:r>
      <w:r>
        <w:rPr>
          <w:w w:val="120"/>
          <w:sz w:val="12"/>
        </w:rPr>
        <w:t>and</w:t>
      </w:r>
      <w:r>
        <w:rPr>
          <w:spacing w:val="-9"/>
          <w:w w:val="120"/>
          <w:sz w:val="12"/>
        </w:rPr>
        <w:t> </w:t>
      </w:r>
      <w:r>
        <w:rPr>
          <w:w w:val="120"/>
          <w:sz w:val="12"/>
        </w:rPr>
        <w:t>flexible</w:t>
      </w:r>
      <w:r>
        <w:rPr>
          <w:spacing w:val="-9"/>
          <w:w w:val="120"/>
          <w:sz w:val="12"/>
        </w:rPr>
        <w:t> </w:t>
      </w:r>
      <w:r>
        <w:rPr>
          <w:w w:val="120"/>
          <w:sz w:val="12"/>
        </w:rPr>
        <w:t>image</w:t>
      </w:r>
      <w:r>
        <w:rPr>
          <w:spacing w:val="-9"/>
          <w:w w:val="120"/>
          <w:sz w:val="12"/>
        </w:rPr>
        <w:t> </w:t>
      </w:r>
      <w:r>
        <w:rPr>
          <w:w w:val="120"/>
          <w:sz w:val="12"/>
        </w:rPr>
        <w:t>augmentations.</w:t>
      </w:r>
      <w:r>
        <w:rPr>
          <w:spacing w:val="-9"/>
          <w:w w:val="120"/>
          <w:sz w:val="12"/>
        </w:rPr>
        <w:t> </w:t>
      </w:r>
      <w:r>
        <w:rPr>
          <w:w w:val="120"/>
          <w:sz w:val="12"/>
        </w:rPr>
        <w:t>Information</w:t>
      </w:r>
      <w:r>
        <w:rPr>
          <w:spacing w:val="-9"/>
          <w:w w:val="120"/>
          <w:sz w:val="12"/>
        </w:rPr>
        <w:t> </w:t>
      </w:r>
      <w:r>
        <w:rPr>
          <w:w w:val="120"/>
          <w:sz w:val="12"/>
        </w:rPr>
        <w:t>11,</w:t>
      </w:r>
      <w:r>
        <w:rPr>
          <w:spacing w:val="-9"/>
          <w:w w:val="120"/>
          <w:sz w:val="12"/>
        </w:rPr>
        <w:t> </w:t>
      </w:r>
      <w:r>
        <w:rPr>
          <w:w w:val="120"/>
          <w:sz w:val="12"/>
        </w:rPr>
        <w:t>125.</w:t>
      </w:r>
      <w:r>
        <w:rPr>
          <w:spacing w:val="40"/>
          <w:w w:val="120"/>
          <w:sz w:val="12"/>
        </w:rPr>
        <w:t> </w:t>
      </w:r>
      <w:hyperlink r:id="rId49">
        <w:r>
          <w:rPr>
            <w:color w:val="2196D1"/>
            <w:spacing w:val="-2"/>
            <w:w w:val="120"/>
            <w:sz w:val="12"/>
          </w:rPr>
          <w:t>https://doi.org/10.3390/info11020125</w:t>
        </w:r>
      </w:hyperlink>
      <w:r>
        <w:rPr>
          <w:spacing w:val="-2"/>
          <w:w w:val="120"/>
          <w:sz w:val="12"/>
        </w:rPr>
        <w:t>.</w:t>
      </w:r>
    </w:p>
    <w:p>
      <w:pPr>
        <w:spacing w:line="278" w:lineRule="auto" w:before="0"/>
        <w:ind w:left="370" w:right="88" w:hanging="240"/>
        <w:jc w:val="both"/>
        <w:rPr>
          <w:sz w:val="12"/>
        </w:rPr>
      </w:pPr>
      <w:bookmarkStart w:name="_bookmark39" w:id="64"/>
      <w:bookmarkEnd w:id="64"/>
      <w:r>
        <w:rPr/>
      </w:r>
      <w:r>
        <w:rPr>
          <w:w w:val="115"/>
          <w:sz w:val="12"/>
        </w:rPr>
        <w:t>Cao, W., Zhou, Y., Li, R., Li, X., 2020. Mapping changes in coastlines and tidal flats in</w:t>
      </w:r>
      <w:r>
        <w:rPr>
          <w:spacing w:val="40"/>
          <w:w w:val="115"/>
          <w:sz w:val="12"/>
        </w:rPr>
        <w:t> </w:t>
      </w:r>
      <w:r>
        <w:rPr>
          <w:w w:val="115"/>
          <w:sz w:val="12"/>
        </w:rPr>
        <w:t>developing islands using the full time series of Landsat images. Remote Sens.</w:t>
      </w:r>
    </w:p>
    <w:p>
      <w:pPr>
        <w:spacing w:line="136" w:lineRule="exact" w:before="0"/>
        <w:ind w:left="370" w:right="0" w:firstLine="0"/>
        <w:jc w:val="both"/>
        <w:rPr>
          <w:sz w:val="12"/>
        </w:rPr>
      </w:pPr>
      <w:r>
        <w:rPr>
          <w:w w:val="120"/>
          <w:sz w:val="12"/>
        </w:rPr>
        <w:t>Environ.</w:t>
      </w:r>
      <w:r>
        <w:rPr>
          <w:spacing w:val="1"/>
          <w:w w:val="120"/>
          <w:sz w:val="12"/>
        </w:rPr>
        <w:t> </w:t>
      </w:r>
      <w:r>
        <w:rPr>
          <w:w w:val="120"/>
          <w:sz w:val="12"/>
        </w:rPr>
        <w:t>239,</w:t>
      </w:r>
      <w:r>
        <w:rPr>
          <w:spacing w:val="2"/>
          <w:w w:val="120"/>
          <w:sz w:val="12"/>
        </w:rPr>
        <w:t> </w:t>
      </w:r>
      <w:r>
        <w:rPr>
          <w:w w:val="120"/>
          <w:sz w:val="12"/>
        </w:rPr>
        <w:t>111665</w:t>
      </w:r>
      <w:r>
        <w:rPr>
          <w:spacing w:val="2"/>
          <w:w w:val="120"/>
          <w:sz w:val="12"/>
        </w:rPr>
        <w:t> </w:t>
      </w:r>
      <w:hyperlink r:id="rId50">
        <w:r>
          <w:rPr>
            <w:color w:val="2196D1"/>
            <w:spacing w:val="-2"/>
            <w:w w:val="120"/>
            <w:sz w:val="12"/>
          </w:rPr>
          <w:t>https://doi.org/10.1016/j.rse.2020.111665</w:t>
        </w:r>
      </w:hyperlink>
      <w:r>
        <w:rPr>
          <w:spacing w:val="-2"/>
          <w:w w:val="120"/>
          <w:sz w:val="12"/>
        </w:rPr>
        <w:t>.</w:t>
      </w:r>
    </w:p>
    <w:p>
      <w:pPr>
        <w:spacing w:line="276" w:lineRule="auto" w:before="9"/>
        <w:ind w:left="370" w:right="35" w:hanging="240"/>
        <w:jc w:val="left"/>
        <w:rPr>
          <w:sz w:val="12"/>
        </w:rPr>
      </w:pPr>
      <w:bookmarkStart w:name="_bookmark40" w:id="65"/>
      <w:bookmarkEnd w:id="65"/>
      <w:r>
        <w:rPr/>
      </w:r>
      <w:r>
        <w:rPr>
          <w:spacing w:val="-2"/>
          <w:w w:val="120"/>
          <w:sz w:val="12"/>
        </w:rPr>
        <w:t>Castagno,</w:t>
      </w:r>
      <w:r>
        <w:rPr>
          <w:spacing w:val="-4"/>
          <w:w w:val="120"/>
          <w:sz w:val="12"/>
        </w:rPr>
        <w:t> </w:t>
      </w:r>
      <w:r>
        <w:rPr>
          <w:spacing w:val="-2"/>
          <w:w w:val="120"/>
          <w:sz w:val="12"/>
        </w:rPr>
        <w:t>K.A.,</w:t>
      </w:r>
      <w:r>
        <w:rPr>
          <w:spacing w:val="-4"/>
          <w:w w:val="120"/>
          <w:sz w:val="12"/>
        </w:rPr>
        <w:t> </w:t>
      </w:r>
      <w:r>
        <w:rPr>
          <w:spacing w:val="-2"/>
          <w:w w:val="120"/>
          <w:sz w:val="12"/>
        </w:rPr>
        <w:t>Jim</w:t>
      </w:r>
      <w:r>
        <w:rPr>
          <w:rFonts w:ascii="Georgia" w:hAnsi="Georgia"/>
          <w:spacing w:val="-2"/>
          <w:w w:val="120"/>
          <w:position w:val="1"/>
          <w:sz w:val="12"/>
        </w:rPr>
        <w:t>´</w:t>
      </w:r>
      <w:r>
        <w:rPr>
          <w:spacing w:val="-2"/>
          <w:w w:val="120"/>
          <w:sz w:val="12"/>
        </w:rPr>
        <w:t>enez-Robles,</w:t>
      </w:r>
      <w:r>
        <w:rPr>
          <w:spacing w:val="-4"/>
          <w:w w:val="120"/>
          <w:sz w:val="12"/>
        </w:rPr>
        <w:t> </w:t>
      </w:r>
      <w:r>
        <w:rPr>
          <w:spacing w:val="-2"/>
          <w:w w:val="120"/>
          <w:sz w:val="12"/>
        </w:rPr>
        <w:t>A.M.,</w:t>
      </w:r>
      <w:r>
        <w:rPr>
          <w:spacing w:val="-4"/>
          <w:w w:val="120"/>
          <w:sz w:val="12"/>
        </w:rPr>
        <w:t> </w:t>
      </w:r>
      <w:r>
        <w:rPr>
          <w:spacing w:val="-2"/>
          <w:w w:val="120"/>
          <w:sz w:val="12"/>
        </w:rPr>
        <w:t>Donnelly,</w:t>
      </w:r>
      <w:r>
        <w:rPr>
          <w:spacing w:val="-5"/>
          <w:w w:val="120"/>
          <w:sz w:val="12"/>
        </w:rPr>
        <w:t> </w:t>
      </w:r>
      <w:r>
        <w:rPr>
          <w:spacing w:val="-2"/>
          <w:w w:val="120"/>
          <w:sz w:val="12"/>
        </w:rPr>
        <w:t>J.P.,</w:t>
      </w:r>
      <w:r>
        <w:rPr>
          <w:spacing w:val="-4"/>
          <w:w w:val="120"/>
          <w:sz w:val="12"/>
        </w:rPr>
        <w:t> </w:t>
      </w:r>
      <w:r>
        <w:rPr>
          <w:spacing w:val="-2"/>
          <w:w w:val="120"/>
          <w:sz w:val="12"/>
        </w:rPr>
        <w:t>Wiberg,</w:t>
      </w:r>
      <w:r>
        <w:rPr>
          <w:spacing w:val="-4"/>
          <w:w w:val="120"/>
          <w:sz w:val="12"/>
        </w:rPr>
        <w:t> </w:t>
      </w:r>
      <w:r>
        <w:rPr>
          <w:spacing w:val="-2"/>
          <w:w w:val="120"/>
          <w:sz w:val="12"/>
        </w:rPr>
        <w:t>P.L.,</w:t>
      </w:r>
      <w:r>
        <w:rPr>
          <w:spacing w:val="-4"/>
          <w:w w:val="120"/>
          <w:sz w:val="12"/>
        </w:rPr>
        <w:t> </w:t>
      </w:r>
      <w:r>
        <w:rPr>
          <w:spacing w:val="-2"/>
          <w:w w:val="120"/>
          <w:sz w:val="12"/>
        </w:rPr>
        <w:t>Fenster,</w:t>
      </w:r>
      <w:r>
        <w:rPr>
          <w:spacing w:val="-4"/>
          <w:w w:val="120"/>
          <w:sz w:val="12"/>
        </w:rPr>
        <w:t> </w:t>
      </w:r>
      <w:r>
        <w:rPr>
          <w:spacing w:val="-2"/>
          <w:w w:val="120"/>
          <w:sz w:val="12"/>
        </w:rPr>
        <w:t>M.S.,</w:t>
      </w:r>
      <w:r>
        <w:rPr>
          <w:spacing w:val="40"/>
          <w:w w:val="120"/>
          <w:sz w:val="12"/>
        </w:rPr>
        <w:t> </w:t>
      </w:r>
      <w:r>
        <w:rPr>
          <w:w w:val="120"/>
          <w:sz w:val="12"/>
        </w:rPr>
        <w:t>Fagherazzi,</w:t>
      </w:r>
      <w:r>
        <w:rPr>
          <w:spacing w:val="-9"/>
          <w:w w:val="120"/>
          <w:sz w:val="12"/>
        </w:rPr>
        <w:t> </w:t>
      </w:r>
      <w:r>
        <w:rPr>
          <w:w w:val="120"/>
          <w:sz w:val="12"/>
        </w:rPr>
        <w:t>S.,</w:t>
      </w:r>
      <w:r>
        <w:rPr>
          <w:spacing w:val="-8"/>
          <w:w w:val="120"/>
          <w:sz w:val="12"/>
        </w:rPr>
        <w:t> </w:t>
      </w:r>
      <w:r>
        <w:rPr>
          <w:w w:val="120"/>
          <w:sz w:val="12"/>
        </w:rPr>
        <w:t>2018.</w:t>
      </w:r>
      <w:r>
        <w:rPr>
          <w:spacing w:val="-8"/>
          <w:w w:val="120"/>
          <w:sz w:val="12"/>
        </w:rPr>
        <w:t> </w:t>
      </w:r>
      <w:r>
        <w:rPr>
          <w:w w:val="120"/>
          <w:sz w:val="12"/>
        </w:rPr>
        <w:t>Intense</w:t>
      </w:r>
      <w:r>
        <w:rPr>
          <w:spacing w:val="-9"/>
          <w:w w:val="120"/>
          <w:sz w:val="12"/>
        </w:rPr>
        <w:t> </w:t>
      </w:r>
      <w:r>
        <w:rPr>
          <w:w w:val="120"/>
          <w:sz w:val="12"/>
        </w:rPr>
        <w:t>storms</w:t>
      </w:r>
      <w:r>
        <w:rPr>
          <w:spacing w:val="-8"/>
          <w:w w:val="120"/>
          <w:sz w:val="12"/>
        </w:rPr>
        <w:t> </w:t>
      </w:r>
      <w:r>
        <w:rPr>
          <w:w w:val="120"/>
          <w:sz w:val="12"/>
        </w:rPr>
        <w:t>increase</w:t>
      </w:r>
      <w:r>
        <w:rPr>
          <w:spacing w:val="-9"/>
          <w:w w:val="120"/>
          <w:sz w:val="12"/>
        </w:rPr>
        <w:t> </w:t>
      </w:r>
      <w:r>
        <w:rPr>
          <w:w w:val="120"/>
          <w:sz w:val="12"/>
        </w:rPr>
        <w:t>the</w:t>
      </w:r>
      <w:r>
        <w:rPr>
          <w:spacing w:val="-8"/>
          <w:w w:val="120"/>
          <w:sz w:val="12"/>
        </w:rPr>
        <w:t> </w:t>
      </w:r>
      <w:r>
        <w:rPr>
          <w:w w:val="120"/>
          <w:sz w:val="12"/>
        </w:rPr>
        <w:t>stability</w:t>
      </w:r>
      <w:r>
        <w:rPr>
          <w:spacing w:val="-8"/>
          <w:w w:val="120"/>
          <w:sz w:val="12"/>
        </w:rPr>
        <w:t> </w:t>
      </w:r>
      <w:r>
        <w:rPr>
          <w:w w:val="120"/>
          <w:sz w:val="12"/>
        </w:rPr>
        <w:t>of</w:t>
      </w:r>
      <w:r>
        <w:rPr>
          <w:spacing w:val="-9"/>
          <w:w w:val="120"/>
          <w:sz w:val="12"/>
        </w:rPr>
        <w:t> </w:t>
      </w:r>
      <w:r>
        <w:rPr>
          <w:w w:val="120"/>
          <w:sz w:val="12"/>
        </w:rPr>
        <w:t>tidal</w:t>
      </w:r>
      <w:r>
        <w:rPr>
          <w:spacing w:val="-8"/>
          <w:w w:val="120"/>
          <w:sz w:val="12"/>
        </w:rPr>
        <w:t> </w:t>
      </w:r>
      <w:r>
        <w:rPr>
          <w:w w:val="120"/>
          <w:sz w:val="12"/>
        </w:rPr>
        <w:t>bays.</w:t>
      </w:r>
      <w:r>
        <w:rPr>
          <w:spacing w:val="-9"/>
          <w:w w:val="120"/>
          <w:sz w:val="12"/>
        </w:rPr>
        <w:t> </w:t>
      </w:r>
      <w:r>
        <w:rPr>
          <w:w w:val="120"/>
          <w:sz w:val="12"/>
        </w:rPr>
        <w:t>Geophys.</w:t>
      </w:r>
      <w:r>
        <w:rPr>
          <w:spacing w:val="40"/>
          <w:w w:val="120"/>
          <w:sz w:val="12"/>
        </w:rPr>
        <w:t> </w:t>
      </w:r>
      <w:r>
        <w:rPr>
          <w:w w:val="120"/>
          <w:sz w:val="12"/>
        </w:rPr>
        <w:t>Res. Lett. 45, 5491–5500. </w:t>
      </w:r>
      <w:hyperlink r:id="rId51">
        <w:r>
          <w:rPr>
            <w:color w:val="2196D1"/>
            <w:w w:val="120"/>
            <w:sz w:val="12"/>
          </w:rPr>
          <w:t>https://doi.org/10.1029/2018GL078208</w:t>
        </w:r>
      </w:hyperlink>
      <w:r>
        <w:rPr>
          <w:w w:val="120"/>
          <w:sz w:val="12"/>
        </w:rPr>
        <w:t>.</w:t>
      </w:r>
    </w:p>
    <w:p>
      <w:pPr>
        <w:spacing w:line="276" w:lineRule="auto" w:before="2"/>
        <w:ind w:left="370" w:right="35" w:hanging="240"/>
        <w:jc w:val="left"/>
        <w:rPr>
          <w:sz w:val="12"/>
        </w:rPr>
      </w:pPr>
      <w:bookmarkStart w:name="_bookmark41" w:id="66"/>
      <w:bookmarkEnd w:id="66"/>
      <w:r>
        <w:rPr/>
      </w:r>
      <w:r>
        <w:rPr>
          <w:w w:val="110"/>
          <w:sz w:val="12"/>
        </w:rPr>
        <w:t>Chang, L., Chen, Y.-T., Wu, M.-C., Alkhaleefah, M., Chang, Y.-L., 2022. U-net for taiwan</w:t>
      </w:r>
      <w:r>
        <w:rPr>
          <w:spacing w:val="40"/>
          <w:w w:val="110"/>
          <w:sz w:val="12"/>
        </w:rPr>
        <w:t> </w:t>
      </w:r>
      <w:r>
        <w:rPr>
          <w:w w:val="110"/>
          <w:sz w:val="12"/>
        </w:rPr>
        <w:t>shoreline</w:t>
      </w:r>
      <w:r>
        <w:rPr>
          <w:spacing w:val="40"/>
          <w:w w:val="110"/>
          <w:sz w:val="12"/>
        </w:rPr>
        <w:t> </w:t>
      </w:r>
      <w:r>
        <w:rPr>
          <w:w w:val="110"/>
          <w:sz w:val="12"/>
        </w:rPr>
        <w:t>detection</w:t>
      </w:r>
      <w:r>
        <w:rPr>
          <w:spacing w:val="40"/>
          <w:w w:val="110"/>
          <w:sz w:val="12"/>
        </w:rPr>
        <w:t> </w:t>
      </w:r>
      <w:r>
        <w:rPr>
          <w:w w:val="110"/>
          <w:sz w:val="12"/>
        </w:rPr>
        <w:t>from</w:t>
      </w:r>
      <w:r>
        <w:rPr>
          <w:spacing w:val="40"/>
          <w:w w:val="110"/>
          <w:sz w:val="12"/>
        </w:rPr>
        <w:t> </w:t>
      </w:r>
      <w:r>
        <w:rPr>
          <w:w w:val="110"/>
          <w:sz w:val="12"/>
        </w:rPr>
        <w:t>SAR</w:t>
      </w:r>
      <w:r>
        <w:rPr>
          <w:spacing w:val="40"/>
          <w:w w:val="110"/>
          <w:sz w:val="12"/>
        </w:rPr>
        <w:t> </w:t>
      </w:r>
      <w:r>
        <w:rPr>
          <w:w w:val="110"/>
          <w:sz w:val="12"/>
        </w:rPr>
        <w:t>images.</w:t>
      </w:r>
      <w:r>
        <w:rPr>
          <w:spacing w:val="40"/>
          <w:w w:val="110"/>
          <w:sz w:val="12"/>
        </w:rPr>
        <w:t> </w:t>
      </w:r>
      <w:r>
        <w:rPr>
          <w:w w:val="110"/>
          <w:sz w:val="12"/>
        </w:rPr>
        <w:t>Rem.</w:t>
      </w:r>
      <w:r>
        <w:rPr>
          <w:spacing w:val="40"/>
          <w:w w:val="110"/>
          <w:sz w:val="12"/>
        </w:rPr>
        <w:t> </w:t>
      </w:r>
      <w:r>
        <w:rPr>
          <w:w w:val="110"/>
          <w:sz w:val="12"/>
        </w:rPr>
        <w:t>Sens.</w:t>
      </w:r>
      <w:r>
        <w:rPr>
          <w:spacing w:val="40"/>
          <w:w w:val="110"/>
          <w:sz w:val="12"/>
        </w:rPr>
        <w:t> </w:t>
      </w:r>
      <w:r>
        <w:rPr>
          <w:w w:val="110"/>
          <w:sz w:val="12"/>
        </w:rPr>
        <w:t>14,</w:t>
      </w:r>
      <w:r>
        <w:rPr>
          <w:spacing w:val="40"/>
          <w:w w:val="110"/>
          <w:sz w:val="12"/>
        </w:rPr>
        <w:t> </w:t>
      </w:r>
      <w:r>
        <w:rPr>
          <w:w w:val="110"/>
          <w:sz w:val="12"/>
        </w:rPr>
        <w:t>5135.</w:t>
      </w:r>
      <w:r>
        <w:rPr>
          <w:spacing w:val="40"/>
          <w:w w:val="110"/>
          <w:sz w:val="12"/>
        </w:rPr>
        <w:t> </w:t>
      </w:r>
      <w:hyperlink r:id="rId52">
        <w:r>
          <w:rPr>
            <w:color w:val="2196D1"/>
            <w:w w:val="110"/>
            <w:sz w:val="12"/>
          </w:rPr>
          <w:t>https://doi.org/</w:t>
        </w:r>
      </w:hyperlink>
      <w:r>
        <w:rPr>
          <w:color w:val="2196D1"/>
          <w:spacing w:val="40"/>
          <w:w w:val="110"/>
          <w:sz w:val="12"/>
        </w:rPr>
        <w:t> </w:t>
      </w:r>
      <w:hyperlink r:id="rId52">
        <w:r>
          <w:rPr>
            <w:color w:val="2196D1"/>
            <w:spacing w:val="-2"/>
            <w:w w:val="110"/>
            <w:sz w:val="12"/>
          </w:rPr>
          <w:t>10.3390/rs14205135</w:t>
        </w:r>
      </w:hyperlink>
      <w:r>
        <w:rPr>
          <w:spacing w:val="-2"/>
          <w:w w:val="110"/>
          <w:sz w:val="12"/>
        </w:rPr>
        <w:t>.</w:t>
      </w:r>
    </w:p>
    <w:p>
      <w:pPr>
        <w:spacing w:line="278" w:lineRule="auto" w:before="1"/>
        <w:ind w:left="370" w:right="35" w:hanging="240"/>
        <w:jc w:val="left"/>
        <w:rPr>
          <w:sz w:val="12"/>
        </w:rPr>
      </w:pPr>
      <w:bookmarkStart w:name="_bookmark42" w:id="67"/>
      <w:bookmarkEnd w:id="67"/>
      <w:r>
        <w:rPr/>
      </w:r>
      <w:hyperlink r:id="rId53">
        <w:r>
          <w:rPr>
            <w:color w:val="2196D1"/>
            <w:w w:val="115"/>
            <w:sz w:val="12"/>
          </w:rPr>
          <w:t>Chen, L.-C., Papandreou,</w:t>
        </w:r>
        <w:r>
          <w:rPr>
            <w:color w:val="2196D1"/>
            <w:spacing w:val="-1"/>
            <w:w w:val="115"/>
            <w:sz w:val="12"/>
          </w:rPr>
          <w:t> </w:t>
        </w:r>
        <w:r>
          <w:rPr>
            <w:color w:val="2196D1"/>
            <w:w w:val="115"/>
            <w:sz w:val="12"/>
          </w:rPr>
          <w:t>G., Schroff, F., Adam, H., 2017. Rethinking atrous convolution</w:t>
        </w:r>
      </w:hyperlink>
      <w:r>
        <w:rPr>
          <w:color w:val="2196D1"/>
          <w:spacing w:val="40"/>
          <w:w w:val="115"/>
          <w:sz w:val="12"/>
        </w:rPr>
        <w:t> </w:t>
      </w:r>
      <w:hyperlink r:id="rId53">
        <w:r>
          <w:rPr>
            <w:color w:val="2196D1"/>
            <w:w w:val="115"/>
            <w:sz w:val="12"/>
          </w:rPr>
          <w:t>for semantic image segmentation. ArXiv Prepr. ArXiv170605587</w:t>
        </w:r>
      </w:hyperlink>
      <w:r>
        <w:rPr>
          <w:w w:val="115"/>
          <w:sz w:val="12"/>
        </w:rPr>
        <w:t>.</w:t>
      </w:r>
    </w:p>
    <w:p>
      <w:pPr>
        <w:spacing w:line="276" w:lineRule="auto" w:before="0"/>
        <w:ind w:left="370" w:right="35" w:hanging="240"/>
        <w:jc w:val="left"/>
        <w:rPr>
          <w:sz w:val="12"/>
        </w:rPr>
      </w:pPr>
      <w:bookmarkStart w:name="_bookmark43" w:id="68"/>
      <w:bookmarkEnd w:id="68"/>
      <w:r>
        <w:rPr/>
      </w:r>
      <w:r>
        <w:rPr>
          <w:w w:val="115"/>
          <w:sz w:val="12"/>
        </w:rPr>
        <w:t>Dang,</w:t>
      </w:r>
      <w:r>
        <w:rPr>
          <w:spacing w:val="-7"/>
          <w:w w:val="115"/>
          <w:sz w:val="12"/>
        </w:rPr>
        <w:t> </w:t>
      </w:r>
      <w:r>
        <w:rPr>
          <w:w w:val="115"/>
          <w:sz w:val="12"/>
        </w:rPr>
        <w:t>K.B.,</w:t>
      </w:r>
      <w:r>
        <w:rPr>
          <w:spacing w:val="-8"/>
          <w:w w:val="115"/>
          <w:sz w:val="12"/>
        </w:rPr>
        <w:t> </w:t>
      </w:r>
      <w:r>
        <w:rPr>
          <w:w w:val="115"/>
          <w:sz w:val="12"/>
        </w:rPr>
        <w:t>Dang,</w:t>
      </w:r>
      <w:r>
        <w:rPr>
          <w:spacing w:val="-6"/>
          <w:w w:val="115"/>
          <w:sz w:val="12"/>
        </w:rPr>
        <w:t> </w:t>
      </w:r>
      <w:r>
        <w:rPr>
          <w:w w:val="115"/>
          <w:sz w:val="12"/>
        </w:rPr>
        <w:t>V.B.,</w:t>
      </w:r>
      <w:r>
        <w:rPr>
          <w:spacing w:val="-8"/>
          <w:w w:val="115"/>
          <w:sz w:val="12"/>
        </w:rPr>
        <w:t> </w:t>
      </w:r>
      <w:r>
        <w:rPr>
          <w:w w:val="115"/>
          <w:sz w:val="12"/>
        </w:rPr>
        <w:t>Ngo,</w:t>
      </w:r>
      <w:r>
        <w:rPr>
          <w:spacing w:val="-7"/>
          <w:w w:val="115"/>
          <w:sz w:val="12"/>
        </w:rPr>
        <w:t> </w:t>
      </w:r>
      <w:r>
        <w:rPr>
          <w:w w:val="115"/>
          <w:sz w:val="12"/>
        </w:rPr>
        <w:t>V.L.,</w:t>
      </w:r>
      <w:r>
        <w:rPr>
          <w:spacing w:val="-8"/>
          <w:w w:val="115"/>
          <w:sz w:val="12"/>
        </w:rPr>
        <w:t> </w:t>
      </w:r>
      <w:r>
        <w:rPr>
          <w:w w:val="115"/>
          <w:sz w:val="12"/>
        </w:rPr>
        <w:t>Vu,</w:t>
      </w:r>
      <w:r>
        <w:rPr>
          <w:spacing w:val="-7"/>
          <w:w w:val="115"/>
          <w:sz w:val="12"/>
        </w:rPr>
        <w:t> </w:t>
      </w:r>
      <w:r>
        <w:rPr>
          <w:w w:val="115"/>
          <w:sz w:val="12"/>
        </w:rPr>
        <w:t>K.C.,</w:t>
      </w:r>
      <w:r>
        <w:rPr>
          <w:spacing w:val="-7"/>
          <w:w w:val="115"/>
          <w:sz w:val="12"/>
        </w:rPr>
        <w:t> </w:t>
      </w:r>
      <w:r>
        <w:rPr>
          <w:w w:val="115"/>
          <w:sz w:val="12"/>
        </w:rPr>
        <w:t>Nguyen,</w:t>
      </w:r>
      <w:r>
        <w:rPr>
          <w:spacing w:val="-7"/>
          <w:w w:val="115"/>
          <w:sz w:val="12"/>
        </w:rPr>
        <w:t> </w:t>
      </w:r>
      <w:r>
        <w:rPr>
          <w:w w:val="115"/>
          <w:sz w:val="12"/>
        </w:rPr>
        <w:t>H.,</w:t>
      </w:r>
      <w:r>
        <w:rPr>
          <w:spacing w:val="-7"/>
          <w:w w:val="115"/>
          <w:sz w:val="12"/>
        </w:rPr>
        <w:t> </w:t>
      </w:r>
      <w:r>
        <w:rPr>
          <w:w w:val="115"/>
          <w:sz w:val="12"/>
        </w:rPr>
        <w:t>Nguyen,</w:t>
      </w:r>
      <w:r>
        <w:rPr>
          <w:spacing w:val="-8"/>
          <w:w w:val="115"/>
          <w:sz w:val="12"/>
        </w:rPr>
        <w:t> </w:t>
      </w:r>
      <w:r>
        <w:rPr>
          <w:w w:val="115"/>
          <w:sz w:val="12"/>
        </w:rPr>
        <w:t>D.A.,</w:t>
      </w:r>
      <w:r>
        <w:rPr>
          <w:spacing w:val="-7"/>
          <w:w w:val="115"/>
          <w:sz w:val="12"/>
        </w:rPr>
        <w:t> </w:t>
      </w:r>
      <w:r>
        <w:rPr>
          <w:w w:val="115"/>
          <w:sz w:val="12"/>
        </w:rPr>
        <w:t>Nguyen,</w:t>
      </w:r>
      <w:r>
        <w:rPr>
          <w:spacing w:val="-7"/>
          <w:w w:val="115"/>
          <w:sz w:val="12"/>
        </w:rPr>
        <w:t> </w:t>
      </w:r>
      <w:r>
        <w:rPr>
          <w:w w:val="115"/>
          <w:sz w:val="12"/>
        </w:rPr>
        <w:t>T.D.L.,</w:t>
      </w:r>
      <w:r>
        <w:rPr>
          <w:spacing w:val="40"/>
          <w:w w:val="115"/>
          <w:sz w:val="12"/>
        </w:rPr>
        <w:t> </w:t>
      </w:r>
      <w:r>
        <w:rPr>
          <w:w w:val="115"/>
          <w:sz w:val="12"/>
        </w:rPr>
        <w:t>Pham, T.P.N., Giang, T.L., Nguyen, H.D., Hieu Do, T., 2022. Application of deep</w:t>
      </w:r>
      <w:r>
        <w:rPr>
          <w:spacing w:val="40"/>
          <w:w w:val="115"/>
          <w:sz w:val="12"/>
        </w:rPr>
        <w:t> </w:t>
      </w:r>
      <w:r>
        <w:rPr>
          <w:w w:val="115"/>
          <w:sz w:val="12"/>
        </w:rPr>
        <w:t>learning models to detect coastlines and shorelines. J. Environ. Manag. 320, 115732</w:t>
      </w:r>
      <w:r>
        <w:rPr>
          <w:spacing w:val="40"/>
          <w:w w:val="115"/>
          <w:sz w:val="12"/>
        </w:rPr>
        <w:t> </w:t>
      </w:r>
      <w:hyperlink r:id="rId54">
        <w:r>
          <w:rPr>
            <w:color w:val="2196D1"/>
            <w:spacing w:val="-2"/>
            <w:w w:val="115"/>
            <w:sz w:val="12"/>
          </w:rPr>
          <w:t>https://doi.org/10.1016/j.jenvman.2022.115732</w:t>
        </w:r>
      </w:hyperlink>
      <w:r>
        <w:rPr>
          <w:spacing w:val="-2"/>
          <w:w w:val="115"/>
          <w:sz w:val="12"/>
        </w:rPr>
        <w:t>.</w:t>
      </w:r>
    </w:p>
    <w:p>
      <w:pPr>
        <w:spacing w:line="278" w:lineRule="auto" w:before="2"/>
        <w:ind w:left="370" w:right="35" w:hanging="240"/>
        <w:jc w:val="left"/>
        <w:rPr>
          <w:sz w:val="12"/>
        </w:rPr>
      </w:pPr>
      <w:bookmarkStart w:name="_bookmark44" w:id="69"/>
      <w:bookmarkEnd w:id="69"/>
      <w:r>
        <w:rPr/>
      </w:r>
      <w:r>
        <w:rPr>
          <w:w w:val="115"/>
          <w:sz w:val="12"/>
        </w:rPr>
        <w:t>Dhingra, N., Chogovadze, G., Kunz, A., 2021. Border-SegGCN: improving semantic</w:t>
      </w:r>
      <w:r>
        <w:rPr>
          <w:spacing w:val="40"/>
          <w:w w:val="115"/>
          <w:sz w:val="12"/>
        </w:rPr>
        <w:t> </w:t>
      </w:r>
      <w:r>
        <w:rPr>
          <w:w w:val="115"/>
          <w:sz w:val="12"/>
        </w:rPr>
        <w:t>segmentation by refining the border outline using graph convolutional network. In:</w:t>
      </w:r>
      <w:r>
        <w:rPr>
          <w:spacing w:val="40"/>
          <w:w w:val="115"/>
          <w:sz w:val="12"/>
        </w:rPr>
        <w:t> </w:t>
      </w:r>
      <w:r>
        <w:rPr>
          <w:w w:val="115"/>
          <w:sz w:val="12"/>
        </w:rPr>
        <w:t>2021</w:t>
      </w:r>
      <w:r>
        <w:rPr>
          <w:spacing w:val="-9"/>
          <w:w w:val="115"/>
          <w:sz w:val="12"/>
        </w:rPr>
        <w:t> </w:t>
      </w:r>
      <w:r>
        <w:rPr>
          <w:w w:val="115"/>
          <w:sz w:val="12"/>
        </w:rPr>
        <w:t>IEEE/CVF</w:t>
      </w:r>
      <w:r>
        <w:rPr>
          <w:spacing w:val="-8"/>
          <w:w w:val="115"/>
          <w:sz w:val="12"/>
        </w:rPr>
        <w:t> </w:t>
      </w:r>
      <w:r>
        <w:rPr>
          <w:w w:val="115"/>
          <w:sz w:val="12"/>
        </w:rPr>
        <w:t>International</w:t>
      </w:r>
      <w:r>
        <w:rPr>
          <w:spacing w:val="-9"/>
          <w:w w:val="115"/>
          <w:sz w:val="12"/>
        </w:rPr>
        <w:t> </w:t>
      </w:r>
      <w:r>
        <w:rPr>
          <w:w w:val="115"/>
          <w:sz w:val="12"/>
        </w:rPr>
        <w:t>Conference</w:t>
      </w:r>
      <w:r>
        <w:rPr>
          <w:spacing w:val="-8"/>
          <w:w w:val="115"/>
          <w:sz w:val="12"/>
        </w:rPr>
        <w:t> </w:t>
      </w:r>
      <w:r>
        <w:rPr>
          <w:w w:val="115"/>
          <w:sz w:val="12"/>
        </w:rPr>
        <w:t>on</w:t>
      </w:r>
      <w:r>
        <w:rPr>
          <w:spacing w:val="-9"/>
          <w:w w:val="115"/>
          <w:sz w:val="12"/>
        </w:rPr>
        <w:t> </w:t>
      </w:r>
      <w:r>
        <w:rPr>
          <w:w w:val="115"/>
          <w:sz w:val="12"/>
        </w:rPr>
        <w:t>Computer</w:t>
      </w:r>
      <w:r>
        <w:rPr>
          <w:spacing w:val="-8"/>
          <w:w w:val="115"/>
          <w:sz w:val="12"/>
        </w:rPr>
        <w:t> </w:t>
      </w:r>
      <w:r>
        <w:rPr>
          <w:w w:val="115"/>
          <w:sz w:val="12"/>
        </w:rPr>
        <w:t>Vision</w:t>
      </w:r>
      <w:r>
        <w:rPr>
          <w:spacing w:val="-8"/>
          <w:w w:val="115"/>
          <w:sz w:val="12"/>
        </w:rPr>
        <w:t> </w:t>
      </w:r>
      <w:r>
        <w:rPr>
          <w:w w:val="115"/>
          <w:sz w:val="12"/>
        </w:rPr>
        <w:t>Workshops</w:t>
      </w:r>
      <w:r>
        <w:rPr>
          <w:spacing w:val="-9"/>
          <w:w w:val="115"/>
          <w:sz w:val="12"/>
        </w:rPr>
        <w:t> </w:t>
      </w:r>
      <w:r>
        <w:rPr>
          <w:w w:val="115"/>
          <w:sz w:val="12"/>
        </w:rPr>
        <w:t>(ICCVW).</w:t>
      </w:r>
      <w:r>
        <w:rPr>
          <w:spacing w:val="40"/>
          <w:w w:val="115"/>
          <w:sz w:val="12"/>
        </w:rPr>
        <w:t> </w:t>
      </w:r>
      <w:r>
        <w:rPr>
          <w:w w:val="115"/>
          <w:sz w:val="12"/>
        </w:rPr>
        <w:t>Presented at the 2021 IEEE/CVF International Conference on Computer Vision</w:t>
      </w:r>
      <w:r>
        <w:rPr>
          <w:spacing w:val="40"/>
          <w:w w:val="115"/>
          <w:sz w:val="12"/>
        </w:rPr>
        <w:t> </w:t>
      </w:r>
      <w:r>
        <w:rPr>
          <w:w w:val="115"/>
          <w:sz w:val="12"/>
        </w:rPr>
        <w:t>Workshops (ICCVW). IEEE, Montreal, BC, Canada, pp. 865–875. </w:t>
      </w:r>
      <w:hyperlink r:id="rId55">
        <w:r>
          <w:rPr>
            <w:color w:val="2196D1"/>
            <w:w w:val="115"/>
            <w:sz w:val="12"/>
          </w:rPr>
          <w:t>https://doi.org/</w:t>
        </w:r>
      </w:hyperlink>
      <w:r>
        <w:rPr>
          <w:color w:val="2196D1"/>
          <w:spacing w:val="40"/>
          <w:w w:val="115"/>
          <w:sz w:val="12"/>
        </w:rPr>
        <w:t> </w:t>
      </w:r>
      <w:hyperlink r:id="rId55">
        <w:r>
          <w:rPr>
            <w:color w:val="2196D1"/>
            <w:spacing w:val="-2"/>
            <w:w w:val="115"/>
            <w:sz w:val="12"/>
          </w:rPr>
          <w:t>10.1109/ICCVW54120.2021.00102</w:t>
        </w:r>
      </w:hyperlink>
      <w:r>
        <w:rPr>
          <w:spacing w:val="-2"/>
          <w:w w:val="115"/>
          <w:sz w:val="12"/>
        </w:rPr>
        <w:t>.</w:t>
      </w:r>
    </w:p>
    <w:p>
      <w:pPr>
        <w:spacing w:line="133" w:lineRule="exact" w:before="0"/>
        <w:ind w:left="131" w:right="0" w:firstLine="0"/>
        <w:jc w:val="left"/>
        <w:rPr>
          <w:sz w:val="12"/>
        </w:rPr>
      </w:pPr>
      <w:bookmarkStart w:name="_bookmark45" w:id="70"/>
      <w:bookmarkEnd w:id="70"/>
      <w:r>
        <w:rPr/>
      </w:r>
      <w:r>
        <w:rPr>
          <w:w w:val="115"/>
          <w:sz w:val="12"/>
        </w:rPr>
        <w:t>Emanuel, K.,</w:t>
      </w:r>
      <w:r>
        <w:rPr>
          <w:spacing w:val="-2"/>
          <w:w w:val="115"/>
          <w:sz w:val="12"/>
        </w:rPr>
        <w:t> </w:t>
      </w:r>
      <w:r>
        <w:rPr>
          <w:w w:val="115"/>
          <w:sz w:val="12"/>
        </w:rPr>
        <w:t>2005. Increasing</w:t>
      </w:r>
      <w:r>
        <w:rPr>
          <w:spacing w:val="-1"/>
          <w:w w:val="115"/>
          <w:sz w:val="12"/>
        </w:rPr>
        <w:t> </w:t>
      </w:r>
      <w:r>
        <w:rPr>
          <w:w w:val="115"/>
          <w:sz w:val="12"/>
        </w:rPr>
        <w:t>destructiveness of</w:t>
      </w:r>
      <w:r>
        <w:rPr>
          <w:spacing w:val="-1"/>
          <w:w w:val="115"/>
          <w:sz w:val="12"/>
        </w:rPr>
        <w:t> </w:t>
      </w:r>
      <w:r>
        <w:rPr>
          <w:w w:val="115"/>
          <w:sz w:val="12"/>
        </w:rPr>
        <w:t>tropical</w:t>
      </w:r>
      <w:r>
        <w:rPr>
          <w:spacing w:val="1"/>
          <w:w w:val="115"/>
          <w:sz w:val="12"/>
        </w:rPr>
        <w:t> </w:t>
      </w:r>
      <w:r>
        <w:rPr>
          <w:w w:val="115"/>
          <w:sz w:val="12"/>
        </w:rPr>
        <w:t>cyclones over</w:t>
      </w:r>
      <w:r>
        <w:rPr>
          <w:spacing w:val="-1"/>
          <w:w w:val="115"/>
          <w:sz w:val="12"/>
        </w:rPr>
        <w:t> </w:t>
      </w:r>
      <w:r>
        <w:rPr>
          <w:w w:val="115"/>
          <w:sz w:val="12"/>
        </w:rPr>
        <w:t>the</w:t>
      </w:r>
      <w:r>
        <w:rPr>
          <w:spacing w:val="-1"/>
          <w:w w:val="115"/>
          <w:sz w:val="12"/>
        </w:rPr>
        <w:t> </w:t>
      </w:r>
      <w:r>
        <w:rPr>
          <w:w w:val="115"/>
          <w:sz w:val="12"/>
        </w:rPr>
        <w:t>past 30</w:t>
      </w:r>
      <w:r>
        <w:rPr>
          <w:spacing w:val="1"/>
          <w:w w:val="115"/>
          <w:sz w:val="12"/>
        </w:rPr>
        <w:t> </w:t>
      </w:r>
      <w:r>
        <w:rPr>
          <w:spacing w:val="-2"/>
          <w:w w:val="115"/>
          <w:sz w:val="12"/>
        </w:rPr>
        <w:t>years.</w:t>
      </w:r>
    </w:p>
    <w:p>
      <w:pPr>
        <w:spacing w:before="22"/>
        <w:ind w:left="370" w:right="0" w:firstLine="0"/>
        <w:jc w:val="left"/>
        <w:rPr>
          <w:sz w:val="12"/>
        </w:rPr>
      </w:pPr>
      <w:r>
        <w:rPr>
          <w:w w:val="120"/>
          <w:sz w:val="12"/>
        </w:rPr>
        <w:t>Nature</w:t>
      </w:r>
      <w:r>
        <w:rPr>
          <w:spacing w:val="4"/>
          <w:w w:val="120"/>
          <w:sz w:val="12"/>
        </w:rPr>
        <w:t> </w:t>
      </w:r>
      <w:r>
        <w:rPr>
          <w:w w:val="120"/>
          <w:sz w:val="12"/>
        </w:rPr>
        <w:t>436,</w:t>
      </w:r>
      <w:r>
        <w:rPr>
          <w:spacing w:val="5"/>
          <w:w w:val="120"/>
          <w:sz w:val="12"/>
        </w:rPr>
        <w:t> </w:t>
      </w:r>
      <w:r>
        <w:rPr>
          <w:w w:val="120"/>
          <w:sz w:val="12"/>
        </w:rPr>
        <w:t>686–688.</w:t>
      </w:r>
      <w:r>
        <w:rPr>
          <w:spacing w:val="4"/>
          <w:w w:val="120"/>
          <w:sz w:val="12"/>
        </w:rPr>
        <w:t> </w:t>
      </w:r>
      <w:hyperlink r:id="rId56">
        <w:r>
          <w:rPr>
            <w:color w:val="2196D1"/>
            <w:spacing w:val="-2"/>
            <w:w w:val="120"/>
            <w:sz w:val="12"/>
          </w:rPr>
          <w:t>https://doi.org/10.1038/nature03906</w:t>
        </w:r>
      </w:hyperlink>
      <w:r>
        <w:rPr>
          <w:spacing w:val="-2"/>
          <w:w w:val="120"/>
          <w:sz w:val="12"/>
        </w:rPr>
        <w:t>.</w:t>
      </w:r>
    </w:p>
    <w:p>
      <w:pPr>
        <w:spacing w:line="276" w:lineRule="auto" w:before="22"/>
        <w:ind w:left="370" w:right="35" w:hanging="240"/>
        <w:jc w:val="left"/>
        <w:rPr>
          <w:sz w:val="12"/>
        </w:rPr>
      </w:pPr>
      <w:bookmarkStart w:name="_bookmark46" w:id="71"/>
      <w:bookmarkEnd w:id="71"/>
      <w:r>
        <w:rPr/>
      </w:r>
      <w:hyperlink r:id="rId57">
        <w:r>
          <w:rPr>
            <w:color w:val="2196D1"/>
            <w:w w:val="115"/>
            <w:sz w:val="12"/>
          </w:rPr>
          <w:t>Fernando, K.R.M., Tsokos, C.P., 2021. Dynamically weighted balanced loss: class</w:t>
        </w:r>
      </w:hyperlink>
      <w:r>
        <w:rPr>
          <w:color w:val="2196D1"/>
          <w:spacing w:val="40"/>
          <w:w w:val="115"/>
          <w:sz w:val="12"/>
        </w:rPr>
        <w:t> </w:t>
      </w:r>
      <w:hyperlink r:id="rId57">
        <w:r>
          <w:rPr>
            <w:color w:val="2196D1"/>
            <w:w w:val="115"/>
            <w:sz w:val="12"/>
          </w:rPr>
          <w:t>imbalanced learning and confidence calibration of deep neural networks. </w:t>
        </w:r>
        <w:r>
          <w:rPr>
            <w:color w:val="2196D1"/>
            <w:w w:val="115"/>
            <w:sz w:val="12"/>
          </w:rPr>
          <w:t>IEEE</w:t>
        </w:r>
      </w:hyperlink>
      <w:r>
        <w:rPr>
          <w:color w:val="2196D1"/>
          <w:spacing w:val="40"/>
          <w:w w:val="115"/>
          <w:sz w:val="12"/>
        </w:rPr>
        <w:t> </w:t>
      </w:r>
      <w:hyperlink r:id="rId57">
        <w:r>
          <w:rPr>
            <w:color w:val="2196D1"/>
            <w:w w:val="115"/>
            <w:sz w:val="12"/>
          </w:rPr>
          <w:t>Transact. Neural Networks Learn. Syst. 33, 2940–2951</w:t>
        </w:r>
      </w:hyperlink>
      <w:r>
        <w:rPr>
          <w:w w:val="115"/>
          <w:sz w:val="12"/>
        </w:rPr>
        <w:t>.</w:t>
      </w:r>
    </w:p>
    <w:p>
      <w:pPr>
        <w:spacing w:line="278" w:lineRule="auto" w:before="2"/>
        <w:ind w:left="370" w:right="35" w:hanging="240"/>
        <w:jc w:val="left"/>
        <w:rPr>
          <w:sz w:val="12"/>
        </w:rPr>
      </w:pPr>
      <w:bookmarkStart w:name="_bookmark47" w:id="72"/>
      <w:bookmarkEnd w:id="72"/>
      <w:r>
        <w:rPr/>
      </w:r>
      <w:hyperlink r:id="rId58">
        <w:r>
          <w:rPr>
            <w:color w:val="2196D1"/>
            <w:w w:val="115"/>
            <w:sz w:val="12"/>
          </w:rPr>
          <w:t>Galeone, P., 2019. Hands-On Neural Networks with TensorFlow 2.0: Understand</w:t>
        </w:r>
      </w:hyperlink>
      <w:r>
        <w:rPr>
          <w:color w:val="2196D1"/>
          <w:spacing w:val="40"/>
          <w:w w:val="115"/>
          <w:sz w:val="12"/>
        </w:rPr>
        <w:t> </w:t>
      </w:r>
      <w:hyperlink r:id="rId58">
        <w:r>
          <w:rPr>
            <w:color w:val="2196D1"/>
            <w:w w:val="115"/>
            <w:sz w:val="12"/>
          </w:rPr>
          <w:t>TensorFlow, from Static Graph to Eager Execution, and Design Neural </w:t>
        </w:r>
        <w:r>
          <w:rPr>
            <w:color w:val="2196D1"/>
            <w:w w:val="115"/>
            <w:sz w:val="12"/>
          </w:rPr>
          <w:t>Networks</w:t>
        </w:r>
      </w:hyperlink>
      <w:r>
        <w:rPr>
          <w:w w:val="115"/>
          <w:sz w:val="12"/>
        </w:rPr>
        <w:t>.</w:t>
      </w:r>
    </w:p>
    <w:p>
      <w:pPr>
        <w:spacing w:line="276" w:lineRule="auto" w:before="0"/>
        <w:ind w:left="370" w:right="35" w:hanging="240"/>
        <w:jc w:val="left"/>
        <w:rPr>
          <w:sz w:val="12"/>
        </w:rPr>
      </w:pPr>
      <w:bookmarkStart w:name="_bookmark48" w:id="73"/>
      <w:bookmarkEnd w:id="73"/>
      <w:r>
        <w:rPr/>
      </w:r>
      <w:hyperlink r:id="rId59">
        <w:r>
          <w:rPr>
            <w:color w:val="2196D1"/>
            <w:w w:val="115"/>
            <w:sz w:val="12"/>
          </w:rPr>
          <w:t>Girshick, R., Donahue, J., Darrell, T., Malik, J., 2014. Rich Feature Hierarchies for</w:t>
        </w:r>
      </w:hyperlink>
      <w:r>
        <w:rPr>
          <w:color w:val="2196D1"/>
          <w:spacing w:val="40"/>
          <w:w w:val="115"/>
          <w:sz w:val="12"/>
        </w:rPr>
        <w:t> </w:t>
      </w:r>
      <w:hyperlink r:id="rId59">
        <w:r>
          <w:rPr>
            <w:color w:val="2196D1"/>
            <w:w w:val="115"/>
            <w:sz w:val="12"/>
          </w:rPr>
          <w:t>Accurate Object Detection and Semantic Segmentation</w:t>
        </w:r>
      </w:hyperlink>
      <w:r>
        <w:rPr>
          <w:w w:val="115"/>
          <w:sz w:val="12"/>
        </w:rPr>
        <w:t>.</w:t>
      </w:r>
    </w:p>
    <w:p>
      <w:pPr>
        <w:spacing w:line="139" w:lineRule="exact" w:before="0"/>
        <w:ind w:left="131" w:right="0" w:firstLine="0"/>
        <w:jc w:val="left"/>
        <w:rPr>
          <w:sz w:val="12"/>
        </w:rPr>
      </w:pPr>
      <w:bookmarkStart w:name="_bookmark49" w:id="74"/>
      <w:bookmarkEnd w:id="74"/>
      <w:r>
        <w:rPr/>
      </w:r>
      <w:hyperlink r:id="rId60">
        <w:r>
          <w:rPr>
            <w:color w:val="2196D1"/>
            <w:w w:val="115"/>
            <w:sz w:val="12"/>
          </w:rPr>
          <w:t>He,</w:t>
        </w:r>
        <w:r>
          <w:rPr>
            <w:color w:val="2196D1"/>
            <w:spacing w:val="-8"/>
            <w:w w:val="115"/>
            <w:sz w:val="12"/>
          </w:rPr>
          <w:t> </w:t>
        </w:r>
        <w:r>
          <w:rPr>
            <w:color w:val="2196D1"/>
            <w:w w:val="115"/>
            <w:sz w:val="12"/>
          </w:rPr>
          <w:t>K.,</w:t>
        </w:r>
        <w:r>
          <w:rPr>
            <w:color w:val="2196D1"/>
            <w:spacing w:val="-7"/>
            <w:w w:val="115"/>
            <w:sz w:val="12"/>
          </w:rPr>
          <w:t> </w:t>
        </w:r>
        <w:r>
          <w:rPr>
            <w:color w:val="2196D1"/>
            <w:w w:val="115"/>
            <w:sz w:val="12"/>
          </w:rPr>
          <w:t>Gkioxari,</w:t>
        </w:r>
        <w:r>
          <w:rPr>
            <w:color w:val="2196D1"/>
            <w:spacing w:val="-7"/>
            <w:w w:val="115"/>
            <w:sz w:val="12"/>
          </w:rPr>
          <w:t> </w:t>
        </w:r>
        <w:r>
          <w:rPr>
            <w:color w:val="2196D1"/>
            <w:w w:val="115"/>
            <w:sz w:val="12"/>
          </w:rPr>
          <w:t>G.,</w:t>
        </w:r>
        <w:r>
          <w:rPr>
            <w:color w:val="2196D1"/>
            <w:spacing w:val="-7"/>
            <w:w w:val="115"/>
            <w:sz w:val="12"/>
          </w:rPr>
          <w:t> </w:t>
        </w:r>
        <w:r>
          <w:rPr>
            <w:color w:val="2196D1"/>
            <w:w w:val="115"/>
            <w:sz w:val="12"/>
          </w:rPr>
          <w:t>Dolla</w:t>
        </w:r>
        <w:r>
          <w:rPr>
            <w:rFonts w:ascii="Georgia" w:hAnsi="Georgia"/>
            <w:color w:val="2196D1"/>
            <w:w w:val="115"/>
            <w:position w:val="1"/>
            <w:sz w:val="12"/>
          </w:rPr>
          <w:t>´</w:t>
        </w:r>
        <w:r>
          <w:rPr>
            <w:color w:val="2196D1"/>
            <w:w w:val="115"/>
            <w:sz w:val="12"/>
          </w:rPr>
          <w:t>r,</w:t>
        </w:r>
        <w:r>
          <w:rPr>
            <w:color w:val="2196D1"/>
            <w:spacing w:val="-7"/>
            <w:w w:val="115"/>
            <w:sz w:val="12"/>
          </w:rPr>
          <w:t> </w:t>
        </w:r>
        <w:r>
          <w:rPr>
            <w:color w:val="2196D1"/>
            <w:w w:val="115"/>
            <w:sz w:val="12"/>
          </w:rPr>
          <w:t>P.,</w:t>
        </w:r>
        <w:r>
          <w:rPr>
            <w:color w:val="2196D1"/>
            <w:spacing w:val="-6"/>
            <w:w w:val="115"/>
            <w:sz w:val="12"/>
          </w:rPr>
          <w:t> </w:t>
        </w:r>
        <w:r>
          <w:rPr>
            <w:color w:val="2196D1"/>
            <w:w w:val="115"/>
            <w:sz w:val="12"/>
          </w:rPr>
          <w:t>Girshick,</w:t>
        </w:r>
        <w:r>
          <w:rPr>
            <w:color w:val="2196D1"/>
            <w:spacing w:val="-7"/>
            <w:w w:val="115"/>
            <w:sz w:val="12"/>
          </w:rPr>
          <w:t> </w:t>
        </w:r>
        <w:r>
          <w:rPr>
            <w:color w:val="2196D1"/>
            <w:w w:val="115"/>
            <w:sz w:val="12"/>
          </w:rPr>
          <w:t>R.,</w:t>
        </w:r>
        <w:r>
          <w:rPr>
            <w:color w:val="2196D1"/>
            <w:spacing w:val="-8"/>
            <w:w w:val="115"/>
            <w:sz w:val="12"/>
          </w:rPr>
          <w:t> </w:t>
        </w:r>
        <w:r>
          <w:rPr>
            <w:color w:val="2196D1"/>
            <w:w w:val="115"/>
            <w:sz w:val="12"/>
          </w:rPr>
          <w:t>2018.</w:t>
        </w:r>
        <w:r>
          <w:rPr>
            <w:color w:val="2196D1"/>
            <w:spacing w:val="-7"/>
            <w:w w:val="115"/>
            <w:sz w:val="12"/>
          </w:rPr>
          <w:t> </w:t>
        </w:r>
        <w:r>
          <w:rPr>
            <w:color w:val="2196D1"/>
            <w:w w:val="115"/>
            <w:sz w:val="12"/>
          </w:rPr>
          <w:t>Mask</w:t>
        </w:r>
        <w:r>
          <w:rPr>
            <w:color w:val="2196D1"/>
            <w:spacing w:val="-6"/>
            <w:w w:val="115"/>
            <w:sz w:val="12"/>
          </w:rPr>
          <w:t> </w:t>
        </w:r>
        <w:r>
          <w:rPr>
            <w:color w:val="2196D1"/>
            <w:w w:val="115"/>
            <w:sz w:val="12"/>
          </w:rPr>
          <w:t>R-</w:t>
        </w:r>
        <w:r>
          <w:rPr>
            <w:color w:val="2196D1"/>
            <w:spacing w:val="-4"/>
            <w:w w:val="115"/>
            <w:sz w:val="12"/>
          </w:rPr>
          <w:t>CNN</w:t>
        </w:r>
      </w:hyperlink>
      <w:r>
        <w:rPr>
          <w:spacing w:val="-4"/>
          <w:w w:val="115"/>
          <w:sz w:val="12"/>
        </w:rPr>
        <w:t>.</w:t>
      </w:r>
    </w:p>
    <w:p>
      <w:pPr>
        <w:spacing w:line="278" w:lineRule="auto" w:before="20"/>
        <w:ind w:left="370" w:right="38" w:hanging="240"/>
        <w:jc w:val="both"/>
        <w:rPr>
          <w:sz w:val="12"/>
        </w:rPr>
      </w:pPr>
      <w:bookmarkStart w:name="_bookmark50" w:id="75"/>
      <w:bookmarkEnd w:id="75"/>
      <w:r>
        <w:rPr/>
      </w:r>
      <w:r>
        <w:rPr>
          <w:w w:val="115"/>
          <w:sz w:val="12"/>
        </w:rPr>
        <w:t>Hinkel,</w:t>
      </w:r>
      <w:r>
        <w:rPr>
          <w:spacing w:val="-9"/>
          <w:w w:val="115"/>
          <w:sz w:val="12"/>
        </w:rPr>
        <w:t> </w:t>
      </w:r>
      <w:r>
        <w:rPr>
          <w:w w:val="115"/>
          <w:sz w:val="12"/>
        </w:rPr>
        <w:t>J.,</w:t>
      </w:r>
      <w:r>
        <w:rPr>
          <w:spacing w:val="-9"/>
          <w:w w:val="115"/>
          <w:sz w:val="12"/>
        </w:rPr>
        <w:t> </w:t>
      </w:r>
      <w:r>
        <w:rPr>
          <w:w w:val="115"/>
          <w:sz w:val="12"/>
        </w:rPr>
        <w:t>Lincke,</w:t>
      </w:r>
      <w:r>
        <w:rPr>
          <w:spacing w:val="-8"/>
          <w:w w:val="115"/>
          <w:sz w:val="12"/>
        </w:rPr>
        <w:t> </w:t>
      </w:r>
      <w:r>
        <w:rPr>
          <w:w w:val="115"/>
          <w:sz w:val="12"/>
        </w:rPr>
        <w:t>D.,</w:t>
      </w:r>
      <w:r>
        <w:rPr>
          <w:spacing w:val="-9"/>
          <w:w w:val="115"/>
          <w:sz w:val="12"/>
        </w:rPr>
        <w:t> </w:t>
      </w:r>
      <w:r>
        <w:rPr>
          <w:w w:val="115"/>
          <w:sz w:val="12"/>
        </w:rPr>
        <w:t>Vafeidis,</w:t>
      </w:r>
      <w:r>
        <w:rPr>
          <w:spacing w:val="-9"/>
          <w:w w:val="115"/>
          <w:sz w:val="12"/>
        </w:rPr>
        <w:t> </w:t>
      </w:r>
      <w:r>
        <w:rPr>
          <w:w w:val="115"/>
          <w:sz w:val="12"/>
        </w:rPr>
        <w:t>A.T.,</w:t>
      </w:r>
      <w:r>
        <w:rPr>
          <w:spacing w:val="-8"/>
          <w:w w:val="115"/>
          <w:sz w:val="12"/>
        </w:rPr>
        <w:t> </w:t>
      </w:r>
      <w:r>
        <w:rPr>
          <w:w w:val="115"/>
          <w:sz w:val="12"/>
        </w:rPr>
        <w:t>Perrette,</w:t>
      </w:r>
      <w:r>
        <w:rPr>
          <w:spacing w:val="-9"/>
          <w:w w:val="115"/>
          <w:sz w:val="12"/>
        </w:rPr>
        <w:t> </w:t>
      </w:r>
      <w:r>
        <w:rPr>
          <w:w w:val="115"/>
          <w:sz w:val="12"/>
        </w:rPr>
        <w:t>M.,</w:t>
      </w:r>
      <w:r>
        <w:rPr>
          <w:spacing w:val="-8"/>
          <w:w w:val="115"/>
          <w:sz w:val="12"/>
        </w:rPr>
        <w:t> </w:t>
      </w:r>
      <w:r>
        <w:rPr>
          <w:w w:val="115"/>
          <w:sz w:val="12"/>
        </w:rPr>
        <w:t>Nicholls,</w:t>
      </w:r>
      <w:r>
        <w:rPr>
          <w:spacing w:val="-9"/>
          <w:w w:val="115"/>
          <w:sz w:val="12"/>
        </w:rPr>
        <w:t> </w:t>
      </w:r>
      <w:r>
        <w:rPr>
          <w:w w:val="115"/>
          <w:sz w:val="12"/>
        </w:rPr>
        <w:t>R.J.,</w:t>
      </w:r>
      <w:r>
        <w:rPr>
          <w:spacing w:val="-9"/>
          <w:w w:val="115"/>
          <w:sz w:val="12"/>
        </w:rPr>
        <w:t> </w:t>
      </w:r>
      <w:r>
        <w:rPr>
          <w:w w:val="115"/>
          <w:sz w:val="12"/>
        </w:rPr>
        <w:t>Tol,</w:t>
      </w:r>
      <w:r>
        <w:rPr>
          <w:spacing w:val="-8"/>
          <w:w w:val="115"/>
          <w:sz w:val="12"/>
        </w:rPr>
        <w:t> </w:t>
      </w:r>
      <w:r>
        <w:rPr>
          <w:w w:val="115"/>
          <w:sz w:val="12"/>
        </w:rPr>
        <w:t>R.S.J.,</w:t>
      </w:r>
      <w:r>
        <w:rPr>
          <w:spacing w:val="-9"/>
          <w:w w:val="115"/>
          <w:sz w:val="12"/>
        </w:rPr>
        <w:t> </w:t>
      </w:r>
      <w:r>
        <w:rPr>
          <w:w w:val="115"/>
          <w:sz w:val="12"/>
        </w:rPr>
        <w:t>Marzeion,</w:t>
      </w:r>
      <w:r>
        <w:rPr>
          <w:spacing w:val="-9"/>
          <w:w w:val="115"/>
          <w:sz w:val="12"/>
        </w:rPr>
        <w:t> </w:t>
      </w:r>
      <w:r>
        <w:rPr>
          <w:w w:val="115"/>
          <w:sz w:val="12"/>
        </w:rPr>
        <w:t>B.,</w:t>
      </w:r>
      <w:r>
        <w:rPr>
          <w:spacing w:val="40"/>
          <w:w w:val="115"/>
          <w:sz w:val="12"/>
        </w:rPr>
        <w:t> </w:t>
      </w:r>
      <w:r>
        <w:rPr>
          <w:w w:val="115"/>
          <w:sz w:val="12"/>
        </w:rPr>
        <w:t>Fettweis,</w:t>
      </w:r>
      <w:r>
        <w:rPr>
          <w:spacing w:val="-1"/>
          <w:w w:val="115"/>
          <w:sz w:val="12"/>
        </w:rPr>
        <w:t> </w:t>
      </w:r>
      <w:r>
        <w:rPr>
          <w:w w:val="115"/>
          <w:sz w:val="12"/>
        </w:rPr>
        <w:t>X.,</w:t>
      </w:r>
      <w:r>
        <w:rPr>
          <w:spacing w:val="-2"/>
          <w:w w:val="115"/>
          <w:sz w:val="12"/>
        </w:rPr>
        <w:t> </w:t>
      </w:r>
      <w:r>
        <w:rPr>
          <w:w w:val="115"/>
          <w:sz w:val="12"/>
        </w:rPr>
        <w:t>Ionescu,</w:t>
      </w:r>
      <w:r>
        <w:rPr>
          <w:spacing w:val="-2"/>
          <w:w w:val="115"/>
          <w:sz w:val="12"/>
        </w:rPr>
        <w:t> </w:t>
      </w:r>
      <w:r>
        <w:rPr>
          <w:w w:val="115"/>
          <w:sz w:val="12"/>
        </w:rPr>
        <w:t>C.,</w:t>
      </w:r>
      <w:r>
        <w:rPr>
          <w:spacing w:val="-2"/>
          <w:w w:val="115"/>
          <w:sz w:val="12"/>
        </w:rPr>
        <w:t> </w:t>
      </w:r>
      <w:r>
        <w:rPr>
          <w:w w:val="115"/>
          <w:sz w:val="12"/>
        </w:rPr>
        <w:t>Levermann,</w:t>
      </w:r>
      <w:r>
        <w:rPr>
          <w:spacing w:val="-2"/>
          <w:w w:val="115"/>
          <w:sz w:val="12"/>
        </w:rPr>
        <w:t> </w:t>
      </w:r>
      <w:r>
        <w:rPr>
          <w:w w:val="115"/>
          <w:sz w:val="12"/>
        </w:rPr>
        <w:t>A.,</w:t>
      </w:r>
      <w:r>
        <w:rPr>
          <w:spacing w:val="-1"/>
          <w:w w:val="115"/>
          <w:sz w:val="12"/>
        </w:rPr>
        <w:t> </w:t>
      </w:r>
      <w:r>
        <w:rPr>
          <w:w w:val="115"/>
          <w:sz w:val="12"/>
        </w:rPr>
        <w:t>2014.</w:t>
      </w:r>
      <w:r>
        <w:rPr>
          <w:spacing w:val="-2"/>
          <w:w w:val="115"/>
          <w:sz w:val="12"/>
        </w:rPr>
        <w:t> </w:t>
      </w:r>
      <w:r>
        <w:rPr>
          <w:w w:val="115"/>
          <w:sz w:val="12"/>
        </w:rPr>
        <w:t>Coastal</w:t>
      </w:r>
      <w:r>
        <w:rPr>
          <w:spacing w:val="-2"/>
          <w:w w:val="115"/>
          <w:sz w:val="12"/>
        </w:rPr>
        <w:t> </w:t>
      </w:r>
      <w:r>
        <w:rPr>
          <w:w w:val="115"/>
          <w:sz w:val="12"/>
        </w:rPr>
        <w:t>flood</w:t>
      </w:r>
      <w:r>
        <w:rPr>
          <w:spacing w:val="-1"/>
          <w:w w:val="115"/>
          <w:sz w:val="12"/>
        </w:rPr>
        <w:t> </w:t>
      </w:r>
      <w:r>
        <w:rPr>
          <w:w w:val="115"/>
          <w:sz w:val="12"/>
        </w:rPr>
        <w:t>damage</w:t>
      </w:r>
      <w:r>
        <w:rPr>
          <w:spacing w:val="-2"/>
          <w:w w:val="115"/>
          <w:sz w:val="12"/>
        </w:rPr>
        <w:t> </w:t>
      </w:r>
      <w:r>
        <w:rPr>
          <w:w w:val="115"/>
          <w:sz w:val="12"/>
        </w:rPr>
        <w:t>and</w:t>
      </w:r>
      <w:r>
        <w:rPr>
          <w:spacing w:val="-2"/>
          <w:w w:val="115"/>
          <w:sz w:val="12"/>
        </w:rPr>
        <w:t> </w:t>
      </w:r>
      <w:r>
        <w:rPr>
          <w:w w:val="115"/>
          <w:sz w:val="12"/>
        </w:rPr>
        <w:t>adaptation</w:t>
      </w:r>
      <w:r>
        <w:rPr>
          <w:spacing w:val="40"/>
          <w:w w:val="115"/>
          <w:sz w:val="12"/>
        </w:rPr>
        <w:t> </w:t>
      </w:r>
      <w:r>
        <w:rPr>
          <w:w w:val="115"/>
          <w:sz w:val="12"/>
        </w:rPr>
        <w:t>costs under 21st century sea-level rise. Proc. Natl. Acad. Sci. USA 111, 3292–3297.</w:t>
      </w:r>
      <w:r>
        <w:rPr>
          <w:spacing w:val="40"/>
          <w:w w:val="115"/>
          <w:sz w:val="12"/>
        </w:rPr>
        <w:t> </w:t>
      </w:r>
      <w:hyperlink r:id="rId61">
        <w:r>
          <w:rPr>
            <w:color w:val="2196D1"/>
            <w:spacing w:val="-2"/>
            <w:w w:val="115"/>
            <w:sz w:val="12"/>
          </w:rPr>
          <w:t>https://doi.org/10.1073/pnas.1222469111</w:t>
        </w:r>
      </w:hyperlink>
      <w:r>
        <w:rPr>
          <w:spacing w:val="-2"/>
          <w:w w:val="115"/>
          <w:sz w:val="12"/>
        </w:rPr>
        <w:t>.</w:t>
      </w:r>
    </w:p>
    <w:p>
      <w:pPr>
        <w:spacing w:line="276" w:lineRule="auto" w:before="0"/>
        <w:ind w:left="370" w:right="47" w:hanging="240"/>
        <w:jc w:val="left"/>
        <w:rPr>
          <w:sz w:val="12"/>
        </w:rPr>
      </w:pPr>
      <w:bookmarkStart w:name="_bookmark51" w:id="76"/>
      <w:bookmarkEnd w:id="76"/>
      <w:r>
        <w:rPr/>
      </w:r>
      <w:r>
        <w:rPr>
          <w:w w:val="115"/>
          <w:sz w:val="12"/>
        </w:rPr>
        <w:t>Intergovernmental Panel On Climate Change (Ipcc), 2022. The Ocean and Cryosphere in</w:t>
      </w:r>
      <w:r>
        <w:rPr>
          <w:spacing w:val="40"/>
          <w:w w:val="115"/>
          <w:sz w:val="12"/>
        </w:rPr>
        <w:t> </w:t>
      </w:r>
      <w:r>
        <w:rPr>
          <w:w w:val="115"/>
          <w:sz w:val="12"/>
        </w:rPr>
        <w:t>a Changing Climate: Special Report of the Intergovernmental Panel on Climate</w:t>
      </w:r>
      <w:r>
        <w:rPr>
          <w:spacing w:val="40"/>
          <w:w w:val="115"/>
          <w:sz w:val="12"/>
        </w:rPr>
        <w:t> </w:t>
      </w:r>
      <w:r>
        <w:rPr>
          <w:w w:val="115"/>
          <w:sz w:val="12"/>
        </w:rPr>
        <w:t>Change, first ed. Cambridge University Press. </w:t>
      </w:r>
      <w:hyperlink r:id="rId62">
        <w:r>
          <w:rPr>
            <w:color w:val="2196D1"/>
            <w:w w:val="115"/>
            <w:sz w:val="12"/>
          </w:rPr>
          <w:t>https://doi.org/10.1017/</w:t>
        </w:r>
      </w:hyperlink>
      <w:r>
        <w:rPr>
          <w:color w:val="2196D1"/>
          <w:spacing w:val="80"/>
          <w:w w:val="115"/>
          <w:sz w:val="12"/>
        </w:rPr>
        <w:t> </w:t>
      </w:r>
      <w:hyperlink r:id="rId62">
        <w:r>
          <w:rPr>
            <w:color w:val="2196D1"/>
            <w:spacing w:val="-2"/>
            <w:w w:val="115"/>
            <w:sz w:val="12"/>
          </w:rPr>
          <w:t>9781009157964</w:t>
        </w:r>
      </w:hyperlink>
      <w:r>
        <w:rPr>
          <w:spacing w:val="-2"/>
          <w:w w:val="115"/>
          <w:sz w:val="12"/>
        </w:rPr>
        <w:t>.</w:t>
      </w:r>
    </w:p>
    <w:p>
      <w:pPr>
        <w:spacing w:line="278" w:lineRule="auto" w:before="0"/>
        <w:ind w:left="370" w:right="35" w:hanging="240"/>
        <w:jc w:val="left"/>
        <w:rPr>
          <w:sz w:val="12"/>
        </w:rPr>
      </w:pPr>
      <w:bookmarkStart w:name="_bookmark52" w:id="77"/>
      <w:bookmarkEnd w:id="77"/>
      <w:r>
        <w:rPr/>
      </w:r>
      <w:hyperlink r:id="rId63">
        <w:r>
          <w:rPr>
            <w:color w:val="2196D1"/>
            <w:w w:val="115"/>
            <w:sz w:val="12"/>
          </w:rPr>
          <w:t>Kandel, I., Castelli, M., 2020. The effect of batch size on the generalizability of the</w:t>
        </w:r>
      </w:hyperlink>
      <w:r>
        <w:rPr>
          <w:color w:val="2196D1"/>
          <w:spacing w:val="40"/>
          <w:w w:val="115"/>
          <w:sz w:val="12"/>
        </w:rPr>
        <w:t> </w:t>
      </w:r>
      <w:hyperlink r:id="rId63">
        <w:r>
          <w:rPr>
            <w:color w:val="2196D1"/>
            <w:w w:val="115"/>
            <w:sz w:val="12"/>
          </w:rPr>
          <w:t>convolutional</w:t>
        </w:r>
        <w:r>
          <w:rPr>
            <w:color w:val="2196D1"/>
            <w:spacing w:val="3"/>
            <w:w w:val="115"/>
            <w:sz w:val="12"/>
          </w:rPr>
          <w:t> </w:t>
        </w:r>
        <w:r>
          <w:rPr>
            <w:color w:val="2196D1"/>
            <w:w w:val="115"/>
            <w:sz w:val="12"/>
          </w:rPr>
          <w:t>neural</w:t>
        </w:r>
        <w:r>
          <w:rPr>
            <w:color w:val="2196D1"/>
            <w:spacing w:val="3"/>
            <w:w w:val="115"/>
            <w:sz w:val="12"/>
          </w:rPr>
          <w:t> </w:t>
        </w:r>
        <w:r>
          <w:rPr>
            <w:color w:val="2196D1"/>
            <w:w w:val="115"/>
            <w:sz w:val="12"/>
          </w:rPr>
          <w:t>networks</w:t>
        </w:r>
        <w:r>
          <w:rPr>
            <w:color w:val="2196D1"/>
            <w:spacing w:val="5"/>
            <w:w w:val="115"/>
            <w:sz w:val="12"/>
          </w:rPr>
          <w:t> </w:t>
        </w:r>
        <w:r>
          <w:rPr>
            <w:color w:val="2196D1"/>
            <w:w w:val="115"/>
            <w:sz w:val="12"/>
          </w:rPr>
          <w:t>on</w:t>
        </w:r>
        <w:r>
          <w:rPr>
            <w:color w:val="2196D1"/>
            <w:spacing w:val="4"/>
            <w:w w:val="115"/>
            <w:sz w:val="12"/>
          </w:rPr>
          <w:t> </w:t>
        </w:r>
        <w:r>
          <w:rPr>
            <w:color w:val="2196D1"/>
            <w:w w:val="115"/>
            <w:sz w:val="12"/>
          </w:rPr>
          <w:t>a</w:t>
        </w:r>
        <w:r>
          <w:rPr>
            <w:color w:val="2196D1"/>
            <w:spacing w:val="4"/>
            <w:w w:val="115"/>
            <w:sz w:val="12"/>
          </w:rPr>
          <w:t> </w:t>
        </w:r>
        <w:r>
          <w:rPr>
            <w:color w:val="2196D1"/>
            <w:w w:val="115"/>
            <w:sz w:val="12"/>
          </w:rPr>
          <w:t>histopathology</w:t>
        </w:r>
        <w:r>
          <w:rPr>
            <w:color w:val="2196D1"/>
            <w:spacing w:val="3"/>
            <w:w w:val="115"/>
            <w:sz w:val="12"/>
          </w:rPr>
          <w:t> </w:t>
        </w:r>
        <w:r>
          <w:rPr>
            <w:color w:val="2196D1"/>
            <w:w w:val="115"/>
            <w:sz w:val="12"/>
          </w:rPr>
          <w:t>dataset.</w:t>
        </w:r>
        <w:r>
          <w:rPr>
            <w:color w:val="2196D1"/>
            <w:spacing w:val="4"/>
            <w:w w:val="115"/>
            <w:sz w:val="12"/>
          </w:rPr>
          <w:t> </w:t>
        </w:r>
        <w:r>
          <w:rPr>
            <w:color w:val="2196D1"/>
            <w:w w:val="115"/>
            <w:sz w:val="12"/>
          </w:rPr>
          <w:t>ICT</w:t>
        </w:r>
        <w:r>
          <w:rPr>
            <w:color w:val="2196D1"/>
            <w:spacing w:val="4"/>
            <w:w w:val="115"/>
            <w:sz w:val="12"/>
          </w:rPr>
          <w:t> </w:t>
        </w:r>
        <w:r>
          <w:rPr>
            <w:color w:val="2196D1"/>
            <w:w w:val="115"/>
            <w:sz w:val="12"/>
          </w:rPr>
          <w:t>Express</w:t>
        </w:r>
        <w:r>
          <w:rPr>
            <w:color w:val="2196D1"/>
            <w:spacing w:val="4"/>
            <w:w w:val="115"/>
            <w:sz w:val="12"/>
          </w:rPr>
          <w:t> </w:t>
        </w:r>
        <w:r>
          <w:rPr>
            <w:color w:val="2196D1"/>
            <w:w w:val="115"/>
            <w:sz w:val="12"/>
          </w:rPr>
          <w:t>6,</w:t>
        </w:r>
        <w:r>
          <w:rPr>
            <w:color w:val="2196D1"/>
            <w:spacing w:val="3"/>
            <w:w w:val="115"/>
            <w:sz w:val="12"/>
          </w:rPr>
          <w:t> </w:t>
        </w:r>
        <w:r>
          <w:rPr>
            <w:color w:val="2196D1"/>
            <w:spacing w:val="-2"/>
            <w:w w:val="115"/>
            <w:sz w:val="12"/>
          </w:rPr>
          <w:t>312–315</w:t>
        </w:r>
      </w:hyperlink>
      <w:r>
        <w:rPr>
          <w:spacing w:val="-2"/>
          <w:w w:val="115"/>
          <w:sz w:val="12"/>
        </w:rPr>
        <w:t>.</w:t>
      </w:r>
    </w:p>
    <w:p>
      <w:pPr>
        <w:spacing w:line="276" w:lineRule="auto" w:before="0"/>
        <w:ind w:left="370" w:right="35" w:hanging="240"/>
        <w:jc w:val="left"/>
        <w:rPr>
          <w:sz w:val="12"/>
        </w:rPr>
      </w:pPr>
      <w:bookmarkStart w:name="_bookmark53" w:id="78"/>
      <w:bookmarkEnd w:id="78"/>
      <w:r>
        <w:rPr/>
      </w:r>
      <w:r>
        <w:rPr>
          <w:w w:val="115"/>
          <w:sz w:val="12"/>
        </w:rPr>
        <w:t>Kattenborn, T., Leitloff, J., Schiefer, F., Hinz, S., 2021. Review on convolutional neural</w:t>
      </w:r>
      <w:r>
        <w:rPr>
          <w:spacing w:val="40"/>
          <w:w w:val="115"/>
          <w:sz w:val="12"/>
        </w:rPr>
        <w:t> </w:t>
      </w:r>
      <w:r>
        <w:rPr>
          <w:w w:val="115"/>
          <w:sz w:val="12"/>
        </w:rPr>
        <w:t>networks (CNN) in vegetation remote sensing. ISPRS J. Photogrammetry Remote</w:t>
      </w:r>
      <w:r>
        <w:rPr>
          <w:spacing w:val="40"/>
          <w:w w:val="115"/>
          <w:sz w:val="12"/>
        </w:rPr>
        <w:t> </w:t>
      </w:r>
      <w:r>
        <w:rPr>
          <w:w w:val="115"/>
          <w:sz w:val="12"/>
        </w:rPr>
        <w:t>Sens.</w:t>
      </w:r>
      <w:r>
        <w:rPr>
          <w:spacing w:val="37"/>
          <w:w w:val="115"/>
          <w:sz w:val="12"/>
        </w:rPr>
        <w:t> </w:t>
      </w:r>
      <w:r>
        <w:rPr>
          <w:w w:val="115"/>
          <w:sz w:val="12"/>
        </w:rPr>
        <w:t>173,</w:t>
      </w:r>
      <w:r>
        <w:rPr>
          <w:spacing w:val="34"/>
          <w:w w:val="115"/>
          <w:sz w:val="12"/>
        </w:rPr>
        <w:t> </w:t>
      </w:r>
      <w:r>
        <w:rPr>
          <w:w w:val="115"/>
          <w:sz w:val="12"/>
        </w:rPr>
        <w:t>24–49.</w:t>
      </w:r>
      <w:r>
        <w:rPr>
          <w:spacing w:val="37"/>
          <w:w w:val="115"/>
          <w:sz w:val="12"/>
        </w:rPr>
        <w:t> </w:t>
      </w:r>
      <w:hyperlink r:id="rId64">
        <w:r>
          <w:rPr>
            <w:color w:val="2196D1"/>
            <w:w w:val="115"/>
            <w:sz w:val="12"/>
          </w:rPr>
          <w:t>https://doi.org/10.1016/j.isprsjprs.2020.12.010</w:t>
        </w:r>
      </w:hyperlink>
      <w:r>
        <w:rPr>
          <w:w w:val="115"/>
          <w:sz w:val="12"/>
        </w:rPr>
        <w:t>.</w:t>
      </w:r>
    </w:p>
    <w:p>
      <w:pPr>
        <w:spacing w:line="278" w:lineRule="auto" w:before="1"/>
        <w:ind w:left="370" w:right="35" w:hanging="240"/>
        <w:jc w:val="left"/>
        <w:rPr>
          <w:sz w:val="12"/>
        </w:rPr>
      </w:pPr>
      <w:bookmarkStart w:name="_bookmark54" w:id="79"/>
      <w:bookmarkEnd w:id="79"/>
      <w:r>
        <w:rPr/>
      </w:r>
      <w:r>
        <w:rPr>
          <w:w w:val="115"/>
          <w:sz w:val="12"/>
        </w:rPr>
        <w:t>Kopp,</w:t>
      </w:r>
      <w:r>
        <w:rPr>
          <w:spacing w:val="-4"/>
          <w:w w:val="115"/>
          <w:sz w:val="12"/>
        </w:rPr>
        <w:t> </w:t>
      </w:r>
      <w:r>
        <w:rPr>
          <w:w w:val="115"/>
          <w:sz w:val="12"/>
        </w:rPr>
        <w:t>R.E.,</w:t>
      </w:r>
      <w:r>
        <w:rPr>
          <w:spacing w:val="-6"/>
          <w:w w:val="115"/>
          <w:sz w:val="12"/>
        </w:rPr>
        <w:t> </w:t>
      </w:r>
      <w:r>
        <w:rPr>
          <w:w w:val="115"/>
          <w:sz w:val="12"/>
        </w:rPr>
        <w:t>Horton,</w:t>
      </w:r>
      <w:r>
        <w:rPr>
          <w:spacing w:val="-4"/>
          <w:w w:val="115"/>
          <w:sz w:val="12"/>
        </w:rPr>
        <w:t> </w:t>
      </w:r>
      <w:r>
        <w:rPr>
          <w:w w:val="115"/>
          <w:sz w:val="12"/>
        </w:rPr>
        <w:t>R.M.,</w:t>
      </w:r>
      <w:r>
        <w:rPr>
          <w:spacing w:val="-6"/>
          <w:w w:val="115"/>
          <w:sz w:val="12"/>
        </w:rPr>
        <w:t> </w:t>
      </w:r>
      <w:r>
        <w:rPr>
          <w:w w:val="115"/>
          <w:sz w:val="12"/>
        </w:rPr>
        <w:t>Little,</w:t>
      </w:r>
      <w:r>
        <w:rPr>
          <w:spacing w:val="-4"/>
          <w:w w:val="115"/>
          <w:sz w:val="12"/>
        </w:rPr>
        <w:t> </w:t>
      </w:r>
      <w:r>
        <w:rPr>
          <w:w w:val="115"/>
          <w:sz w:val="12"/>
        </w:rPr>
        <w:t>C.M.,</w:t>
      </w:r>
      <w:r>
        <w:rPr>
          <w:spacing w:val="-5"/>
          <w:w w:val="115"/>
          <w:sz w:val="12"/>
        </w:rPr>
        <w:t> </w:t>
      </w:r>
      <w:r>
        <w:rPr>
          <w:w w:val="115"/>
          <w:sz w:val="12"/>
        </w:rPr>
        <w:t>Mitrovica,</w:t>
      </w:r>
      <w:r>
        <w:rPr>
          <w:spacing w:val="-6"/>
          <w:w w:val="115"/>
          <w:sz w:val="12"/>
        </w:rPr>
        <w:t> </w:t>
      </w:r>
      <w:r>
        <w:rPr>
          <w:w w:val="115"/>
          <w:sz w:val="12"/>
        </w:rPr>
        <w:t>J.X.,</w:t>
      </w:r>
      <w:r>
        <w:rPr>
          <w:spacing w:val="-4"/>
          <w:w w:val="115"/>
          <w:sz w:val="12"/>
        </w:rPr>
        <w:t> </w:t>
      </w:r>
      <w:r>
        <w:rPr>
          <w:w w:val="115"/>
          <w:sz w:val="12"/>
        </w:rPr>
        <w:t>Oppenheimer,</w:t>
      </w:r>
      <w:r>
        <w:rPr>
          <w:spacing w:val="-6"/>
          <w:w w:val="115"/>
          <w:sz w:val="12"/>
        </w:rPr>
        <w:t> </w:t>
      </w:r>
      <w:r>
        <w:rPr>
          <w:w w:val="115"/>
          <w:sz w:val="12"/>
        </w:rPr>
        <w:t>M.,</w:t>
      </w:r>
      <w:r>
        <w:rPr>
          <w:spacing w:val="-4"/>
          <w:w w:val="115"/>
          <w:sz w:val="12"/>
        </w:rPr>
        <w:t> </w:t>
      </w:r>
      <w:r>
        <w:rPr>
          <w:w w:val="115"/>
          <w:sz w:val="12"/>
        </w:rPr>
        <w:t>Rasmussen,</w:t>
      </w:r>
      <w:r>
        <w:rPr>
          <w:spacing w:val="-5"/>
          <w:w w:val="115"/>
          <w:sz w:val="12"/>
        </w:rPr>
        <w:t> </w:t>
      </w:r>
      <w:r>
        <w:rPr>
          <w:w w:val="115"/>
          <w:sz w:val="12"/>
        </w:rPr>
        <w:t>D.</w:t>
      </w:r>
      <w:r>
        <w:rPr>
          <w:spacing w:val="40"/>
          <w:w w:val="120"/>
          <w:sz w:val="12"/>
        </w:rPr>
        <w:t> </w:t>
      </w:r>
      <w:r>
        <w:rPr>
          <w:w w:val="120"/>
          <w:sz w:val="12"/>
        </w:rPr>
        <w:t>J., Strauss, B.H., Tebaldi, C., 2014. Probabilistic 21st and 22nd century sea-level</w:t>
      </w:r>
      <w:r>
        <w:rPr>
          <w:spacing w:val="40"/>
          <w:w w:val="120"/>
          <w:sz w:val="12"/>
        </w:rPr>
        <w:t> </w:t>
      </w:r>
      <w:r>
        <w:rPr>
          <w:w w:val="120"/>
          <w:sz w:val="12"/>
        </w:rPr>
        <w:t>projections at a global network of tide-gauge sites. Earth’s Future 2, 383–406.</w:t>
      </w:r>
      <w:r>
        <w:rPr>
          <w:spacing w:val="40"/>
          <w:w w:val="120"/>
          <w:sz w:val="12"/>
        </w:rPr>
        <w:t> </w:t>
      </w:r>
      <w:hyperlink r:id="rId65">
        <w:r>
          <w:rPr>
            <w:color w:val="2196D1"/>
            <w:spacing w:val="-2"/>
            <w:w w:val="120"/>
            <w:sz w:val="12"/>
          </w:rPr>
          <w:t>https://doi.org/10.1002/2014EF000239</w:t>
        </w:r>
      </w:hyperlink>
      <w:r>
        <w:rPr>
          <w:spacing w:val="-2"/>
          <w:w w:val="120"/>
          <w:sz w:val="12"/>
        </w:rPr>
        <w:t>.</w:t>
      </w:r>
    </w:p>
    <w:p>
      <w:pPr>
        <w:spacing w:line="278" w:lineRule="auto" w:before="0"/>
        <w:ind w:left="370" w:right="47" w:hanging="240"/>
        <w:jc w:val="left"/>
        <w:rPr>
          <w:sz w:val="12"/>
        </w:rPr>
      </w:pPr>
      <w:bookmarkStart w:name="_bookmark55" w:id="80"/>
      <w:bookmarkEnd w:id="80"/>
      <w:r>
        <w:rPr/>
      </w:r>
      <w:hyperlink r:id="rId66">
        <w:r>
          <w:rPr>
            <w:color w:val="2196D1"/>
            <w:w w:val="115"/>
            <w:sz w:val="12"/>
          </w:rPr>
          <w:t>Lee, Y., Sim, W., Park, J., Lee, J., 2022. Evaluation of hyperparameter combinations of</w:t>
        </w:r>
      </w:hyperlink>
      <w:r>
        <w:rPr>
          <w:color w:val="2196D1"/>
          <w:spacing w:val="40"/>
          <w:w w:val="115"/>
          <w:sz w:val="12"/>
        </w:rPr>
        <w:t> </w:t>
      </w:r>
      <w:hyperlink r:id="rId66">
        <w:r>
          <w:rPr>
            <w:color w:val="2196D1"/>
            <w:w w:val="115"/>
            <w:sz w:val="12"/>
          </w:rPr>
          <w:t>the U-net model for land cover classification. Forests 13, 1813</w:t>
        </w:r>
      </w:hyperlink>
      <w:r>
        <w:rPr>
          <w:w w:val="115"/>
          <w:sz w:val="12"/>
        </w:rPr>
        <w:t>.</w:t>
      </w:r>
    </w:p>
    <w:p>
      <w:pPr>
        <w:spacing w:line="278" w:lineRule="auto" w:before="0"/>
        <w:ind w:left="370" w:right="38" w:hanging="240"/>
        <w:jc w:val="left"/>
        <w:rPr>
          <w:sz w:val="12"/>
        </w:rPr>
      </w:pPr>
      <w:bookmarkStart w:name="_bookmark56" w:id="81"/>
      <w:bookmarkEnd w:id="81"/>
      <w:r>
        <w:rPr/>
      </w:r>
      <w:r>
        <w:rPr>
          <w:w w:val="115"/>
          <w:sz w:val="12"/>
        </w:rPr>
        <w:t>Lin,</w:t>
      </w:r>
      <w:r>
        <w:rPr>
          <w:spacing w:val="-5"/>
          <w:w w:val="115"/>
          <w:sz w:val="12"/>
        </w:rPr>
        <w:t> </w:t>
      </w:r>
      <w:r>
        <w:rPr>
          <w:w w:val="115"/>
          <w:sz w:val="12"/>
        </w:rPr>
        <w:t>G.,</w:t>
      </w:r>
      <w:r>
        <w:rPr>
          <w:spacing w:val="-5"/>
          <w:w w:val="115"/>
          <w:sz w:val="12"/>
        </w:rPr>
        <w:t> </w:t>
      </w:r>
      <w:r>
        <w:rPr>
          <w:w w:val="115"/>
          <w:sz w:val="12"/>
        </w:rPr>
        <w:t>Milan,</w:t>
      </w:r>
      <w:r>
        <w:rPr>
          <w:spacing w:val="-5"/>
          <w:w w:val="115"/>
          <w:sz w:val="12"/>
        </w:rPr>
        <w:t> </w:t>
      </w:r>
      <w:r>
        <w:rPr>
          <w:w w:val="115"/>
          <w:sz w:val="12"/>
        </w:rPr>
        <w:t>A.,</w:t>
      </w:r>
      <w:r>
        <w:rPr>
          <w:spacing w:val="-5"/>
          <w:w w:val="115"/>
          <w:sz w:val="12"/>
        </w:rPr>
        <w:t> </w:t>
      </w:r>
      <w:r>
        <w:rPr>
          <w:w w:val="115"/>
          <w:sz w:val="12"/>
        </w:rPr>
        <w:t>Shen,</w:t>
      </w:r>
      <w:r>
        <w:rPr>
          <w:spacing w:val="-5"/>
          <w:w w:val="115"/>
          <w:sz w:val="12"/>
        </w:rPr>
        <w:t> </w:t>
      </w:r>
      <w:r>
        <w:rPr>
          <w:w w:val="115"/>
          <w:sz w:val="12"/>
        </w:rPr>
        <w:t>C.,</w:t>
      </w:r>
      <w:r>
        <w:rPr>
          <w:spacing w:val="-5"/>
          <w:w w:val="115"/>
          <w:sz w:val="12"/>
        </w:rPr>
        <w:t> </w:t>
      </w:r>
      <w:r>
        <w:rPr>
          <w:w w:val="115"/>
          <w:sz w:val="12"/>
        </w:rPr>
        <w:t>Reid,</w:t>
      </w:r>
      <w:r>
        <w:rPr>
          <w:spacing w:val="-6"/>
          <w:w w:val="115"/>
          <w:sz w:val="12"/>
        </w:rPr>
        <w:t> </w:t>
      </w:r>
      <w:r>
        <w:rPr>
          <w:w w:val="115"/>
          <w:sz w:val="12"/>
        </w:rPr>
        <w:t>I.,</w:t>
      </w:r>
      <w:r>
        <w:rPr>
          <w:spacing w:val="-5"/>
          <w:w w:val="115"/>
          <w:sz w:val="12"/>
        </w:rPr>
        <w:t> </w:t>
      </w:r>
      <w:r>
        <w:rPr>
          <w:w w:val="115"/>
          <w:sz w:val="12"/>
        </w:rPr>
        <w:t>2017.</w:t>
      </w:r>
      <w:r>
        <w:rPr>
          <w:spacing w:val="-6"/>
          <w:w w:val="115"/>
          <w:sz w:val="12"/>
        </w:rPr>
        <w:t> </w:t>
      </w:r>
      <w:r>
        <w:rPr>
          <w:w w:val="115"/>
          <w:sz w:val="12"/>
        </w:rPr>
        <w:t>RefineNet:</w:t>
      </w:r>
      <w:r>
        <w:rPr>
          <w:spacing w:val="-5"/>
          <w:w w:val="115"/>
          <w:sz w:val="12"/>
        </w:rPr>
        <w:t> </w:t>
      </w:r>
      <w:r>
        <w:rPr>
          <w:w w:val="115"/>
          <w:sz w:val="12"/>
        </w:rPr>
        <w:t>multi-path</w:t>
      </w:r>
      <w:r>
        <w:rPr>
          <w:spacing w:val="-6"/>
          <w:w w:val="115"/>
          <w:sz w:val="12"/>
        </w:rPr>
        <w:t> </w:t>
      </w:r>
      <w:r>
        <w:rPr>
          <w:w w:val="115"/>
          <w:sz w:val="12"/>
        </w:rPr>
        <w:t>refinement</w:t>
      </w:r>
      <w:r>
        <w:rPr>
          <w:spacing w:val="-5"/>
          <w:w w:val="115"/>
          <w:sz w:val="12"/>
        </w:rPr>
        <w:t> </w:t>
      </w:r>
      <w:r>
        <w:rPr>
          <w:w w:val="115"/>
          <w:sz w:val="12"/>
        </w:rPr>
        <w:t>networks</w:t>
      </w:r>
      <w:r>
        <w:rPr>
          <w:spacing w:val="-5"/>
          <w:w w:val="115"/>
          <w:sz w:val="12"/>
        </w:rPr>
        <w:t> </w:t>
      </w:r>
      <w:r>
        <w:rPr>
          <w:w w:val="115"/>
          <w:sz w:val="12"/>
        </w:rPr>
        <w:t>for</w:t>
      </w:r>
      <w:r>
        <w:rPr>
          <w:spacing w:val="40"/>
          <w:w w:val="115"/>
          <w:sz w:val="12"/>
        </w:rPr>
        <w:t> </w:t>
      </w:r>
      <w:r>
        <w:rPr>
          <w:w w:val="115"/>
          <w:sz w:val="12"/>
        </w:rPr>
        <w:t>high-resolution semantic segmentation. In: 2017 IEEE Conference on Computer</w:t>
      </w:r>
      <w:r>
        <w:rPr>
          <w:spacing w:val="40"/>
          <w:w w:val="115"/>
          <w:sz w:val="12"/>
        </w:rPr>
        <w:t> </w:t>
      </w:r>
      <w:r>
        <w:rPr>
          <w:w w:val="115"/>
          <w:sz w:val="12"/>
        </w:rPr>
        <w:t>Vision and Pattern Recognition (CVPR). Presented at the 2017 IEEE Conference on</w:t>
      </w:r>
      <w:r>
        <w:rPr>
          <w:spacing w:val="40"/>
          <w:w w:val="115"/>
          <w:sz w:val="12"/>
        </w:rPr>
        <w:t> </w:t>
      </w:r>
      <w:r>
        <w:rPr>
          <w:w w:val="115"/>
          <w:sz w:val="12"/>
        </w:rPr>
        <w:t>Computer Vision and Pattern Recognition (CVPR), IEEE, Honolulu, HI,</w:t>
      </w:r>
    </w:p>
    <w:p>
      <w:pPr>
        <w:spacing w:line="136" w:lineRule="exact" w:before="0"/>
        <w:ind w:left="370" w:right="0" w:firstLine="0"/>
        <w:jc w:val="left"/>
        <w:rPr>
          <w:sz w:val="12"/>
        </w:rPr>
      </w:pPr>
      <w:r>
        <w:rPr>
          <w:w w:val="120"/>
          <w:sz w:val="12"/>
        </w:rPr>
        <w:t>pp.</w:t>
      </w:r>
      <w:r>
        <w:rPr>
          <w:spacing w:val="-3"/>
          <w:w w:val="120"/>
          <w:sz w:val="12"/>
        </w:rPr>
        <w:t> </w:t>
      </w:r>
      <w:r>
        <w:rPr>
          <w:w w:val="120"/>
          <w:sz w:val="12"/>
        </w:rPr>
        <w:t>5168–5177.</w:t>
      </w:r>
      <w:r>
        <w:rPr>
          <w:spacing w:val="-2"/>
          <w:w w:val="120"/>
          <w:sz w:val="12"/>
        </w:rPr>
        <w:t> </w:t>
      </w:r>
      <w:hyperlink r:id="rId67">
        <w:r>
          <w:rPr>
            <w:color w:val="2196D1"/>
            <w:spacing w:val="-2"/>
            <w:w w:val="120"/>
            <w:sz w:val="12"/>
          </w:rPr>
          <w:t>https://doi.org/10.1109/CVPR.2017.549</w:t>
        </w:r>
      </w:hyperlink>
      <w:r>
        <w:rPr>
          <w:spacing w:val="-2"/>
          <w:w w:val="120"/>
          <w:sz w:val="12"/>
        </w:rPr>
        <w:t>.</w:t>
      </w:r>
    </w:p>
    <w:p>
      <w:pPr>
        <w:spacing w:line="278" w:lineRule="auto" w:before="17"/>
        <w:ind w:left="370" w:right="35" w:hanging="240"/>
        <w:jc w:val="left"/>
        <w:rPr>
          <w:sz w:val="12"/>
        </w:rPr>
      </w:pPr>
      <w:bookmarkStart w:name="_bookmark57" w:id="82"/>
      <w:bookmarkEnd w:id="82"/>
      <w:r>
        <w:rPr/>
      </w:r>
      <w:r>
        <w:rPr>
          <w:w w:val="115"/>
          <w:sz w:val="12"/>
        </w:rPr>
        <w:t>Lin,</w:t>
      </w:r>
      <w:r>
        <w:rPr>
          <w:spacing w:val="-7"/>
          <w:w w:val="115"/>
          <w:sz w:val="12"/>
        </w:rPr>
        <w:t> </w:t>
      </w:r>
      <w:r>
        <w:rPr>
          <w:w w:val="115"/>
          <w:sz w:val="12"/>
        </w:rPr>
        <w:t>K.,</w:t>
      </w:r>
      <w:r>
        <w:rPr>
          <w:spacing w:val="-6"/>
          <w:w w:val="115"/>
          <w:sz w:val="12"/>
        </w:rPr>
        <w:t> </w:t>
      </w:r>
      <w:r>
        <w:rPr>
          <w:w w:val="115"/>
          <w:sz w:val="12"/>
        </w:rPr>
        <w:t>Gong,</w:t>
      </w:r>
      <w:r>
        <w:rPr>
          <w:spacing w:val="-8"/>
          <w:w w:val="115"/>
          <w:sz w:val="12"/>
        </w:rPr>
        <w:t> </w:t>
      </w:r>
      <w:r>
        <w:rPr>
          <w:w w:val="115"/>
          <w:sz w:val="12"/>
        </w:rPr>
        <w:t>L.,</w:t>
      </w:r>
      <w:r>
        <w:rPr>
          <w:spacing w:val="-8"/>
          <w:w w:val="115"/>
          <w:sz w:val="12"/>
        </w:rPr>
        <w:t> </w:t>
      </w:r>
      <w:r>
        <w:rPr>
          <w:w w:val="115"/>
          <w:sz w:val="12"/>
        </w:rPr>
        <w:t>Huang,</w:t>
      </w:r>
      <w:r>
        <w:rPr>
          <w:spacing w:val="-7"/>
          <w:w w:val="115"/>
          <w:sz w:val="12"/>
        </w:rPr>
        <w:t> </w:t>
      </w:r>
      <w:r>
        <w:rPr>
          <w:w w:val="115"/>
          <w:sz w:val="12"/>
        </w:rPr>
        <w:t>Y.,</w:t>
      </w:r>
      <w:r>
        <w:rPr>
          <w:spacing w:val="-7"/>
          <w:w w:val="115"/>
          <w:sz w:val="12"/>
        </w:rPr>
        <w:t> </w:t>
      </w:r>
      <w:r>
        <w:rPr>
          <w:w w:val="115"/>
          <w:sz w:val="12"/>
        </w:rPr>
        <w:t>Liu,</w:t>
      </w:r>
      <w:r>
        <w:rPr>
          <w:spacing w:val="-7"/>
          <w:w w:val="115"/>
          <w:sz w:val="12"/>
        </w:rPr>
        <w:t> </w:t>
      </w:r>
      <w:r>
        <w:rPr>
          <w:w w:val="115"/>
          <w:sz w:val="12"/>
        </w:rPr>
        <w:t>C.,</w:t>
      </w:r>
      <w:r>
        <w:rPr>
          <w:spacing w:val="-7"/>
          <w:w w:val="115"/>
          <w:sz w:val="12"/>
        </w:rPr>
        <w:t> </w:t>
      </w:r>
      <w:r>
        <w:rPr>
          <w:w w:val="115"/>
          <w:sz w:val="12"/>
        </w:rPr>
        <w:t>Pan,</w:t>
      </w:r>
      <w:r>
        <w:rPr>
          <w:spacing w:val="-7"/>
          <w:w w:val="115"/>
          <w:sz w:val="12"/>
        </w:rPr>
        <w:t> </w:t>
      </w:r>
      <w:r>
        <w:rPr>
          <w:w w:val="115"/>
          <w:sz w:val="12"/>
        </w:rPr>
        <w:t>J.,</w:t>
      </w:r>
      <w:r>
        <w:rPr>
          <w:spacing w:val="-7"/>
          <w:w w:val="115"/>
          <w:sz w:val="12"/>
        </w:rPr>
        <w:t> </w:t>
      </w:r>
      <w:r>
        <w:rPr>
          <w:w w:val="115"/>
          <w:sz w:val="12"/>
        </w:rPr>
        <w:t>2019.</w:t>
      </w:r>
      <w:r>
        <w:rPr>
          <w:spacing w:val="-7"/>
          <w:w w:val="115"/>
          <w:sz w:val="12"/>
        </w:rPr>
        <w:t> </w:t>
      </w:r>
      <w:r>
        <w:rPr>
          <w:w w:val="115"/>
          <w:sz w:val="12"/>
        </w:rPr>
        <w:t>Deep</w:t>
      </w:r>
      <w:r>
        <w:rPr>
          <w:spacing w:val="-7"/>
          <w:w w:val="115"/>
          <w:sz w:val="12"/>
        </w:rPr>
        <w:t> </w:t>
      </w:r>
      <w:r>
        <w:rPr>
          <w:w w:val="115"/>
          <w:sz w:val="12"/>
        </w:rPr>
        <w:t>learning-based</w:t>
      </w:r>
      <w:r>
        <w:rPr>
          <w:spacing w:val="-7"/>
          <w:w w:val="115"/>
          <w:sz w:val="12"/>
        </w:rPr>
        <w:t> </w:t>
      </w:r>
      <w:r>
        <w:rPr>
          <w:w w:val="115"/>
          <w:sz w:val="12"/>
        </w:rPr>
        <w:t>segmentation</w:t>
      </w:r>
      <w:r>
        <w:rPr>
          <w:spacing w:val="-8"/>
          <w:w w:val="115"/>
          <w:sz w:val="12"/>
        </w:rPr>
        <w:t> </w:t>
      </w:r>
      <w:r>
        <w:rPr>
          <w:w w:val="115"/>
          <w:sz w:val="12"/>
        </w:rPr>
        <w:t>and</w:t>
      </w:r>
      <w:r>
        <w:rPr>
          <w:spacing w:val="40"/>
          <w:w w:val="120"/>
          <w:sz w:val="12"/>
        </w:rPr>
        <w:t> </w:t>
      </w:r>
      <w:r>
        <w:rPr>
          <w:w w:val="120"/>
          <w:sz w:val="12"/>
        </w:rPr>
        <w:t>quantification of cucumber powdery mildew using convolutional neural network.</w:t>
      </w:r>
      <w:r>
        <w:rPr>
          <w:spacing w:val="40"/>
          <w:w w:val="120"/>
          <w:sz w:val="12"/>
        </w:rPr>
        <w:t> </w:t>
      </w:r>
      <w:r>
        <w:rPr>
          <w:w w:val="120"/>
          <w:sz w:val="12"/>
        </w:rPr>
        <w:t>Front. Plant Sci. 10, 155. </w:t>
      </w:r>
      <w:hyperlink r:id="rId68">
        <w:r>
          <w:rPr>
            <w:color w:val="2196D1"/>
            <w:w w:val="120"/>
            <w:sz w:val="12"/>
          </w:rPr>
          <w:t>https://doi.org/10.3389/fpls.2019.00155</w:t>
        </w:r>
      </w:hyperlink>
      <w:r>
        <w:rPr>
          <w:w w:val="120"/>
          <w:sz w:val="12"/>
        </w:rPr>
        <w:t>.</w:t>
      </w:r>
    </w:p>
    <w:p>
      <w:pPr>
        <w:spacing w:line="136" w:lineRule="exact" w:before="0"/>
        <w:ind w:left="131" w:right="0" w:firstLine="0"/>
        <w:jc w:val="left"/>
        <w:rPr>
          <w:sz w:val="12"/>
        </w:rPr>
      </w:pPr>
      <w:bookmarkStart w:name="_bookmark58" w:id="83"/>
      <w:bookmarkEnd w:id="83"/>
      <w:r>
        <w:rPr/>
      </w:r>
      <w:r>
        <w:rPr>
          <w:spacing w:val="-2"/>
          <w:w w:val="115"/>
          <w:sz w:val="12"/>
        </w:rPr>
        <w:t>Lionello,</w:t>
      </w:r>
      <w:r>
        <w:rPr>
          <w:spacing w:val="2"/>
          <w:w w:val="115"/>
          <w:sz w:val="12"/>
        </w:rPr>
        <w:t> </w:t>
      </w:r>
      <w:r>
        <w:rPr>
          <w:spacing w:val="-2"/>
          <w:w w:val="115"/>
          <w:sz w:val="12"/>
        </w:rPr>
        <w:t>P.,</w:t>
      </w:r>
      <w:r>
        <w:rPr>
          <w:spacing w:val="1"/>
          <w:w w:val="115"/>
          <w:sz w:val="12"/>
        </w:rPr>
        <w:t> </w:t>
      </w:r>
      <w:r>
        <w:rPr>
          <w:spacing w:val="-2"/>
          <w:w w:val="115"/>
          <w:sz w:val="12"/>
        </w:rPr>
        <w:t>O</w:t>
      </w:r>
      <w:r>
        <w:rPr>
          <w:rFonts w:ascii="Georgia" w:hAnsi="Georgia"/>
          <w:spacing w:val="-2"/>
          <w:w w:val="115"/>
          <w:position w:val="3"/>
          <w:sz w:val="12"/>
        </w:rPr>
        <w:t>¨</w:t>
      </w:r>
      <w:r>
        <w:rPr>
          <w:rFonts w:ascii="Georgia" w:hAnsi="Georgia"/>
          <w:spacing w:val="-17"/>
          <w:w w:val="115"/>
          <w:position w:val="3"/>
          <w:sz w:val="12"/>
        </w:rPr>
        <w:t> </w:t>
      </w:r>
      <w:r>
        <w:rPr>
          <w:spacing w:val="-2"/>
          <w:w w:val="115"/>
          <w:sz w:val="12"/>
        </w:rPr>
        <w:t>zsoy,</w:t>
      </w:r>
      <w:r>
        <w:rPr>
          <w:spacing w:val="2"/>
          <w:w w:val="115"/>
          <w:sz w:val="12"/>
        </w:rPr>
        <w:t> </w:t>
      </w:r>
      <w:r>
        <w:rPr>
          <w:spacing w:val="-2"/>
          <w:w w:val="115"/>
          <w:sz w:val="12"/>
        </w:rPr>
        <w:t>E.,</w:t>
      </w:r>
      <w:r>
        <w:rPr>
          <w:spacing w:val="3"/>
          <w:w w:val="115"/>
          <w:sz w:val="12"/>
        </w:rPr>
        <w:t> </w:t>
      </w:r>
      <w:r>
        <w:rPr>
          <w:spacing w:val="-2"/>
          <w:w w:val="115"/>
          <w:sz w:val="12"/>
        </w:rPr>
        <w:t>Planton,</w:t>
      </w:r>
      <w:r>
        <w:rPr>
          <w:spacing w:val="1"/>
          <w:w w:val="115"/>
          <w:sz w:val="12"/>
        </w:rPr>
        <w:t> </w:t>
      </w:r>
      <w:r>
        <w:rPr>
          <w:spacing w:val="-2"/>
          <w:w w:val="115"/>
          <w:sz w:val="12"/>
        </w:rPr>
        <w:t>S.,</w:t>
      </w:r>
      <w:r>
        <w:rPr>
          <w:spacing w:val="2"/>
          <w:w w:val="115"/>
          <w:sz w:val="12"/>
        </w:rPr>
        <w:t> </w:t>
      </w:r>
      <w:r>
        <w:rPr>
          <w:spacing w:val="-2"/>
          <w:w w:val="115"/>
          <w:sz w:val="12"/>
        </w:rPr>
        <w:t>Zanchetta,</w:t>
      </w:r>
      <w:r>
        <w:rPr>
          <w:spacing w:val="1"/>
          <w:w w:val="115"/>
          <w:sz w:val="12"/>
        </w:rPr>
        <w:t> </w:t>
      </w:r>
      <w:r>
        <w:rPr>
          <w:spacing w:val="-2"/>
          <w:w w:val="115"/>
          <w:sz w:val="12"/>
        </w:rPr>
        <w:t>G.,</w:t>
      </w:r>
      <w:r>
        <w:rPr>
          <w:spacing w:val="2"/>
          <w:w w:val="115"/>
          <w:sz w:val="12"/>
        </w:rPr>
        <w:t> </w:t>
      </w:r>
      <w:r>
        <w:rPr>
          <w:spacing w:val="-2"/>
          <w:w w:val="115"/>
          <w:sz w:val="12"/>
        </w:rPr>
        <w:t>2017.</w:t>
      </w:r>
      <w:r>
        <w:rPr>
          <w:spacing w:val="1"/>
          <w:w w:val="115"/>
          <w:sz w:val="12"/>
        </w:rPr>
        <w:t> </w:t>
      </w:r>
      <w:r>
        <w:rPr>
          <w:spacing w:val="-2"/>
          <w:w w:val="115"/>
          <w:sz w:val="12"/>
        </w:rPr>
        <w:t>Climate</w:t>
      </w:r>
      <w:r>
        <w:rPr>
          <w:spacing w:val="1"/>
          <w:w w:val="115"/>
          <w:sz w:val="12"/>
        </w:rPr>
        <w:t> </w:t>
      </w:r>
      <w:r>
        <w:rPr>
          <w:spacing w:val="-2"/>
          <w:w w:val="115"/>
          <w:sz w:val="12"/>
        </w:rPr>
        <w:t>variability</w:t>
      </w:r>
      <w:r>
        <w:rPr>
          <w:spacing w:val="3"/>
          <w:w w:val="115"/>
          <w:sz w:val="12"/>
        </w:rPr>
        <w:t> </w:t>
      </w:r>
      <w:r>
        <w:rPr>
          <w:spacing w:val="-2"/>
          <w:w w:val="115"/>
          <w:sz w:val="12"/>
        </w:rPr>
        <w:t>and</w:t>
      </w:r>
      <w:r>
        <w:rPr>
          <w:spacing w:val="1"/>
          <w:w w:val="115"/>
          <w:sz w:val="12"/>
        </w:rPr>
        <w:t> </w:t>
      </w:r>
      <w:r>
        <w:rPr>
          <w:spacing w:val="-2"/>
          <w:w w:val="115"/>
          <w:sz w:val="12"/>
        </w:rPr>
        <w:t>change</w:t>
      </w:r>
      <w:r>
        <w:rPr>
          <w:spacing w:val="2"/>
          <w:w w:val="115"/>
          <w:sz w:val="12"/>
        </w:rPr>
        <w:t> </w:t>
      </w:r>
      <w:r>
        <w:rPr>
          <w:spacing w:val="-7"/>
          <w:w w:val="115"/>
          <w:sz w:val="12"/>
        </w:rPr>
        <w:t>in</w:t>
      </w:r>
    </w:p>
    <w:p>
      <w:pPr>
        <w:spacing w:line="276" w:lineRule="auto" w:before="21"/>
        <w:ind w:left="370" w:right="35" w:firstLine="0"/>
        <w:jc w:val="left"/>
        <w:rPr>
          <w:sz w:val="12"/>
        </w:rPr>
      </w:pPr>
      <w:r>
        <w:rPr>
          <w:w w:val="120"/>
          <w:sz w:val="12"/>
        </w:rPr>
        <w:t>the mediterranean region. Global Planet. Change 151, 1–3. </w:t>
      </w:r>
      <w:hyperlink r:id="rId69">
        <w:r>
          <w:rPr>
            <w:color w:val="2196D1"/>
            <w:w w:val="120"/>
            <w:sz w:val="12"/>
          </w:rPr>
          <w:t>https://doi.org/</w:t>
        </w:r>
      </w:hyperlink>
      <w:r>
        <w:rPr>
          <w:color w:val="2196D1"/>
          <w:spacing w:val="40"/>
          <w:w w:val="120"/>
          <w:sz w:val="12"/>
        </w:rPr>
        <w:t> </w:t>
      </w:r>
      <w:hyperlink r:id="rId69">
        <w:r>
          <w:rPr>
            <w:color w:val="2196D1"/>
            <w:spacing w:val="-2"/>
            <w:w w:val="120"/>
            <w:sz w:val="12"/>
          </w:rPr>
          <w:t>10.1016/j.gloplacha.2017.04.005</w:t>
        </w:r>
      </w:hyperlink>
      <w:r>
        <w:rPr>
          <w:spacing w:val="-2"/>
          <w:w w:val="120"/>
          <w:sz w:val="12"/>
        </w:rPr>
        <w:t>.</w:t>
      </w:r>
    </w:p>
    <w:p>
      <w:pPr>
        <w:spacing w:line="276" w:lineRule="auto" w:before="2"/>
        <w:ind w:left="370" w:right="35" w:hanging="240"/>
        <w:jc w:val="left"/>
        <w:rPr>
          <w:sz w:val="12"/>
        </w:rPr>
      </w:pPr>
      <w:bookmarkStart w:name="_bookmark59" w:id="84"/>
      <w:bookmarkEnd w:id="84"/>
      <w:r>
        <w:rPr/>
      </w:r>
      <w:hyperlink r:id="rId70">
        <w:r>
          <w:rPr>
            <w:color w:val="2196D1"/>
            <w:w w:val="115"/>
            <w:sz w:val="12"/>
          </w:rPr>
          <w:t>Liu, H., Jezek, K.C., 2004. Automated Extraction of Coastline from Satellite Imagery by</w:t>
        </w:r>
      </w:hyperlink>
      <w:r>
        <w:rPr>
          <w:color w:val="2196D1"/>
          <w:spacing w:val="40"/>
          <w:w w:val="115"/>
          <w:sz w:val="12"/>
        </w:rPr>
        <w:t> </w:t>
      </w:r>
      <w:hyperlink r:id="rId70">
        <w:r>
          <w:rPr>
            <w:color w:val="2196D1"/>
            <w:w w:val="115"/>
            <w:sz w:val="12"/>
          </w:rPr>
          <w:t>Integrating Canny Edge Detection and Locally Adaptive Thresholding Methods</w:t>
        </w:r>
      </w:hyperlink>
      <w:r>
        <w:rPr>
          <w:w w:val="115"/>
          <w:sz w:val="12"/>
        </w:rPr>
        <w:t>.</w:t>
      </w:r>
    </w:p>
    <w:p>
      <w:pPr>
        <w:spacing w:line="278" w:lineRule="auto" w:before="1"/>
        <w:ind w:left="370" w:right="39" w:hanging="240"/>
        <w:jc w:val="left"/>
        <w:rPr>
          <w:sz w:val="12"/>
        </w:rPr>
      </w:pPr>
      <w:bookmarkStart w:name="_bookmark60" w:id="85"/>
      <w:bookmarkEnd w:id="85"/>
      <w:r>
        <w:rPr/>
      </w:r>
      <w:r>
        <w:rPr>
          <w:w w:val="115"/>
          <w:sz w:val="12"/>
        </w:rPr>
        <w:t>Liu,</w:t>
      </w:r>
      <w:r>
        <w:rPr>
          <w:spacing w:val="-3"/>
          <w:w w:val="115"/>
          <w:sz w:val="12"/>
        </w:rPr>
        <w:t> </w:t>
      </w:r>
      <w:r>
        <w:rPr>
          <w:w w:val="115"/>
          <w:sz w:val="12"/>
        </w:rPr>
        <w:t>Y.,</w:t>
      </w:r>
      <w:r>
        <w:rPr>
          <w:spacing w:val="-3"/>
          <w:w w:val="115"/>
          <w:sz w:val="12"/>
        </w:rPr>
        <w:t> </w:t>
      </w:r>
      <w:r>
        <w:rPr>
          <w:w w:val="115"/>
          <w:sz w:val="12"/>
        </w:rPr>
        <w:t>Wang,</w:t>
      </w:r>
      <w:r>
        <w:rPr>
          <w:spacing w:val="-3"/>
          <w:w w:val="115"/>
          <w:sz w:val="12"/>
        </w:rPr>
        <w:t> </w:t>
      </w:r>
      <w:r>
        <w:rPr>
          <w:w w:val="115"/>
          <w:sz w:val="12"/>
        </w:rPr>
        <w:t>X.,</w:t>
      </w:r>
      <w:r>
        <w:rPr>
          <w:spacing w:val="-3"/>
          <w:w w:val="115"/>
          <w:sz w:val="12"/>
        </w:rPr>
        <w:t> </w:t>
      </w:r>
      <w:r>
        <w:rPr>
          <w:w w:val="115"/>
          <w:sz w:val="12"/>
        </w:rPr>
        <w:t>Ling,</w:t>
      </w:r>
      <w:r>
        <w:rPr>
          <w:spacing w:val="-3"/>
          <w:w w:val="115"/>
          <w:sz w:val="12"/>
        </w:rPr>
        <w:t> </w:t>
      </w:r>
      <w:r>
        <w:rPr>
          <w:w w:val="115"/>
          <w:sz w:val="12"/>
        </w:rPr>
        <w:t>F.,</w:t>
      </w:r>
      <w:r>
        <w:rPr>
          <w:spacing w:val="-3"/>
          <w:w w:val="115"/>
          <w:sz w:val="12"/>
        </w:rPr>
        <w:t> </w:t>
      </w:r>
      <w:r>
        <w:rPr>
          <w:w w:val="115"/>
          <w:sz w:val="12"/>
        </w:rPr>
        <w:t>Xu,</w:t>
      </w:r>
      <w:r>
        <w:rPr>
          <w:spacing w:val="-2"/>
          <w:w w:val="115"/>
          <w:sz w:val="12"/>
        </w:rPr>
        <w:t> </w:t>
      </w:r>
      <w:r>
        <w:rPr>
          <w:w w:val="115"/>
          <w:sz w:val="12"/>
        </w:rPr>
        <w:t>S.,</w:t>
      </w:r>
      <w:r>
        <w:rPr>
          <w:spacing w:val="-3"/>
          <w:w w:val="115"/>
          <w:sz w:val="12"/>
        </w:rPr>
        <w:t> </w:t>
      </w:r>
      <w:r>
        <w:rPr>
          <w:w w:val="115"/>
          <w:sz w:val="12"/>
        </w:rPr>
        <w:t>Wang,</w:t>
      </w:r>
      <w:r>
        <w:rPr>
          <w:spacing w:val="-3"/>
          <w:w w:val="115"/>
          <w:sz w:val="12"/>
        </w:rPr>
        <w:t> </w:t>
      </w:r>
      <w:r>
        <w:rPr>
          <w:w w:val="115"/>
          <w:sz w:val="12"/>
        </w:rPr>
        <w:t>C.,</w:t>
      </w:r>
      <w:r>
        <w:rPr>
          <w:spacing w:val="-3"/>
          <w:w w:val="115"/>
          <w:sz w:val="12"/>
        </w:rPr>
        <w:t> </w:t>
      </w:r>
      <w:r>
        <w:rPr>
          <w:w w:val="115"/>
          <w:sz w:val="12"/>
        </w:rPr>
        <w:t>2017.</w:t>
      </w:r>
      <w:r>
        <w:rPr>
          <w:spacing w:val="-2"/>
          <w:w w:val="115"/>
          <w:sz w:val="12"/>
        </w:rPr>
        <w:t> </w:t>
      </w:r>
      <w:r>
        <w:rPr>
          <w:w w:val="115"/>
          <w:sz w:val="12"/>
        </w:rPr>
        <w:t>Analysis</w:t>
      </w:r>
      <w:r>
        <w:rPr>
          <w:spacing w:val="-3"/>
          <w:w w:val="115"/>
          <w:sz w:val="12"/>
        </w:rPr>
        <w:t> </w:t>
      </w:r>
      <w:r>
        <w:rPr>
          <w:w w:val="115"/>
          <w:sz w:val="12"/>
        </w:rPr>
        <w:t>of</w:t>
      </w:r>
      <w:r>
        <w:rPr>
          <w:spacing w:val="-3"/>
          <w:w w:val="115"/>
          <w:sz w:val="12"/>
        </w:rPr>
        <w:t> </w:t>
      </w:r>
      <w:r>
        <w:rPr>
          <w:w w:val="115"/>
          <w:sz w:val="12"/>
        </w:rPr>
        <w:t>coastline</w:t>
      </w:r>
      <w:r>
        <w:rPr>
          <w:spacing w:val="-3"/>
          <w:w w:val="115"/>
          <w:sz w:val="12"/>
        </w:rPr>
        <w:t> </w:t>
      </w:r>
      <w:r>
        <w:rPr>
          <w:w w:val="115"/>
          <w:sz w:val="12"/>
        </w:rPr>
        <w:t>extraction</w:t>
      </w:r>
      <w:r>
        <w:rPr>
          <w:spacing w:val="-3"/>
          <w:w w:val="115"/>
          <w:sz w:val="12"/>
        </w:rPr>
        <w:t> </w:t>
      </w:r>
      <w:r>
        <w:rPr>
          <w:w w:val="115"/>
          <w:sz w:val="12"/>
        </w:rPr>
        <w:t>from</w:t>
      </w:r>
      <w:r>
        <w:rPr>
          <w:spacing w:val="40"/>
          <w:w w:val="115"/>
          <w:sz w:val="12"/>
        </w:rPr>
        <w:t> </w:t>
      </w:r>
      <w:r>
        <w:rPr>
          <w:w w:val="115"/>
          <w:sz w:val="12"/>
        </w:rPr>
        <w:t>landsat-8</w:t>
      </w:r>
      <w:r>
        <w:rPr>
          <w:spacing w:val="40"/>
          <w:w w:val="115"/>
          <w:sz w:val="12"/>
        </w:rPr>
        <w:t> </w:t>
      </w:r>
      <w:r>
        <w:rPr>
          <w:w w:val="115"/>
          <w:sz w:val="12"/>
        </w:rPr>
        <w:t>OLI</w:t>
      </w:r>
      <w:r>
        <w:rPr>
          <w:spacing w:val="40"/>
          <w:w w:val="115"/>
          <w:sz w:val="12"/>
        </w:rPr>
        <w:t> </w:t>
      </w:r>
      <w:r>
        <w:rPr>
          <w:w w:val="115"/>
          <w:sz w:val="12"/>
        </w:rPr>
        <w:t>imagery.</w:t>
      </w:r>
      <w:r>
        <w:rPr>
          <w:spacing w:val="40"/>
          <w:w w:val="115"/>
          <w:sz w:val="12"/>
        </w:rPr>
        <w:t> </w:t>
      </w:r>
      <w:r>
        <w:rPr>
          <w:w w:val="115"/>
          <w:sz w:val="12"/>
        </w:rPr>
        <w:t>Water</w:t>
      </w:r>
      <w:r>
        <w:rPr>
          <w:spacing w:val="40"/>
          <w:w w:val="115"/>
          <w:sz w:val="12"/>
        </w:rPr>
        <w:t> </w:t>
      </w:r>
      <w:r>
        <w:rPr>
          <w:w w:val="115"/>
          <w:sz w:val="12"/>
        </w:rPr>
        <w:t>9,</w:t>
      </w:r>
      <w:r>
        <w:rPr>
          <w:spacing w:val="40"/>
          <w:w w:val="115"/>
          <w:sz w:val="12"/>
        </w:rPr>
        <w:t> </w:t>
      </w:r>
      <w:r>
        <w:rPr>
          <w:w w:val="115"/>
          <w:sz w:val="12"/>
        </w:rPr>
        <w:t>816.</w:t>
      </w:r>
      <w:r>
        <w:rPr>
          <w:spacing w:val="40"/>
          <w:w w:val="115"/>
          <w:sz w:val="12"/>
        </w:rPr>
        <w:t> </w:t>
      </w:r>
      <w:hyperlink r:id="rId71">
        <w:r>
          <w:rPr>
            <w:color w:val="2196D1"/>
            <w:w w:val="115"/>
            <w:sz w:val="12"/>
          </w:rPr>
          <w:t>https://doi.org/10.3390/w9110816</w:t>
        </w:r>
      </w:hyperlink>
      <w:r>
        <w:rPr>
          <w:w w:val="115"/>
          <w:sz w:val="12"/>
        </w:rPr>
        <w:t>.</w:t>
      </w:r>
    </w:p>
    <w:p>
      <w:pPr>
        <w:spacing w:line="278" w:lineRule="auto" w:before="0"/>
        <w:ind w:left="370" w:right="35" w:hanging="240"/>
        <w:jc w:val="left"/>
        <w:rPr>
          <w:sz w:val="12"/>
        </w:rPr>
      </w:pPr>
      <w:bookmarkStart w:name="_bookmark61" w:id="86"/>
      <w:bookmarkEnd w:id="86"/>
      <w:r>
        <w:rPr/>
      </w:r>
      <w:r>
        <w:rPr>
          <w:w w:val="115"/>
          <w:sz w:val="12"/>
        </w:rPr>
        <w:t>Manno,</w:t>
      </w:r>
      <w:r>
        <w:rPr>
          <w:spacing w:val="-1"/>
          <w:w w:val="115"/>
          <w:sz w:val="12"/>
        </w:rPr>
        <w:t> </w:t>
      </w:r>
      <w:r>
        <w:rPr>
          <w:w w:val="115"/>
          <w:sz w:val="12"/>
        </w:rPr>
        <w:t>G.,</w:t>
      </w:r>
      <w:r>
        <w:rPr>
          <w:spacing w:val="-3"/>
          <w:w w:val="115"/>
          <w:sz w:val="12"/>
        </w:rPr>
        <w:t> </w:t>
      </w:r>
      <w:r>
        <w:rPr>
          <w:w w:val="115"/>
          <w:sz w:val="12"/>
        </w:rPr>
        <w:t>Azzara,</w:t>
      </w:r>
      <w:r>
        <w:rPr>
          <w:spacing w:val="-2"/>
          <w:w w:val="115"/>
          <w:sz w:val="12"/>
        </w:rPr>
        <w:t> </w:t>
      </w:r>
      <w:r>
        <w:rPr>
          <w:w w:val="115"/>
          <w:sz w:val="12"/>
        </w:rPr>
        <w:t>G.,</w:t>
      </w:r>
      <w:r>
        <w:rPr>
          <w:spacing w:val="-2"/>
          <w:w w:val="115"/>
          <w:sz w:val="12"/>
        </w:rPr>
        <w:t> </w:t>
      </w:r>
      <w:r>
        <w:rPr>
          <w:w w:val="115"/>
          <w:sz w:val="12"/>
        </w:rPr>
        <w:t>Lo</w:t>
      </w:r>
      <w:r>
        <w:rPr>
          <w:spacing w:val="-2"/>
          <w:w w:val="115"/>
          <w:sz w:val="12"/>
        </w:rPr>
        <w:t> </w:t>
      </w:r>
      <w:r>
        <w:rPr>
          <w:w w:val="115"/>
          <w:sz w:val="12"/>
        </w:rPr>
        <w:t>Re,</w:t>
      </w:r>
      <w:r>
        <w:rPr>
          <w:spacing w:val="-2"/>
          <w:w w:val="115"/>
          <w:sz w:val="12"/>
        </w:rPr>
        <w:t> </w:t>
      </w:r>
      <w:r>
        <w:rPr>
          <w:w w:val="115"/>
          <w:sz w:val="12"/>
        </w:rPr>
        <w:t>C.,</w:t>
      </w:r>
      <w:r>
        <w:rPr>
          <w:spacing w:val="-2"/>
          <w:w w:val="115"/>
          <w:sz w:val="12"/>
        </w:rPr>
        <w:t> </w:t>
      </w:r>
      <w:r>
        <w:rPr>
          <w:w w:val="115"/>
          <w:sz w:val="12"/>
        </w:rPr>
        <w:t>Martinello,</w:t>
      </w:r>
      <w:r>
        <w:rPr>
          <w:spacing w:val="-2"/>
          <w:w w:val="115"/>
          <w:sz w:val="12"/>
        </w:rPr>
        <w:t> </w:t>
      </w:r>
      <w:r>
        <w:rPr>
          <w:w w:val="115"/>
          <w:sz w:val="12"/>
        </w:rPr>
        <w:t>C.,</w:t>
      </w:r>
      <w:r>
        <w:rPr>
          <w:spacing w:val="-2"/>
          <w:w w:val="115"/>
          <w:sz w:val="12"/>
        </w:rPr>
        <w:t> </w:t>
      </w:r>
      <w:r>
        <w:rPr>
          <w:w w:val="115"/>
          <w:sz w:val="12"/>
        </w:rPr>
        <w:t>Basile,</w:t>
      </w:r>
      <w:r>
        <w:rPr>
          <w:spacing w:val="-2"/>
          <w:w w:val="115"/>
          <w:sz w:val="12"/>
        </w:rPr>
        <w:t> </w:t>
      </w:r>
      <w:r>
        <w:rPr>
          <w:w w:val="115"/>
          <w:sz w:val="12"/>
        </w:rPr>
        <w:t>M.,</w:t>
      </w:r>
      <w:r>
        <w:rPr>
          <w:spacing w:val="-2"/>
          <w:w w:val="115"/>
          <w:sz w:val="12"/>
        </w:rPr>
        <w:t> </w:t>
      </w:r>
      <w:r>
        <w:rPr>
          <w:w w:val="115"/>
          <w:sz w:val="12"/>
        </w:rPr>
        <w:t>Rotigliano,</w:t>
      </w:r>
      <w:r>
        <w:rPr>
          <w:spacing w:val="-2"/>
          <w:w w:val="115"/>
          <w:sz w:val="12"/>
        </w:rPr>
        <w:t> </w:t>
      </w:r>
      <w:r>
        <w:rPr>
          <w:w w:val="115"/>
          <w:sz w:val="12"/>
        </w:rPr>
        <w:t>E.,</w:t>
      </w:r>
      <w:r>
        <w:rPr>
          <w:spacing w:val="-2"/>
          <w:w w:val="115"/>
          <w:sz w:val="12"/>
        </w:rPr>
        <w:t> </w:t>
      </w:r>
      <w:r>
        <w:rPr>
          <w:w w:val="115"/>
          <w:sz w:val="12"/>
        </w:rPr>
        <w:t>Ciraolo,</w:t>
      </w:r>
      <w:r>
        <w:rPr>
          <w:spacing w:val="-3"/>
          <w:w w:val="115"/>
          <w:sz w:val="12"/>
        </w:rPr>
        <w:t> </w:t>
      </w:r>
      <w:r>
        <w:rPr>
          <w:w w:val="115"/>
          <w:sz w:val="12"/>
        </w:rPr>
        <w:t>G.,</w:t>
      </w:r>
      <w:r>
        <w:rPr>
          <w:spacing w:val="40"/>
          <w:w w:val="115"/>
          <w:sz w:val="12"/>
        </w:rPr>
        <w:t> </w:t>
      </w:r>
      <w:r>
        <w:rPr>
          <w:w w:val="115"/>
          <w:sz w:val="12"/>
        </w:rPr>
        <w:t>2022a. An approach for the validation of a coastal erosion vulnerability index: an</w:t>
      </w:r>
      <w:r>
        <w:rPr>
          <w:spacing w:val="80"/>
          <w:w w:val="115"/>
          <w:sz w:val="12"/>
        </w:rPr>
        <w:t> </w:t>
      </w:r>
      <w:r>
        <w:rPr>
          <w:w w:val="115"/>
          <w:sz w:val="12"/>
        </w:rPr>
        <w:t>application</w:t>
      </w:r>
      <w:r>
        <w:rPr>
          <w:spacing w:val="35"/>
          <w:w w:val="115"/>
          <w:sz w:val="12"/>
        </w:rPr>
        <w:t> </w:t>
      </w:r>
      <w:r>
        <w:rPr>
          <w:w w:val="115"/>
          <w:sz w:val="12"/>
        </w:rPr>
        <w:t>in</w:t>
      </w:r>
      <w:r>
        <w:rPr>
          <w:spacing w:val="35"/>
          <w:w w:val="115"/>
          <w:sz w:val="12"/>
        </w:rPr>
        <w:t> </w:t>
      </w:r>
      <w:r>
        <w:rPr>
          <w:w w:val="115"/>
          <w:sz w:val="12"/>
        </w:rPr>
        <w:t>sicily.</w:t>
      </w:r>
      <w:r>
        <w:rPr>
          <w:spacing w:val="36"/>
          <w:w w:val="115"/>
          <w:sz w:val="12"/>
        </w:rPr>
        <w:t> </w:t>
      </w:r>
      <w:r>
        <w:rPr>
          <w:w w:val="115"/>
          <w:sz w:val="12"/>
        </w:rPr>
        <w:t>J.</w:t>
      </w:r>
      <w:r>
        <w:rPr>
          <w:spacing w:val="33"/>
          <w:w w:val="115"/>
          <w:sz w:val="12"/>
        </w:rPr>
        <w:t> </w:t>
      </w:r>
      <w:r>
        <w:rPr>
          <w:w w:val="115"/>
          <w:sz w:val="12"/>
        </w:rPr>
        <w:t>Mar.</w:t>
      </w:r>
      <w:r>
        <w:rPr>
          <w:spacing w:val="35"/>
          <w:w w:val="115"/>
          <w:sz w:val="12"/>
        </w:rPr>
        <w:t> </w:t>
      </w:r>
      <w:r>
        <w:rPr>
          <w:w w:val="115"/>
          <w:sz w:val="12"/>
        </w:rPr>
        <w:t>Sci.</w:t>
      </w:r>
      <w:r>
        <w:rPr>
          <w:spacing w:val="35"/>
          <w:w w:val="115"/>
          <w:sz w:val="12"/>
        </w:rPr>
        <w:t> </w:t>
      </w:r>
      <w:r>
        <w:rPr>
          <w:w w:val="115"/>
          <w:sz w:val="12"/>
        </w:rPr>
        <w:t>Eng.</w:t>
      </w:r>
      <w:r>
        <w:rPr>
          <w:spacing w:val="35"/>
          <w:w w:val="115"/>
          <w:sz w:val="12"/>
        </w:rPr>
        <w:t> </w:t>
      </w:r>
      <w:r>
        <w:rPr>
          <w:w w:val="115"/>
          <w:sz w:val="12"/>
        </w:rPr>
        <w:t>11,</w:t>
      </w:r>
      <w:r>
        <w:rPr>
          <w:spacing w:val="35"/>
          <w:w w:val="115"/>
          <w:sz w:val="12"/>
        </w:rPr>
        <w:t> </w:t>
      </w:r>
      <w:r>
        <w:rPr>
          <w:w w:val="115"/>
          <w:sz w:val="12"/>
        </w:rPr>
        <w:t>23.</w:t>
      </w:r>
      <w:r>
        <w:rPr>
          <w:spacing w:val="33"/>
          <w:w w:val="115"/>
          <w:sz w:val="12"/>
        </w:rPr>
        <w:t> </w:t>
      </w:r>
      <w:hyperlink r:id="rId72">
        <w:r>
          <w:rPr>
            <w:color w:val="2196D1"/>
            <w:w w:val="115"/>
            <w:sz w:val="12"/>
          </w:rPr>
          <w:t>https://doi.org/10.3390/</w:t>
        </w:r>
      </w:hyperlink>
      <w:r>
        <w:rPr>
          <w:color w:val="2196D1"/>
          <w:spacing w:val="40"/>
          <w:w w:val="115"/>
          <w:sz w:val="12"/>
        </w:rPr>
        <w:t> </w:t>
      </w:r>
      <w:hyperlink r:id="rId72">
        <w:r>
          <w:rPr>
            <w:color w:val="2196D1"/>
            <w:spacing w:val="-2"/>
            <w:w w:val="115"/>
            <w:sz w:val="12"/>
          </w:rPr>
          <w:t>jmse11010023</w:t>
        </w:r>
      </w:hyperlink>
      <w:r>
        <w:rPr>
          <w:spacing w:val="-2"/>
          <w:w w:val="115"/>
          <w:sz w:val="12"/>
        </w:rPr>
        <w:t>.</w:t>
      </w:r>
    </w:p>
    <w:p>
      <w:pPr>
        <w:spacing w:line="276" w:lineRule="auto" w:before="0"/>
        <w:ind w:left="370" w:right="120" w:hanging="240"/>
        <w:jc w:val="left"/>
        <w:rPr>
          <w:sz w:val="12"/>
        </w:rPr>
      </w:pPr>
      <w:bookmarkStart w:name="_bookmark62" w:id="87"/>
      <w:bookmarkEnd w:id="87"/>
      <w:r>
        <w:rPr/>
      </w:r>
      <w:hyperlink r:id="rId73">
        <w:r>
          <w:rPr>
            <w:color w:val="2196D1"/>
            <w:w w:val="115"/>
            <w:sz w:val="12"/>
          </w:rPr>
          <w:t>Manno, G., Ciraolo, G., 2015. Diachronic analysis of the shoreline in san Leone </w:t>
        </w:r>
        <w:r>
          <w:rPr>
            <w:color w:val="2196D1"/>
            <w:w w:val="115"/>
            <w:sz w:val="12"/>
          </w:rPr>
          <w:t>beach</w:t>
        </w:r>
      </w:hyperlink>
      <w:r>
        <w:rPr>
          <w:color w:val="2196D1"/>
          <w:spacing w:val="40"/>
          <w:w w:val="115"/>
          <w:sz w:val="12"/>
        </w:rPr>
        <w:t> </w:t>
      </w:r>
      <w:hyperlink r:id="rId73">
        <w:r>
          <w:rPr>
            <w:color w:val="2196D1"/>
            <w:w w:val="115"/>
            <w:sz w:val="12"/>
          </w:rPr>
          <w:t>(Agrigento-Sicily). In: Establishment of an Integrated Italy-Malta Cross-Border</w:t>
        </w:r>
      </w:hyperlink>
      <w:r>
        <w:rPr>
          <w:color w:val="2196D1"/>
          <w:spacing w:val="40"/>
          <w:w w:val="115"/>
          <w:sz w:val="12"/>
        </w:rPr>
        <w:t> </w:t>
      </w:r>
      <w:hyperlink r:id="rId73">
        <w:r>
          <w:rPr>
            <w:color w:val="2196D1"/>
            <w:w w:val="115"/>
            <w:sz w:val="12"/>
          </w:rPr>
          <w:t>System of Civil Protection-Geological Aspects. Aracne, pp. 117–136</w:t>
        </w:r>
      </w:hyperlink>
      <w:r>
        <w:rPr>
          <w:w w:val="115"/>
          <w:sz w:val="12"/>
        </w:rPr>
        <w:t>.</w:t>
      </w:r>
    </w:p>
    <w:p>
      <w:pPr>
        <w:spacing w:line="276" w:lineRule="auto" w:before="0"/>
        <w:ind w:left="370" w:right="35" w:hanging="240"/>
        <w:jc w:val="left"/>
        <w:rPr>
          <w:sz w:val="12"/>
        </w:rPr>
      </w:pPr>
      <w:bookmarkStart w:name="_bookmark63" w:id="88"/>
      <w:bookmarkEnd w:id="88"/>
      <w:r>
        <w:rPr/>
      </w:r>
      <w:r>
        <w:rPr>
          <w:w w:val="115"/>
          <w:sz w:val="12"/>
        </w:rPr>
        <w:t>Manno,</w:t>
      </w:r>
      <w:r>
        <w:rPr>
          <w:spacing w:val="-3"/>
          <w:w w:val="115"/>
          <w:sz w:val="12"/>
        </w:rPr>
        <w:t> </w:t>
      </w:r>
      <w:r>
        <w:rPr>
          <w:w w:val="115"/>
          <w:sz w:val="12"/>
        </w:rPr>
        <w:t>G.,</w:t>
      </w:r>
      <w:r>
        <w:rPr>
          <w:spacing w:val="-3"/>
          <w:w w:val="115"/>
          <w:sz w:val="12"/>
        </w:rPr>
        <w:t> </w:t>
      </w:r>
      <w:r>
        <w:rPr>
          <w:w w:val="115"/>
          <w:sz w:val="12"/>
        </w:rPr>
        <w:t>Lo</w:t>
      </w:r>
      <w:r>
        <w:rPr>
          <w:spacing w:val="-3"/>
          <w:w w:val="115"/>
          <w:sz w:val="12"/>
        </w:rPr>
        <w:t> </w:t>
      </w:r>
      <w:r>
        <w:rPr>
          <w:w w:val="115"/>
          <w:sz w:val="12"/>
        </w:rPr>
        <w:t>Re,</w:t>
      </w:r>
      <w:r>
        <w:rPr>
          <w:spacing w:val="-4"/>
          <w:w w:val="115"/>
          <w:sz w:val="12"/>
        </w:rPr>
        <w:t> </w:t>
      </w:r>
      <w:r>
        <w:rPr>
          <w:w w:val="115"/>
          <w:sz w:val="12"/>
        </w:rPr>
        <w:t>C.,</w:t>
      </w:r>
      <w:r>
        <w:rPr>
          <w:spacing w:val="-2"/>
          <w:w w:val="115"/>
          <w:sz w:val="12"/>
        </w:rPr>
        <w:t> </w:t>
      </w:r>
      <w:r>
        <w:rPr>
          <w:w w:val="115"/>
          <w:sz w:val="12"/>
        </w:rPr>
        <w:t>Basile,</w:t>
      </w:r>
      <w:r>
        <w:rPr>
          <w:spacing w:val="-3"/>
          <w:w w:val="115"/>
          <w:sz w:val="12"/>
        </w:rPr>
        <w:t> </w:t>
      </w:r>
      <w:r>
        <w:rPr>
          <w:w w:val="115"/>
          <w:sz w:val="12"/>
        </w:rPr>
        <w:t>M.,</w:t>
      </w:r>
      <w:r>
        <w:rPr>
          <w:spacing w:val="-4"/>
          <w:w w:val="115"/>
          <w:sz w:val="12"/>
        </w:rPr>
        <w:t> </w:t>
      </w:r>
      <w:r>
        <w:rPr>
          <w:w w:val="115"/>
          <w:sz w:val="12"/>
        </w:rPr>
        <w:t>Ciraolo,</w:t>
      </w:r>
      <w:r>
        <w:rPr>
          <w:spacing w:val="-3"/>
          <w:w w:val="115"/>
          <w:sz w:val="12"/>
        </w:rPr>
        <w:t> </w:t>
      </w:r>
      <w:r>
        <w:rPr>
          <w:w w:val="115"/>
          <w:sz w:val="12"/>
        </w:rPr>
        <w:t>G.,</w:t>
      </w:r>
      <w:r>
        <w:rPr>
          <w:spacing w:val="-3"/>
          <w:w w:val="115"/>
          <w:sz w:val="12"/>
        </w:rPr>
        <w:t> </w:t>
      </w:r>
      <w:r>
        <w:rPr>
          <w:w w:val="115"/>
          <w:sz w:val="12"/>
        </w:rPr>
        <w:t>2022b.</w:t>
      </w:r>
      <w:r>
        <w:rPr>
          <w:spacing w:val="-3"/>
          <w:w w:val="115"/>
          <w:sz w:val="12"/>
        </w:rPr>
        <w:t> </w:t>
      </w:r>
      <w:r>
        <w:rPr>
          <w:w w:val="115"/>
          <w:sz w:val="12"/>
        </w:rPr>
        <w:t>A</w:t>
      </w:r>
      <w:r>
        <w:rPr>
          <w:spacing w:val="-3"/>
          <w:w w:val="115"/>
          <w:sz w:val="12"/>
        </w:rPr>
        <w:t> </w:t>
      </w:r>
      <w:r>
        <w:rPr>
          <w:w w:val="115"/>
          <w:sz w:val="12"/>
        </w:rPr>
        <w:t>new</w:t>
      </w:r>
      <w:r>
        <w:rPr>
          <w:spacing w:val="-3"/>
          <w:w w:val="115"/>
          <w:sz w:val="12"/>
        </w:rPr>
        <w:t> </w:t>
      </w:r>
      <w:r>
        <w:rPr>
          <w:w w:val="115"/>
          <w:sz w:val="12"/>
        </w:rPr>
        <w:t>shoreline</w:t>
      </w:r>
      <w:r>
        <w:rPr>
          <w:spacing w:val="-3"/>
          <w:w w:val="115"/>
          <w:sz w:val="12"/>
        </w:rPr>
        <w:t> </w:t>
      </w:r>
      <w:r>
        <w:rPr>
          <w:w w:val="115"/>
          <w:sz w:val="12"/>
        </w:rPr>
        <w:t>change</w:t>
      </w:r>
      <w:r>
        <w:rPr>
          <w:spacing w:val="-3"/>
          <w:w w:val="115"/>
          <w:sz w:val="12"/>
        </w:rPr>
        <w:t> </w:t>
      </w:r>
      <w:r>
        <w:rPr>
          <w:w w:val="115"/>
          <w:sz w:val="12"/>
        </w:rPr>
        <w:t>assessment</w:t>
      </w:r>
      <w:r>
        <w:rPr>
          <w:spacing w:val="40"/>
          <w:w w:val="115"/>
          <w:sz w:val="12"/>
        </w:rPr>
        <w:t> </w:t>
      </w:r>
      <w:r>
        <w:rPr>
          <w:w w:val="115"/>
          <w:sz w:val="12"/>
        </w:rPr>
        <w:t>approach for erosion management strategies. Ocean Coast Manag. 225, 106226</w:t>
      </w:r>
      <w:r>
        <w:rPr>
          <w:spacing w:val="40"/>
          <w:w w:val="115"/>
          <w:sz w:val="12"/>
        </w:rPr>
        <w:t> </w:t>
      </w:r>
      <w:hyperlink r:id="rId74">
        <w:r>
          <w:rPr>
            <w:color w:val="2196D1"/>
            <w:spacing w:val="-2"/>
            <w:w w:val="115"/>
            <w:sz w:val="12"/>
          </w:rPr>
          <w:t>https://doi.org/10.1016/j.ocecoaman.2022.106226</w:t>
        </w:r>
      </w:hyperlink>
      <w:r>
        <w:rPr>
          <w:spacing w:val="-2"/>
          <w:w w:val="115"/>
          <w:sz w:val="12"/>
        </w:rPr>
        <w:t>.</w:t>
      </w:r>
    </w:p>
    <w:p>
      <w:pPr>
        <w:spacing w:line="278" w:lineRule="auto" w:before="101"/>
        <w:ind w:left="370" w:right="60" w:hanging="240"/>
        <w:jc w:val="left"/>
        <w:rPr>
          <w:sz w:val="12"/>
        </w:rPr>
      </w:pPr>
      <w:r>
        <w:rPr/>
        <w:br w:type="column"/>
      </w:r>
      <w:bookmarkStart w:name="_bookmark64" w:id="89"/>
      <w:bookmarkEnd w:id="89"/>
      <w:r>
        <w:rPr/>
      </w:r>
      <w:r>
        <w:rPr>
          <w:w w:val="120"/>
          <w:sz w:val="12"/>
        </w:rPr>
        <w:t>Molina,</w:t>
      </w:r>
      <w:r>
        <w:rPr>
          <w:spacing w:val="-6"/>
          <w:w w:val="120"/>
          <w:sz w:val="12"/>
        </w:rPr>
        <w:t> </w:t>
      </w:r>
      <w:r>
        <w:rPr>
          <w:w w:val="120"/>
          <w:sz w:val="12"/>
        </w:rPr>
        <w:t>R.,</w:t>
      </w:r>
      <w:r>
        <w:rPr>
          <w:spacing w:val="-6"/>
          <w:w w:val="120"/>
          <w:sz w:val="12"/>
        </w:rPr>
        <w:t> </w:t>
      </w:r>
      <w:r>
        <w:rPr>
          <w:w w:val="120"/>
          <w:sz w:val="12"/>
        </w:rPr>
        <w:t>Manno,</w:t>
      </w:r>
      <w:r>
        <w:rPr>
          <w:spacing w:val="-7"/>
          <w:w w:val="120"/>
          <w:sz w:val="12"/>
        </w:rPr>
        <w:t> </w:t>
      </w:r>
      <w:r>
        <w:rPr>
          <w:w w:val="120"/>
          <w:sz w:val="12"/>
        </w:rPr>
        <w:t>G.,</w:t>
      </w:r>
      <w:r>
        <w:rPr>
          <w:spacing w:val="-6"/>
          <w:w w:val="120"/>
          <w:sz w:val="12"/>
        </w:rPr>
        <w:t> </w:t>
      </w:r>
      <w:r>
        <w:rPr>
          <w:w w:val="120"/>
          <w:sz w:val="12"/>
        </w:rPr>
        <w:t>Lo</w:t>
      </w:r>
      <w:r>
        <w:rPr>
          <w:spacing w:val="-6"/>
          <w:w w:val="120"/>
          <w:sz w:val="12"/>
        </w:rPr>
        <w:t> </w:t>
      </w:r>
      <w:r>
        <w:rPr>
          <w:w w:val="120"/>
          <w:sz w:val="12"/>
        </w:rPr>
        <w:t>Re,</w:t>
      </w:r>
      <w:r>
        <w:rPr>
          <w:spacing w:val="-6"/>
          <w:w w:val="120"/>
          <w:sz w:val="12"/>
        </w:rPr>
        <w:t> </w:t>
      </w:r>
      <w:r>
        <w:rPr>
          <w:w w:val="120"/>
          <w:sz w:val="12"/>
        </w:rPr>
        <w:t>C.,</w:t>
      </w:r>
      <w:r>
        <w:rPr>
          <w:spacing w:val="-6"/>
          <w:w w:val="120"/>
          <w:sz w:val="12"/>
        </w:rPr>
        <w:t> </w:t>
      </w:r>
      <w:r>
        <w:rPr>
          <w:w w:val="120"/>
          <w:sz w:val="12"/>
        </w:rPr>
        <w:t>Anfuso,</w:t>
      </w:r>
      <w:r>
        <w:rPr>
          <w:spacing w:val="-6"/>
          <w:w w:val="120"/>
          <w:sz w:val="12"/>
        </w:rPr>
        <w:t> </w:t>
      </w:r>
      <w:r>
        <w:rPr>
          <w:w w:val="120"/>
          <w:sz w:val="12"/>
        </w:rPr>
        <w:t>G.,</w:t>
      </w:r>
      <w:r>
        <w:rPr>
          <w:spacing w:val="-6"/>
          <w:w w:val="120"/>
          <w:sz w:val="12"/>
        </w:rPr>
        <w:t> </w:t>
      </w:r>
      <w:r>
        <w:rPr>
          <w:w w:val="120"/>
          <w:sz w:val="12"/>
        </w:rPr>
        <w:t>Ciraolo,</w:t>
      </w:r>
      <w:r>
        <w:rPr>
          <w:spacing w:val="-7"/>
          <w:w w:val="120"/>
          <w:sz w:val="12"/>
        </w:rPr>
        <w:t> </w:t>
      </w:r>
      <w:r>
        <w:rPr>
          <w:w w:val="120"/>
          <w:sz w:val="12"/>
        </w:rPr>
        <w:t>G.,</w:t>
      </w:r>
      <w:r>
        <w:rPr>
          <w:spacing w:val="-6"/>
          <w:w w:val="120"/>
          <w:sz w:val="12"/>
        </w:rPr>
        <w:t> </w:t>
      </w:r>
      <w:r>
        <w:rPr>
          <w:w w:val="120"/>
          <w:sz w:val="12"/>
        </w:rPr>
        <w:t>2020.</w:t>
      </w:r>
      <w:r>
        <w:rPr>
          <w:spacing w:val="-6"/>
          <w:w w:val="120"/>
          <w:sz w:val="12"/>
        </w:rPr>
        <w:t> </w:t>
      </w:r>
      <w:r>
        <w:rPr>
          <w:w w:val="120"/>
          <w:sz w:val="12"/>
        </w:rPr>
        <w:t>A</w:t>
      </w:r>
      <w:r>
        <w:rPr>
          <w:spacing w:val="-6"/>
          <w:w w:val="120"/>
          <w:sz w:val="12"/>
        </w:rPr>
        <w:t> </w:t>
      </w:r>
      <w:r>
        <w:rPr>
          <w:w w:val="120"/>
          <w:sz w:val="12"/>
        </w:rPr>
        <w:t>methodological</w:t>
      </w:r>
      <w:r>
        <w:rPr>
          <w:spacing w:val="40"/>
          <w:w w:val="120"/>
          <w:sz w:val="12"/>
        </w:rPr>
        <w:t> </w:t>
      </w:r>
      <w:r>
        <w:rPr>
          <w:w w:val="120"/>
          <w:sz w:val="12"/>
        </w:rPr>
        <w:t>approach to determine sound response modalities to coastal erosion processes in</w:t>
      </w:r>
      <w:r>
        <w:rPr>
          <w:spacing w:val="40"/>
          <w:w w:val="120"/>
          <w:sz w:val="12"/>
        </w:rPr>
        <w:t> </w:t>
      </w:r>
      <w:r>
        <w:rPr>
          <w:w w:val="120"/>
          <w:sz w:val="12"/>
        </w:rPr>
        <w:t>mediterranean</w:t>
      </w:r>
      <w:r>
        <w:rPr>
          <w:spacing w:val="-3"/>
          <w:w w:val="120"/>
          <w:sz w:val="12"/>
        </w:rPr>
        <w:t> </w:t>
      </w:r>
      <w:r>
        <w:rPr>
          <w:w w:val="120"/>
          <w:sz w:val="12"/>
        </w:rPr>
        <w:t>andalusia</w:t>
      </w:r>
      <w:r>
        <w:rPr>
          <w:spacing w:val="-2"/>
          <w:w w:val="120"/>
          <w:sz w:val="12"/>
        </w:rPr>
        <w:t> </w:t>
      </w:r>
      <w:r>
        <w:rPr>
          <w:w w:val="120"/>
          <w:sz w:val="12"/>
        </w:rPr>
        <w:t>(Spain).</w:t>
      </w:r>
      <w:r>
        <w:rPr>
          <w:spacing w:val="-3"/>
          <w:w w:val="120"/>
          <w:sz w:val="12"/>
        </w:rPr>
        <w:t> </w:t>
      </w:r>
      <w:r>
        <w:rPr>
          <w:w w:val="120"/>
          <w:sz w:val="12"/>
        </w:rPr>
        <w:t>J.</w:t>
      </w:r>
      <w:r>
        <w:rPr>
          <w:spacing w:val="-3"/>
          <w:w w:val="120"/>
          <w:sz w:val="12"/>
        </w:rPr>
        <w:t> </w:t>
      </w:r>
      <w:r>
        <w:rPr>
          <w:w w:val="120"/>
          <w:sz w:val="12"/>
        </w:rPr>
        <w:t>Mar.</w:t>
      </w:r>
      <w:r>
        <w:rPr>
          <w:spacing w:val="-2"/>
          <w:w w:val="120"/>
          <w:sz w:val="12"/>
        </w:rPr>
        <w:t> </w:t>
      </w:r>
      <w:r>
        <w:rPr>
          <w:w w:val="120"/>
          <w:sz w:val="12"/>
        </w:rPr>
        <w:t>Sci.</w:t>
      </w:r>
      <w:r>
        <w:rPr>
          <w:spacing w:val="-3"/>
          <w:w w:val="120"/>
          <w:sz w:val="12"/>
        </w:rPr>
        <w:t> </w:t>
      </w:r>
      <w:r>
        <w:rPr>
          <w:w w:val="120"/>
          <w:sz w:val="12"/>
        </w:rPr>
        <w:t>Eng.</w:t>
      </w:r>
      <w:r>
        <w:rPr>
          <w:spacing w:val="-3"/>
          <w:w w:val="120"/>
          <w:sz w:val="12"/>
        </w:rPr>
        <w:t> </w:t>
      </w:r>
      <w:r>
        <w:rPr>
          <w:w w:val="120"/>
          <w:sz w:val="12"/>
        </w:rPr>
        <w:t>8,</w:t>
      </w:r>
      <w:r>
        <w:rPr>
          <w:spacing w:val="-3"/>
          <w:w w:val="120"/>
          <w:sz w:val="12"/>
        </w:rPr>
        <w:t> </w:t>
      </w:r>
      <w:r>
        <w:rPr>
          <w:w w:val="120"/>
          <w:sz w:val="12"/>
        </w:rPr>
        <w:t>154.</w:t>
      </w:r>
      <w:r>
        <w:rPr>
          <w:spacing w:val="-3"/>
          <w:w w:val="120"/>
          <w:sz w:val="12"/>
        </w:rPr>
        <w:t> </w:t>
      </w:r>
      <w:hyperlink r:id="rId75">
        <w:r>
          <w:rPr>
            <w:color w:val="2196D1"/>
            <w:w w:val="120"/>
            <w:sz w:val="12"/>
          </w:rPr>
          <w:t>https://doi.org/10.3390/</w:t>
        </w:r>
      </w:hyperlink>
      <w:r>
        <w:rPr>
          <w:color w:val="2196D1"/>
          <w:spacing w:val="40"/>
          <w:w w:val="120"/>
          <w:sz w:val="12"/>
        </w:rPr>
        <w:t> </w:t>
      </w:r>
      <w:hyperlink r:id="rId75">
        <w:r>
          <w:rPr>
            <w:color w:val="2196D1"/>
            <w:spacing w:val="-2"/>
            <w:w w:val="120"/>
            <w:sz w:val="12"/>
          </w:rPr>
          <w:t>jmse8030154</w:t>
        </w:r>
      </w:hyperlink>
      <w:r>
        <w:rPr>
          <w:spacing w:val="-2"/>
          <w:w w:val="120"/>
          <w:sz w:val="12"/>
        </w:rPr>
        <w:t>.</w:t>
      </w:r>
    </w:p>
    <w:p>
      <w:pPr>
        <w:spacing w:line="278" w:lineRule="auto" w:before="0"/>
        <w:ind w:left="370" w:right="0" w:hanging="240"/>
        <w:jc w:val="left"/>
        <w:rPr>
          <w:sz w:val="12"/>
        </w:rPr>
      </w:pPr>
      <w:bookmarkStart w:name="_bookmark65" w:id="90"/>
      <w:bookmarkEnd w:id="90"/>
      <w:r>
        <w:rPr/>
      </w:r>
      <w:r>
        <w:rPr>
          <w:w w:val="115"/>
          <w:sz w:val="12"/>
        </w:rPr>
        <w:t>Muis, S., Apecechea, M.I., Dullaart, J., de Lima Rego, J., Madsen, K.S., Su, J., Yan, K.,</w:t>
      </w:r>
      <w:r>
        <w:rPr>
          <w:spacing w:val="40"/>
          <w:w w:val="115"/>
          <w:sz w:val="12"/>
        </w:rPr>
        <w:t> </w:t>
      </w:r>
      <w:r>
        <w:rPr>
          <w:w w:val="115"/>
          <w:sz w:val="12"/>
        </w:rPr>
        <w:t>Verlaan, M., 2020. A high-resolution global dataset of extreme sea levels, tides, and</w:t>
      </w:r>
      <w:r>
        <w:rPr>
          <w:spacing w:val="40"/>
          <w:w w:val="115"/>
          <w:sz w:val="12"/>
        </w:rPr>
        <w:t> </w:t>
      </w:r>
      <w:r>
        <w:rPr>
          <w:w w:val="115"/>
          <w:sz w:val="12"/>
        </w:rPr>
        <w:t>storm</w:t>
      </w:r>
      <w:r>
        <w:rPr>
          <w:spacing w:val="19"/>
          <w:w w:val="115"/>
          <w:sz w:val="12"/>
        </w:rPr>
        <w:t> </w:t>
      </w:r>
      <w:r>
        <w:rPr>
          <w:w w:val="115"/>
          <w:sz w:val="12"/>
        </w:rPr>
        <w:t>surges,</w:t>
      </w:r>
      <w:r>
        <w:rPr>
          <w:spacing w:val="19"/>
          <w:w w:val="115"/>
          <w:sz w:val="12"/>
        </w:rPr>
        <w:t> </w:t>
      </w:r>
      <w:r>
        <w:rPr>
          <w:w w:val="115"/>
          <w:sz w:val="12"/>
        </w:rPr>
        <w:t>including</w:t>
      </w:r>
      <w:r>
        <w:rPr>
          <w:spacing w:val="19"/>
          <w:w w:val="115"/>
          <w:sz w:val="12"/>
        </w:rPr>
        <w:t> </w:t>
      </w:r>
      <w:r>
        <w:rPr>
          <w:w w:val="115"/>
          <w:sz w:val="12"/>
        </w:rPr>
        <w:t>future</w:t>
      </w:r>
      <w:r>
        <w:rPr>
          <w:spacing w:val="20"/>
          <w:w w:val="115"/>
          <w:sz w:val="12"/>
        </w:rPr>
        <w:t> </w:t>
      </w:r>
      <w:r>
        <w:rPr>
          <w:w w:val="115"/>
          <w:sz w:val="12"/>
        </w:rPr>
        <w:t>projections.</w:t>
      </w:r>
      <w:r>
        <w:rPr>
          <w:spacing w:val="19"/>
          <w:w w:val="115"/>
          <w:sz w:val="12"/>
        </w:rPr>
        <w:t> </w:t>
      </w:r>
      <w:r>
        <w:rPr>
          <w:w w:val="115"/>
          <w:sz w:val="12"/>
        </w:rPr>
        <w:t>Front.</w:t>
      </w:r>
      <w:r>
        <w:rPr>
          <w:spacing w:val="19"/>
          <w:w w:val="115"/>
          <w:sz w:val="12"/>
        </w:rPr>
        <w:t> </w:t>
      </w:r>
      <w:r>
        <w:rPr>
          <w:w w:val="115"/>
          <w:sz w:val="12"/>
        </w:rPr>
        <w:t>Mar.</w:t>
      </w:r>
      <w:r>
        <w:rPr>
          <w:spacing w:val="19"/>
          <w:w w:val="115"/>
          <w:sz w:val="12"/>
        </w:rPr>
        <w:t> </w:t>
      </w:r>
      <w:r>
        <w:rPr>
          <w:w w:val="115"/>
          <w:sz w:val="12"/>
        </w:rPr>
        <w:t>Sci.</w:t>
      </w:r>
      <w:r>
        <w:rPr>
          <w:spacing w:val="19"/>
          <w:w w:val="115"/>
          <w:sz w:val="12"/>
        </w:rPr>
        <w:t> </w:t>
      </w:r>
      <w:r>
        <w:rPr>
          <w:w w:val="115"/>
          <w:sz w:val="12"/>
        </w:rPr>
        <w:t>7,</w:t>
      </w:r>
      <w:r>
        <w:rPr>
          <w:spacing w:val="19"/>
          <w:w w:val="115"/>
          <w:sz w:val="12"/>
        </w:rPr>
        <w:t> </w:t>
      </w:r>
      <w:r>
        <w:rPr>
          <w:w w:val="115"/>
          <w:sz w:val="12"/>
        </w:rPr>
        <w:t>263.</w:t>
      </w:r>
      <w:r>
        <w:rPr>
          <w:spacing w:val="19"/>
          <w:w w:val="115"/>
          <w:sz w:val="12"/>
        </w:rPr>
        <w:t> </w:t>
      </w:r>
      <w:hyperlink r:id="rId76">
        <w:r>
          <w:rPr>
            <w:color w:val="2196D1"/>
            <w:w w:val="115"/>
            <w:sz w:val="12"/>
          </w:rPr>
          <w:t>https://doi.org/</w:t>
        </w:r>
      </w:hyperlink>
      <w:r>
        <w:rPr>
          <w:color w:val="2196D1"/>
          <w:spacing w:val="40"/>
          <w:w w:val="115"/>
          <w:sz w:val="12"/>
        </w:rPr>
        <w:t> </w:t>
      </w:r>
      <w:hyperlink r:id="rId76">
        <w:r>
          <w:rPr>
            <w:color w:val="2196D1"/>
            <w:spacing w:val="-2"/>
            <w:w w:val="115"/>
            <w:sz w:val="12"/>
          </w:rPr>
          <w:t>10.3389/fmars.2020.00263</w:t>
        </w:r>
      </w:hyperlink>
      <w:r>
        <w:rPr>
          <w:spacing w:val="-2"/>
          <w:w w:val="115"/>
          <w:sz w:val="12"/>
        </w:rPr>
        <w:t>.</w:t>
      </w:r>
    </w:p>
    <w:p>
      <w:pPr>
        <w:spacing w:line="276" w:lineRule="auto" w:before="0"/>
        <w:ind w:left="370" w:right="150" w:hanging="240"/>
        <w:jc w:val="left"/>
        <w:rPr>
          <w:sz w:val="12"/>
        </w:rPr>
      </w:pPr>
      <w:bookmarkStart w:name="_bookmark66" w:id="91"/>
      <w:bookmarkEnd w:id="91"/>
      <w:r>
        <w:rPr/>
      </w:r>
      <w:r>
        <w:rPr>
          <w:w w:val="120"/>
          <w:sz w:val="12"/>
        </w:rPr>
        <w:t>Murakami,</w:t>
      </w:r>
      <w:r>
        <w:rPr>
          <w:spacing w:val="-5"/>
          <w:w w:val="120"/>
          <w:sz w:val="12"/>
        </w:rPr>
        <w:t> </w:t>
      </w:r>
      <w:r>
        <w:rPr>
          <w:w w:val="120"/>
          <w:sz w:val="12"/>
        </w:rPr>
        <w:t>H.,</w:t>
      </w:r>
      <w:r>
        <w:rPr>
          <w:spacing w:val="-5"/>
          <w:w w:val="120"/>
          <w:sz w:val="12"/>
        </w:rPr>
        <w:t> </w:t>
      </w:r>
      <w:r>
        <w:rPr>
          <w:w w:val="120"/>
          <w:sz w:val="12"/>
        </w:rPr>
        <w:t>Vecchi,</w:t>
      </w:r>
      <w:r>
        <w:rPr>
          <w:spacing w:val="-5"/>
          <w:w w:val="120"/>
          <w:sz w:val="12"/>
        </w:rPr>
        <w:t> </w:t>
      </w:r>
      <w:r>
        <w:rPr>
          <w:w w:val="120"/>
          <w:sz w:val="12"/>
        </w:rPr>
        <w:t>G.A.,</w:t>
      </w:r>
      <w:r>
        <w:rPr>
          <w:spacing w:val="-5"/>
          <w:w w:val="120"/>
          <w:sz w:val="12"/>
        </w:rPr>
        <w:t> </w:t>
      </w:r>
      <w:r>
        <w:rPr>
          <w:w w:val="120"/>
          <w:sz w:val="12"/>
        </w:rPr>
        <w:t>Underwood,</w:t>
      </w:r>
      <w:r>
        <w:rPr>
          <w:spacing w:val="-5"/>
          <w:w w:val="120"/>
          <w:sz w:val="12"/>
        </w:rPr>
        <w:t> </w:t>
      </w:r>
      <w:r>
        <w:rPr>
          <w:w w:val="120"/>
          <w:sz w:val="12"/>
        </w:rPr>
        <w:t>S.,</w:t>
      </w:r>
      <w:r>
        <w:rPr>
          <w:spacing w:val="-5"/>
          <w:w w:val="120"/>
          <w:sz w:val="12"/>
        </w:rPr>
        <w:t> </w:t>
      </w:r>
      <w:r>
        <w:rPr>
          <w:w w:val="120"/>
          <w:sz w:val="12"/>
        </w:rPr>
        <w:t>2017.</w:t>
      </w:r>
      <w:r>
        <w:rPr>
          <w:spacing w:val="-5"/>
          <w:w w:val="120"/>
          <w:sz w:val="12"/>
        </w:rPr>
        <w:t> </w:t>
      </w:r>
      <w:r>
        <w:rPr>
          <w:w w:val="120"/>
          <w:sz w:val="12"/>
        </w:rPr>
        <w:t>Increasing</w:t>
      </w:r>
      <w:r>
        <w:rPr>
          <w:spacing w:val="-5"/>
          <w:w w:val="120"/>
          <w:sz w:val="12"/>
        </w:rPr>
        <w:t> </w:t>
      </w:r>
      <w:r>
        <w:rPr>
          <w:w w:val="120"/>
          <w:sz w:val="12"/>
        </w:rPr>
        <w:t>frequency</w:t>
      </w:r>
      <w:r>
        <w:rPr>
          <w:spacing w:val="-5"/>
          <w:w w:val="120"/>
          <w:sz w:val="12"/>
        </w:rPr>
        <w:t> </w:t>
      </w:r>
      <w:r>
        <w:rPr>
          <w:w w:val="120"/>
          <w:sz w:val="12"/>
        </w:rPr>
        <w:t>of</w:t>
      </w:r>
      <w:r>
        <w:rPr>
          <w:spacing w:val="-5"/>
          <w:w w:val="120"/>
          <w:sz w:val="12"/>
        </w:rPr>
        <w:t> </w:t>
      </w:r>
      <w:r>
        <w:rPr>
          <w:w w:val="120"/>
          <w:sz w:val="12"/>
        </w:rPr>
        <w:t>extremely</w:t>
      </w:r>
      <w:r>
        <w:rPr>
          <w:spacing w:val="40"/>
          <w:w w:val="120"/>
          <w:sz w:val="12"/>
        </w:rPr>
        <w:t> </w:t>
      </w:r>
      <w:r>
        <w:rPr>
          <w:w w:val="115"/>
          <w:sz w:val="12"/>
        </w:rPr>
        <w:t>severe cyclonic storms over the Arabian Sea. Nat. Clim. Change 7, 885–889. </w:t>
      </w:r>
      <w:hyperlink r:id="rId77">
        <w:r>
          <w:rPr>
            <w:color w:val="2196D1"/>
            <w:w w:val="115"/>
            <w:sz w:val="12"/>
          </w:rPr>
          <w:t>https://</w:t>
        </w:r>
      </w:hyperlink>
      <w:r>
        <w:rPr>
          <w:color w:val="2196D1"/>
          <w:spacing w:val="40"/>
          <w:w w:val="120"/>
          <w:sz w:val="12"/>
        </w:rPr>
        <w:t> </w:t>
      </w:r>
      <w:hyperlink r:id="rId77">
        <w:r>
          <w:rPr>
            <w:color w:val="2196D1"/>
            <w:spacing w:val="-2"/>
            <w:w w:val="120"/>
            <w:sz w:val="12"/>
          </w:rPr>
          <w:t>doi.org/10.1038/s41558-017-0008-6</w:t>
        </w:r>
      </w:hyperlink>
      <w:r>
        <w:rPr>
          <w:spacing w:val="-2"/>
          <w:w w:val="120"/>
          <w:sz w:val="12"/>
        </w:rPr>
        <w:t>.</w:t>
      </w:r>
    </w:p>
    <w:p>
      <w:pPr>
        <w:spacing w:line="276" w:lineRule="auto" w:before="0"/>
        <w:ind w:left="370" w:right="60" w:hanging="240"/>
        <w:jc w:val="left"/>
        <w:rPr>
          <w:sz w:val="12"/>
        </w:rPr>
      </w:pPr>
      <w:bookmarkStart w:name="_bookmark67" w:id="92"/>
      <w:bookmarkEnd w:id="92"/>
      <w:r>
        <w:rPr/>
      </w:r>
      <w:hyperlink r:id="rId78">
        <w:r>
          <w:rPr>
            <w:color w:val="2196D1"/>
            <w:w w:val="115"/>
            <w:sz w:val="12"/>
          </w:rPr>
          <w:t>Nekrasov,</w:t>
        </w:r>
        <w:r>
          <w:rPr>
            <w:color w:val="2196D1"/>
            <w:spacing w:val="-1"/>
            <w:w w:val="115"/>
            <w:sz w:val="12"/>
          </w:rPr>
          <w:t> </w:t>
        </w:r>
        <w:r>
          <w:rPr>
            <w:color w:val="2196D1"/>
            <w:w w:val="115"/>
            <w:sz w:val="12"/>
          </w:rPr>
          <w:t>V.,</w:t>
        </w:r>
        <w:r>
          <w:rPr>
            <w:color w:val="2196D1"/>
            <w:spacing w:val="-1"/>
            <w:w w:val="115"/>
            <w:sz w:val="12"/>
          </w:rPr>
          <w:t> </w:t>
        </w:r>
        <w:r>
          <w:rPr>
            <w:color w:val="2196D1"/>
            <w:w w:val="115"/>
            <w:sz w:val="12"/>
          </w:rPr>
          <w:t>Shen,</w:t>
        </w:r>
        <w:r>
          <w:rPr>
            <w:color w:val="2196D1"/>
            <w:spacing w:val="-1"/>
            <w:w w:val="115"/>
            <w:sz w:val="12"/>
          </w:rPr>
          <w:t> </w:t>
        </w:r>
        <w:r>
          <w:rPr>
            <w:color w:val="2196D1"/>
            <w:w w:val="115"/>
            <w:sz w:val="12"/>
          </w:rPr>
          <w:t>C.,</w:t>
        </w:r>
        <w:r>
          <w:rPr>
            <w:color w:val="2196D1"/>
            <w:spacing w:val="-1"/>
            <w:w w:val="115"/>
            <w:sz w:val="12"/>
          </w:rPr>
          <w:t> </w:t>
        </w:r>
        <w:r>
          <w:rPr>
            <w:color w:val="2196D1"/>
            <w:w w:val="115"/>
            <w:sz w:val="12"/>
          </w:rPr>
          <w:t>Reid,</w:t>
        </w:r>
        <w:r>
          <w:rPr>
            <w:color w:val="2196D1"/>
            <w:spacing w:val="-1"/>
            <w:w w:val="115"/>
            <w:sz w:val="12"/>
          </w:rPr>
          <w:t> </w:t>
        </w:r>
        <w:r>
          <w:rPr>
            <w:color w:val="2196D1"/>
            <w:w w:val="115"/>
            <w:sz w:val="12"/>
          </w:rPr>
          <w:t>I.,</w:t>
        </w:r>
        <w:r>
          <w:rPr>
            <w:color w:val="2196D1"/>
            <w:spacing w:val="-1"/>
            <w:w w:val="115"/>
            <w:sz w:val="12"/>
          </w:rPr>
          <w:t> </w:t>
        </w:r>
        <w:r>
          <w:rPr>
            <w:color w:val="2196D1"/>
            <w:w w:val="115"/>
            <w:sz w:val="12"/>
          </w:rPr>
          <w:t>2018. Light-Weight</w:t>
        </w:r>
        <w:r>
          <w:rPr>
            <w:color w:val="2196D1"/>
            <w:spacing w:val="-1"/>
            <w:w w:val="115"/>
            <w:sz w:val="12"/>
          </w:rPr>
          <w:t> </w:t>
        </w:r>
        <w:r>
          <w:rPr>
            <w:color w:val="2196D1"/>
            <w:w w:val="115"/>
            <w:sz w:val="12"/>
          </w:rPr>
          <w:t>RefineNet</w:t>
        </w:r>
        <w:r>
          <w:rPr>
            <w:color w:val="2196D1"/>
            <w:spacing w:val="-1"/>
            <w:w w:val="115"/>
            <w:sz w:val="12"/>
          </w:rPr>
          <w:t> </w:t>
        </w:r>
        <w:r>
          <w:rPr>
            <w:color w:val="2196D1"/>
            <w:w w:val="115"/>
            <w:sz w:val="12"/>
          </w:rPr>
          <w:t>for</w:t>
        </w:r>
        <w:r>
          <w:rPr>
            <w:color w:val="2196D1"/>
            <w:spacing w:val="-1"/>
            <w:w w:val="115"/>
            <w:sz w:val="12"/>
          </w:rPr>
          <w:t> </w:t>
        </w:r>
        <w:r>
          <w:rPr>
            <w:color w:val="2196D1"/>
            <w:w w:val="115"/>
            <w:sz w:val="12"/>
          </w:rPr>
          <w:t>Real-Time Semantic</w:t>
        </w:r>
      </w:hyperlink>
      <w:r>
        <w:rPr>
          <w:color w:val="2196D1"/>
          <w:spacing w:val="40"/>
          <w:w w:val="115"/>
          <w:sz w:val="12"/>
        </w:rPr>
        <w:t> </w:t>
      </w:r>
      <w:hyperlink r:id="rId78">
        <w:r>
          <w:rPr>
            <w:color w:val="2196D1"/>
            <w:spacing w:val="-2"/>
            <w:w w:val="115"/>
            <w:sz w:val="12"/>
          </w:rPr>
          <w:t>Segmentation</w:t>
        </w:r>
      </w:hyperlink>
      <w:r>
        <w:rPr>
          <w:spacing w:val="-2"/>
          <w:w w:val="115"/>
          <w:sz w:val="12"/>
        </w:rPr>
        <w:t>.</w:t>
      </w:r>
    </w:p>
    <w:p>
      <w:pPr>
        <w:spacing w:line="276" w:lineRule="auto" w:before="0"/>
        <w:ind w:left="370" w:right="0" w:hanging="240"/>
        <w:jc w:val="left"/>
        <w:rPr>
          <w:sz w:val="12"/>
        </w:rPr>
      </w:pPr>
      <w:bookmarkStart w:name="_bookmark68" w:id="93"/>
      <w:bookmarkEnd w:id="93"/>
      <w:r>
        <w:rPr/>
      </w:r>
      <w:r>
        <w:rPr>
          <w:w w:val="115"/>
          <w:sz w:val="12"/>
        </w:rPr>
        <w:t>Paravolidakis, V., Ragia, L., Moirogiorgou, K., Zervakis, M., 2018. Automatic </w:t>
      </w:r>
      <w:r>
        <w:rPr>
          <w:w w:val="115"/>
          <w:sz w:val="12"/>
        </w:rPr>
        <w:t>coastline</w:t>
      </w:r>
      <w:r>
        <w:rPr>
          <w:spacing w:val="40"/>
          <w:w w:val="120"/>
          <w:sz w:val="12"/>
        </w:rPr>
        <w:t> </w:t>
      </w:r>
      <w:r>
        <w:rPr>
          <w:w w:val="120"/>
          <w:sz w:val="12"/>
        </w:rPr>
        <w:t>extraction</w:t>
      </w:r>
      <w:r>
        <w:rPr>
          <w:spacing w:val="-4"/>
          <w:w w:val="120"/>
          <w:sz w:val="12"/>
        </w:rPr>
        <w:t> </w:t>
      </w:r>
      <w:r>
        <w:rPr>
          <w:w w:val="120"/>
          <w:sz w:val="12"/>
        </w:rPr>
        <w:t>using</w:t>
      </w:r>
      <w:r>
        <w:rPr>
          <w:spacing w:val="-4"/>
          <w:w w:val="120"/>
          <w:sz w:val="12"/>
        </w:rPr>
        <w:t> </w:t>
      </w:r>
      <w:r>
        <w:rPr>
          <w:w w:val="120"/>
          <w:sz w:val="12"/>
        </w:rPr>
        <w:t>edge</w:t>
      </w:r>
      <w:r>
        <w:rPr>
          <w:spacing w:val="-4"/>
          <w:w w:val="120"/>
          <w:sz w:val="12"/>
        </w:rPr>
        <w:t> </w:t>
      </w:r>
      <w:r>
        <w:rPr>
          <w:w w:val="120"/>
          <w:sz w:val="12"/>
        </w:rPr>
        <w:t>detection</w:t>
      </w:r>
      <w:r>
        <w:rPr>
          <w:spacing w:val="-4"/>
          <w:w w:val="120"/>
          <w:sz w:val="12"/>
        </w:rPr>
        <w:t> </w:t>
      </w:r>
      <w:r>
        <w:rPr>
          <w:w w:val="120"/>
          <w:sz w:val="12"/>
        </w:rPr>
        <w:t>and</w:t>
      </w:r>
      <w:r>
        <w:rPr>
          <w:spacing w:val="-4"/>
          <w:w w:val="120"/>
          <w:sz w:val="12"/>
        </w:rPr>
        <w:t> </w:t>
      </w:r>
      <w:r>
        <w:rPr>
          <w:w w:val="120"/>
          <w:sz w:val="12"/>
        </w:rPr>
        <w:t>optimization</w:t>
      </w:r>
      <w:r>
        <w:rPr>
          <w:spacing w:val="-4"/>
          <w:w w:val="120"/>
          <w:sz w:val="12"/>
        </w:rPr>
        <w:t> </w:t>
      </w:r>
      <w:r>
        <w:rPr>
          <w:w w:val="120"/>
          <w:sz w:val="12"/>
        </w:rPr>
        <w:t>procedures.</w:t>
      </w:r>
      <w:r>
        <w:rPr>
          <w:spacing w:val="-4"/>
          <w:w w:val="120"/>
          <w:sz w:val="12"/>
        </w:rPr>
        <w:t> </w:t>
      </w:r>
      <w:r>
        <w:rPr>
          <w:w w:val="120"/>
          <w:sz w:val="12"/>
        </w:rPr>
        <w:t>Geosciences</w:t>
      </w:r>
      <w:r>
        <w:rPr>
          <w:spacing w:val="-4"/>
          <w:w w:val="120"/>
          <w:sz w:val="12"/>
        </w:rPr>
        <w:t> </w:t>
      </w:r>
      <w:r>
        <w:rPr>
          <w:w w:val="120"/>
          <w:sz w:val="12"/>
        </w:rPr>
        <w:t>8,</w:t>
      </w:r>
      <w:r>
        <w:rPr>
          <w:spacing w:val="-3"/>
          <w:w w:val="120"/>
          <w:sz w:val="12"/>
        </w:rPr>
        <w:t> </w:t>
      </w:r>
      <w:r>
        <w:rPr>
          <w:w w:val="120"/>
          <w:sz w:val="12"/>
        </w:rPr>
        <w:t>407.</w:t>
      </w:r>
      <w:r>
        <w:rPr>
          <w:spacing w:val="40"/>
          <w:w w:val="120"/>
          <w:sz w:val="12"/>
        </w:rPr>
        <w:t> </w:t>
      </w:r>
      <w:hyperlink r:id="rId79">
        <w:r>
          <w:rPr>
            <w:color w:val="2196D1"/>
            <w:spacing w:val="-2"/>
            <w:w w:val="120"/>
            <w:sz w:val="12"/>
          </w:rPr>
          <w:t>https://doi.org/10.3390/geosciences8110407</w:t>
        </w:r>
      </w:hyperlink>
      <w:r>
        <w:rPr>
          <w:spacing w:val="-2"/>
          <w:w w:val="120"/>
          <w:sz w:val="12"/>
        </w:rPr>
        <w:t>.</w:t>
      </w:r>
    </w:p>
    <w:p>
      <w:pPr>
        <w:spacing w:line="278" w:lineRule="auto" w:before="0"/>
        <w:ind w:left="370" w:right="229" w:hanging="240"/>
        <w:jc w:val="left"/>
        <w:rPr>
          <w:sz w:val="12"/>
        </w:rPr>
      </w:pPr>
      <w:bookmarkStart w:name="_bookmark69" w:id="94"/>
      <w:bookmarkEnd w:id="94"/>
      <w:r>
        <w:rPr/>
      </w:r>
      <w:r>
        <w:rPr>
          <w:w w:val="115"/>
          <w:sz w:val="12"/>
        </w:rPr>
        <w:t>Pollard,</w:t>
      </w:r>
      <w:r>
        <w:rPr>
          <w:spacing w:val="-4"/>
          <w:w w:val="115"/>
          <w:sz w:val="12"/>
        </w:rPr>
        <w:t> </w:t>
      </w:r>
      <w:r>
        <w:rPr>
          <w:w w:val="115"/>
          <w:sz w:val="12"/>
        </w:rPr>
        <w:t>J.A.,</w:t>
      </w:r>
      <w:r>
        <w:rPr>
          <w:spacing w:val="-4"/>
          <w:w w:val="115"/>
          <w:sz w:val="12"/>
        </w:rPr>
        <w:t> </w:t>
      </w:r>
      <w:r>
        <w:rPr>
          <w:w w:val="115"/>
          <w:sz w:val="12"/>
        </w:rPr>
        <w:t>Spencer,</w:t>
      </w:r>
      <w:r>
        <w:rPr>
          <w:spacing w:val="-4"/>
          <w:w w:val="115"/>
          <w:sz w:val="12"/>
        </w:rPr>
        <w:t> </w:t>
      </w:r>
      <w:r>
        <w:rPr>
          <w:w w:val="115"/>
          <w:sz w:val="12"/>
        </w:rPr>
        <w:t>T.,</w:t>
      </w:r>
      <w:r>
        <w:rPr>
          <w:spacing w:val="-4"/>
          <w:w w:val="115"/>
          <w:sz w:val="12"/>
        </w:rPr>
        <w:t> </w:t>
      </w:r>
      <w:r>
        <w:rPr>
          <w:w w:val="115"/>
          <w:sz w:val="12"/>
        </w:rPr>
        <w:t>Brooks,</w:t>
      </w:r>
      <w:r>
        <w:rPr>
          <w:spacing w:val="-4"/>
          <w:w w:val="115"/>
          <w:sz w:val="12"/>
        </w:rPr>
        <w:t> </w:t>
      </w:r>
      <w:r>
        <w:rPr>
          <w:w w:val="115"/>
          <w:sz w:val="12"/>
        </w:rPr>
        <w:t>S.M.,</w:t>
      </w:r>
      <w:r>
        <w:rPr>
          <w:spacing w:val="-4"/>
          <w:w w:val="115"/>
          <w:sz w:val="12"/>
        </w:rPr>
        <w:t> </w:t>
      </w:r>
      <w:r>
        <w:rPr>
          <w:w w:val="115"/>
          <w:sz w:val="12"/>
        </w:rPr>
        <w:t>Christie,</w:t>
      </w:r>
      <w:r>
        <w:rPr>
          <w:spacing w:val="-4"/>
          <w:w w:val="115"/>
          <w:sz w:val="12"/>
        </w:rPr>
        <w:t> </w:t>
      </w:r>
      <w:r>
        <w:rPr>
          <w:w w:val="115"/>
          <w:sz w:val="12"/>
        </w:rPr>
        <w:t>E.K.,</w:t>
      </w:r>
      <w:r>
        <w:rPr>
          <w:spacing w:val="-4"/>
          <w:w w:val="115"/>
          <w:sz w:val="12"/>
        </w:rPr>
        <w:t> </w:t>
      </w:r>
      <w:r>
        <w:rPr>
          <w:w w:val="115"/>
          <w:sz w:val="12"/>
        </w:rPr>
        <w:t>Mo</w:t>
      </w:r>
      <w:r>
        <w:rPr>
          <w:rFonts w:ascii="Georgia" w:hAnsi="Georgia"/>
          <w:w w:val="115"/>
          <w:position w:val="1"/>
          <w:sz w:val="12"/>
        </w:rPr>
        <w:t>¨</w:t>
      </w:r>
      <w:r>
        <w:rPr>
          <w:w w:val="115"/>
          <w:sz w:val="12"/>
        </w:rPr>
        <w:t>ller,</w:t>
      </w:r>
      <w:r>
        <w:rPr>
          <w:spacing w:val="-4"/>
          <w:w w:val="115"/>
          <w:sz w:val="12"/>
        </w:rPr>
        <w:t> </w:t>
      </w:r>
      <w:r>
        <w:rPr>
          <w:w w:val="115"/>
          <w:sz w:val="12"/>
        </w:rPr>
        <w:t>I.,</w:t>
      </w:r>
      <w:r>
        <w:rPr>
          <w:spacing w:val="-5"/>
          <w:w w:val="115"/>
          <w:sz w:val="12"/>
        </w:rPr>
        <w:t> </w:t>
      </w:r>
      <w:r>
        <w:rPr>
          <w:w w:val="115"/>
          <w:sz w:val="12"/>
        </w:rPr>
        <w:t>2020.</w:t>
      </w:r>
      <w:r>
        <w:rPr>
          <w:spacing w:val="-4"/>
          <w:w w:val="115"/>
          <w:sz w:val="12"/>
        </w:rPr>
        <w:t> </w:t>
      </w:r>
      <w:r>
        <w:rPr>
          <w:w w:val="115"/>
          <w:sz w:val="12"/>
        </w:rPr>
        <w:t>Understanding</w:t>
      </w:r>
      <w:r>
        <w:rPr>
          <w:spacing w:val="40"/>
          <w:w w:val="120"/>
          <w:sz w:val="12"/>
        </w:rPr>
        <w:t> </w:t>
      </w:r>
      <w:r>
        <w:rPr>
          <w:w w:val="120"/>
          <w:sz w:val="12"/>
        </w:rPr>
        <w:t>spatio-temporal barrier dynamics through the use of multiple shoreline proxies.</w:t>
      </w:r>
      <w:r>
        <w:rPr>
          <w:spacing w:val="40"/>
          <w:w w:val="120"/>
          <w:sz w:val="12"/>
        </w:rPr>
        <w:t> </w:t>
      </w:r>
      <w:r>
        <w:rPr>
          <w:w w:val="120"/>
          <w:sz w:val="12"/>
        </w:rPr>
        <w:t>Geomorphology 354, 107058. </w:t>
      </w:r>
      <w:hyperlink r:id="rId80">
        <w:r>
          <w:rPr>
            <w:color w:val="2196D1"/>
            <w:w w:val="120"/>
            <w:sz w:val="12"/>
          </w:rPr>
          <w:t>https://doi.org/10.1016/j.geomorph.2020.107058</w:t>
        </w:r>
      </w:hyperlink>
      <w:r>
        <w:rPr>
          <w:w w:val="120"/>
          <w:sz w:val="12"/>
        </w:rPr>
        <w:t>.</w:t>
      </w:r>
    </w:p>
    <w:p>
      <w:pPr>
        <w:spacing w:line="278" w:lineRule="auto" w:before="0"/>
        <w:ind w:left="370" w:right="150" w:hanging="240"/>
        <w:jc w:val="left"/>
        <w:rPr>
          <w:sz w:val="12"/>
        </w:rPr>
      </w:pPr>
      <w:bookmarkStart w:name="_bookmark70" w:id="95"/>
      <w:bookmarkEnd w:id="95"/>
      <w:r>
        <w:rPr/>
      </w:r>
      <w:hyperlink r:id="rId81">
        <w:r>
          <w:rPr>
            <w:color w:val="2196D1"/>
            <w:w w:val="115"/>
            <w:sz w:val="12"/>
          </w:rPr>
          <w:t>Ronneberger, O., Fischer, P., Brox, T., 2015. U-net: Convolutional Networks for</w:t>
        </w:r>
      </w:hyperlink>
      <w:r>
        <w:rPr>
          <w:color w:val="2196D1"/>
          <w:spacing w:val="40"/>
          <w:w w:val="115"/>
          <w:sz w:val="12"/>
        </w:rPr>
        <w:t> </w:t>
      </w:r>
      <w:hyperlink r:id="rId81">
        <w:r>
          <w:rPr>
            <w:color w:val="2196D1"/>
            <w:w w:val="115"/>
            <w:sz w:val="12"/>
          </w:rPr>
          <w:t>Biomedical Image Segmentation</w:t>
        </w:r>
      </w:hyperlink>
      <w:r>
        <w:rPr>
          <w:w w:val="115"/>
          <w:sz w:val="12"/>
        </w:rPr>
        <w:t>.</w:t>
      </w:r>
    </w:p>
    <w:p>
      <w:pPr>
        <w:spacing w:line="278" w:lineRule="auto" w:before="0"/>
        <w:ind w:left="370" w:right="0" w:hanging="240"/>
        <w:jc w:val="left"/>
        <w:rPr>
          <w:sz w:val="12"/>
        </w:rPr>
      </w:pPr>
      <w:bookmarkStart w:name="_bookmark71" w:id="96"/>
      <w:bookmarkEnd w:id="96"/>
      <w:r>
        <w:rPr/>
      </w:r>
      <w:r>
        <w:rPr>
          <w:w w:val="115"/>
          <w:sz w:val="12"/>
        </w:rPr>
        <w:t>Sapkota, Y., White, J.R., 2019. Marsh edge erosion and associated carbon dynamics in</w:t>
      </w:r>
      <w:r>
        <w:rPr>
          <w:spacing w:val="40"/>
          <w:w w:val="115"/>
          <w:sz w:val="12"/>
        </w:rPr>
        <w:t> </w:t>
      </w:r>
      <w:r>
        <w:rPr>
          <w:w w:val="115"/>
          <w:sz w:val="12"/>
        </w:rPr>
        <w:t>coastal Louisiana: a proxy for future wetland-dominated coastlines world-wide.</w:t>
      </w:r>
    </w:p>
    <w:p>
      <w:pPr>
        <w:spacing w:line="138" w:lineRule="exact" w:before="0"/>
        <w:ind w:left="370" w:right="0" w:firstLine="0"/>
        <w:jc w:val="left"/>
        <w:rPr>
          <w:sz w:val="12"/>
        </w:rPr>
      </w:pPr>
      <w:r>
        <w:rPr>
          <w:w w:val="120"/>
          <w:sz w:val="12"/>
        </w:rPr>
        <w:t>Estuar.</w:t>
      </w:r>
      <w:r>
        <w:rPr>
          <w:spacing w:val="-7"/>
          <w:w w:val="120"/>
          <w:sz w:val="12"/>
        </w:rPr>
        <w:t> </w:t>
      </w:r>
      <w:r>
        <w:rPr>
          <w:w w:val="120"/>
          <w:sz w:val="12"/>
        </w:rPr>
        <w:t>Coast</w:t>
      </w:r>
      <w:r>
        <w:rPr>
          <w:spacing w:val="-7"/>
          <w:w w:val="120"/>
          <w:sz w:val="12"/>
        </w:rPr>
        <w:t> </w:t>
      </w:r>
      <w:r>
        <w:rPr>
          <w:w w:val="120"/>
          <w:sz w:val="12"/>
        </w:rPr>
        <w:t>Shelf</w:t>
      </w:r>
      <w:r>
        <w:rPr>
          <w:spacing w:val="-7"/>
          <w:w w:val="120"/>
          <w:sz w:val="12"/>
        </w:rPr>
        <w:t> </w:t>
      </w:r>
      <w:r>
        <w:rPr>
          <w:w w:val="120"/>
          <w:sz w:val="12"/>
        </w:rPr>
        <w:t>Sci.</w:t>
      </w:r>
      <w:r>
        <w:rPr>
          <w:spacing w:val="-6"/>
          <w:w w:val="120"/>
          <w:sz w:val="12"/>
        </w:rPr>
        <w:t> </w:t>
      </w:r>
      <w:r>
        <w:rPr>
          <w:w w:val="120"/>
          <w:sz w:val="12"/>
        </w:rPr>
        <w:t>226,</w:t>
      </w:r>
      <w:r>
        <w:rPr>
          <w:spacing w:val="-7"/>
          <w:w w:val="120"/>
          <w:sz w:val="12"/>
        </w:rPr>
        <w:t> </w:t>
      </w:r>
      <w:r>
        <w:rPr>
          <w:w w:val="120"/>
          <w:sz w:val="12"/>
        </w:rPr>
        <w:t>106289</w:t>
      </w:r>
      <w:r>
        <w:rPr>
          <w:spacing w:val="-7"/>
          <w:w w:val="120"/>
          <w:sz w:val="12"/>
        </w:rPr>
        <w:t> </w:t>
      </w:r>
      <w:hyperlink r:id="rId82">
        <w:r>
          <w:rPr>
            <w:color w:val="2196D1"/>
            <w:spacing w:val="-2"/>
            <w:w w:val="120"/>
            <w:sz w:val="12"/>
          </w:rPr>
          <w:t>https://doi.org/10.1016/j.ecss.2019.106289</w:t>
        </w:r>
      </w:hyperlink>
      <w:r>
        <w:rPr>
          <w:spacing w:val="-2"/>
          <w:w w:val="120"/>
          <w:sz w:val="12"/>
        </w:rPr>
        <w:t>.</w:t>
      </w:r>
    </w:p>
    <w:p>
      <w:pPr>
        <w:spacing w:line="278" w:lineRule="auto" w:before="9"/>
        <w:ind w:left="370" w:right="0" w:hanging="240"/>
        <w:jc w:val="left"/>
        <w:rPr>
          <w:sz w:val="12"/>
        </w:rPr>
      </w:pPr>
      <w:bookmarkStart w:name="_bookmark72" w:id="97"/>
      <w:bookmarkEnd w:id="97"/>
      <w:r>
        <w:rPr/>
      </w:r>
      <w:r>
        <w:rPr>
          <w:w w:val="115"/>
          <w:sz w:val="12"/>
        </w:rPr>
        <w:t>Satta, A., Puddu, M., Venturini, S., Giupponi, C., 2017. Assessment of coastal risks to</w:t>
      </w:r>
      <w:r>
        <w:rPr>
          <w:spacing w:val="40"/>
          <w:w w:val="115"/>
          <w:sz w:val="12"/>
        </w:rPr>
        <w:t> </w:t>
      </w:r>
      <w:r>
        <w:rPr>
          <w:w w:val="115"/>
          <w:sz w:val="12"/>
        </w:rPr>
        <w:t>climate change related impacts at the regional scale: the case of the Mediterranean</w:t>
      </w:r>
      <w:r>
        <w:rPr>
          <w:spacing w:val="80"/>
          <w:w w:val="115"/>
          <w:sz w:val="12"/>
        </w:rPr>
        <w:t> </w:t>
      </w:r>
      <w:r>
        <w:rPr>
          <w:w w:val="115"/>
          <w:sz w:val="12"/>
        </w:rPr>
        <w:t>region.</w:t>
      </w:r>
      <w:r>
        <w:rPr>
          <w:spacing w:val="39"/>
          <w:w w:val="115"/>
          <w:sz w:val="12"/>
        </w:rPr>
        <w:t> </w:t>
      </w:r>
      <w:r>
        <w:rPr>
          <w:w w:val="115"/>
          <w:sz w:val="12"/>
        </w:rPr>
        <w:t>Int.</w:t>
      </w:r>
      <w:r>
        <w:rPr>
          <w:spacing w:val="39"/>
          <w:w w:val="115"/>
          <w:sz w:val="12"/>
        </w:rPr>
        <w:t> </w:t>
      </w:r>
      <w:r>
        <w:rPr>
          <w:w w:val="115"/>
          <w:sz w:val="12"/>
        </w:rPr>
        <w:t>J.</w:t>
      </w:r>
      <w:r>
        <w:rPr>
          <w:spacing w:val="40"/>
          <w:w w:val="115"/>
          <w:sz w:val="12"/>
        </w:rPr>
        <w:t> </w:t>
      </w:r>
      <w:r>
        <w:rPr>
          <w:w w:val="115"/>
          <w:sz w:val="12"/>
        </w:rPr>
        <w:t>Disaster</w:t>
      </w:r>
      <w:r>
        <w:rPr>
          <w:spacing w:val="39"/>
          <w:w w:val="115"/>
          <w:sz w:val="12"/>
        </w:rPr>
        <w:t> </w:t>
      </w:r>
      <w:r>
        <w:rPr>
          <w:w w:val="115"/>
          <w:sz w:val="12"/>
        </w:rPr>
        <w:t>Risk</w:t>
      </w:r>
      <w:r>
        <w:rPr>
          <w:spacing w:val="39"/>
          <w:w w:val="115"/>
          <w:sz w:val="12"/>
        </w:rPr>
        <w:t> </w:t>
      </w:r>
      <w:r>
        <w:rPr>
          <w:w w:val="115"/>
          <w:sz w:val="12"/>
        </w:rPr>
        <w:t>Reduc.</w:t>
      </w:r>
      <w:r>
        <w:rPr>
          <w:spacing w:val="39"/>
          <w:w w:val="115"/>
          <w:sz w:val="12"/>
        </w:rPr>
        <w:t> </w:t>
      </w:r>
      <w:r>
        <w:rPr>
          <w:w w:val="115"/>
          <w:sz w:val="12"/>
        </w:rPr>
        <w:t>24,</w:t>
      </w:r>
      <w:r>
        <w:rPr>
          <w:spacing w:val="37"/>
          <w:w w:val="115"/>
          <w:sz w:val="12"/>
        </w:rPr>
        <w:t> </w:t>
      </w:r>
      <w:r>
        <w:rPr>
          <w:w w:val="115"/>
          <w:sz w:val="12"/>
        </w:rPr>
        <w:t>284–296.</w:t>
      </w:r>
      <w:r>
        <w:rPr>
          <w:spacing w:val="39"/>
          <w:w w:val="115"/>
          <w:sz w:val="12"/>
        </w:rPr>
        <w:t> </w:t>
      </w:r>
      <w:hyperlink r:id="rId83">
        <w:r>
          <w:rPr>
            <w:color w:val="2196D1"/>
            <w:w w:val="115"/>
            <w:sz w:val="12"/>
          </w:rPr>
          <w:t>https://doi.org/10.1016/j.</w:t>
        </w:r>
      </w:hyperlink>
      <w:r>
        <w:rPr>
          <w:color w:val="2196D1"/>
          <w:spacing w:val="40"/>
          <w:w w:val="115"/>
          <w:sz w:val="12"/>
        </w:rPr>
        <w:t> </w:t>
      </w:r>
      <w:hyperlink r:id="rId83">
        <w:r>
          <w:rPr>
            <w:color w:val="2196D1"/>
            <w:spacing w:val="-2"/>
            <w:w w:val="115"/>
            <w:sz w:val="12"/>
          </w:rPr>
          <w:t>ijdrr.2017.06.018</w:t>
        </w:r>
      </w:hyperlink>
      <w:r>
        <w:rPr>
          <w:spacing w:val="-2"/>
          <w:w w:val="115"/>
          <w:sz w:val="12"/>
        </w:rPr>
        <w:t>.</w:t>
      </w:r>
    </w:p>
    <w:p>
      <w:pPr>
        <w:spacing w:line="278" w:lineRule="auto" w:before="0"/>
        <w:ind w:left="370" w:right="150" w:hanging="240"/>
        <w:jc w:val="left"/>
        <w:rPr>
          <w:sz w:val="12"/>
        </w:rPr>
      </w:pPr>
      <w:bookmarkStart w:name="_bookmark73" w:id="98"/>
      <w:bookmarkEnd w:id="98"/>
      <w:r>
        <w:rPr/>
      </w:r>
      <w:r>
        <w:rPr>
          <w:w w:val="115"/>
          <w:sz w:val="12"/>
        </w:rPr>
        <w:t>Scardino, G., Scicchitano, G., Chirivì, M., Costa, P.J.M., Luparelli, A., Mastronuzzi, G.,</w:t>
      </w:r>
      <w:r>
        <w:rPr>
          <w:spacing w:val="40"/>
          <w:w w:val="115"/>
          <w:sz w:val="12"/>
        </w:rPr>
        <w:t> </w:t>
      </w:r>
      <w:r>
        <w:rPr>
          <w:w w:val="115"/>
          <w:sz w:val="12"/>
        </w:rPr>
        <w:t>2022. Convolutional neural network and optical flow for the assessment of wave and</w:t>
      </w:r>
      <w:r>
        <w:rPr>
          <w:spacing w:val="40"/>
          <w:w w:val="115"/>
          <w:sz w:val="12"/>
        </w:rPr>
        <w:t> </w:t>
      </w:r>
      <w:r>
        <w:rPr>
          <w:w w:val="115"/>
          <w:sz w:val="12"/>
        </w:rPr>
        <w:t>tide parameters from video analysis (LEUCOTEA): an innovative tool for coastal</w:t>
      </w:r>
      <w:r>
        <w:rPr>
          <w:spacing w:val="40"/>
          <w:w w:val="115"/>
          <w:sz w:val="12"/>
        </w:rPr>
        <w:t> </w:t>
      </w:r>
      <w:r>
        <w:rPr>
          <w:w w:val="115"/>
          <w:sz w:val="12"/>
        </w:rPr>
        <w:t>monitoring.</w:t>
      </w:r>
      <w:r>
        <w:rPr>
          <w:spacing w:val="40"/>
          <w:w w:val="115"/>
          <w:sz w:val="12"/>
        </w:rPr>
        <w:t> </w:t>
      </w:r>
      <w:r>
        <w:rPr>
          <w:w w:val="115"/>
          <w:sz w:val="12"/>
        </w:rPr>
        <w:t>Rem.</w:t>
      </w:r>
      <w:r>
        <w:rPr>
          <w:spacing w:val="40"/>
          <w:w w:val="115"/>
          <w:sz w:val="12"/>
        </w:rPr>
        <w:t> </w:t>
      </w:r>
      <w:r>
        <w:rPr>
          <w:w w:val="115"/>
          <w:sz w:val="12"/>
        </w:rPr>
        <w:t>Sens.</w:t>
      </w:r>
      <w:r>
        <w:rPr>
          <w:spacing w:val="40"/>
          <w:w w:val="115"/>
          <w:sz w:val="12"/>
        </w:rPr>
        <w:t> </w:t>
      </w:r>
      <w:r>
        <w:rPr>
          <w:w w:val="115"/>
          <w:sz w:val="12"/>
        </w:rPr>
        <w:t>14,</w:t>
      </w:r>
      <w:r>
        <w:rPr>
          <w:spacing w:val="39"/>
          <w:w w:val="115"/>
          <w:sz w:val="12"/>
        </w:rPr>
        <w:t> </w:t>
      </w:r>
      <w:r>
        <w:rPr>
          <w:w w:val="115"/>
          <w:sz w:val="12"/>
        </w:rPr>
        <w:t>2994.</w:t>
      </w:r>
      <w:r>
        <w:rPr>
          <w:spacing w:val="40"/>
          <w:w w:val="115"/>
          <w:sz w:val="12"/>
        </w:rPr>
        <w:t> </w:t>
      </w:r>
      <w:hyperlink r:id="rId84">
        <w:r>
          <w:rPr>
            <w:color w:val="2196D1"/>
            <w:w w:val="115"/>
            <w:sz w:val="12"/>
          </w:rPr>
          <w:t>https://doi.org/10.3390/rs14132994</w:t>
        </w:r>
      </w:hyperlink>
      <w:r>
        <w:rPr>
          <w:w w:val="115"/>
          <w:sz w:val="12"/>
        </w:rPr>
        <w:t>.</w:t>
      </w:r>
    </w:p>
    <w:p>
      <w:pPr>
        <w:spacing w:line="276" w:lineRule="auto" w:before="0"/>
        <w:ind w:left="370" w:right="0" w:hanging="240"/>
        <w:jc w:val="left"/>
        <w:rPr>
          <w:sz w:val="12"/>
        </w:rPr>
      </w:pPr>
      <w:bookmarkStart w:name="_bookmark74" w:id="99"/>
      <w:bookmarkEnd w:id="99"/>
      <w:r>
        <w:rPr/>
      </w:r>
      <w:r>
        <w:rPr>
          <w:w w:val="120"/>
          <w:sz w:val="12"/>
        </w:rPr>
        <w:t>Seale,</w:t>
      </w:r>
      <w:r>
        <w:rPr>
          <w:spacing w:val="-9"/>
          <w:w w:val="120"/>
          <w:sz w:val="12"/>
        </w:rPr>
        <w:t> </w:t>
      </w:r>
      <w:r>
        <w:rPr>
          <w:w w:val="120"/>
          <w:sz w:val="12"/>
        </w:rPr>
        <w:t>C.,</w:t>
      </w:r>
      <w:r>
        <w:rPr>
          <w:spacing w:val="-9"/>
          <w:w w:val="120"/>
          <w:sz w:val="12"/>
        </w:rPr>
        <w:t> </w:t>
      </w:r>
      <w:r>
        <w:rPr>
          <w:w w:val="120"/>
          <w:sz w:val="12"/>
        </w:rPr>
        <w:t>Redfern,</w:t>
      </w:r>
      <w:r>
        <w:rPr>
          <w:spacing w:val="-8"/>
          <w:w w:val="120"/>
          <w:sz w:val="12"/>
        </w:rPr>
        <w:t> </w:t>
      </w:r>
      <w:r>
        <w:rPr>
          <w:w w:val="120"/>
          <w:sz w:val="12"/>
        </w:rPr>
        <w:t>T.,</w:t>
      </w:r>
      <w:r>
        <w:rPr>
          <w:spacing w:val="-9"/>
          <w:w w:val="120"/>
          <w:sz w:val="12"/>
        </w:rPr>
        <w:t> </w:t>
      </w:r>
      <w:r>
        <w:rPr>
          <w:w w:val="120"/>
          <w:sz w:val="12"/>
        </w:rPr>
        <w:t>Chatfield,</w:t>
      </w:r>
      <w:r>
        <w:rPr>
          <w:spacing w:val="-8"/>
          <w:w w:val="120"/>
          <w:sz w:val="12"/>
        </w:rPr>
        <w:t> </w:t>
      </w:r>
      <w:r>
        <w:rPr>
          <w:w w:val="120"/>
          <w:sz w:val="12"/>
        </w:rPr>
        <w:t>P.,</w:t>
      </w:r>
      <w:r>
        <w:rPr>
          <w:spacing w:val="-8"/>
          <w:w w:val="120"/>
          <w:sz w:val="12"/>
        </w:rPr>
        <w:t> </w:t>
      </w:r>
      <w:r>
        <w:rPr>
          <w:w w:val="120"/>
          <w:sz w:val="12"/>
        </w:rPr>
        <w:t>Luo,</w:t>
      </w:r>
      <w:r>
        <w:rPr>
          <w:spacing w:val="-9"/>
          <w:w w:val="120"/>
          <w:sz w:val="12"/>
        </w:rPr>
        <w:t> </w:t>
      </w:r>
      <w:r>
        <w:rPr>
          <w:w w:val="120"/>
          <w:sz w:val="12"/>
        </w:rPr>
        <w:t>C.,</w:t>
      </w:r>
      <w:r>
        <w:rPr>
          <w:spacing w:val="-9"/>
          <w:w w:val="120"/>
          <w:sz w:val="12"/>
        </w:rPr>
        <w:t> </w:t>
      </w:r>
      <w:r>
        <w:rPr>
          <w:w w:val="120"/>
          <w:sz w:val="12"/>
        </w:rPr>
        <w:t>Dempsey,</w:t>
      </w:r>
      <w:r>
        <w:rPr>
          <w:spacing w:val="-8"/>
          <w:w w:val="120"/>
          <w:sz w:val="12"/>
        </w:rPr>
        <w:t> </w:t>
      </w:r>
      <w:r>
        <w:rPr>
          <w:w w:val="120"/>
          <w:sz w:val="12"/>
        </w:rPr>
        <w:t>K.,</w:t>
      </w:r>
      <w:r>
        <w:rPr>
          <w:spacing w:val="-9"/>
          <w:w w:val="120"/>
          <w:sz w:val="12"/>
        </w:rPr>
        <w:t> </w:t>
      </w:r>
      <w:r>
        <w:rPr>
          <w:w w:val="120"/>
          <w:sz w:val="12"/>
        </w:rPr>
        <w:t>2022.</w:t>
      </w:r>
      <w:r>
        <w:rPr>
          <w:spacing w:val="-9"/>
          <w:w w:val="120"/>
          <w:sz w:val="12"/>
        </w:rPr>
        <w:t> </w:t>
      </w:r>
      <w:r>
        <w:rPr>
          <w:w w:val="120"/>
          <w:sz w:val="12"/>
        </w:rPr>
        <w:t>Coastline</w:t>
      </w:r>
      <w:r>
        <w:rPr>
          <w:spacing w:val="-9"/>
          <w:w w:val="120"/>
          <w:sz w:val="12"/>
        </w:rPr>
        <w:t> </w:t>
      </w:r>
      <w:r>
        <w:rPr>
          <w:w w:val="120"/>
          <w:sz w:val="12"/>
        </w:rPr>
        <w:t>detection</w:t>
      </w:r>
      <w:r>
        <w:rPr>
          <w:spacing w:val="-8"/>
          <w:w w:val="120"/>
          <w:sz w:val="12"/>
        </w:rPr>
        <w:t> </w:t>
      </w:r>
      <w:r>
        <w:rPr>
          <w:w w:val="120"/>
          <w:sz w:val="12"/>
        </w:rPr>
        <w:t>in</w:t>
      </w:r>
      <w:r>
        <w:rPr>
          <w:spacing w:val="40"/>
          <w:w w:val="120"/>
          <w:sz w:val="12"/>
        </w:rPr>
        <w:t> </w:t>
      </w:r>
      <w:r>
        <w:rPr>
          <w:w w:val="120"/>
          <w:sz w:val="12"/>
        </w:rPr>
        <w:t>satellite</w:t>
      </w:r>
      <w:r>
        <w:rPr>
          <w:spacing w:val="-5"/>
          <w:w w:val="120"/>
          <w:sz w:val="12"/>
        </w:rPr>
        <w:t> </w:t>
      </w:r>
      <w:r>
        <w:rPr>
          <w:w w:val="120"/>
          <w:sz w:val="12"/>
        </w:rPr>
        <w:t>imagery:</w:t>
      </w:r>
      <w:r>
        <w:rPr>
          <w:spacing w:val="-4"/>
          <w:w w:val="120"/>
          <w:sz w:val="12"/>
        </w:rPr>
        <w:t> </w:t>
      </w:r>
      <w:r>
        <w:rPr>
          <w:w w:val="120"/>
          <w:sz w:val="12"/>
        </w:rPr>
        <w:t>a</w:t>
      </w:r>
      <w:r>
        <w:rPr>
          <w:spacing w:val="-6"/>
          <w:w w:val="120"/>
          <w:sz w:val="12"/>
        </w:rPr>
        <w:t> </w:t>
      </w:r>
      <w:r>
        <w:rPr>
          <w:w w:val="120"/>
          <w:sz w:val="12"/>
        </w:rPr>
        <w:t>deep</w:t>
      </w:r>
      <w:r>
        <w:rPr>
          <w:spacing w:val="-5"/>
          <w:w w:val="120"/>
          <w:sz w:val="12"/>
        </w:rPr>
        <w:t> </w:t>
      </w:r>
      <w:r>
        <w:rPr>
          <w:w w:val="120"/>
          <w:sz w:val="12"/>
        </w:rPr>
        <w:t>learning</w:t>
      </w:r>
      <w:r>
        <w:rPr>
          <w:spacing w:val="-5"/>
          <w:w w:val="120"/>
          <w:sz w:val="12"/>
        </w:rPr>
        <w:t> </w:t>
      </w:r>
      <w:r>
        <w:rPr>
          <w:w w:val="120"/>
          <w:sz w:val="12"/>
        </w:rPr>
        <w:t>approach</w:t>
      </w:r>
      <w:r>
        <w:rPr>
          <w:spacing w:val="-5"/>
          <w:w w:val="120"/>
          <w:sz w:val="12"/>
        </w:rPr>
        <w:t> </w:t>
      </w:r>
      <w:r>
        <w:rPr>
          <w:w w:val="120"/>
          <w:sz w:val="12"/>
        </w:rPr>
        <w:t>on</w:t>
      </w:r>
      <w:r>
        <w:rPr>
          <w:spacing w:val="-5"/>
          <w:w w:val="120"/>
          <w:sz w:val="12"/>
        </w:rPr>
        <w:t> </w:t>
      </w:r>
      <w:r>
        <w:rPr>
          <w:w w:val="120"/>
          <w:sz w:val="12"/>
        </w:rPr>
        <w:t>new</w:t>
      </w:r>
      <w:r>
        <w:rPr>
          <w:spacing w:val="-4"/>
          <w:w w:val="120"/>
          <w:sz w:val="12"/>
        </w:rPr>
        <w:t> </w:t>
      </w:r>
      <w:r>
        <w:rPr>
          <w:w w:val="120"/>
          <w:sz w:val="12"/>
        </w:rPr>
        <w:t>benchmark</w:t>
      </w:r>
      <w:r>
        <w:rPr>
          <w:spacing w:val="-5"/>
          <w:w w:val="120"/>
          <w:sz w:val="12"/>
        </w:rPr>
        <w:t> </w:t>
      </w:r>
      <w:r>
        <w:rPr>
          <w:w w:val="120"/>
          <w:sz w:val="12"/>
        </w:rPr>
        <w:t>data.</w:t>
      </w:r>
      <w:r>
        <w:rPr>
          <w:spacing w:val="-5"/>
          <w:w w:val="120"/>
          <w:sz w:val="12"/>
        </w:rPr>
        <w:t> </w:t>
      </w:r>
      <w:r>
        <w:rPr>
          <w:w w:val="120"/>
          <w:sz w:val="12"/>
        </w:rPr>
        <w:t>Remote</w:t>
      </w:r>
      <w:r>
        <w:rPr>
          <w:spacing w:val="-6"/>
          <w:w w:val="120"/>
          <w:sz w:val="12"/>
        </w:rPr>
        <w:t> </w:t>
      </w:r>
      <w:r>
        <w:rPr>
          <w:w w:val="120"/>
          <w:sz w:val="12"/>
        </w:rPr>
        <w:t>Sens.</w:t>
      </w:r>
      <w:r>
        <w:rPr>
          <w:spacing w:val="40"/>
          <w:w w:val="120"/>
          <w:sz w:val="12"/>
        </w:rPr>
        <w:t> </w:t>
      </w:r>
      <w:r>
        <w:rPr>
          <w:w w:val="120"/>
          <w:sz w:val="12"/>
        </w:rPr>
        <w:t>Environ. 278, 113044 </w:t>
      </w:r>
      <w:hyperlink r:id="rId85">
        <w:r>
          <w:rPr>
            <w:color w:val="2196D1"/>
            <w:w w:val="120"/>
            <w:sz w:val="12"/>
          </w:rPr>
          <w:t>https://doi.org/10.1016/j.rse.2022.113044</w:t>
        </w:r>
      </w:hyperlink>
      <w:r>
        <w:rPr>
          <w:w w:val="120"/>
          <w:sz w:val="12"/>
        </w:rPr>
        <w:t>.</w:t>
      </w:r>
    </w:p>
    <w:p>
      <w:pPr>
        <w:spacing w:before="0"/>
        <w:ind w:left="131" w:right="0" w:firstLine="0"/>
        <w:jc w:val="left"/>
        <w:rPr>
          <w:sz w:val="12"/>
        </w:rPr>
      </w:pPr>
      <w:bookmarkStart w:name="_bookmark75" w:id="100"/>
      <w:bookmarkEnd w:id="100"/>
      <w:r>
        <w:rPr/>
      </w:r>
      <w:r>
        <w:rPr>
          <w:w w:val="115"/>
          <w:sz w:val="12"/>
        </w:rPr>
        <w:t>Shi,</w:t>
      </w:r>
      <w:r>
        <w:rPr>
          <w:spacing w:val="1"/>
          <w:w w:val="115"/>
          <w:sz w:val="12"/>
        </w:rPr>
        <w:t> </w:t>
      </w:r>
      <w:r>
        <w:rPr>
          <w:w w:val="115"/>
          <w:sz w:val="12"/>
        </w:rPr>
        <w:t>J.,</w:t>
      </w:r>
      <w:r>
        <w:rPr>
          <w:spacing w:val="2"/>
          <w:w w:val="115"/>
          <w:sz w:val="12"/>
        </w:rPr>
        <w:t> </w:t>
      </w:r>
      <w:r>
        <w:rPr>
          <w:w w:val="115"/>
          <w:sz w:val="12"/>
        </w:rPr>
        <w:t>Dang,</w:t>
      </w:r>
      <w:r>
        <w:rPr>
          <w:spacing w:val="2"/>
          <w:w w:val="115"/>
          <w:sz w:val="12"/>
        </w:rPr>
        <w:t> </w:t>
      </w:r>
      <w:r>
        <w:rPr>
          <w:w w:val="115"/>
          <w:sz w:val="12"/>
        </w:rPr>
        <w:t>J.,</w:t>
      </w:r>
      <w:r>
        <w:rPr>
          <w:spacing w:val="1"/>
          <w:w w:val="115"/>
          <w:sz w:val="12"/>
        </w:rPr>
        <w:t> </w:t>
      </w:r>
      <w:r>
        <w:rPr>
          <w:w w:val="115"/>
          <w:sz w:val="12"/>
        </w:rPr>
        <w:t>Cui,</w:t>
      </w:r>
      <w:r>
        <w:rPr>
          <w:spacing w:val="3"/>
          <w:w w:val="115"/>
          <w:sz w:val="12"/>
        </w:rPr>
        <w:t> </w:t>
      </w:r>
      <w:r>
        <w:rPr>
          <w:w w:val="115"/>
          <w:sz w:val="12"/>
        </w:rPr>
        <w:t>M.,</w:t>
      </w:r>
      <w:r>
        <w:rPr>
          <w:spacing w:val="2"/>
          <w:w w:val="115"/>
          <w:sz w:val="12"/>
        </w:rPr>
        <w:t> </w:t>
      </w:r>
      <w:r>
        <w:rPr>
          <w:w w:val="115"/>
          <w:sz w:val="12"/>
        </w:rPr>
        <w:t>Zuo,</w:t>
      </w:r>
      <w:r>
        <w:rPr>
          <w:spacing w:val="1"/>
          <w:w w:val="115"/>
          <w:sz w:val="12"/>
        </w:rPr>
        <w:t> </w:t>
      </w:r>
      <w:r>
        <w:rPr>
          <w:w w:val="115"/>
          <w:sz w:val="12"/>
        </w:rPr>
        <w:t>R.,</w:t>
      </w:r>
      <w:r>
        <w:rPr>
          <w:spacing w:val="2"/>
          <w:w w:val="115"/>
          <w:sz w:val="12"/>
        </w:rPr>
        <w:t> </w:t>
      </w:r>
      <w:r>
        <w:rPr>
          <w:w w:val="115"/>
          <w:sz w:val="12"/>
        </w:rPr>
        <w:t>Shimizu,</w:t>
      </w:r>
      <w:r>
        <w:rPr>
          <w:spacing w:val="2"/>
          <w:w w:val="115"/>
          <w:sz w:val="12"/>
        </w:rPr>
        <w:t> </w:t>
      </w:r>
      <w:r>
        <w:rPr>
          <w:w w:val="115"/>
          <w:sz w:val="12"/>
        </w:rPr>
        <w:t>K.,</w:t>
      </w:r>
      <w:r>
        <w:rPr>
          <w:spacing w:val="1"/>
          <w:w w:val="115"/>
          <w:sz w:val="12"/>
        </w:rPr>
        <w:t> </w:t>
      </w:r>
      <w:r>
        <w:rPr>
          <w:w w:val="115"/>
          <w:sz w:val="12"/>
        </w:rPr>
        <w:t>Tsunoda,</w:t>
      </w:r>
      <w:r>
        <w:rPr>
          <w:spacing w:val="2"/>
          <w:w w:val="115"/>
          <w:sz w:val="12"/>
        </w:rPr>
        <w:t> </w:t>
      </w:r>
      <w:r>
        <w:rPr>
          <w:w w:val="115"/>
          <w:sz w:val="12"/>
        </w:rPr>
        <w:t>A.,</w:t>
      </w:r>
      <w:r>
        <w:rPr>
          <w:spacing w:val="2"/>
          <w:w w:val="115"/>
          <w:sz w:val="12"/>
        </w:rPr>
        <w:t> </w:t>
      </w:r>
      <w:r>
        <w:rPr>
          <w:w w:val="115"/>
          <w:sz w:val="12"/>
        </w:rPr>
        <w:t>Suzuki,</w:t>
      </w:r>
      <w:r>
        <w:rPr>
          <w:spacing w:val="2"/>
          <w:w w:val="115"/>
          <w:sz w:val="12"/>
        </w:rPr>
        <w:t> </w:t>
      </w:r>
      <w:r>
        <w:rPr>
          <w:w w:val="115"/>
          <w:sz w:val="12"/>
        </w:rPr>
        <w:t>Y., </w:t>
      </w:r>
      <w:r>
        <w:rPr>
          <w:spacing w:val="-2"/>
          <w:w w:val="115"/>
          <w:sz w:val="12"/>
        </w:rPr>
        <w:t>2021.</w:t>
      </w:r>
    </w:p>
    <w:p>
      <w:pPr>
        <w:spacing w:line="278" w:lineRule="auto" w:before="18"/>
        <w:ind w:left="370" w:right="0" w:firstLine="0"/>
        <w:jc w:val="left"/>
        <w:rPr>
          <w:sz w:val="12"/>
        </w:rPr>
      </w:pPr>
      <w:r>
        <w:rPr>
          <w:w w:val="115"/>
          <w:sz w:val="12"/>
        </w:rPr>
        <w:t>Improvement of damage</w:t>
      </w:r>
      <w:r>
        <w:rPr>
          <w:spacing w:val="-1"/>
          <w:w w:val="115"/>
          <w:sz w:val="12"/>
        </w:rPr>
        <w:t> </w:t>
      </w:r>
      <w:r>
        <w:rPr>
          <w:w w:val="115"/>
          <w:sz w:val="12"/>
        </w:rPr>
        <w:t>segmentation based on pixel-level</w:t>
      </w:r>
      <w:r>
        <w:rPr>
          <w:spacing w:val="-1"/>
          <w:w w:val="115"/>
          <w:sz w:val="12"/>
        </w:rPr>
        <w:t> </w:t>
      </w:r>
      <w:r>
        <w:rPr>
          <w:w w:val="115"/>
          <w:sz w:val="12"/>
        </w:rPr>
        <w:t>data</w:t>
      </w:r>
      <w:r>
        <w:rPr>
          <w:spacing w:val="-1"/>
          <w:w w:val="115"/>
          <w:sz w:val="12"/>
        </w:rPr>
        <w:t> </w:t>
      </w:r>
      <w:r>
        <w:rPr>
          <w:w w:val="115"/>
          <w:sz w:val="12"/>
        </w:rPr>
        <w:t>balance using</w:t>
      </w:r>
      <w:r>
        <w:rPr>
          <w:spacing w:val="-1"/>
          <w:w w:val="115"/>
          <w:sz w:val="12"/>
        </w:rPr>
        <w:t> </w:t>
      </w:r>
      <w:r>
        <w:rPr>
          <w:w w:val="115"/>
          <w:sz w:val="12"/>
        </w:rPr>
        <w:t>VGG-</w:t>
      </w:r>
      <w:r>
        <w:rPr>
          <w:spacing w:val="40"/>
          <w:w w:val="120"/>
          <w:sz w:val="12"/>
        </w:rPr>
        <w:t> </w:t>
      </w:r>
      <w:r>
        <w:rPr>
          <w:w w:val="120"/>
          <w:sz w:val="12"/>
        </w:rPr>
        <w:t>unet. Appl. Sci. 11, 518. </w:t>
      </w:r>
      <w:hyperlink r:id="rId86">
        <w:r>
          <w:rPr>
            <w:color w:val="2196D1"/>
            <w:w w:val="120"/>
            <w:sz w:val="12"/>
          </w:rPr>
          <w:t>https://doi.org/10.3390/app11020518</w:t>
        </w:r>
      </w:hyperlink>
      <w:r>
        <w:rPr>
          <w:w w:val="120"/>
          <w:sz w:val="12"/>
        </w:rPr>
        <w:t>.</w:t>
      </w:r>
    </w:p>
    <w:p>
      <w:pPr>
        <w:spacing w:line="278" w:lineRule="auto" w:before="0"/>
        <w:ind w:left="370" w:right="60" w:hanging="240"/>
        <w:jc w:val="left"/>
        <w:rPr>
          <w:sz w:val="12"/>
        </w:rPr>
      </w:pPr>
      <w:bookmarkStart w:name="_bookmark76" w:id="101"/>
      <w:bookmarkEnd w:id="101"/>
      <w:r>
        <w:rPr/>
      </w:r>
      <w:hyperlink r:id="rId87">
        <w:r>
          <w:rPr>
            <w:color w:val="2196D1"/>
            <w:w w:val="115"/>
            <w:sz w:val="12"/>
          </w:rPr>
          <w:t>Stocker, T., Qin, D. (Eds.), 2013. Climate Change 2013: the Physical Science Basis:</w:t>
        </w:r>
      </w:hyperlink>
      <w:r>
        <w:rPr>
          <w:color w:val="2196D1"/>
          <w:spacing w:val="40"/>
          <w:w w:val="115"/>
          <w:sz w:val="12"/>
        </w:rPr>
        <w:t> </w:t>
      </w:r>
      <w:hyperlink r:id="rId87">
        <w:r>
          <w:rPr>
            <w:color w:val="2196D1"/>
            <w:w w:val="115"/>
            <w:sz w:val="12"/>
          </w:rPr>
          <w:t>Summary for Policymakers, a Report of Working Group I of the IPCC: Technical</w:t>
        </w:r>
      </w:hyperlink>
      <w:r>
        <w:rPr>
          <w:color w:val="2196D1"/>
          <w:spacing w:val="40"/>
          <w:w w:val="115"/>
          <w:sz w:val="12"/>
        </w:rPr>
        <w:t> </w:t>
      </w:r>
      <w:hyperlink r:id="rId87">
        <w:r>
          <w:rPr>
            <w:color w:val="2196D1"/>
            <w:w w:val="115"/>
            <w:sz w:val="12"/>
          </w:rPr>
          <w:t>Summary, a Report Accepted by Working Group I of the IPCC but Not Approved in</w:t>
        </w:r>
      </w:hyperlink>
      <w:r>
        <w:rPr>
          <w:color w:val="2196D1"/>
          <w:spacing w:val="40"/>
          <w:w w:val="115"/>
          <w:sz w:val="12"/>
        </w:rPr>
        <w:t> </w:t>
      </w:r>
      <w:hyperlink r:id="rId87">
        <w:r>
          <w:rPr>
            <w:color w:val="2196D1"/>
            <w:w w:val="115"/>
            <w:sz w:val="12"/>
          </w:rPr>
          <w:t>Detail:</w:t>
        </w:r>
        <w:r>
          <w:rPr>
            <w:color w:val="2196D1"/>
            <w:spacing w:val="-2"/>
            <w:w w:val="115"/>
            <w:sz w:val="12"/>
          </w:rPr>
          <w:t> </w:t>
        </w:r>
        <w:r>
          <w:rPr>
            <w:color w:val="2196D1"/>
            <w:w w:val="115"/>
            <w:sz w:val="12"/>
          </w:rPr>
          <w:t>and</w:t>
        </w:r>
        <w:r>
          <w:rPr>
            <w:color w:val="2196D1"/>
            <w:spacing w:val="-3"/>
            <w:w w:val="115"/>
            <w:sz w:val="12"/>
          </w:rPr>
          <w:t> </w:t>
        </w:r>
        <w:r>
          <w:rPr>
            <w:color w:val="2196D1"/>
            <w:w w:val="115"/>
            <w:sz w:val="12"/>
          </w:rPr>
          <w:t>Frequently</w:t>
        </w:r>
        <w:r>
          <w:rPr>
            <w:color w:val="2196D1"/>
            <w:spacing w:val="-3"/>
            <w:w w:val="115"/>
            <w:sz w:val="12"/>
          </w:rPr>
          <w:t> </w:t>
        </w:r>
        <w:r>
          <w:rPr>
            <w:color w:val="2196D1"/>
            <w:w w:val="115"/>
            <w:sz w:val="12"/>
          </w:rPr>
          <w:t>Asked</w:t>
        </w:r>
        <w:r>
          <w:rPr>
            <w:color w:val="2196D1"/>
            <w:spacing w:val="-3"/>
            <w:w w:val="115"/>
            <w:sz w:val="12"/>
          </w:rPr>
          <w:t> </w:t>
        </w:r>
        <w:r>
          <w:rPr>
            <w:color w:val="2196D1"/>
            <w:w w:val="115"/>
            <w:sz w:val="12"/>
          </w:rPr>
          <w:t>Questions:</w:t>
        </w:r>
        <w:r>
          <w:rPr>
            <w:color w:val="2196D1"/>
            <w:spacing w:val="-2"/>
            <w:w w:val="115"/>
            <w:sz w:val="12"/>
          </w:rPr>
          <w:t> </w:t>
        </w:r>
        <w:r>
          <w:rPr>
            <w:color w:val="2196D1"/>
            <w:w w:val="115"/>
            <w:sz w:val="12"/>
          </w:rPr>
          <w:t>Part</w:t>
        </w:r>
        <w:r>
          <w:rPr>
            <w:color w:val="2196D1"/>
            <w:spacing w:val="-3"/>
            <w:w w:val="115"/>
            <w:sz w:val="12"/>
          </w:rPr>
          <w:t> </w:t>
        </w:r>
        <w:r>
          <w:rPr>
            <w:color w:val="2196D1"/>
            <w:w w:val="115"/>
            <w:sz w:val="12"/>
          </w:rPr>
          <w:t>of</w:t>
        </w:r>
        <w:r>
          <w:rPr>
            <w:color w:val="2196D1"/>
            <w:spacing w:val="-2"/>
            <w:w w:val="115"/>
            <w:sz w:val="12"/>
          </w:rPr>
          <w:t> </w:t>
        </w:r>
        <w:r>
          <w:rPr>
            <w:color w:val="2196D1"/>
            <w:w w:val="115"/>
            <w:sz w:val="12"/>
          </w:rPr>
          <w:t>the</w:t>
        </w:r>
        <w:r>
          <w:rPr>
            <w:color w:val="2196D1"/>
            <w:spacing w:val="-4"/>
            <w:w w:val="115"/>
            <w:sz w:val="12"/>
          </w:rPr>
          <w:t> </w:t>
        </w:r>
        <w:r>
          <w:rPr>
            <w:color w:val="2196D1"/>
            <w:w w:val="115"/>
            <w:sz w:val="12"/>
          </w:rPr>
          <w:t>Working</w:t>
        </w:r>
        <w:r>
          <w:rPr>
            <w:color w:val="2196D1"/>
            <w:spacing w:val="-2"/>
            <w:w w:val="115"/>
            <w:sz w:val="12"/>
          </w:rPr>
          <w:t> </w:t>
        </w:r>
        <w:r>
          <w:rPr>
            <w:color w:val="2196D1"/>
            <w:w w:val="115"/>
            <w:sz w:val="12"/>
          </w:rPr>
          <w:t>Group</w:t>
        </w:r>
        <w:r>
          <w:rPr>
            <w:color w:val="2196D1"/>
            <w:spacing w:val="-3"/>
            <w:w w:val="115"/>
            <w:sz w:val="12"/>
          </w:rPr>
          <w:t> </w:t>
        </w:r>
        <w:r>
          <w:rPr>
            <w:color w:val="2196D1"/>
            <w:w w:val="115"/>
            <w:sz w:val="12"/>
          </w:rPr>
          <w:t>I</w:t>
        </w:r>
        <w:r>
          <w:rPr>
            <w:color w:val="2196D1"/>
            <w:spacing w:val="-3"/>
            <w:w w:val="115"/>
            <w:sz w:val="12"/>
          </w:rPr>
          <w:t> </w:t>
        </w:r>
        <w:r>
          <w:rPr>
            <w:color w:val="2196D1"/>
            <w:w w:val="115"/>
            <w:sz w:val="12"/>
          </w:rPr>
          <w:t>Contribution</w:t>
        </w:r>
        <w:r>
          <w:rPr>
            <w:color w:val="2196D1"/>
            <w:spacing w:val="-3"/>
            <w:w w:val="115"/>
            <w:sz w:val="12"/>
          </w:rPr>
          <w:t> </w:t>
        </w:r>
        <w:r>
          <w:rPr>
            <w:color w:val="2196D1"/>
            <w:w w:val="115"/>
            <w:sz w:val="12"/>
          </w:rPr>
          <w:t>to</w:t>
        </w:r>
      </w:hyperlink>
      <w:r>
        <w:rPr>
          <w:color w:val="2196D1"/>
          <w:spacing w:val="40"/>
          <w:w w:val="115"/>
          <w:sz w:val="12"/>
        </w:rPr>
        <w:t> </w:t>
      </w:r>
      <w:hyperlink r:id="rId87">
        <w:r>
          <w:rPr>
            <w:color w:val="2196D1"/>
            <w:w w:val="115"/>
            <w:sz w:val="12"/>
          </w:rPr>
          <w:t>the Fifth Assessment Report of the Intergovernmental Panel on Climate Change.</w:t>
        </w:r>
      </w:hyperlink>
    </w:p>
    <w:p>
      <w:pPr>
        <w:spacing w:line="135" w:lineRule="exact" w:before="0"/>
        <w:ind w:left="370" w:right="0" w:firstLine="0"/>
        <w:jc w:val="left"/>
        <w:rPr>
          <w:sz w:val="12"/>
        </w:rPr>
      </w:pPr>
      <w:hyperlink r:id="rId87">
        <w:r>
          <w:rPr>
            <w:color w:val="2196D1"/>
            <w:w w:val="110"/>
            <w:sz w:val="12"/>
          </w:rPr>
          <w:t>WMO,</w:t>
        </w:r>
        <w:r>
          <w:rPr>
            <w:color w:val="2196D1"/>
            <w:spacing w:val="-5"/>
            <w:w w:val="110"/>
            <w:sz w:val="12"/>
          </w:rPr>
          <w:t> </w:t>
        </w:r>
        <w:r>
          <w:rPr>
            <w:color w:val="2196D1"/>
            <w:w w:val="110"/>
            <w:sz w:val="12"/>
          </w:rPr>
          <w:t>UNEP,</w:t>
        </w:r>
        <w:r>
          <w:rPr>
            <w:color w:val="2196D1"/>
            <w:spacing w:val="-5"/>
            <w:w w:val="110"/>
            <w:sz w:val="12"/>
          </w:rPr>
          <w:t> </w:t>
        </w:r>
        <w:r>
          <w:rPr>
            <w:color w:val="2196D1"/>
            <w:spacing w:val="-4"/>
            <w:w w:val="110"/>
            <w:sz w:val="12"/>
          </w:rPr>
          <w:t>s.l</w:t>
        </w:r>
      </w:hyperlink>
      <w:r>
        <w:rPr>
          <w:spacing w:val="-4"/>
          <w:w w:val="110"/>
          <w:sz w:val="12"/>
        </w:rPr>
        <w:t>.</w:t>
      </w:r>
    </w:p>
    <w:p>
      <w:pPr>
        <w:spacing w:line="276" w:lineRule="auto" w:before="21"/>
        <w:ind w:left="370" w:right="0" w:hanging="240"/>
        <w:jc w:val="left"/>
        <w:rPr>
          <w:sz w:val="12"/>
        </w:rPr>
      </w:pPr>
      <w:bookmarkStart w:name="_bookmark77" w:id="102"/>
      <w:bookmarkEnd w:id="102"/>
      <w:r>
        <w:rPr/>
      </w:r>
      <w:r>
        <w:rPr>
          <w:w w:val="115"/>
          <w:sz w:val="12"/>
        </w:rPr>
        <w:t>Sultan,</w:t>
      </w:r>
      <w:r>
        <w:rPr>
          <w:spacing w:val="-9"/>
          <w:w w:val="115"/>
          <w:sz w:val="12"/>
        </w:rPr>
        <w:t> </w:t>
      </w:r>
      <w:r>
        <w:rPr>
          <w:w w:val="115"/>
          <w:sz w:val="12"/>
        </w:rPr>
        <w:t>A.S.,</w:t>
      </w:r>
      <w:r>
        <w:rPr>
          <w:spacing w:val="-9"/>
          <w:w w:val="115"/>
          <w:sz w:val="12"/>
        </w:rPr>
        <w:t> </w:t>
      </w:r>
      <w:r>
        <w:rPr>
          <w:w w:val="115"/>
          <w:sz w:val="12"/>
        </w:rPr>
        <w:t>Elgharib,</w:t>
      </w:r>
      <w:r>
        <w:rPr>
          <w:spacing w:val="-8"/>
          <w:w w:val="115"/>
          <w:sz w:val="12"/>
        </w:rPr>
        <w:t> </w:t>
      </w:r>
      <w:r>
        <w:rPr>
          <w:w w:val="115"/>
          <w:sz w:val="12"/>
        </w:rPr>
        <w:t>M.A.,</w:t>
      </w:r>
      <w:r>
        <w:rPr>
          <w:spacing w:val="-9"/>
          <w:w w:val="115"/>
          <w:sz w:val="12"/>
        </w:rPr>
        <w:t> </w:t>
      </w:r>
      <w:r>
        <w:rPr>
          <w:w w:val="115"/>
          <w:sz w:val="12"/>
        </w:rPr>
        <w:t>Tavares,</w:t>
      </w:r>
      <w:r>
        <w:rPr>
          <w:spacing w:val="-7"/>
          <w:w w:val="115"/>
          <w:sz w:val="12"/>
        </w:rPr>
        <w:t> </w:t>
      </w:r>
      <w:r>
        <w:rPr>
          <w:w w:val="115"/>
          <w:sz w:val="12"/>
        </w:rPr>
        <w:t>T.,</w:t>
      </w:r>
      <w:r>
        <w:rPr>
          <w:spacing w:val="-8"/>
          <w:w w:val="115"/>
          <w:sz w:val="12"/>
        </w:rPr>
        <w:t> </w:t>
      </w:r>
      <w:r>
        <w:rPr>
          <w:w w:val="115"/>
          <w:sz w:val="12"/>
        </w:rPr>
        <w:t>Jessri,</w:t>
      </w:r>
      <w:r>
        <w:rPr>
          <w:spacing w:val="-9"/>
          <w:w w:val="115"/>
          <w:sz w:val="12"/>
        </w:rPr>
        <w:t> </w:t>
      </w:r>
      <w:r>
        <w:rPr>
          <w:w w:val="115"/>
          <w:sz w:val="12"/>
        </w:rPr>
        <w:t>M.,</w:t>
      </w:r>
      <w:r>
        <w:rPr>
          <w:spacing w:val="-7"/>
          <w:w w:val="115"/>
          <w:sz w:val="12"/>
        </w:rPr>
        <w:t> </w:t>
      </w:r>
      <w:r>
        <w:rPr>
          <w:w w:val="115"/>
          <w:sz w:val="12"/>
        </w:rPr>
        <w:t>Basile,</w:t>
      </w:r>
      <w:r>
        <w:rPr>
          <w:spacing w:val="-9"/>
          <w:w w:val="115"/>
          <w:sz w:val="12"/>
        </w:rPr>
        <w:t> </w:t>
      </w:r>
      <w:r>
        <w:rPr>
          <w:w w:val="115"/>
          <w:sz w:val="12"/>
        </w:rPr>
        <w:t>J.R.,</w:t>
      </w:r>
      <w:r>
        <w:rPr>
          <w:spacing w:val="-8"/>
          <w:w w:val="115"/>
          <w:sz w:val="12"/>
        </w:rPr>
        <w:t> </w:t>
      </w:r>
      <w:r>
        <w:rPr>
          <w:w w:val="115"/>
          <w:sz w:val="12"/>
        </w:rPr>
        <w:t>2020.</w:t>
      </w:r>
      <w:r>
        <w:rPr>
          <w:spacing w:val="-9"/>
          <w:w w:val="115"/>
          <w:sz w:val="12"/>
        </w:rPr>
        <w:t> </w:t>
      </w:r>
      <w:r>
        <w:rPr>
          <w:w w:val="115"/>
          <w:sz w:val="12"/>
        </w:rPr>
        <w:t>The</w:t>
      </w:r>
      <w:r>
        <w:rPr>
          <w:spacing w:val="-8"/>
          <w:w w:val="115"/>
          <w:sz w:val="12"/>
        </w:rPr>
        <w:t> </w:t>
      </w:r>
      <w:r>
        <w:rPr>
          <w:w w:val="115"/>
          <w:sz w:val="12"/>
        </w:rPr>
        <w:t>use</w:t>
      </w:r>
      <w:r>
        <w:rPr>
          <w:spacing w:val="-9"/>
          <w:w w:val="115"/>
          <w:sz w:val="12"/>
        </w:rPr>
        <w:t> </w:t>
      </w:r>
      <w:r>
        <w:rPr>
          <w:w w:val="115"/>
          <w:sz w:val="12"/>
        </w:rPr>
        <w:t>of</w:t>
      </w:r>
      <w:r>
        <w:rPr>
          <w:spacing w:val="-8"/>
          <w:w w:val="115"/>
          <w:sz w:val="12"/>
        </w:rPr>
        <w:t> </w:t>
      </w:r>
      <w:r>
        <w:rPr>
          <w:w w:val="115"/>
          <w:sz w:val="12"/>
        </w:rPr>
        <w:t>artificial</w:t>
      </w:r>
      <w:r>
        <w:rPr>
          <w:spacing w:val="40"/>
          <w:w w:val="115"/>
          <w:sz w:val="12"/>
        </w:rPr>
        <w:t> </w:t>
      </w:r>
      <w:r>
        <w:rPr>
          <w:w w:val="115"/>
          <w:sz w:val="12"/>
        </w:rPr>
        <w:t>intelligence,</w:t>
      </w:r>
      <w:r>
        <w:rPr>
          <w:spacing w:val="32"/>
          <w:w w:val="115"/>
          <w:sz w:val="12"/>
        </w:rPr>
        <w:t> </w:t>
      </w:r>
      <w:r>
        <w:rPr>
          <w:w w:val="115"/>
          <w:sz w:val="12"/>
        </w:rPr>
        <w:t>machine</w:t>
      </w:r>
      <w:r>
        <w:rPr>
          <w:spacing w:val="30"/>
          <w:w w:val="115"/>
          <w:sz w:val="12"/>
        </w:rPr>
        <w:t> </w:t>
      </w:r>
      <w:r>
        <w:rPr>
          <w:w w:val="115"/>
          <w:sz w:val="12"/>
        </w:rPr>
        <w:t>learning</w:t>
      </w:r>
      <w:r>
        <w:rPr>
          <w:spacing w:val="30"/>
          <w:w w:val="115"/>
          <w:sz w:val="12"/>
        </w:rPr>
        <w:t> </w:t>
      </w:r>
      <w:r>
        <w:rPr>
          <w:w w:val="115"/>
          <w:sz w:val="12"/>
        </w:rPr>
        <w:t>and</w:t>
      </w:r>
      <w:r>
        <w:rPr>
          <w:spacing w:val="30"/>
          <w:w w:val="115"/>
          <w:sz w:val="12"/>
        </w:rPr>
        <w:t> </w:t>
      </w:r>
      <w:r>
        <w:rPr>
          <w:w w:val="115"/>
          <w:sz w:val="12"/>
        </w:rPr>
        <w:t>deep</w:t>
      </w:r>
      <w:r>
        <w:rPr>
          <w:spacing w:val="30"/>
          <w:w w:val="115"/>
          <w:sz w:val="12"/>
        </w:rPr>
        <w:t> </w:t>
      </w:r>
      <w:r>
        <w:rPr>
          <w:w w:val="115"/>
          <w:sz w:val="12"/>
        </w:rPr>
        <w:t>learning</w:t>
      </w:r>
      <w:r>
        <w:rPr>
          <w:spacing w:val="29"/>
          <w:w w:val="115"/>
          <w:sz w:val="12"/>
        </w:rPr>
        <w:t> </w:t>
      </w:r>
      <w:r>
        <w:rPr>
          <w:w w:val="115"/>
          <w:sz w:val="12"/>
        </w:rPr>
        <w:t>in</w:t>
      </w:r>
      <w:r>
        <w:rPr>
          <w:spacing w:val="32"/>
          <w:w w:val="115"/>
          <w:sz w:val="12"/>
        </w:rPr>
        <w:t> </w:t>
      </w:r>
      <w:r>
        <w:rPr>
          <w:w w:val="115"/>
          <w:sz w:val="12"/>
        </w:rPr>
        <w:t>oncologic</w:t>
      </w:r>
      <w:r>
        <w:rPr>
          <w:spacing w:val="30"/>
          <w:w w:val="115"/>
          <w:sz w:val="12"/>
        </w:rPr>
        <w:t> </w:t>
      </w:r>
      <w:r>
        <w:rPr>
          <w:w w:val="115"/>
          <w:sz w:val="12"/>
        </w:rPr>
        <w:t>histopathology.</w:t>
      </w:r>
    </w:p>
    <w:p>
      <w:pPr>
        <w:spacing w:line="278" w:lineRule="auto" w:before="1"/>
        <w:ind w:left="131" w:right="457" w:firstLine="239"/>
        <w:jc w:val="left"/>
        <w:rPr>
          <w:sz w:val="12"/>
        </w:rPr>
      </w:pPr>
      <w:r>
        <w:rPr>
          <w:w w:val="115"/>
          <w:sz w:val="12"/>
        </w:rPr>
        <w:t>J.</w:t>
      </w:r>
      <w:r>
        <w:rPr>
          <w:spacing w:val="35"/>
          <w:w w:val="115"/>
          <w:sz w:val="12"/>
        </w:rPr>
        <w:t> </w:t>
      </w:r>
      <w:r>
        <w:rPr>
          <w:w w:val="115"/>
          <w:sz w:val="12"/>
        </w:rPr>
        <w:t>Oral</w:t>
      </w:r>
      <w:r>
        <w:rPr>
          <w:spacing w:val="33"/>
          <w:w w:val="115"/>
          <w:sz w:val="12"/>
        </w:rPr>
        <w:t> </w:t>
      </w:r>
      <w:r>
        <w:rPr>
          <w:w w:val="115"/>
          <w:sz w:val="12"/>
        </w:rPr>
        <w:t>Pathol.</w:t>
      </w:r>
      <w:r>
        <w:rPr>
          <w:spacing w:val="31"/>
          <w:w w:val="115"/>
          <w:sz w:val="12"/>
        </w:rPr>
        <w:t> </w:t>
      </w:r>
      <w:r>
        <w:rPr>
          <w:w w:val="115"/>
          <w:sz w:val="12"/>
        </w:rPr>
        <w:t>Med.</w:t>
      </w:r>
      <w:r>
        <w:rPr>
          <w:spacing w:val="33"/>
          <w:w w:val="115"/>
          <w:sz w:val="12"/>
        </w:rPr>
        <w:t> </w:t>
      </w:r>
      <w:r>
        <w:rPr>
          <w:w w:val="115"/>
          <w:sz w:val="12"/>
        </w:rPr>
        <w:t>49,</w:t>
      </w:r>
      <w:r>
        <w:rPr>
          <w:spacing w:val="33"/>
          <w:w w:val="115"/>
          <w:sz w:val="12"/>
        </w:rPr>
        <w:t> </w:t>
      </w:r>
      <w:r>
        <w:rPr>
          <w:w w:val="115"/>
          <w:sz w:val="12"/>
        </w:rPr>
        <w:t>849–856.</w:t>
      </w:r>
      <w:r>
        <w:rPr>
          <w:spacing w:val="12"/>
          <w:w w:val="115"/>
          <w:sz w:val="12"/>
        </w:rPr>
        <w:t> </w:t>
      </w:r>
      <w:hyperlink r:id="rId88">
        <w:r>
          <w:rPr>
            <w:color w:val="2196D1"/>
            <w:w w:val="115"/>
            <w:sz w:val="12"/>
          </w:rPr>
          <w:t>https://doi.org/10.1111/jop.13042</w:t>
        </w:r>
      </w:hyperlink>
      <w:r>
        <w:rPr>
          <w:w w:val="115"/>
          <w:sz w:val="12"/>
        </w:rPr>
        <w:t>.</w:t>
      </w:r>
      <w:r>
        <w:rPr>
          <w:spacing w:val="40"/>
          <w:w w:val="115"/>
          <w:sz w:val="12"/>
        </w:rPr>
        <w:t> </w:t>
      </w:r>
      <w:bookmarkStart w:name="_bookmark78" w:id="103"/>
      <w:bookmarkEnd w:id="103"/>
      <w:r>
        <w:rPr>
          <w:w w:val="115"/>
          <w:sz w:val="12"/>
        </w:rPr>
        <w:t>Syvitski,</w:t>
      </w:r>
      <w:r>
        <w:rPr>
          <w:spacing w:val="4"/>
          <w:w w:val="115"/>
          <w:sz w:val="12"/>
        </w:rPr>
        <w:t> </w:t>
      </w:r>
      <w:r>
        <w:rPr>
          <w:w w:val="115"/>
          <w:sz w:val="12"/>
        </w:rPr>
        <w:t>J.P.M.,</w:t>
      </w:r>
      <w:r>
        <w:rPr>
          <w:spacing w:val="5"/>
          <w:w w:val="115"/>
          <w:sz w:val="12"/>
        </w:rPr>
        <w:t> </w:t>
      </w:r>
      <w:r>
        <w:rPr>
          <w:w w:val="115"/>
          <w:sz w:val="12"/>
        </w:rPr>
        <w:t>Kettner,</w:t>
      </w:r>
      <w:r>
        <w:rPr>
          <w:spacing w:val="5"/>
          <w:w w:val="115"/>
          <w:sz w:val="12"/>
        </w:rPr>
        <w:t> </w:t>
      </w:r>
      <w:r>
        <w:rPr>
          <w:w w:val="115"/>
          <w:sz w:val="12"/>
        </w:rPr>
        <w:t>A.J.,</w:t>
      </w:r>
      <w:r>
        <w:rPr>
          <w:spacing w:val="4"/>
          <w:w w:val="115"/>
          <w:sz w:val="12"/>
        </w:rPr>
        <w:t> </w:t>
      </w:r>
      <w:r>
        <w:rPr>
          <w:w w:val="115"/>
          <w:sz w:val="12"/>
        </w:rPr>
        <w:t>Overeem,</w:t>
      </w:r>
      <w:r>
        <w:rPr>
          <w:spacing w:val="4"/>
          <w:w w:val="115"/>
          <w:sz w:val="12"/>
        </w:rPr>
        <w:t> </w:t>
      </w:r>
      <w:r>
        <w:rPr>
          <w:w w:val="115"/>
          <w:sz w:val="12"/>
        </w:rPr>
        <w:t>I.,</w:t>
      </w:r>
      <w:r>
        <w:rPr>
          <w:spacing w:val="6"/>
          <w:w w:val="115"/>
          <w:sz w:val="12"/>
        </w:rPr>
        <w:t> </w:t>
      </w:r>
      <w:r>
        <w:rPr>
          <w:w w:val="115"/>
          <w:sz w:val="12"/>
        </w:rPr>
        <w:t>Hutton,</w:t>
      </w:r>
      <w:r>
        <w:rPr>
          <w:spacing w:val="5"/>
          <w:w w:val="115"/>
          <w:sz w:val="12"/>
        </w:rPr>
        <w:t> </w:t>
      </w:r>
      <w:r>
        <w:rPr>
          <w:w w:val="115"/>
          <w:sz w:val="12"/>
        </w:rPr>
        <w:t>E.W.H.,</w:t>
      </w:r>
      <w:r>
        <w:rPr>
          <w:spacing w:val="4"/>
          <w:w w:val="115"/>
          <w:sz w:val="12"/>
        </w:rPr>
        <w:t> </w:t>
      </w:r>
      <w:r>
        <w:rPr>
          <w:w w:val="115"/>
          <w:sz w:val="12"/>
        </w:rPr>
        <w:t>Hannon,</w:t>
      </w:r>
      <w:r>
        <w:rPr>
          <w:spacing w:val="5"/>
          <w:w w:val="115"/>
          <w:sz w:val="12"/>
        </w:rPr>
        <w:t> </w:t>
      </w:r>
      <w:r>
        <w:rPr>
          <w:spacing w:val="-2"/>
          <w:w w:val="115"/>
          <w:sz w:val="12"/>
        </w:rPr>
        <w:t>M.T.,</w:t>
      </w:r>
    </w:p>
    <w:p>
      <w:pPr>
        <w:spacing w:line="136" w:lineRule="exact" w:before="0"/>
        <w:ind w:left="370" w:right="0" w:firstLine="0"/>
        <w:jc w:val="left"/>
        <w:rPr>
          <w:sz w:val="12"/>
        </w:rPr>
      </w:pPr>
      <w:r>
        <w:rPr>
          <w:w w:val="110"/>
          <w:sz w:val="12"/>
        </w:rPr>
        <w:t>Brakenridge,</w:t>
      </w:r>
      <w:r>
        <w:rPr>
          <w:spacing w:val="-2"/>
          <w:w w:val="110"/>
          <w:sz w:val="12"/>
        </w:rPr>
        <w:t> </w:t>
      </w:r>
      <w:r>
        <w:rPr>
          <w:w w:val="110"/>
          <w:sz w:val="12"/>
        </w:rPr>
        <w:t>G.R.,</w:t>
      </w:r>
      <w:r>
        <w:rPr>
          <w:spacing w:val="-3"/>
          <w:w w:val="110"/>
          <w:sz w:val="12"/>
        </w:rPr>
        <w:t> </w:t>
      </w:r>
      <w:r>
        <w:rPr>
          <w:w w:val="110"/>
          <w:sz w:val="12"/>
        </w:rPr>
        <w:t>Day,</w:t>
      </w:r>
      <w:r>
        <w:rPr>
          <w:spacing w:val="-2"/>
          <w:w w:val="110"/>
          <w:sz w:val="12"/>
        </w:rPr>
        <w:t> </w:t>
      </w:r>
      <w:r>
        <w:rPr>
          <w:w w:val="110"/>
          <w:sz w:val="12"/>
        </w:rPr>
        <w:t>J.,</w:t>
      </w:r>
      <w:r>
        <w:rPr>
          <w:spacing w:val="-3"/>
          <w:w w:val="110"/>
          <w:sz w:val="12"/>
        </w:rPr>
        <w:t> </w:t>
      </w:r>
      <w:r>
        <w:rPr>
          <w:w w:val="110"/>
          <w:sz w:val="12"/>
        </w:rPr>
        <w:t>Vo</w:t>
      </w:r>
      <w:r>
        <w:rPr>
          <w:rFonts w:ascii="Georgia" w:hAnsi="Georgia"/>
          <w:w w:val="110"/>
          <w:position w:val="1"/>
          <w:sz w:val="12"/>
        </w:rPr>
        <w:t>¨</w:t>
      </w:r>
      <w:r>
        <w:rPr>
          <w:w w:val="110"/>
          <w:sz w:val="12"/>
        </w:rPr>
        <w:t>ro</w:t>
      </w:r>
      <w:r>
        <w:rPr>
          <w:rFonts w:ascii="Georgia" w:hAnsi="Georgia"/>
          <w:w w:val="110"/>
          <w:position w:val="1"/>
          <w:sz w:val="12"/>
        </w:rPr>
        <w:t>¨</w:t>
      </w:r>
      <w:r>
        <w:rPr>
          <w:w w:val="110"/>
          <w:sz w:val="12"/>
        </w:rPr>
        <w:t>smarty,</w:t>
      </w:r>
      <w:r>
        <w:rPr>
          <w:spacing w:val="-3"/>
          <w:w w:val="110"/>
          <w:sz w:val="12"/>
        </w:rPr>
        <w:t> </w:t>
      </w:r>
      <w:r>
        <w:rPr>
          <w:w w:val="110"/>
          <w:sz w:val="12"/>
        </w:rPr>
        <w:t>C.,</w:t>
      </w:r>
      <w:r>
        <w:rPr>
          <w:spacing w:val="-3"/>
          <w:w w:val="110"/>
          <w:sz w:val="12"/>
        </w:rPr>
        <w:t> </w:t>
      </w:r>
      <w:r>
        <w:rPr>
          <w:w w:val="110"/>
          <w:sz w:val="12"/>
        </w:rPr>
        <w:t>Saito,</w:t>
      </w:r>
      <w:r>
        <w:rPr>
          <w:spacing w:val="-2"/>
          <w:w w:val="110"/>
          <w:sz w:val="12"/>
        </w:rPr>
        <w:t> </w:t>
      </w:r>
      <w:r>
        <w:rPr>
          <w:w w:val="110"/>
          <w:sz w:val="12"/>
        </w:rPr>
        <w:t>Y.,</w:t>
      </w:r>
      <w:r>
        <w:rPr>
          <w:spacing w:val="-2"/>
          <w:w w:val="110"/>
          <w:sz w:val="12"/>
        </w:rPr>
        <w:t> </w:t>
      </w:r>
      <w:r>
        <w:rPr>
          <w:w w:val="110"/>
          <w:sz w:val="12"/>
        </w:rPr>
        <w:t>Giosan,</w:t>
      </w:r>
      <w:r>
        <w:rPr>
          <w:spacing w:val="-3"/>
          <w:w w:val="110"/>
          <w:sz w:val="12"/>
        </w:rPr>
        <w:t> </w:t>
      </w:r>
      <w:r>
        <w:rPr>
          <w:w w:val="110"/>
          <w:sz w:val="12"/>
        </w:rPr>
        <w:t>L.,</w:t>
      </w:r>
      <w:r>
        <w:rPr>
          <w:spacing w:val="-2"/>
          <w:w w:val="110"/>
          <w:sz w:val="12"/>
        </w:rPr>
        <w:t> </w:t>
      </w:r>
      <w:r>
        <w:rPr>
          <w:w w:val="110"/>
          <w:sz w:val="12"/>
        </w:rPr>
        <w:t>Nicholls,</w:t>
      </w:r>
      <w:r>
        <w:rPr>
          <w:spacing w:val="-2"/>
          <w:w w:val="110"/>
          <w:sz w:val="12"/>
        </w:rPr>
        <w:t> </w:t>
      </w:r>
      <w:r>
        <w:rPr>
          <w:w w:val="110"/>
          <w:sz w:val="12"/>
        </w:rPr>
        <w:t>R.J.,</w:t>
      </w:r>
      <w:r>
        <w:rPr>
          <w:spacing w:val="-2"/>
          <w:w w:val="110"/>
          <w:sz w:val="12"/>
        </w:rPr>
        <w:t> 2009.</w:t>
      </w:r>
    </w:p>
    <w:p>
      <w:pPr>
        <w:spacing w:line="276" w:lineRule="auto" w:before="22"/>
        <w:ind w:left="370" w:right="0" w:firstLine="0"/>
        <w:jc w:val="left"/>
        <w:rPr>
          <w:sz w:val="12"/>
        </w:rPr>
      </w:pPr>
      <w:r>
        <w:rPr>
          <w:w w:val="120"/>
          <w:sz w:val="12"/>
        </w:rPr>
        <w:t>Sinking</w:t>
      </w:r>
      <w:r>
        <w:rPr>
          <w:spacing w:val="-1"/>
          <w:w w:val="120"/>
          <w:sz w:val="12"/>
        </w:rPr>
        <w:t> </w:t>
      </w:r>
      <w:r>
        <w:rPr>
          <w:w w:val="120"/>
          <w:sz w:val="12"/>
        </w:rPr>
        <w:t>deltas</w:t>
      </w:r>
      <w:r>
        <w:rPr>
          <w:spacing w:val="-1"/>
          <w:w w:val="120"/>
          <w:sz w:val="12"/>
        </w:rPr>
        <w:t> </w:t>
      </w:r>
      <w:r>
        <w:rPr>
          <w:w w:val="120"/>
          <w:sz w:val="12"/>
        </w:rPr>
        <w:t>due</w:t>
      </w:r>
      <w:r>
        <w:rPr>
          <w:spacing w:val="-1"/>
          <w:w w:val="120"/>
          <w:sz w:val="12"/>
        </w:rPr>
        <w:t> </w:t>
      </w:r>
      <w:r>
        <w:rPr>
          <w:w w:val="120"/>
          <w:sz w:val="12"/>
        </w:rPr>
        <w:t>to</w:t>
      </w:r>
      <w:r>
        <w:rPr>
          <w:spacing w:val="-2"/>
          <w:w w:val="120"/>
          <w:sz w:val="12"/>
        </w:rPr>
        <w:t> </w:t>
      </w:r>
      <w:r>
        <w:rPr>
          <w:w w:val="120"/>
          <w:sz w:val="12"/>
        </w:rPr>
        <w:t>human activities.</w:t>
      </w:r>
      <w:r>
        <w:rPr>
          <w:spacing w:val="-1"/>
          <w:w w:val="120"/>
          <w:sz w:val="12"/>
        </w:rPr>
        <w:t> </w:t>
      </w:r>
      <w:r>
        <w:rPr>
          <w:w w:val="120"/>
          <w:sz w:val="12"/>
        </w:rPr>
        <w:t>Nat.</w:t>
      </w:r>
      <w:r>
        <w:rPr>
          <w:spacing w:val="-2"/>
          <w:w w:val="120"/>
          <w:sz w:val="12"/>
        </w:rPr>
        <w:t> </w:t>
      </w:r>
      <w:r>
        <w:rPr>
          <w:w w:val="120"/>
          <w:sz w:val="12"/>
        </w:rPr>
        <w:t>Geosci.</w:t>
      </w:r>
      <w:r>
        <w:rPr>
          <w:spacing w:val="-1"/>
          <w:w w:val="120"/>
          <w:sz w:val="12"/>
        </w:rPr>
        <w:t> </w:t>
      </w:r>
      <w:r>
        <w:rPr>
          <w:w w:val="120"/>
          <w:sz w:val="12"/>
        </w:rPr>
        <w:t>2,</w:t>
      </w:r>
      <w:r>
        <w:rPr>
          <w:spacing w:val="-1"/>
          <w:w w:val="120"/>
          <w:sz w:val="12"/>
        </w:rPr>
        <w:t> </w:t>
      </w:r>
      <w:r>
        <w:rPr>
          <w:w w:val="120"/>
          <w:sz w:val="12"/>
        </w:rPr>
        <w:t>681–686.</w:t>
      </w:r>
      <w:r>
        <w:rPr>
          <w:spacing w:val="-1"/>
          <w:w w:val="120"/>
          <w:sz w:val="12"/>
        </w:rPr>
        <w:t> </w:t>
      </w:r>
      <w:hyperlink r:id="rId89">
        <w:r>
          <w:rPr>
            <w:color w:val="2196D1"/>
            <w:w w:val="120"/>
            <w:sz w:val="12"/>
          </w:rPr>
          <w:t>https://doi.org/</w:t>
        </w:r>
      </w:hyperlink>
      <w:r>
        <w:rPr>
          <w:color w:val="2196D1"/>
          <w:spacing w:val="40"/>
          <w:w w:val="120"/>
          <w:sz w:val="12"/>
        </w:rPr>
        <w:t> </w:t>
      </w:r>
      <w:hyperlink r:id="rId89">
        <w:r>
          <w:rPr>
            <w:color w:val="2196D1"/>
            <w:spacing w:val="-2"/>
            <w:w w:val="120"/>
            <w:sz w:val="12"/>
          </w:rPr>
          <w:t>10.1038/ngeo629</w:t>
        </w:r>
      </w:hyperlink>
      <w:r>
        <w:rPr>
          <w:spacing w:val="-2"/>
          <w:w w:val="120"/>
          <w:sz w:val="12"/>
        </w:rPr>
        <w:t>.</w:t>
      </w:r>
    </w:p>
    <w:p>
      <w:pPr>
        <w:spacing w:line="276" w:lineRule="auto" w:before="1"/>
        <w:ind w:left="370" w:right="150" w:hanging="240"/>
        <w:jc w:val="left"/>
        <w:rPr>
          <w:sz w:val="12"/>
        </w:rPr>
      </w:pPr>
      <w:bookmarkStart w:name="_bookmark79" w:id="104"/>
      <w:bookmarkEnd w:id="104"/>
      <w:r>
        <w:rPr/>
      </w:r>
      <w:r>
        <w:rPr>
          <w:w w:val="120"/>
          <w:sz w:val="12"/>
        </w:rPr>
        <w:t>Tanveer,</w:t>
      </w:r>
      <w:r>
        <w:rPr>
          <w:spacing w:val="-3"/>
          <w:w w:val="120"/>
          <w:sz w:val="12"/>
        </w:rPr>
        <w:t> </w:t>
      </w:r>
      <w:r>
        <w:rPr>
          <w:w w:val="120"/>
          <w:sz w:val="12"/>
        </w:rPr>
        <w:t>M.,</w:t>
      </w:r>
      <w:r>
        <w:rPr>
          <w:spacing w:val="-3"/>
          <w:w w:val="120"/>
          <w:sz w:val="12"/>
        </w:rPr>
        <w:t> </w:t>
      </w:r>
      <w:r>
        <w:rPr>
          <w:w w:val="120"/>
          <w:sz w:val="12"/>
        </w:rPr>
        <w:t>Kim,</w:t>
      </w:r>
      <w:r>
        <w:rPr>
          <w:spacing w:val="-3"/>
          <w:w w:val="120"/>
          <w:sz w:val="12"/>
        </w:rPr>
        <w:t> </w:t>
      </w:r>
      <w:r>
        <w:rPr>
          <w:w w:val="120"/>
          <w:sz w:val="12"/>
        </w:rPr>
        <w:t>B.,</w:t>
      </w:r>
      <w:r>
        <w:rPr>
          <w:spacing w:val="-4"/>
          <w:w w:val="120"/>
          <w:sz w:val="12"/>
        </w:rPr>
        <w:t> </w:t>
      </w:r>
      <w:r>
        <w:rPr>
          <w:w w:val="120"/>
          <w:sz w:val="12"/>
        </w:rPr>
        <w:t>Hong,</w:t>
      </w:r>
      <w:r>
        <w:rPr>
          <w:spacing w:val="-4"/>
          <w:w w:val="120"/>
          <w:sz w:val="12"/>
        </w:rPr>
        <w:t> </w:t>
      </w:r>
      <w:r>
        <w:rPr>
          <w:w w:val="120"/>
          <w:sz w:val="12"/>
        </w:rPr>
        <w:t>J.,</w:t>
      </w:r>
      <w:r>
        <w:rPr>
          <w:spacing w:val="-3"/>
          <w:w w:val="120"/>
          <w:sz w:val="12"/>
        </w:rPr>
        <w:t> </w:t>
      </w:r>
      <w:r>
        <w:rPr>
          <w:w w:val="120"/>
          <w:sz w:val="12"/>
        </w:rPr>
        <w:t>Sim,</w:t>
      </w:r>
      <w:r>
        <w:rPr>
          <w:spacing w:val="-3"/>
          <w:w w:val="120"/>
          <w:sz w:val="12"/>
        </w:rPr>
        <w:t> </w:t>
      </w:r>
      <w:r>
        <w:rPr>
          <w:w w:val="120"/>
          <w:sz w:val="12"/>
        </w:rPr>
        <w:t>S.-H.,</w:t>
      </w:r>
      <w:r>
        <w:rPr>
          <w:spacing w:val="-3"/>
          <w:w w:val="120"/>
          <w:sz w:val="12"/>
        </w:rPr>
        <w:t> </w:t>
      </w:r>
      <w:r>
        <w:rPr>
          <w:w w:val="120"/>
          <w:sz w:val="12"/>
        </w:rPr>
        <w:t>Cho,</w:t>
      </w:r>
      <w:r>
        <w:rPr>
          <w:spacing w:val="-3"/>
          <w:w w:val="120"/>
          <w:sz w:val="12"/>
        </w:rPr>
        <w:t> </w:t>
      </w:r>
      <w:r>
        <w:rPr>
          <w:w w:val="120"/>
          <w:sz w:val="12"/>
        </w:rPr>
        <w:t>S.,</w:t>
      </w:r>
      <w:r>
        <w:rPr>
          <w:spacing w:val="-3"/>
          <w:w w:val="120"/>
          <w:sz w:val="12"/>
        </w:rPr>
        <w:t> </w:t>
      </w:r>
      <w:r>
        <w:rPr>
          <w:w w:val="120"/>
          <w:sz w:val="12"/>
        </w:rPr>
        <w:t>2022.</w:t>
      </w:r>
      <w:r>
        <w:rPr>
          <w:spacing w:val="-3"/>
          <w:w w:val="120"/>
          <w:sz w:val="12"/>
        </w:rPr>
        <w:t> </w:t>
      </w:r>
      <w:r>
        <w:rPr>
          <w:w w:val="120"/>
          <w:sz w:val="12"/>
        </w:rPr>
        <w:t>Comparative</w:t>
      </w:r>
      <w:r>
        <w:rPr>
          <w:spacing w:val="-3"/>
          <w:w w:val="120"/>
          <w:sz w:val="12"/>
        </w:rPr>
        <w:t> </w:t>
      </w:r>
      <w:r>
        <w:rPr>
          <w:w w:val="120"/>
          <w:sz w:val="12"/>
        </w:rPr>
        <w:t>study</w:t>
      </w:r>
      <w:r>
        <w:rPr>
          <w:spacing w:val="-3"/>
          <w:w w:val="120"/>
          <w:sz w:val="12"/>
        </w:rPr>
        <w:t> </w:t>
      </w:r>
      <w:r>
        <w:rPr>
          <w:w w:val="120"/>
          <w:sz w:val="12"/>
        </w:rPr>
        <w:t>of</w:t>
      </w:r>
      <w:r>
        <w:rPr>
          <w:spacing w:val="40"/>
          <w:w w:val="120"/>
          <w:sz w:val="12"/>
        </w:rPr>
        <w:t> </w:t>
      </w:r>
      <w:r>
        <w:rPr>
          <w:w w:val="120"/>
          <w:sz w:val="12"/>
        </w:rPr>
        <w:t>lightweight</w:t>
      </w:r>
      <w:r>
        <w:rPr>
          <w:spacing w:val="-8"/>
          <w:w w:val="120"/>
          <w:sz w:val="12"/>
        </w:rPr>
        <w:t> </w:t>
      </w:r>
      <w:r>
        <w:rPr>
          <w:w w:val="120"/>
          <w:sz w:val="12"/>
        </w:rPr>
        <w:t>deep</w:t>
      </w:r>
      <w:r>
        <w:rPr>
          <w:spacing w:val="-8"/>
          <w:w w:val="120"/>
          <w:sz w:val="12"/>
        </w:rPr>
        <w:t> </w:t>
      </w:r>
      <w:r>
        <w:rPr>
          <w:w w:val="120"/>
          <w:sz w:val="12"/>
        </w:rPr>
        <w:t>semantic</w:t>
      </w:r>
      <w:r>
        <w:rPr>
          <w:spacing w:val="-8"/>
          <w:w w:val="120"/>
          <w:sz w:val="12"/>
        </w:rPr>
        <w:t> </w:t>
      </w:r>
      <w:r>
        <w:rPr>
          <w:w w:val="120"/>
          <w:sz w:val="12"/>
        </w:rPr>
        <w:t>segmentation</w:t>
      </w:r>
      <w:r>
        <w:rPr>
          <w:spacing w:val="-9"/>
          <w:w w:val="120"/>
          <w:sz w:val="12"/>
        </w:rPr>
        <w:t> </w:t>
      </w:r>
      <w:r>
        <w:rPr>
          <w:w w:val="120"/>
          <w:sz w:val="12"/>
        </w:rPr>
        <w:t>models</w:t>
      </w:r>
      <w:r>
        <w:rPr>
          <w:spacing w:val="-8"/>
          <w:w w:val="120"/>
          <w:sz w:val="12"/>
        </w:rPr>
        <w:t> </w:t>
      </w:r>
      <w:r>
        <w:rPr>
          <w:w w:val="120"/>
          <w:sz w:val="12"/>
        </w:rPr>
        <w:t>for</w:t>
      </w:r>
      <w:r>
        <w:rPr>
          <w:spacing w:val="-8"/>
          <w:w w:val="120"/>
          <w:sz w:val="12"/>
        </w:rPr>
        <w:t> </w:t>
      </w:r>
      <w:r>
        <w:rPr>
          <w:w w:val="120"/>
          <w:sz w:val="12"/>
        </w:rPr>
        <w:t>concrete</w:t>
      </w:r>
      <w:r>
        <w:rPr>
          <w:spacing w:val="-9"/>
          <w:w w:val="120"/>
          <w:sz w:val="12"/>
        </w:rPr>
        <w:t> </w:t>
      </w:r>
      <w:r>
        <w:rPr>
          <w:w w:val="120"/>
          <w:sz w:val="12"/>
        </w:rPr>
        <w:t>damage</w:t>
      </w:r>
      <w:r>
        <w:rPr>
          <w:spacing w:val="-8"/>
          <w:w w:val="120"/>
          <w:sz w:val="12"/>
        </w:rPr>
        <w:t> </w:t>
      </w:r>
      <w:r>
        <w:rPr>
          <w:w w:val="120"/>
          <w:sz w:val="12"/>
        </w:rPr>
        <w:t>detection.</w:t>
      </w:r>
      <w:r>
        <w:rPr>
          <w:spacing w:val="40"/>
          <w:w w:val="120"/>
          <w:sz w:val="12"/>
        </w:rPr>
        <w:t> </w:t>
      </w:r>
      <w:r>
        <w:rPr>
          <w:w w:val="120"/>
          <w:sz w:val="12"/>
        </w:rPr>
        <w:t>Appl. Sci. 12, 12786 </w:t>
      </w:r>
      <w:hyperlink r:id="rId90">
        <w:r>
          <w:rPr>
            <w:color w:val="2196D1"/>
            <w:w w:val="120"/>
            <w:sz w:val="12"/>
          </w:rPr>
          <w:t>https://doi.org/10.3390/app122412786</w:t>
        </w:r>
      </w:hyperlink>
      <w:r>
        <w:rPr>
          <w:w w:val="120"/>
          <w:sz w:val="12"/>
        </w:rPr>
        <w:t>.</w:t>
      </w:r>
    </w:p>
    <w:p>
      <w:pPr>
        <w:spacing w:line="276" w:lineRule="auto" w:before="2"/>
        <w:ind w:left="370" w:right="0" w:hanging="240"/>
        <w:jc w:val="left"/>
        <w:rPr>
          <w:sz w:val="12"/>
        </w:rPr>
      </w:pPr>
      <w:bookmarkStart w:name="_bookmark80" w:id="105"/>
      <w:bookmarkEnd w:id="105"/>
      <w:r>
        <w:rPr/>
      </w:r>
      <w:r>
        <w:rPr>
          <w:w w:val="115"/>
          <w:sz w:val="12"/>
        </w:rPr>
        <w:t>Toure,</w:t>
      </w:r>
      <w:r>
        <w:rPr>
          <w:spacing w:val="-7"/>
          <w:w w:val="115"/>
          <w:sz w:val="12"/>
        </w:rPr>
        <w:t> </w:t>
      </w:r>
      <w:r>
        <w:rPr>
          <w:w w:val="115"/>
          <w:sz w:val="12"/>
        </w:rPr>
        <w:t>S.,</w:t>
      </w:r>
      <w:r>
        <w:rPr>
          <w:spacing w:val="-8"/>
          <w:w w:val="115"/>
          <w:sz w:val="12"/>
        </w:rPr>
        <w:t> </w:t>
      </w:r>
      <w:r>
        <w:rPr>
          <w:w w:val="115"/>
          <w:sz w:val="12"/>
        </w:rPr>
        <w:t>Diop,</w:t>
      </w:r>
      <w:r>
        <w:rPr>
          <w:spacing w:val="-8"/>
          <w:w w:val="115"/>
          <w:sz w:val="12"/>
        </w:rPr>
        <w:t> </w:t>
      </w:r>
      <w:r>
        <w:rPr>
          <w:w w:val="115"/>
          <w:sz w:val="12"/>
        </w:rPr>
        <w:t>O.,</w:t>
      </w:r>
      <w:r>
        <w:rPr>
          <w:spacing w:val="-7"/>
          <w:w w:val="115"/>
          <w:sz w:val="12"/>
        </w:rPr>
        <w:t> </w:t>
      </w:r>
      <w:r>
        <w:rPr>
          <w:w w:val="115"/>
          <w:sz w:val="12"/>
        </w:rPr>
        <w:t>Kpalma,</w:t>
      </w:r>
      <w:r>
        <w:rPr>
          <w:spacing w:val="-7"/>
          <w:w w:val="115"/>
          <w:sz w:val="12"/>
        </w:rPr>
        <w:t> </w:t>
      </w:r>
      <w:r>
        <w:rPr>
          <w:w w:val="115"/>
          <w:sz w:val="12"/>
        </w:rPr>
        <w:t>K.,</w:t>
      </w:r>
      <w:r>
        <w:rPr>
          <w:spacing w:val="-8"/>
          <w:w w:val="115"/>
          <w:sz w:val="12"/>
        </w:rPr>
        <w:t> </w:t>
      </w:r>
      <w:r>
        <w:rPr>
          <w:w w:val="115"/>
          <w:sz w:val="12"/>
        </w:rPr>
        <w:t>Maiga,</w:t>
      </w:r>
      <w:r>
        <w:rPr>
          <w:spacing w:val="-8"/>
          <w:w w:val="115"/>
          <w:sz w:val="12"/>
        </w:rPr>
        <w:t> </w:t>
      </w:r>
      <w:r>
        <w:rPr>
          <w:w w:val="115"/>
          <w:sz w:val="12"/>
        </w:rPr>
        <w:t>A.,</w:t>
      </w:r>
      <w:r>
        <w:rPr>
          <w:spacing w:val="-8"/>
          <w:w w:val="115"/>
          <w:sz w:val="12"/>
        </w:rPr>
        <w:t> </w:t>
      </w:r>
      <w:r>
        <w:rPr>
          <w:w w:val="115"/>
          <w:sz w:val="12"/>
        </w:rPr>
        <w:t>2019.</w:t>
      </w:r>
      <w:r>
        <w:rPr>
          <w:spacing w:val="-7"/>
          <w:w w:val="115"/>
          <w:sz w:val="12"/>
        </w:rPr>
        <w:t> </w:t>
      </w:r>
      <w:r>
        <w:rPr>
          <w:w w:val="115"/>
          <w:sz w:val="12"/>
        </w:rPr>
        <w:t>Shoreline</w:t>
      </w:r>
      <w:r>
        <w:rPr>
          <w:spacing w:val="-8"/>
          <w:w w:val="115"/>
          <w:sz w:val="12"/>
        </w:rPr>
        <w:t> </w:t>
      </w:r>
      <w:r>
        <w:rPr>
          <w:w w:val="115"/>
          <w:sz w:val="12"/>
        </w:rPr>
        <w:t>detection</w:t>
      </w:r>
      <w:r>
        <w:rPr>
          <w:spacing w:val="-7"/>
          <w:w w:val="115"/>
          <w:sz w:val="12"/>
        </w:rPr>
        <w:t> </w:t>
      </w:r>
      <w:r>
        <w:rPr>
          <w:w w:val="115"/>
          <w:sz w:val="12"/>
        </w:rPr>
        <w:t>using</w:t>
      </w:r>
      <w:r>
        <w:rPr>
          <w:spacing w:val="-8"/>
          <w:w w:val="115"/>
          <w:sz w:val="12"/>
        </w:rPr>
        <w:t> </w:t>
      </w:r>
      <w:r>
        <w:rPr>
          <w:w w:val="115"/>
          <w:sz w:val="12"/>
        </w:rPr>
        <w:t>optical</w:t>
      </w:r>
      <w:r>
        <w:rPr>
          <w:spacing w:val="-7"/>
          <w:w w:val="115"/>
          <w:sz w:val="12"/>
        </w:rPr>
        <w:t> </w:t>
      </w:r>
      <w:r>
        <w:rPr>
          <w:w w:val="115"/>
          <w:sz w:val="12"/>
        </w:rPr>
        <w:t>remote</w:t>
      </w:r>
      <w:r>
        <w:rPr>
          <w:spacing w:val="40"/>
          <w:w w:val="115"/>
          <w:sz w:val="12"/>
        </w:rPr>
        <w:t> </w:t>
      </w:r>
      <w:r>
        <w:rPr>
          <w:w w:val="115"/>
          <w:sz w:val="12"/>
        </w:rPr>
        <w:t>sensing:</w:t>
      </w:r>
      <w:r>
        <w:rPr>
          <w:spacing w:val="4"/>
          <w:w w:val="115"/>
          <w:sz w:val="12"/>
        </w:rPr>
        <w:t> </w:t>
      </w:r>
      <w:r>
        <w:rPr>
          <w:w w:val="115"/>
          <w:sz w:val="12"/>
        </w:rPr>
        <w:t>a</w:t>
      </w:r>
      <w:r>
        <w:rPr>
          <w:spacing w:val="2"/>
          <w:w w:val="115"/>
          <w:sz w:val="12"/>
        </w:rPr>
        <w:t> </w:t>
      </w:r>
      <w:r>
        <w:rPr>
          <w:w w:val="115"/>
          <w:sz w:val="12"/>
        </w:rPr>
        <w:t>review.</w:t>
      </w:r>
      <w:r>
        <w:rPr>
          <w:spacing w:val="4"/>
          <w:w w:val="115"/>
          <w:sz w:val="12"/>
        </w:rPr>
        <w:t> </w:t>
      </w:r>
      <w:r>
        <w:rPr>
          <w:w w:val="115"/>
          <w:sz w:val="12"/>
        </w:rPr>
        <w:t>ISPRS</w:t>
      </w:r>
      <w:r>
        <w:rPr>
          <w:spacing w:val="4"/>
          <w:w w:val="115"/>
          <w:sz w:val="12"/>
        </w:rPr>
        <w:t> </w:t>
      </w:r>
      <w:r>
        <w:rPr>
          <w:w w:val="115"/>
          <w:sz w:val="12"/>
        </w:rPr>
        <w:t>Int.</w:t>
      </w:r>
      <w:r>
        <w:rPr>
          <w:spacing w:val="3"/>
          <w:w w:val="115"/>
          <w:sz w:val="12"/>
        </w:rPr>
        <w:t> </w:t>
      </w:r>
      <w:r>
        <w:rPr>
          <w:w w:val="115"/>
          <w:sz w:val="12"/>
        </w:rPr>
        <w:t>J.</w:t>
      </w:r>
      <w:r>
        <w:rPr>
          <w:spacing w:val="3"/>
          <w:w w:val="115"/>
          <w:sz w:val="12"/>
        </w:rPr>
        <w:t> </w:t>
      </w:r>
      <w:r>
        <w:rPr>
          <w:w w:val="115"/>
          <w:sz w:val="12"/>
        </w:rPr>
        <w:t>Geo-Inf.</w:t>
      </w:r>
      <w:r>
        <w:rPr>
          <w:spacing w:val="3"/>
          <w:w w:val="115"/>
          <w:sz w:val="12"/>
        </w:rPr>
        <w:t> </w:t>
      </w:r>
      <w:r>
        <w:rPr>
          <w:w w:val="115"/>
          <w:sz w:val="12"/>
        </w:rPr>
        <w:t>8,</w:t>
      </w:r>
      <w:r>
        <w:rPr>
          <w:spacing w:val="2"/>
          <w:w w:val="115"/>
          <w:sz w:val="12"/>
        </w:rPr>
        <w:t> </w:t>
      </w:r>
      <w:r>
        <w:rPr>
          <w:w w:val="115"/>
          <w:sz w:val="12"/>
        </w:rPr>
        <w:t>75.</w:t>
      </w:r>
      <w:r>
        <w:rPr>
          <w:spacing w:val="4"/>
          <w:w w:val="115"/>
          <w:sz w:val="12"/>
        </w:rPr>
        <w:t> </w:t>
      </w:r>
      <w:hyperlink r:id="rId91">
        <w:r>
          <w:rPr>
            <w:color w:val="2196D1"/>
            <w:spacing w:val="-2"/>
            <w:w w:val="115"/>
            <w:sz w:val="12"/>
          </w:rPr>
          <w:t>https://doi.org/10.3390/ijgi8020075</w:t>
        </w:r>
      </w:hyperlink>
      <w:r>
        <w:rPr>
          <w:spacing w:val="-2"/>
          <w:w w:val="115"/>
          <w:sz w:val="12"/>
        </w:rPr>
        <w:t>.</w:t>
      </w:r>
    </w:p>
    <w:p>
      <w:pPr>
        <w:spacing w:line="276" w:lineRule="auto" w:before="2"/>
        <w:ind w:left="370" w:right="150" w:hanging="240"/>
        <w:jc w:val="left"/>
        <w:rPr>
          <w:sz w:val="12"/>
        </w:rPr>
      </w:pPr>
      <w:bookmarkStart w:name="_bookmark81" w:id="106"/>
      <w:bookmarkEnd w:id="106"/>
      <w:r>
        <w:rPr/>
      </w:r>
      <w:hyperlink r:id="rId92">
        <w:r>
          <w:rPr>
            <w:color w:val="2196D1"/>
            <w:w w:val="115"/>
            <w:sz w:val="12"/>
          </w:rPr>
          <w:t>Tyagi, S., Mittal, S., 2020. Sampling approaches for imbalanced data classification</w:t>
        </w:r>
      </w:hyperlink>
      <w:r>
        <w:rPr>
          <w:color w:val="2196D1"/>
          <w:spacing w:val="40"/>
          <w:w w:val="115"/>
          <w:sz w:val="12"/>
        </w:rPr>
        <w:t> </w:t>
      </w:r>
      <w:hyperlink r:id="rId92">
        <w:r>
          <w:rPr>
            <w:color w:val="2196D1"/>
            <w:w w:val="115"/>
            <w:sz w:val="12"/>
          </w:rPr>
          <w:t>problem in machine learning. Presented at the Proceedings of ICRIC 2019: </w:t>
        </w:r>
        <w:r>
          <w:rPr>
            <w:color w:val="2196D1"/>
            <w:w w:val="115"/>
            <w:sz w:val="12"/>
          </w:rPr>
          <w:t>Recent</w:t>
        </w:r>
      </w:hyperlink>
      <w:r>
        <w:rPr>
          <w:color w:val="2196D1"/>
          <w:spacing w:val="40"/>
          <w:w w:val="115"/>
          <w:sz w:val="12"/>
        </w:rPr>
        <w:t> </w:t>
      </w:r>
      <w:hyperlink r:id="rId92">
        <w:r>
          <w:rPr>
            <w:color w:val="2196D1"/>
            <w:w w:val="115"/>
            <w:sz w:val="12"/>
          </w:rPr>
          <w:t>Innovations in Computing. Springer, pp. 209–221</w:t>
        </w:r>
      </w:hyperlink>
      <w:r>
        <w:rPr>
          <w:w w:val="115"/>
          <w:sz w:val="12"/>
        </w:rPr>
        <w:t>.</w:t>
      </w:r>
    </w:p>
    <w:p>
      <w:pPr>
        <w:spacing w:before="2"/>
        <w:ind w:left="131" w:right="0" w:firstLine="0"/>
        <w:jc w:val="left"/>
        <w:rPr>
          <w:sz w:val="12"/>
        </w:rPr>
      </w:pPr>
      <w:bookmarkStart w:name="_bookmark82" w:id="107"/>
      <w:bookmarkEnd w:id="107"/>
      <w:r>
        <w:rPr/>
      </w:r>
      <w:r>
        <w:rPr>
          <w:w w:val="115"/>
          <w:sz w:val="12"/>
        </w:rPr>
        <w:t>Vincent,</w:t>
      </w:r>
      <w:r>
        <w:rPr>
          <w:spacing w:val="-3"/>
          <w:w w:val="115"/>
          <w:sz w:val="12"/>
        </w:rPr>
        <w:t> </w:t>
      </w:r>
      <w:r>
        <w:rPr>
          <w:w w:val="115"/>
          <w:sz w:val="12"/>
        </w:rPr>
        <w:t>O.,</w:t>
      </w:r>
      <w:r>
        <w:rPr>
          <w:spacing w:val="-4"/>
          <w:w w:val="115"/>
          <w:sz w:val="12"/>
        </w:rPr>
        <w:t> </w:t>
      </w:r>
      <w:r>
        <w:rPr>
          <w:w w:val="115"/>
          <w:sz w:val="12"/>
        </w:rPr>
        <w:t>Folorunso,</w:t>
      </w:r>
      <w:r>
        <w:rPr>
          <w:spacing w:val="-3"/>
          <w:w w:val="115"/>
          <w:sz w:val="12"/>
        </w:rPr>
        <w:t> </w:t>
      </w:r>
      <w:r>
        <w:rPr>
          <w:w w:val="115"/>
          <w:sz w:val="12"/>
        </w:rPr>
        <w:t>O.,</w:t>
      </w:r>
      <w:r>
        <w:rPr>
          <w:spacing w:val="-3"/>
          <w:w w:val="115"/>
          <w:sz w:val="12"/>
        </w:rPr>
        <w:t> </w:t>
      </w:r>
      <w:r>
        <w:rPr>
          <w:w w:val="115"/>
          <w:sz w:val="12"/>
        </w:rPr>
        <w:t>2009.</w:t>
      </w:r>
      <w:r>
        <w:rPr>
          <w:spacing w:val="-4"/>
          <w:w w:val="115"/>
          <w:sz w:val="12"/>
        </w:rPr>
        <w:t> </w:t>
      </w:r>
      <w:r>
        <w:rPr>
          <w:w w:val="115"/>
          <w:sz w:val="12"/>
        </w:rPr>
        <w:t>A</w:t>
      </w:r>
      <w:r>
        <w:rPr>
          <w:spacing w:val="-2"/>
          <w:w w:val="115"/>
          <w:sz w:val="12"/>
        </w:rPr>
        <w:t> </w:t>
      </w:r>
      <w:r>
        <w:rPr>
          <w:w w:val="115"/>
          <w:sz w:val="12"/>
        </w:rPr>
        <w:t>descriptive</w:t>
      </w:r>
      <w:r>
        <w:rPr>
          <w:spacing w:val="-4"/>
          <w:w w:val="115"/>
          <w:sz w:val="12"/>
        </w:rPr>
        <w:t> </w:t>
      </w:r>
      <w:r>
        <w:rPr>
          <w:w w:val="115"/>
          <w:sz w:val="12"/>
        </w:rPr>
        <w:t>algorithm</w:t>
      </w:r>
      <w:r>
        <w:rPr>
          <w:spacing w:val="-3"/>
          <w:w w:val="115"/>
          <w:sz w:val="12"/>
        </w:rPr>
        <w:t> </w:t>
      </w:r>
      <w:r>
        <w:rPr>
          <w:w w:val="115"/>
          <w:sz w:val="12"/>
        </w:rPr>
        <w:t>for</w:t>
      </w:r>
      <w:r>
        <w:rPr>
          <w:spacing w:val="-3"/>
          <w:w w:val="115"/>
          <w:sz w:val="12"/>
        </w:rPr>
        <w:t> </w:t>
      </w:r>
      <w:r>
        <w:rPr>
          <w:w w:val="115"/>
          <w:sz w:val="12"/>
        </w:rPr>
        <w:t>Sobel</w:t>
      </w:r>
      <w:r>
        <w:rPr>
          <w:spacing w:val="-4"/>
          <w:w w:val="115"/>
          <w:sz w:val="12"/>
        </w:rPr>
        <w:t> </w:t>
      </w:r>
      <w:r>
        <w:rPr>
          <w:w w:val="115"/>
          <w:sz w:val="12"/>
        </w:rPr>
        <w:t>image</w:t>
      </w:r>
      <w:r>
        <w:rPr>
          <w:spacing w:val="-3"/>
          <w:w w:val="115"/>
          <w:sz w:val="12"/>
        </w:rPr>
        <w:t> </w:t>
      </w:r>
      <w:r>
        <w:rPr>
          <w:w w:val="115"/>
          <w:sz w:val="12"/>
        </w:rPr>
        <w:t>edge</w:t>
      </w:r>
      <w:r>
        <w:rPr>
          <w:spacing w:val="-4"/>
          <w:w w:val="115"/>
          <w:sz w:val="12"/>
        </w:rPr>
        <w:t> </w:t>
      </w:r>
      <w:r>
        <w:rPr>
          <w:spacing w:val="-2"/>
          <w:w w:val="115"/>
          <w:sz w:val="12"/>
        </w:rPr>
        <w:t>detection.</w:t>
      </w:r>
    </w:p>
    <w:p>
      <w:pPr>
        <w:spacing w:line="232" w:lineRule="auto" w:before="5"/>
        <w:ind w:left="370" w:right="60" w:firstLine="0"/>
        <w:jc w:val="left"/>
        <w:rPr>
          <w:sz w:val="12"/>
        </w:rPr>
      </w:pPr>
      <w:r>
        <w:rPr>
          <w:w w:val="115"/>
          <w:sz w:val="12"/>
        </w:rPr>
        <w:t>Presented at the InSITE 2009: Informing Science </w:t>
      </w:r>
      <w:r>
        <w:rPr>
          <w:rFonts w:ascii="Lucida Sans Unicode"/>
          <w:w w:val="115"/>
          <w:sz w:val="12"/>
        </w:rPr>
        <w:t>+</w:t>
      </w:r>
      <w:r>
        <w:rPr>
          <w:rFonts w:ascii="Lucida Sans Unicode"/>
          <w:spacing w:val="-6"/>
          <w:w w:val="115"/>
          <w:sz w:val="12"/>
        </w:rPr>
        <w:t> </w:t>
      </w:r>
      <w:r>
        <w:rPr>
          <w:w w:val="115"/>
          <w:sz w:val="12"/>
        </w:rPr>
        <w:t>IT Education </w:t>
      </w:r>
      <w:r>
        <w:rPr>
          <w:w w:val="115"/>
          <w:sz w:val="12"/>
        </w:rPr>
        <w:t>Conference.</w:t>
      </w:r>
      <w:r>
        <w:rPr>
          <w:spacing w:val="40"/>
          <w:w w:val="115"/>
          <w:sz w:val="12"/>
        </w:rPr>
        <w:t> </w:t>
      </w:r>
      <w:hyperlink r:id="rId93">
        <w:r>
          <w:rPr>
            <w:color w:val="2196D1"/>
            <w:spacing w:val="-2"/>
            <w:w w:val="115"/>
            <w:sz w:val="12"/>
          </w:rPr>
          <w:t>https://doi.org/10.28945/3351</w:t>
        </w:r>
      </w:hyperlink>
      <w:r>
        <w:rPr>
          <w:spacing w:val="-2"/>
          <w:w w:val="115"/>
          <w:sz w:val="12"/>
        </w:rPr>
        <w:t>.</w:t>
      </w:r>
    </w:p>
    <w:p>
      <w:pPr>
        <w:spacing w:line="278" w:lineRule="auto" w:before="22"/>
        <w:ind w:left="370" w:right="150" w:hanging="240"/>
        <w:jc w:val="both"/>
        <w:rPr>
          <w:sz w:val="12"/>
        </w:rPr>
      </w:pPr>
      <w:bookmarkStart w:name="_bookmark83" w:id="108"/>
      <w:bookmarkEnd w:id="108"/>
      <w:r>
        <w:rPr/>
      </w:r>
      <w:r>
        <w:rPr>
          <w:w w:val="115"/>
          <w:sz w:val="12"/>
        </w:rPr>
        <w:t>Vitousek, S., Barnard, P.L., Fletcher, C.H., Frazer, N., Erikson, L., Storlazzi, C.D., 2017.</w:t>
      </w:r>
      <w:r>
        <w:rPr>
          <w:spacing w:val="40"/>
          <w:w w:val="115"/>
          <w:sz w:val="12"/>
        </w:rPr>
        <w:t> </w:t>
      </w:r>
      <w:r>
        <w:rPr>
          <w:w w:val="115"/>
          <w:sz w:val="12"/>
        </w:rPr>
        <w:t>Doubling</w:t>
      </w:r>
      <w:r>
        <w:rPr>
          <w:spacing w:val="-3"/>
          <w:w w:val="115"/>
          <w:sz w:val="12"/>
        </w:rPr>
        <w:t> </w:t>
      </w:r>
      <w:r>
        <w:rPr>
          <w:w w:val="115"/>
          <w:sz w:val="12"/>
        </w:rPr>
        <w:t>of</w:t>
      </w:r>
      <w:r>
        <w:rPr>
          <w:spacing w:val="-4"/>
          <w:w w:val="115"/>
          <w:sz w:val="12"/>
        </w:rPr>
        <w:t> </w:t>
      </w:r>
      <w:r>
        <w:rPr>
          <w:w w:val="115"/>
          <w:sz w:val="12"/>
        </w:rPr>
        <w:t>coastal</w:t>
      </w:r>
      <w:r>
        <w:rPr>
          <w:spacing w:val="-2"/>
          <w:w w:val="115"/>
          <w:sz w:val="12"/>
        </w:rPr>
        <w:t> </w:t>
      </w:r>
      <w:r>
        <w:rPr>
          <w:w w:val="115"/>
          <w:sz w:val="12"/>
        </w:rPr>
        <w:t>flooding</w:t>
      </w:r>
      <w:r>
        <w:rPr>
          <w:spacing w:val="-3"/>
          <w:w w:val="115"/>
          <w:sz w:val="12"/>
        </w:rPr>
        <w:t> </w:t>
      </w:r>
      <w:r>
        <w:rPr>
          <w:w w:val="115"/>
          <w:sz w:val="12"/>
        </w:rPr>
        <w:t>frequency</w:t>
      </w:r>
      <w:r>
        <w:rPr>
          <w:spacing w:val="-3"/>
          <w:w w:val="115"/>
          <w:sz w:val="12"/>
        </w:rPr>
        <w:t> </w:t>
      </w:r>
      <w:r>
        <w:rPr>
          <w:w w:val="115"/>
          <w:sz w:val="12"/>
        </w:rPr>
        <w:t>within</w:t>
      </w:r>
      <w:r>
        <w:rPr>
          <w:spacing w:val="-2"/>
          <w:w w:val="115"/>
          <w:sz w:val="12"/>
        </w:rPr>
        <w:t> </w:t>
      </w:r>
      <w:r>
        <w:rPr>
          <w:w w:val="115"/>
          <w:sz w:val="12"/>
        </w:rPr>
        <w:t>decades</w:t>
      </w:r>
      <w:r>
        <w:rPr>
          <w:spacing w:val="-3"/>
          <w:w w:val="115"/>
          <w:sz w:val="12"/>
        </w:rPr>
        <w:t> </w:t>
      </w:r>
      <w:r>
        <w:rPr>
          <w:w w:val="115"/>
          <w:sz w:val="12"/>
        </w:rPr>
        <w:t>due</w:t>
      </w:r>
      <w:r>
        <w:rPr>
          <w:spacing w:val="-3"/>
          <w:w w:val="115"/>
          <w:sz w:val="12"/>
        </w:rPr>
        <w:t> </w:t>
      </w:r>
      <w:r>
        <w:rPr>
          <w:w w:val="115"/>
          <w:sz w:val="12"/>
        </w:rPr>
        <w:t>to</w:t>
      </w:r>
      <w:r>
        <w:rPr>
          <w:spacing w:val="-3"/>
          <w:w w:val="115"/>
          <w:sz w:val="12"/>
        </w:rPr>
        <w:t> </w:t>
      </w:r>
      <w:r>
        <w:rPr>
          <w:w w:val="115"/>
          <w:sz w:val="12"/>
        </w:rPr>
        <w:t>sea-level</w:t>
      </w:r>
      <w:r>
        <w:rPr>
          <w:spacing w:val="-2"/>
          <w:w w:val="115"/>
          <w:sz w:val="12"/>
        </w:rPr>
        <w:t> </w:t>
      </w:r>
      <w:r>
        <w:rPr>
          <w:w w:val="115"/>
          <w:sz w:val="12"/>
        </w:rPr>
        <w:t>rise.</w:t>
      </w:r>
      <w:r>
        <w:rPr>
          <w:spacing w:val="-3"/>
          <w:w w:val="115"/>
          <w:sz w:val="12"/>
        </w:rPr>
        <w:t> </w:t>
      </w:r>
      <w:r>
        <w:rPr>
          <w:w w:val="115"/>
          <w:sz w:val="12"/>
        </w:rPr>
        <w:t>Sci.</w:t>
      </w:r>
      <w:r>
        <w:rPr>
          <w:spacing w:val="-3"/>
          <w:w w:val="115"/>
          <w:sz w:val="12"/>
        </w:rPr>
        <w:t> </w:t>
      </w:r>
      <w:r>
        <w:rPr>
          <w:w w:val="115"/>
          <w:sz w:val="12"/>
        </w:rPr>
        <w:t>Rep.</w:t>
      </w:r>
      <w:r>
        <w:rPr>
          <w:spacing w:val="40"/>
          <w:w w:val="120"/>
          <w:sz w:val="12"/>
        </w:rPr>
        <w:t> </w:t>
      </w:r>
      <w:r>
        <w:rPr>
          <w:w w:val="120"/>
          <w:sz w:val="12"/>
        </w:rPr>
        <w:t>7, 1399. </w:t>
      </w:r>
      <w:hyperlink r:id="rId94">
        <w:r>
          <w:rPr>
            <w:color w:val="2196D1"/>
            <w:w w:val="120"/>
            <w:sz w:val="12"/>
          </w:rPr>
          <w:t>https://doi.org/10.1038/s41598-017-01362-7</w:t>
        </w:r>
      </w:hyperlink>
      <w:r>
        <w:rPr>
          <w:w w:val="120"/>
          <w:sz w:val="12"/>
        </w:rPr>
        <w:t>.</w:t>
      </w:r>
    </w:p>
    <w:p>
      <w:pPr>
        <w:spacing w:line="136" w:lineRule="exact" w:before="0"/>
        <w:ind w:left="131" w:right="0" w:firstLine="0"/>
        <w:jc w:val="both"/>
        <w:rPr>
          <w:sz w:val="12"/>
        </w:rPr>
      </w:pPr>
      <w:bookmarkStart w:name="_bookmark84" w:id="109"/>
      <w:bookmarkEnd w:id="109"/>
      <w:r>
        <w:rPr/>
      </w:r>
      <w:r>
        <w:rPr>
          <w:w w:val="115"/>
          <w:sz w:val="12"/>
        </w:rPr>
        <w:t>Walsh,</w:t>
      </w:r>
      <w:r>
        <w:rPr>
          <w:spacing w:val="1"/>
          <w:w w:val="115"/>
          <w:sz w:val="12"/>
        </w:rPr>
        <w:t> </w:t>
      </w:r>
      <w:r>
        <w:rPr>
          <w:w w:val="115"/>
          <w:sz w:val="12"/>
        </w:rPr>
        <w:t>K.J.E.,</w:t>
      </w:r>
      <w:r>
        <w:rPr>
          <w:spacing w:val="1"/>
          <w:w w:val="115"/>
          <w:sz w:val="12"/>
        </w:rPr>
        <w:t> </w:t>
      </w:r>
      <w:r>
        <w:rPr>
          <w:w w:val="115"/>
          <w:sz w:val="12"/>
        </w:rPr>
        <w:t>McBride,</w:t>
      </w:r>
      <w:r>
        <w:rPr>
          <w:spacing w:val="3"/>
          <w:w w:val="115"/>
          <w:sz w:val="12"/>
        </w:rPr>
        <w:t> </w:t>
      </w:r>
      <w:r>
        <w:rPr>
          <w:w w:val="115"/>
          <w:sz w:val="12"/>
        </w:rPr>
        <w:t>J.L.,</w:t>
      </w:r>
      <w:r>
        <w:rPr>
          <w:spacing w:val="1"/>
          <w:w w:val="115"/>
          <w:sz w:val="12"/>
        </w:rPr>
        <w:t> </w:t>
      </w:r>
      <w:r>
        <w:rPr>
          <w:w w:val="115"/>
          <w:sz w:val="12"/>
        </w:rPr>
        <w:t>Klotzbach,</w:t>
      </w:r>
      <w:r>
        <w:rPr>
          <w:spacing w:val="2"/>
          <w:w w:val="115"/>
          <w:sz w:val="12"/>
        </w:rPr>
        <w:t> </w:t>
      </w:r>
      <w:r>
        <w:rPr>
          <w:w w:val="115"/>
          <w:sz w:val="12"/>
        </w:rPr>
        <w:t>P.J., Balachandran,</w:t>
      </w:r>
      <w:r>
        <w:rPr>
          <w:spacing w:val="2"/>
          <w:w w:val="115"/>
          <w:sz w:val="12"/>
        </w:rPr>
        <w:t> </w:t>
      </w:r>
      <w:r>
        <w:rPr>
          <w:w w:val="115"/>
          <w:sz w:val="12"/>
        </w:rPr>
        <w:t>S.,</w:t>
      </w:r>
      <w:r>
        <w:rPr>
          <w:spacing w:val="1"/>
          <w:w w:val="115"/>
          <w:sz w:val="12"/>
        </w:rPr>
        <w:t> </w:t>
      </w:r>
      <w:r>
        <w:rPr>
          <w:w w:val="115"/>
          <w:sz w:val="12"/>
        </w:rPr>
        <w:t>Camargo,</w:t>
      </w:r>
      <w:r>
        <w:rPr>
          <w:spacing w:val="2"/>
          <w:w w:val="115"/>
          <w:sz w:val="12"/>
        </w:rPr>
        <w:t> </w:t>
      </w:r>
      <w:r>
        <w:rPr>
          <w:spacing w:val="-2"/>
          <w:w w:val="115"/>
          <w:sz w:val="12"/>
        </w:rPr>
        <w:t>S.J.,</w:t>
      </w:r>
    </w:p>
    <w:p>
      <w:pPr>
        <w:spacing w:line="276" w:lineRule="auto" w:before="22"/>
        <w:ind w:left="370" w:right="0" w:firstLine="0"/>
        <w:jc w:val="left"/>
        <w:rPr>
          <w:sz w:val="12"/>
        </w:rPr>
      </w:pPr>
      <w:r>
        <w:rPr>
          <w:w w:val="115"/>
          <w:sz w:val="12"/>
        </w:rPr>
        <w:t>Holland, G.,</w:t>
      </w:r>
      <w:r>
        <w:rPr>
          <w:spacing w:val="-1"/>
          <w:w w:val="115"/>
          <w:sz w:val="12"/>
        </w:rPr>
        <w:t> </w:t>
      </w:r>
      <w:r>
        <w:rPr>
          <w:w w:val="115"/>
          <w:sz w:val="12"/>
        </w:rPr>
        <w:t>Knutson, T.R., Kossin, J.P., Lee, T., Sobel,</w:t>
      </w:r>
      <w:r>
        <w:rPr>
          <w:spacing w:val="-1"/>
          <w:w w:val="115"/>
          <w:sz w:val="12"/>
        </w:rPr>
        <w:t> </w:t>
      </w:r>
      <w:r>
        <w:rPr>
          <w:w w:val="115"/>
          <w:sz w:val="12"/>
        </w:rPr>
        <w:t>A., Sugi, M., 2016. Tropical</w:t>
      </w:r>
      <w:r>
        <w:rPr>
          <w:spacing w:val="40"/>
          <w:w w:val="115"/>
          <w:sz w:val="12"/>
        </w:rPr>
        <w:t> </w:t>
      </w:r>
      <w:r>
        <w:rPr>
          <w:w w:val="115"/>
          <w:sz w:val="12"/>
        </w:rPr>
        <w:t>cyclones and climate change. WIREs Clim. Change 7, 65–89. </w:t>
      </w:r>
      <w:hyperlink r:id="rId95">
        <w:r>
          <w:rPr>
            <w:color w:val="2196D1"/>
            <w:w w:val="115"/>
            <w:sz w:val="12"/>
          </w:rPr>
          <w:t>https://doi.org/</w:t>
        </w:r>
      </w:hyperlink>
      <w:r>
        <w:rPr>
          <w:color w:val="2196D1"/>
          <w:spacing w:val="40"/>
          <w:w w:val="115"/>
          <w:sz w:val="12"/>
        </w:rPr>
        <w:t> </w:t>
      </w:r>
      <w:hyperlink r:id="rId95">
        <w:r>
          <w:rPr>
            <w:color w:val="2196D1"/>
            <w:spacing w:val="-2"/>
            <w:w w:val="115"/>
            <w:sz w:val="12"/>
          </w:rPr>
          <w:t>10.1002/wcc.371</w:t>
        </w:r>
      </w:hyperlink>
      <w:r>
        <w:rPr>
          <w:spacing w:val="-2"/>
          <w:w w:val="115"/>
          <w:sz w:val="12"/>
        </w:rPr>
        <w:t>.</w:t>
      </w:r>
    </w:p>
    <w:p>
      <w:pPr>
        <w:spacing w:line="278" w:lineRule="auto" w:before="1"/>
        <w:ind w:left="370" w:right="0" w:hanging="240"/>
        <w:jc w:val="left"/>
        <w:rPr>
          <w:sz w:val="12"/>
        </w:rPr>
      </w:pPr>
      <w:bookmarkStart w:name="_bookmark85" w:id="110"/>
      <w:bookmarkEnd w:id="110"/>
      <w:r>
        <w:rPr/>
      </w:r>
      <w:hyperlink r:id="rId96">
        <w:r>
          <w:rPr>
            <w:color w:val="2196D1"/>
            <w:w w:val="115"/>
            <w:sz w:val="12"/>
          </w:rPr>
          <w:t>Wernette, P.A., Buscombe, D.D., Favela, J., Fitzpatrick, S., Goldstein, E., 2022. Coast</w:t>
        </w:r>
      </w:hyperlink>
      <w:r>
        <w:rPr>
          <w:color w:val="2196D1"/>
          <w:spacing w:val="40"/>
          <w:w w:val="115"/>
          <w:sz w:val="12"/>
        </w:rPr>
        <w:t> </w:t>
      </w:r>
      <w:hyperlink r:id="rId96">
        <w:r>
          <w:rPr>
            <w:color w:val="2196D1"/>
            <w:w w:val="115"/>
            <w:sz w:val="12"/>
          </w:rPr>
          <w:t>Train–Labeled imagery for training and evaluation of data-driven models for </w:t>
        </w:r>
        <w:r>
          <w:rPr>
            <w:color w:val="2196D1"/>
            <w:w w:val="115"/>
            <w:sz w:val="12"/>
          </w:rPr>
          <w:t>image</w:t>
        </w:r>
      </w:hyperlink>
      <w:r>
        <w:rPr>
          <w:color w:val="2196D1"/>
          <w:spacing w:val="40"/>
          <w:w w:val="115"/>
          <w:sz w:val="12"/>
        </w:rPr>
        <w:t> </w:t>
      </w:r>
      <w:hyperlink r:id="rId96">
        <w:r>
          <w:rPr>
            <w:color w:val="2196D1"/>
            <w:w w:val="115"/>
            <w:sz w:val="12"/>
          </w:rPr>
          <w:t>segmentation. U.S. Geological Survey data release</w:t>
        </w:r>
      </w:hyperlink>
      <w:r>
        <w:rPr>
          <w:w w:val="115"/>
          <w:sz w:val="12"/>
        </w:rPr>
        <w:t>.</w:t>
      </w:r>
    </w:p>
    <w:p>
      <w:pPr>
        <w:spacing w:line="276" w:lineRule="auto" w:before="0"/>
        <w:ind w:left="370" w:right="149" w:hanging="240"/>
        <w:jc w:val="both"/>
        <w:rPr>
          <w:sz w:val="12"/>
        </w:rPr>
      </w:pPr>
      <w:bookmarkStart w:name="_bookmark86" w:id="111"/>
      <w:bookmarkEnd w:id="111"/>
      <w:r>
        <w:rPr/>
      </w:r>
      <w:r>
        <w:rPr>
          <w:w w:val="115"/>
          <w:sz w:val="12"/>
        </w:rPr>
        <w:t>Wu,</w:t>
      </w:r>
      <w:r>
        <w:rPr>
          <w:spacing w:val="-7"/>
          <w:w w:val="115"/>
          <w:sz w:val="12"/>
        </w:rPr>
        <w:t> </w:t>
      </w:r>
      <w:r>
        <w:rPr>
          <w:w w:val="115"/>
          <w:sz w:val="12"/>
        </w:rPr>
        <w:t>L.,</w:t>
      </w:r>
      <w:r>
        <w:rPr>
          <w:spacing w:val="-6"/>
          <w:w w:val="115"/>
          <w:sz w:val="12"/>
        </w:rPr>
        <w:t> </w:t>
      </w:r>
      <w:r>
        <w:rPr>
          <w:w w:val="115"/>
          <w:sz w:val="12"/>
        </w:rPr>
        <w:t>Tajima,</w:t>
      </w:r>
      <w:r>
        <w:rPr>
          <w:spacing w:val="-7"/>
          <w:w w:val="115"/>
          <w:sz w:val="12"/>
        </w:rPr>
        <w:t> </w:t>
      </w:r>
      <w:r>
        <w:rPr>
          <w:w w:val="115"/>
          <w:sz w:val="12"/>
        </w:rPr>
        <w:t>Y.,</w:t>
      </w:r>
      <w:r>
        <w:rPr>
          <w:spacing w:val="-6"/>
          <w:w w:val="115"/>
          <w:sz w:val="12"/>
        </w:rPr>
        <w:t> </w:t>
      </w:r>
      <w:r>
        <w:rPr>
          <w:w w:val="115"/>
          <w:sz w:val="12"/>
        </w:rPr>
        <w:t>Yamanaka,</w:t>
      </w:r>
      <w:r>
        <w:rPr>
          <w:spacing w:val="-7"/>
          <w:w w:val="115"/>
          <w:sz w:val="12"/>
        </w:rPr>
        <w:t> </w:t>
      </w:r>
      <w:r>
        <w:rPr>
          <w:w w:val="115"/>
          <w:sz w:val="12"/>
        </w:rPr>
        <w:t>Y.,</w:t>
      </w:r>
      <w:r>
        <w:rPr>
          <w:spacing w:val="-7"/>
          <w:w w:val="115"/>
          <w:sz w:val="12"/>
        </w:rPr>
        <w:t> </w:t>
      </w:r>
      <w:r>
        <w:rPr>
          <w:w w:val="115"/>
          <w:sz w:val="12"/>
        </w:rPr>
        <w:t>Shimozono,</w:t>
      </w:r>
      <w:r>
        <w:rPr>
          <w:spacing w:val="-6"/>
          <w:w w:val="115"/>
          <w:sz w:val="12"/>
        </w:rPr>
        <w:t> </w:t>
      </w:r>
      <w:r>
        <w:rPr>
          <w:w w:val="115"/>
          <w:sz w:val="12"/>
        </w:rPr>
        <w:t>T.,</w:t>
      </w:r>
      <w:r>
        <w:rPr>
          <w:spacing w:val="-7"/>
          <w:w w:val="115"/>
          <w:sz w:val="12"/>
        </w:rPr>
        <w:t> </w:t>
      </w:r>
      <w:r>
        <w:rPr>
          <w:w w:val="115"/>
          <w:sz w:val="12"/>
        </w:rPr>
        <w:t>Sato,</w:t>
      </w:r>
      <w:r>
        <w:rPr>
          <w:spacing w:val="-7"/>
          <w:w w:val="115"/>
          <w:sz w:val="12"/>
        </w:rPr>
        <w:t> </w:t>
      </w:r>
      <w:r>
        <w:rPr>
          <w:w w:val="115"/>
          <w:sz w:val="12"/>
        </w:rPr>
        <w:t>S.,</w:t>
      </w:r>
      <w:r>
        <w:rPr>
          <w:spacing w:val="-6"/>
          <w:w w:val="115"/>
          <w:sz w:val="12"/>
        </w:rPr>
        <w:t> </w:t>
      </w:r>
      <w:r>
        <w:rPr>
          <w:w w:val="115"/>
          <w:sz w:val="12"/>
        </w:rPr>
        <w:t>2019.</w:t>
      </w:r>
      <w:r>
        <w:rPr>
          <w:spacing w:val="-7"/>
          <w:w w:val="115"/>
          <w:sz w:val="12"/>
        </w:rPr>
        <w:t> </w:t>
      </w:r>
      <w:r>
        <w:rPr>
          <w:w w:val="115"/>
          <w:sz w:val="12"/>
        </w:rPr>
        <w:t>Study</w:t>
      </w:r>
      <w:r>
        <w:rPr>
          <w:spacing w:val="-6"/>
          <w:w w:val="115"/>
          <w:sz w:val="12"/>
        </w:rPr>
        <w:t> </w:t>
      </w:r>
      <w:r>
        <w:rPr>
          <w:w w:val="115"/>
          <w:sz w:val="12"/>
        </w:rPr>
        <w:t>on</w:t>
      </w:r>
      <w:r>
        <w:rPr>
          <w:spacing w:val="-6"/>
          <w:w w:val="115"/>
          <w:sz w:val="12"/>
        </w:rPr>
        <w:t> </w:t>
      </w:r>
      <w:r>
        <w:rPr>
          <w:w w:val="115"/>
          <w:sz w:val="12"/>
        </w:rPr>
        <w:t>characteristics</w:t>
      </w:r>
      <w:r>
        <w:rPr>
          <w:spacing w:val="40"/>
          <w:w w:val="115"/>
          <w:sz w:val="12"/>
        </w:rPr>
        <w:t> </w:t>
      </w:r>
      <w:r>
        <w:rPr>
          <w:w w:val="115"/>
          <w:sz w:val="12"/>
        </w:rPr>
        <w:t>of SAR imagery around the coast for shoreline detection. Coast Eng. J. 61, 152–170.</w:t>
      </w:r>
      <w:r>
        <w:rPr>
          <w:spacing w:val="40"/>
          <w:w w:val="115"/>
          <w:sz w:val="12"/>
        </w:rPr>
        <w:t> </w:t>
      </w:r>
      <w:hyperlink r:id="rId97">
        <w:r>
          <w:rPr>
            <w:color w:val="2196D1"/>
            <w:spacing w:val="-2"/>
            <w:w w:val="115"/>
            <w:sz w:val="12"/>
          </w:rPr>
          <w:t>https://doi.org/10.1080/21664250.2018.1560685</w:t>
        </w:r>
      </w:hyperlink>
      <w:r>
        <w:rPr>
          <w:spacing w:val="-2"/>
          <w:w w:val="115"/>
          <w:sz w:val="12"/>
        </w:rPr>
        <w:t>.</w:t>
      </w:r>
    </w:p>
    <w:p>
      <w:pPr>
        <w:spacing w:line="276" w:lineRule="auto" w:before="1"/>
        <w:ind w:left="370" w:right="149" w:hanging="240"/>
        <w:jc w:val="both"/>
        <w:rPr>
          <w:sz w:val="12"/>
        </w:rPr>
      </w:pPr>
      <w:bookmarkStart w:name="_bookmark87" w:id="112"/>
      <w:bookmarkEnd w:id="112"/>
      <w:r>
        <w:rPr/>
      </w:r>
      <w:r>
        <w:rPr>
          <w:w w:val="115"/>
          <w:sz w:val="12"/>
        </w:rPr>
        <w:t>Zhu, Q., Li, P., Li, Z., Pu, S., Wu, X., Bi, N., Wang, H., 2021. Spatiotemporal changes of</w:t>
      </w:r>
      <w:r>
        <w:rPr>
          <w:spacing w:val="40"/>
          <w:w w:val="115"/>
          <w:sz w:val="12"/>
        </w:rPr>
        <w:t> </w:t>
      </w:r>
      <w:r>
        <w:rPr>
          <w:w w:val="115"/>
          <w:sz w:val="12"/>
        </w:rPr>
        <w:t>coastline over the yellow river delta in the previous 40 Years with optical and SAR</w:t>
      </w:r>
      <w:r>
        <w:rPr>
          <w:spacing w:val="40"/>
          <w:w w:val="115"/>
          <w:sz w:val="12"/>
        </w:rPr>
        <w:t> </w:t>
      </w:r>
      <w:r>
        <w:rPr>
          <w:w w:val="115"/>
          <w:sz w:val="12"/>
        </w:rPr>
        <w:t>remote</w:t>
      </w:r>
      <w:r>
        <w:rPr>
          <w:spacing w:val="40"/>
          <w:w w:val="115"/>
          <w:sz w:val="12"/>
        </w:rPr>
        <w:t> </w:t>
      </w:r>
      <w:r>
        <w:rPr>
          <w:w w:val="115"/>
          <w:sz w:val="12"/>
        </w:rPr>
        <w:t>sensing.</w:t>
      </w:r>
      <w:r>
        <w:rPr>
          <w:spacing w:val="40"/>
          <w:w w:val="115"/>
          <w:sz w:val="12"/>
        </w:rPr>
        <w:t> </w:t>
      </w:r>
      <w:r>
        <w:rPr>
          <w:w w:val="115"/>
          <w:sz w:val="12"/>
        </w:rPr>
        <w:t>Rem.</w:t>
      </w:r>
      <w:r>
        <w:rPr>
          <w:spacing w:val="40"/>
          <w:w w:val="115"/>
          <w:sz w:val="12"/>
        </w:rPr>
        <w:t> </w:t>
      </w:r>
      <w:r>
        <w:rPr>
          <w:w w:val="115"/>
          <w:sz w:val="12"/>
        </w:rPr>
        <w:t>Sens.</w:t>
      </w:r>
      <w:r>
        <w:rPr>
          <w:spacing w:val="40"/>
          <w:w w:val="115"/>
          <w:sz w:val="12"/>
        </w:rPr>
        <w:t> </w:t>
      </w:r>
      <w:r>
        <w:rPr>
          <w:w w:val="115"/>
          <w:sz w:val="12"/>
        </w:rPr>
        <w:t>13,</w:t>
      </w:r>
      <w:r>
        <w:rPr>
          <w:spacing w:val="40"/>
          <w:w w:val="115"/>
          <w:sz w:val="12"/>
        </w:rPr>
        <w:t> </w:t>
      </w:r>
      <w:r>
        <w:rPr>
          <w:w w:val="115"/>
          <w:sz w:val="12"/>
        </w:rPr>
        <w:t>1940.</w:t>
      </w:r>
      <w:r>
        <w:rPr>
          <w:spacing w:val="40"/>
          <w:w w:val="115"/>
          <w:sz w:val="12"/>
        </w:rPr>
        <w:t> </w:t>
      </w:r>
      <w:hyperlink r:id="rId98">
        <w:r>
          <w:rPr>
            <w:color w:val="2196D1"/>
            <w:w w:val="115"/>
            <w:sz w:val="12"/>
          </w:rPr>
          <w:t>https://doi.org/10.3390/rs13101940</w:t>
        </w:r>
      </w:hyperlink>
      <w:r>
        <w:rPr>
          <w:w w:val="115"/>
          <w:sz w:val="12"/>
        </w:rPr>
        <w:t>.</w:t>
      </w:r>
    </w:p>
    <w:p>
      <w:pPr>
        <w:spacing w:line="276" w:lineRule="auto" w:before="2"/>
        <w:ind w:left="370" w:right="259" w:hanging="240"/>
        <w:jc w:val="left"/>
        <w:rPr>
          <w:sz w:val="12"/>
        </w:rPr>
      </w:pPr>
      <w:bookmarkStart w:name="_bookmark88" w:id="113"/>
      <w:bookmarkEnd w:id="113"/>
      <w:r>
        <w:rPr/>
      </w:r>
      <w:r>
        <w:rPr>
          <w:w w:val="115"/>
          <w:sz w:val="12"/>
        </w:rPr>
        <w:t>Zou, X., Xiao, F., Yu, Z., Li, Y., Lee, Y.J., 2023. Delving deeper into anti-aliasing in</w:t>
      </w:r>
      <w:r>
        <w:rPr>
          <w:spacing w:val="40"/>
          <w:w w:val="115"/>
          <w:sz w:val="12"/>
        </w:rPr>
        <w:t> </w:t>
      </w:r>
      <w:r>
        <w:rPr>
          <w:w w:val="115"/>
          <w:sz w:val="12"/>
        </w:rPr>
        <w:t>ConvNets. Int. J. Comput. Vis. 131, 67–81. </w:t>
      </w:r>
      <w:hyperlink r:id="rId99">
        <w:r>
          <w:rPr>
            <w:color w:val="2196D1"/>
            <w:w w:val="115"/>
            <w:sz w:val="12"/>
          </w:rPr>
          <w:t>https://doi.org/10.1007/s11263-022-</w:t>
        </w:r>
      </w:hyperlink>
      <w:r>
        <w:rPr>
          <w:color w:val="2196D1"/>
          <w:spacing w:val="80"/>
          <w:w w:val="115"/>
          <w:sz w:val="12"/>
        </w:rPr>
        <w:t> </w:t>
      </w:r>
      <w:hyperlink r:id="rId99">
        <w:r>
          <w:rPr>
            <w:color w:val="2196D1"/>
            <w:spacing w:val="-2"/>
            <w:w w:val="115"/>
            <w:sz w:val="12"/>
          </w:rPr>
          <w:t>01672-y</w:t>
        </w:r>
      </w:hyperlink>
      <w:r>
        <w:rPr>
          <w:spacing w:val="-2"/>
          <w:w w:val="115"/>
          <w:sz w:val="12"/>
        </w:rPr>
        <w:t>.</w:t>
      </w:r>
    </w:p>
    <w:sectPr>
      <w:type w:val="continuous"/>
      <w:pgSz w:w="11910" w:h="15880"/>
      <w:pgMar w:header="655" w:footer="544" w:top="620" w:bottom="280" w:left="620" w:right="640"/>
      <w:cols w:num="2" w:equalWidth="0">
        <w:col w:w="5155" w:space="225"/>
        <w:col w:w="527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ambria">
    <w:altName w:val="Cambria"/>
    <w:charset w:val="0"/>
    <w:family w:val="roman"/>
    <w:pitch w:val="variable"/>
  </w:font>
  <w:font w:name="Arial">
    <w:altName w:val="Arial"/>
    <w:charset w:val="0"/>
    <w:family w:val="swiss"/>
    <w:pitch w:val="variable"/>
  </w:font>
  <w:font w:name="Georgia">
    <w:altName w:val="Georgia"/>
    <w:charset w:val="0"/>
    <w:family w:val="roman"/>
    <w:pitch w:val="variable"/>
  </w:font>
  <w:font w:name="Palatino Linotype">
    <w:altName w:val="Palatino Linotype"/>
    <w:charset w:val="0"/>
    <w:family w:val="roman"/>
    <w:pitch w:val="variable"/>
  </w:font>
  <w:font w:name="Lucida Sans Unicode">
    <w:altName w:val="Lucida Sans Unicode"/>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7027200">
              <wp:simplePos x="0" y="0"/>
              <wp:positionH relativeFrom="page">
                <wp:posOffset>3723767</wp:posOffset>
              </wp:positionH>
              <wp:positionV relativeFrom="page">
                <wp:posOffset>9594559</wp:posOffset>
              </wp:positionV>
              <wp:extent cx="134620" cy="11557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34620" cy="115570"/>
                      </a:xfrm>
                      <a:prstGeom prst="rect">
                        <a:avLst/>
                      </a:prstGeom>
                    </wps:spPr>
                    <wps:txbx>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wps:txbx>
                    <wps:bodyPr wrap="square" lIns="0" tIns="0" rIns="0" bIns="0" rtlCol="0">
                      <a:noAutofit/>
                    </wps:bodyPr>
                  </wps:wsp>
                </a:graphicData>
              </a:graphic>
            </wp:anchor>
          </w:drawing>
        </mc:Choice>
        <mc:Fallback>
          <w:pict>
            <v:shape style="position:absolute;margin-left:293.210022pt;margin-top:755.477112pt;width:10.6pt;height:9.1pt;mso-position-horizontal-relative:page;mso-position-vertical-relative:page;z-index:-16289280" type="#_x0000_t202" id="docshape13" filled="false" stroked="false">
              <v:textbox inset="0,0,0,0">
                <w:txbxContent>
                  <w:p>
                    <w:pPr>
                      <w:spacing w:before="22"/>
                      <w:ind w:left="60" w:right="0" w:firstLine="0"/>
                      <w:jc w:val="left"/>
                      <w:rPr>
                        <w:rFonts w:ascii="Georgia"/>
                        <w:sz w:val="12"/>
                      </w:rPr>
                    </w:pPr>
                    <w:r>
                      <w:rPr>
                        <w:rFonts w:ascii="Georgia"/>
                        <w:spacing w:val="-10"/>
                        <w:w w:val="105"/>
                        <w:sz w:val="12"/>
                      </w:rPr>
                      <w:fldChar w:fldCharType="begin"/>
                    </w:r>
                    <w:r>
                      <w:rPr>
                        <w:rFonts w:ascii="Georgia"/>
                        <w:spacing w:val="-10"/>
                        <w:w w:val="105"/>
                        <w:sz w:val="12"/>
                      </w:rPr>
                      <w:instrText> PAGE </w:instrText>
                    </w:r>
                    <w:r>
                      <w:rPr>
                        <w:rFonts w:ascii="Georgia"/>
                        <w:spacing w:val="-10"/>
                        <w:w w:val="105"/>
                        <w:sz w:val="12"/>
                      </w:rPr>
                      <w:fldChar w:fldCharType="separate"/>
                    </w:r>
                    <w:r>
                      <w:rPr>
                        <w:rFonts w:ascii="Georgia"/>
                        <w:spacing w:val="-10"/>
                        <w:w w:val="105"/>
                        <w:sz w:val="12"/>
                      </w:rPr>
                      <w:t>2</w:t>
                    </w:r>
                    <w:r>
                      <w:rPr>
                        <w:rFonts w:ascii="Georgia"/>
                        <w:spacing w:val="-10"/>
                        <w:w w:val="105"/>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7028736">
              <wp:simplePos x="0" y="0"/>
              <wp:positionH relativeFrom="page">
                <wp:posOffset>3726433</wp:posOffset>
              </wp:positionH>
              <wp:positionV relativeFrom="page">
                <wp:posOffset>9594559</wp:posOffset>
              </wp:positionV>
              <wp:extent cx="116839" cy="11557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116839" cy="115570"/>
                      </a:xfrm>
                      <a:prstGeom prst="rect">
                        <a:avLst/>
                      </a:prstGeom>
                    </wps:spPr>
                    <wps:txbx>
                      <w:txbxContent>
                        <w:p>
                          <w:pPr>
                            <w:spacing w:before="22"/>
                            <w:ind w:left="20" w:right="0" w:firstLine="0"/>
                            <w:jc w:val="left"/>
                            <w:rPr>
                              <w:rFonts w:ascii="Georgia"/>
                              <w:sz w:val="12"/>
                            </w:rPr>
                          </w:pPr>
                          <w:r>
                            <w:rPr>
                              <w:rFonts w:ascii="Georgia"/>
                              <w:spacing w:val="-5"/>
                              <w:w w:val="115"/>
                              <w:sz w:val="12"/>
                            </w:rPr>
                            <w:t>10</w:t>
                          </w:r>
                        </w:p>
                      </w:txbxContent>
                    </wps:txbx>
                    <wps:bodyPr wrap="square" lIns="0" tIns="0" rIns="0" bIns="0" rtlCol="0">
                      <a:noAutofit/>
                    </wps:bodyPr>
                  </wps:wsp>
                </a:graphicData>
              </a:graphic>
            </wp:anchor>
          </w:drawing>
        </mc:Choice>
        <mc:Fallback>
          <w:pict>
            <v:shape style="position:absolute;margin-left:293.419983pt;margin-top:755.477112pt;width:9.2pt;height:9.1pt;mso-position-horizontal-relative:page;mso-position-vertical-relative:page;z-index:-16287744" type="#_x0000_t202" id="docshape16" filled="false" stroked="false">
              <v:textbox inset="0,0,0,0">
                <w:txbxContent>
                  <w:p>
                    <w:pPr>
                      <w:spacing w:before="22"/>
                      <w:ind w:left="20" w:right="0" w:firstLine="0"/>
                      <w:jc w:val="left"/>
                      <w:rPr>
                        <w:rFonts w:ascii="Georgia"/>
                        <w:sz w:val="12"/>
                      </w:rPr>
                    </w:pPr>
                    <w:r>
                      <w:rPr>
                        <w:rFonts w:ascii="Georgia"/>
                        <w:spacing w:val="-5"/>
                        <w:w w:val="115"/>
                        <w:sz w:val="12"/>
                      </w:rPr>
                      <w:t>10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7030272">
              <wp:simplePos x="0" y="0"/>
              <wp:positionH relativeFrom="page">
                <wp:posOffset>3726433</wp:posOffset>
              </wp:positionH>
              <wp:positionV relativeFrom="page">
                <wp:posOffset>9594559</wp:posOffset>
              </wp:positionV>
              <wp:extent cx="154940" cy="11557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154940" cy="115570"/>
                      </a:xfrm>
                      <a:prstGeom prst="rect">
                        <a:avLst/>
                      </a:prstGeom>
                    </wps:spPr>
                    <wps:txbx>
                      <w:txbxContent>
                        <w:p>
                          <w:pPr>
                            <w:spacing w:before="22"/>
                            <w:ind w:left="20" w:right="0" w:firstLine="0"/>
                            <w:jc w:val="left"/>
                            <w:rPr>
                              <w:rFonts w:ascii="Georgia"/>
                              <w:sz w:val="12"/>
                            </w:rPr>
                          </w:pPr>
                          <w:r>
                            <w:rPr>
                              <w:rFonts w:ascii="Georgia"/>
                              <w:spacing w:val="-5"/>
                              <w:w w:val="140"/>
                              <w:sz w:val="12"/>
                            </w:rPr>
                            <w:t>1</w:t>
                          </w:r>
                          <w:r>
                            <w:rPr>
                              <w:rFonts w:ascii="Georgia"/>
                              <w:spacing w:val="-5"/>
                              <w:w w:val="140"/>
                              <w:sz w:val="12"/>
                            </w:rPr>
                            <w:fldChar w:fldCharType="begin"/>
                          </w:r>
                          <w:r>
                            <w:rPr>
                              <w:rFonts w:ascii="Georgia"/>
                              <w:spacing w:val="-5"/>
                              <w:w w:val="140"/>
                              <w:sz w:val="12"/>
                            </w:rPr>
                            <w:instrText> PAGE </w:instrText>
                          </w:r>
                          <w:r>
                            <w:rPr>
                              <w:rFonts w:ascii="Georgia"/>
                              <w:spacing w:val="-5"/>
                              <w:w w:val="140"/>
                              <w:sz w:val="12"/>
                            </w:rPr>
                            <w:fldChar w:fldCharType="separate"/>
                          </w:r>
                          <w:r>
                            <w:rPr>
                              <w:rFonts w:ascii="Georgia"/>
                              <w:spacing w:val="-5"/>
                              <w:w w:val="140"/>
                              <w:sz w:val="12"/>
                            </w:rPr>
                            <w:t>1</w:t>
                          </w:r>
                          <w:r>
                            <w:rPr>
                              <w:rFonts w:ascii="Georgia"/>
                              <w:spacing w:val="-5"/>
                              <w:w w:val="140"/>
                              <w:sz w:val="12"/>
                            </w:rPr>
                            <w:fldChar w:fldCharType="end"/>
                          </w:r>
                        </w:p>
                      </w:txbxContent>
                    </wps:txbx>
                    <wps:bodyPr wrap="square" lIns="0" tIns="0" rIns="0" bIns="0" rtlCol="0">
                      <a:noAutofit/>
                    </wps:bodyPr>
                  </wps:wsp>
                </a:graphicData>
              </a:graphic>
            </wp:anchor>
          </w:drawing>
        </mc:Choice>
        <mc:Fallback>
          <w:pict>
            <v:shape style="position:absolute;margin-left:293.419983pt;margin-top:755.477112pt;width:12.2pt;height:9.1pt;mso-position-horizontal-relative:page;mso-position-vertical-relative:page;z-index:-16286208" type="#_x0000_t202" id="docshape19" filled="false" stroked="false">
              <v:textbox inset="0,0,0,0">
                <w:txbxContent>
                  <w:p>
                    <w:pPr>
                      <w:spacing w:before="22"/>
                      <w:ind w:left="20" w:right="0" w:firstLine="0"/>
                      <w:jc w:val="left"/>
                      <w:rPr>
                        <w:rFonts w:ascii="Georgia"/>
                        <w:sz w:val="12"/>
                      </w:rPr>
                    </w:pPr>
                    <w:r>
                      <w:rPr>
                        <w:rFonts w:ascii="Georgia"/>
                        <w:spacing w:val="-5"/>
                        <w:w w:val="140"/>
                        <w:sz w:val="12"/>
                      </w:rPr>
                      <w:t>1</w:t>
                    </w:r>
                    <w:r>
                      <w:rPr>
                        <w:rFonts w:ascii="Georgia"/>
                        <w:spacing w:val="-5"/>
                        <w:w w:val="140"/>
                        <w:sz w:val="12"/>
                      </w:rPr>
                      <w:fldChar w:fldCharType="begin"/>
                    </w:r>
                    <w:r>
                      <w:rPr>
                        <w:rFonts w:ascii="Georgia"/>
                        <w:spacing w:val="-5"/>
                        <w:w w:val="140"/>
                        <w:sz w:val="12"/>
                      </w:rPr>
                      <w:instrText> PAGE </w:instrText>
                    </w:r>
                    <w:r>
                      <w:rPr>
                        <w:rFonts w:ascii="Georgia"/>
                        <w:spacing w:val="-5"/>
                        <w:w w:val="140"/>
                        <w:sz w:val="12"/>
                      </w:rPr>
                      <w:fldChar w:fldCharType="separate"/>
                    </w:r>
                    <w:r>
                      <w:rPr>
                        <w:rFonts w:ascii="Georgia"/>
                        <w:spacing w:val="-5"/>
                        <w:w w:val="140"/>
                        <w:sz w:val="12"/>
                      </w:rPr>
                      <w:t>1</w:t>
                    </w:r>
                    <w:r>
                      <w:rPr>
                        <w:rFonts w:ascii="Georgia"/>
                        <w:spacing w:val="-5"/>
                        <w:w w:val="14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7026176">
              <wp:simplePos x="0" y="0"/>
              <wp:positionH relativeFrom="page">
                <wp:posOffset>464659</wp:posOffset>
              </wp:positionH>
              <wp:positionV relativeFrom="page">
                <wp:posOffset>440298</wp:posOffset>
              </wp:positionV>
              <wp:extent cx="504190" cy="11557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504190" cy="115570"/>
                      </a:xfrm>
                      <a:prstGeom prst="rect">
                        <a:avLst/>
                      </a:prstGeom>
                    </wps:spPr>
                    <wps:txbx>
                      <w:txbxContent>
                        <w:p>
                          <w:pPr>
                            <w:spacing w:before="20"/>
                            <w:ind w:left="20" w:right="0" w:firstLine="0"/>
                            <w:jc w:val="left"/>
                            <w:rPr>
                              <w:i/>
                              <w:sz w:val="12"/>
                            </w:rPr>
                          </w:pPr>
                          <w:r>
                            <w:rPr>
                              <w:i/>
                              <w:w w:val="105"/>
                              <w:sz w:val="12"/>
                            </w:rPr>
                            <w:t>P.</w:t>
                          </w:r>
                          <w:r>
                            <w:rPr>
                              <w:i/>
                              <w:spacing w:val="13"/>
                              <w:w w:val="105"/>
                              <w:sz w:val="12"/>
                            </w:rPr>
                            <w:t> </w:t>
                          </w:r>
                          <w:r>
                            <w:rPr>
                              <w:i/>
                              <w:w w:val="105"/>
                              <w:sz w:val="12"/>
                            </w:rPr>
                            <w:t>Scala</w:t>
                          </w:r>
                          <w:r>
                            <w:rPr>
                              <w:i/>
                              <w:spacing w:val="13"/>
                              <w:w w:val="105"/>
                              <w:sz w:val="12"/>
                            </w:rPr>
                            <w:t> </w:t>
                          </w:r>
                          <w:r>
                            <w:rPr>
                              <w:i/>
                              <w:w w:val="105"/>
                              <w:sz w:val="12"/>
                            </w:rPr>
                            <w:t>et</w:t>
                          </w:r>
                          <w:r>
                            <w:rPr>
                              <w:i/>
                              <w:spacing w:val="14"/>
                              <w:w w:val="105"/>
                              <w:sz w:val="12"/>
                            </w:rPr>
                            <w:t> </w:t>
                          </w:r>
                          <w:r>
                            <w:rPr>
                              <w:i/>
                              <w:spacing w:val="-5"/>
                              <w:w w:val="105"/>
                              <w:sz w:val="12"/>
                            </w:rPr>
                            <w:t>al.</w:t>
                          </w:r>
                        </w:p>
                      </w:txbxContent>
                    </wps:txbx>
                    <wps:bodyPr wrap="square" lIns="0" tIns="0" rIns="0" bIns="0" rtlCol="0">
                      <a:noAutofit/>
                    </wps:bodyPr>
                  </wps:wsp>
                </a:graphicData>
              </a:graphic>
            </wp:anchor>
          </w:drawing>
        </mc:Choice>
        <mc:Fallback>
          <w:pict>
            <v:shape style="position:absolute;margin-left:36.587399pt;margin-top:34.66917pt;width:39.7pt;height:9.1pt;mso-position-horizontal-relative:page;mso-position-vertical-relative:page;z-index:-16290304" type="#_x0000_t202" id="docshape11" filled="false" stroked="false">
              <v:textbox inset="0,0,0,0">
                <w:txbxContent>
                  <w:p>
                    <w:pPr>
                      <w:spacing w:before="20"/>
                      <w:ind w:left="20" w:right="0" w:firstLine="0"/>
                      <w:jc w:val="left"/>
                      <w:rPr>
                        <w:i/>
                        <w:sz w:val="12"/>
                      </w:rPr>
                    </w:pPr>
                    <w:r>
                      <w:rPr>
                        <w:i/>
                        <w:w w:val="105"/>
                        <w:sz w:val="12"/>
                      </w:rPr>
                      <w:t>P.</w:t>
                    </w:r>
                    <w:r>
                      <w:rPr>
                        <w:i/>
                        <w:spacing w:val="13"/>
                        <w:w w:val="105"/>
                        <w:sz w:val="12"/>
                      </w:rPr>
                      <w:t> </w:t>
                    </w:r>
                    <w:r>
                      <w:rPr>
                        <w:i/>
                        <w:w w:val="105"/>
                        <w:sz w:val="12"/>
                      </w:rPr>
                      <w:t>Scala</w:t>
                    </w:r>
                    <w:r>
                      <w:rPr>
                        <w:i/>
                        <w:spacing w:val="13"/>
                        <w:w w:val="105"/>
                        <w:sz w:val="12"/>
                      </w:rPr>
                      <w:t> </w:t>
                    </w:r>
                    <w:r>
                      <w:rPr>
                        <w:i/>
                        <w:w w:val="105"/>
                        <w:sz w:val="12"/>
                      </w:rPr>
                      <w:t>et</w:t>
                    </w:r>
                    <w:r>
                      <w:rPr>
                        <w:i/>
                        <w:spacing w:val="14"/>
                        <w:w w:val="105"/>
                        <w:sz w:val="12"/>
                      </w:rPr>
                      <w:t> </w:t>
                    </w:r>
                    <w:r>
                      <w:rPr>
                        <w:i/>
                        <w:spacing w:val="-5"/>
                        <w:w w:val="10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7026688">
              <wp:simplePos x="0" y="0"/>
              <wp:positionH relativeFrom="page">
                <wp:posOffset>5424042</wp:posOffset>
              </wp:positionH>
              <wp:positionV relativeFrom="page">
                <wp:posOffset>440399</wp:posOffset>
              </wp:positionV>
              <wp:extent cx="1678939" cy="11430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678939" cy="114300"/>
                      </a:xfrm>
                      <a:prstGeom prst="rect">
                        <a:avLst/>
                      </a:prstGeom>
                    </wps:spPr>
                    <wps:txbx>
                      <w:txbxContent>
                        <w:p>
                          <w:pPr>
                            <w:spacing w:before="19"/>
                            <w:ind w:left="20" w:right="0" w:firstLine="0"/>
                            <w:jc w:val="left"/>
                            <w:rPr>
                              <w:rFonts w:ascii="Georgia"/>
                              <w:i/>
                              <w:sz w:val="12"/>
                            </w:rPr>
                          </w:pPr>
                          <w:r>
                            <w:rPr>
                              <w:rFonts w:ascii="Georgia"/>
                              <w:i/>
                              <w:sz w:val="12"/>
                            </w:rPr>
                            <w:t>Computers</w:t>
                          </w:r>
                          <w:r>
                            <w:rPr>
                              <w:rFonts w:ascii="Georgia"/>
                              <w:i/>
                              <w:spacing w:val="6"/>
                              <w:sz w:val="12"/>
                            </w:rPr>
                            <w:t> </w:t>
                          </w:r>
                          <w:r>
                            <w:rPr>
                              <w:rFonts w:ascii="Georgia"/>
                              <w:i/>
                              <w:sz w:val="12"/>
                            </w:rPr>
                            <w:t>and</w:t>
                          </w:r>
                          <w:r>
                            <w:rPr>
                              <w:rFonts w:ascii="Georgia"/>
                              <w:i/>
                              <w:spacing w:val="6"/>
                              <w:sz w:val="12"/>
                            </w:rPr>
                            <w:t> </w:t>
                          </w:r>
                          <w:r>
                            <w:rPr>
                              <w:rFonts w:ascii="Georgia"/>
                              <w:i/>
                              <w:sz w:val="12"/>
                            </w:rPr>
                            <w:t>Geosciences</w:t>
                          </w:r>
                          <w:r>
                            <w:rPr>
                              <w:rFonts w:ascii="Georgia"/>
                              <w:i/>
                              <w:spacing w:val="6"/>
                              <w:sz w:val="12"/>
                            </w:rPr>
                            <w:t> </w:t>
                          </w:r>
                          <w:r>
                            <w:rPr>
                              <w:rFonts w:ascii="Georgia"/>
                              <w:i/>
                              <w:sz w:val="12"/>
                            </w:rPr>
                            <w:t>192</w:t>
                          </w:r>
                          <w:r>
                            <w:rPr>
                              <w:rFonts w:ascii="Georgia"/>
                              <w:i/>
                              <w:spacing w:val="6"/>
                              <w:sz w:val="12"/>
                            </w:rPr>
                            <w:t> </w:t>
                          </w:r>
                          <w:r>
                            <w:rPr>
                              <w:rFonts w:ascii="Arial"/>
                              <w:i/>
                              <w:sz w:val="12"/>
                            </w:rPr>
                            <w:t>(2024)</w:t>
                          </w:r>
                          <w:r>
                            <w:rPr>
                              <w:rFonts w:ascii="Arial"/>
                              <w:i/>
                              <w:spacing w:val="1"/>
                              <w:sz w:val="12"/>
                            </w:rPr>
                            <w:t> </w:t>
                          </w:r>
                          <w:r>
                            <w:rPr>
                              <w:rFonts w:ascii="Georgia"/>
                              <w:i/>
                              <w:spacing w:val="-2"/>
                              <w:sz w:val="12"/>
                            </w:rPr>
                            <w:t>105704</w:t>
                          </w:r>
                        </w:p>
                      </w:txbxContent>
                    </wps:txbx>
                    <wps:bodyPr wrap="square" lIns="0" tIns="0" rIns="0" bIns="0" rtlCol="0">
                      <a:noAutofit/>
                    </wps:bodyPr>
                  </wps:wsp>
                </a:graphicData>
              </a:graphic>
            </wp:anchor>
          </w:drawing>
        </mc:Choice>
        <mc:Fallback>
          <w:pict>
            <v:shape style="position:absolute;margin-left:427.089996pt;margin-top:34.677101pt;width:132.2pt;height:9pt;mso-position-horizontal-relative:page;mso-position-vertical-relative:page;z-index:-16289792" type="#_x0000_t202" id="docshape12" filled="false" stroked="false">
              <v:textbox inset="0,0,0,0">
                <w:txbxContent>
                  <w:p>
                    <w:pPr>
                      <w:spacing w:before="19"/>
                      <w:ind w:left="20" w:right="0" w:firstLine="0"/>
                      <w:jc w:val="left"/>
                      <w:rPr>
                        <w:rFonts w:ascii="Georgia"/>
                        <w:i/>
                        <w:sz w:val="12"/>
                      </w:rPr>
                    </w:pPr>
                    <w:r>
                      <w:rPr>
                        <w:rFonts w:ascii="Georgia"/>
                        <w:i/>
                        <w:sz w:val="12"/>
                      </w:rPr>
                      <w:t>Computers</w:t>
                    </w:r>
                    <w:r>
                      <w:rPr>
                        <w:rFonts w:ascii="Georgia"/>
                        <w:i/>
                        <w:spacing w:val="6"/>
                        <w:sz w:val="12"/>
                      </w:rPr>
                      <w:t> </w:t>
                    </w:r>
                    <w:r>
                      <w:rPr>
                        <w:rFonts w:ascii="Georgia"/>
                        <w:i/>
                        <w:sz w:val="12"/>
                      </w:rPr>
                      <w:t>and</w:t>
                    </w:r>
                    <w:r>
                      <w:rPr>
                        <w:rFonts w:ascii="Georgia"/>
                        <w:i/>
                        <w:spacing w:val="6"/>
                        <w:sz w:val="12"/>
                      </w:rPr>
                      <w:t> </w:t>
                    </w:r>
                    <w:r>
                      <w:rPr>
                        <w:rFonts w:ascii="Georgia"/>
                        <w:i/>
                        <w:sz w:val="12"/>
                      </w:rPr>
                      <w:t>Geosciences</w:t>
                    </w:r>
                    <w:r>
                      <w:rPr>
                        <w:rFonts w:ascii="Georgia"/>
                        <w:i/>
                        <w:spacing w:val="6"/>
                        <w:sz w:val="12"/>
                      </w:rPr>
                      <w:t> </w:t>
                    </w:r>
                    <w:r>
                      <w:rPr>
                        <w:rFonts w:ascii="Georgia"/>
                        <w:i/>
                        <w:sz w:val="12"/>
                      </w:rPr>
                      <w:t>192</w:t>
                    </w:r>
                    <w:r>
                      <w:rPr>
                        <w:rFonts w:ascii="Georgia"/>
                        <w:i/>
                        <w:spacing w:val="6"/>
                        <w:sz w:val="12"/>
                      </w:rPr>
                      <w:t> </w:t>
                    </w:r>
                    <w:r>
                      <w:rPr>
                        <w:rFonts w:ascii="Arial"/>
                        <w:i/>
                        <w:sz w:val="12"/>
                      </w:rPr>
                      <w:t>(2024)</w:t>
                    </w:r>
                    <w:r>
                      <w:rPr>
                        <w:rFonts w:ascii="Arial"/>
                        <w:i/>
                        <w:spacing w:val="1"/>
                        <w:sz w:val="12"/>
                      </w:rPr>
                      <w:t> </w:t>
                    </w:r>
                    <w:r>
                      <w:rPr>
                        <w:rFonts w:ascii="Georgia"/>
                        <w:i/>
                        <w:spacing w:val="-2"/>
                        <w:sz w:val="12"/>
                      </w:rPr>
                      <w:t>105704</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7027712">
              <wp:simplePos x="0" y="0"/>
              <wp:positionH relativeFrom="page">
                <wp:posOffset>464659</wp:posOffset>
              </wp:positionH>
              <wp:positionV relativeFrom="page">
                <wp:posOffset>440298</wp:posOffset>
              </wp:positionV>
              <wp:extent cx="504190" cy="11557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504190" cy="115570"/>
                      </a:xfrm>
                      <a:prstGeom prst="rect">
                        <a:avLst/>
                      </a:prstGeom>
                    </wps:spPr>
                    <wps:txbx>
                      <w:txbxContent>
                        <w:p>
                          <w:pPr>
                            <w:spacing w:before="20"/>
                            <w:ind w:left="20" w:right="0" w:firstLine="0"/>
                            <w:jc w:val="left"/>
                            <w:rPr>
                              <w:i/>
                              <w:sz w:val="12"/>
                            </w:rPr>
                          </w:pPr>
                          <w:r>
                            <w:rPr>
                              <w:i/>
                              <w:w w:val="105"/>
                              <w:sz w:val="12"/>
                            </w:rPr>
                            <w:t>P.</w:t>
                          </w:r>
                          <w:r>
                            <w:rPr>
                              <w:i/>
                              <w:spacing w:val="13"/>
                              <w:w w:val="105"/>
                              <w:sz w:val="12"/>
                            </w:rPr>
                            <w:t> </w:t>
                          </w:r>
                          <w:r>
                            <w:rPr>
                              <w:i/>
                              <w:w w:val="105"/>
                              <w:sz w:val="12"/>
                            </w:rPr>
                            <w:t>Scala</w:t>
                          </w:r>
                          <w:r>
                            <w:rPr>
                              <w:i/>
                              <w:spacing w:val="13"/>
                              <w:w w:val="105"/>
                              <w:sz w:val="12"/>
                            </w:rPr>
                            <w:t> </w:t>
                          </w:r>
                          <w:r>
                            <w:rPr>
                              <w:i/>
                              <w:w w:val="105"/>
                              <w:sz w:val="12"/>
                            </w:rPr>
                            <w:t>et</w:t>
                          </w:r>
                          <w:r>
                            <w:rPr>
                              <w:i/>
                              <w:spacing w:val="14"/>
                              <w:w w:val="105"/>
                              <w:sz w:val="12"/>
                            </w:rPr>
                            <w:t> </w:t>
                          </w:r>
                          <w:r>
                            <w:rPr>
                              <w:i/>
                              <w:spacing w:val="-5"/>
                              <w:w w:val="105"/>
                              <w:sz w:val="12"/>
                            </w:rPr>
                            <w:t>al.</w:t>
                          </w:r>
                        </w:p>
                      </w:txbxContent>
                    </wps:txbx>
                    <wps:bodyPr wrap="square" lIns="0" tIns="0" rIns="0" bIns="0" rtlCol="0">
                      <a:noAutofit/>
                    </wps:bodyPr>
                  </wps:wsp>
                </a:graphicData>
              </a:graphic>
            </wp:anchor>
          </w:drawing>
        </mc:Choice>
        <mc:Fallback>
          <w:pict>
            <v:shape style="position:absolute;margin-left:36.587399pt;margin-top:34.66917pt;width:39.7pt;height:9.1pt;mso-position-horizontal-relative:page;mso-position-vertical-relative:page;z-index:-16288768" type="#_x0000_t202" id="docshape14" filled="false" stroked="false">
              <v:textbox inset="0,0,0,0">
                <w:txbxContent>
                  <w:p>
                    <w:pPr>
                      <w:spacing w:before="20"/>
                      <w:ind w:left="20" w:right="0" w:firstLine="0"/>
                      <w:jc w:val="left"/>
                      <w:rPr>
                        <w:i/>
                        <w:sz w:val="12"/>
                      </w:rPr>
                    </w:pPr>
                    <w:r>
                      <w:rPr>
                        <w:i/>
                        <w:w w:val="105"/>
                        <w:sz w:val="12"/>
                      </w:rPr>
                      <w:t>P.</w:t>
                    </w:r>
                    <w:r>
                      <w:rPr>
                        <w:i/>
                        <w:spacing w:val="13"/>
                        <w:w w:val="105"/>
                        <w:sz w:val="12"/>
                      </w:rPr>
                      <w:t> </w:t>
                    </w:r>
                    <w:r>
                      <w:rPr>
                        <w:i/>
                        <w:w w:val="105"/>
                        <w:sz w:val="12"/>
                      </w:rPr>
                      <w:t>Scala</w:t>
                    </w:r>
                    <w:r>
                      <w:rPr>
                        <w:i/>
                        <w:spacing w:val="13"/>
                        <w:w w:val="105"/>
                        <w:sz w:val="12"/>
                      </w:rPr>
                      <w:t> </w:t>
                    </w:r>
                    <w:r>
                      <w:rPr>
                        <w:i/>
                        <w:w w:val="105"/>
                        <w:sz w:val="12"/>
                      </w:rPr>
                      <w:t>et</w:t>
                    </w:r>
                    <w:r>
                      <w:rPr>
                        <w:i/>
                        <w:spacing w:val="14"/>
                        <w:w w:val="105"/>
                        <w:sz w:val="12"/>
                      </w:rPr>
                      <w:t> </w:t>
                    </w:r>
                    <w:r>
                      <w:rPr>
                        <w:i/>
                        <w:spacing w:val="-5"/>
                        <w:w w:val="10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7028224">
              <wp:simplePos x="0" y="0"/>
              <wp:positionH relativeFrom="page">
                <wp:posOffset>5424042</wp:posOffset>
              </wp:positionH>
              <wp:positionV relativeFrom="page">
                <wp:posOffset>440399</wp:posOffset>
              </wp:positionV>
              <wp:extent cx="1678939" cy="11430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1678939" cy="114300"/>
                      </a:xfrm>
                      <a:prstGeom prst="rect">
                        <a:avLst/>
                      </a:prstGeom>
                    </wps:spPr>
                    <wps:txbx>
                      <w:txbxContent>
                        <w:p>
                          <w:pPr>
                            <w:spacing w:before="19"/>
                            <w:ind w:left="20" w:right="0" w:firstLine="0"/>
                            <w:jc w:val="left"/>
                            <w:rPr>
                              <w:rFonts w:ascii="Georgia"/>
                              <w:i/>
                              <w:sz w:val="12"/>
                            </w:rPr>
                          </w:pPr>
                          <w:r>
                            <w:rPr>
                              <w:rFonts w:ascii="Georgia"/>
                              <w:i/>
                              <w:sz w:val="12"/>
                            </w:rPr>
                            <w:t>Computers</w:t>
                          </w:r>
                          <w:r>
                            <w:rPr>
                              <w:rFonts w:ascii="Georgia"/>
                              <w:i/>
                              <w:spacing w:val="6"/>
                              <w:sz w:val="12"/>
                            </w:rPr>
                            <w:t> </w:t>
                          </w:r>
                          <w:r>
                            <w:rPr>
                              <w:rFonts w:ascii="Georgia"/>
                              <w:i/>
                              <w:sz w:val="12"/>
                            </w:rPr>
                            <w:t>and</w:t>
                          </w:r>
                          <w:r>
                            <w:rPr>
                              <w:rFonts w:ascii="Georgia"/>
                              <w:i/>
                              <w:spacing w:val="6"/>
                              <w:sz w:val="12"/>
                            </w:rPr>
                            <w:t> </w:t>
                          </w:r>
                          <w:r>
                            <w:rPr>
                              <w:rFonts w:ascii="Georgia"/>
                              <w:i/>
                              <w:sz w:val="12"/>
                            </w:rPr>
                            <w:t>Geosciences</w:t>
                          </w:r>
                          <w:r>
                            <w:rPr>
                              <w:rFonts w:ascii="Georgia"/>
                              <w:i/>
                              <w:spacing w:val="6"/>
                              <w:sz w:val="12"/>
                            </w:rPr>
                            <w:t> </w:t>
                          </w:r>
                          <w:r>
                            <w:rPr>
                              <w:rFonts w:ascii="Georgia"/>
                              <w:i/>
                              <w:sz w:val="12"/>
                            </w:rPr>
                            <w:t>192</w:t>
                          </w:r>
                          <w:r>
                            <w:rPr>
                              <w:rFonts w:ascii="Georgia"/>
                              <w:i/>
                              <w:spacing w:val="6"/>
                              <w:sz w:val="12"/>
                            </w:rPr>
                            <w:t> </w:t>
                          </w:r>
                          <w:r>
                            <w:rPr>
                              <w:rFonts w:ascii="Arial"/>
                              <w:i/>
                              <w:sz w:val="12"/>
                            </w:rPr>
                            <w:t>(2024)</w:t>
                          </w:r>
                          <w:r>
                            <w:rPr>
                              <w:rFonts w:ascii="Arial"/>
                              <w:i/>
                              <w:spacing w:val="1"/>
                              <w:sz w:val="12"/>
                            </w:rPr>
                            <w:t> </w:t>
                          </w:r>
                          <w:r>
                            <w:rPr>
                              <w:rFonts w:ascii="Georgia"/>
                              <w:i/>
                              <w:spacing w:val="-2"/>
                              <w:sz w:val="12"/>
                            </w:rPr>
                            <w:t>105704</w:t>
                          </w:r>
                        </w:p>
                      </w:txbxContent>
                    </wps:txbx>
                    <wps:bodyPr wrap="square" lIns="0" tIns="0" rIns="0" bIns="0" rtlCol="0">
                      <a:noAutofit/>
                    </wps:bodyPr>
                  </wps:wsp>
                </a:graphicData>
              </a:graphic>
            </wp:anchor>
          </w:drawing>
        </mc:Choice>
        <mc:Fallback>
          <w:pict>
            <v:shape style="position:absolute;margin-left:427.089996pt;margin-top:34.677101pt;width:132.2pt;height:9pt;mso-position-horizontal-relative:page;mso-position-vertical-relative:page;z-index:-16288256" type="#_x0000_t202" id="docshape15" filled="false" stroked="false">
              <v:textbox inset="0,0,0,0">
                <w:txbxContent>
                  <w:p>
                    <w:pPr>
                      <w:spacing w:before="19"/>
                      <w:ind w:left="20" w:right="0" w:firstLine="0"/>
                      <w:jc w:val="left"/>
                      <w:rPr>
                        <w:rFonts w:ascii="Georgia"/>
                        <w:i/>
                        <w:sz w:val="12"/>
                      </w:rPr>
                    </w:pPr>
                    <w:r>
                      <w:rPr>
                        <w:rFonts w:ascii="Georgia"/>
                        <w:i/>
                        <w:sz w:val="12"/>
                      </w:rPr>
                      <w:t>Computers</w:t>
                    </w:r>
                    <w:r>
                      <w:rPr>
                        <w:rFonts w:ascii="Georgia"/>
                        <w:i/>
                        <w:spacing w:val="6"/>
                        <w:sz w:val="12"/>
                      </w:rPr>
                      <w:t> </w:t>
                    </w:r>
                    <w:r>
                      <w:rPr>
                        <w:rFonts w:ascii="Georgia"/>
                        <w:i/>
                        <w:sz w:val="12"/>
                      </w:rPr>
                      <w:t>and</w:t>
                    </w:r>
                    <w:r>
                      <w:rPr>
                        <w:rFonts w:ascii="Georgia"/>
                        <w:i/>
                        <w:spacing w:val="6"/>
                        <w:sz w:val="12"/>
                      </w:rPr>
                      <w:t> </w:t>
                    </w:r>
                    <w:r>
                      <w:rPr>
                        <w:rFonts w:ascii="Georgia"/>
                        <w:i/>
                        <w:sz w:val="12"/>
                      </w:rPr>
                      <w:t>Geosciences</w:t>
                    </w:r>
                    <w:r>
                      <w:rPr>
                        <w:rFonts w:ascii="Georgia"/>
                        <w:i/>
                        <w:spacing w:val="6"/>
                        <w:sz w:val="12"/>
                      </w:rPr>
                      <w:t> </w:t>
                    </w:r>
                    <w:r>
                      <w:rPr>
                        <w:rFonts w:ascii="Georgia"/>
                        <w:i/>
                        <w:sz w:val="12"/>
                      </w:rPr>
                      <w:t>192</w:t>
                    </w:r>
                    <w:r>
                      <w:rPr>
                        <w:rFonts w:ascii="Georgia"/>
                        <w:i/>
                        <w:spacing w:val="6"/>
                        <w:sz w:val="12"/>
                      </w:rPr>
                      <w:t> </w:t>
                    </w:r>
                    <w:r>
                      <w:rPr>
                        <w:rFonts w:ascii="Arial"/>
                        <w:i/>
                        <w:sz w:val="12"/>
                      </w:rPr>
                      <w:t>(2024)</w:t>
                    </w:r>
                    <w:r>
                      <w:rPr>
                        <w:rFonts w:ascii="Arial"/>
                        <w:i/>
                        <w:spacing w:val="1"/>
                        <w:sz w:val="12"/>
                      </w:rPr>
                      <w:t> </w:t>
                    </w:r>
                    <w:r>
                      <w:rPr>
                        <w:rFonts w:ascii="Georgia"/>
                        <w:i/>
                        <w:spacing w:val="-2"/>
                        <w:sz w:val="12"/>
                      </w:rPr>
                      <w:t>105704</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7029248">
              <wp:simplePos x="0" y="0"/>
              <wp:positionH relativeFrom="page">
                <wp:posOffset>464659</wp:posOffset>
              </wp:positionH>
              <wp:positionV relativeFrom="page">
                <wp:posOffset>440298</wp:posOffset>
              </wp:positionV>
              <wp:extent cx="504190" cy="11557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504190" cy="115570"/>
                      </a:xfrm>
                      <a:prstGeom prst="rect">
                        <a:avLst/>
                      </a:prstGeom>
                    </wps:spPr>
                    <wps:txbx>
                      <w:txbxContent>
                        <w:p>
                          <w:pPr>
                            <w:spacing w:before="20"/>
                            <w:ind w:left="20" w:right="0" w:firstLine="0"/>
                            <w:jc w:val="left"/>
                            <w:rPr>
                              <w:i/>
                              <w:sz w:val="12"/>
                            </w:rPr>
                          </w:pPr>
                          <w:r>
                            <w:rPr>
                              <w:i/>
                              <w:w w:val="105"/>
                              <w:sz w:val="12"/>
                            </w:rPr>
                            <w:t>P.</w:t>
                          </w:r>
                          <w:r>
                            <w:rPr>
                              <w:i/>
                              <w:spacing w:val="13"/>
                              <w:w w:val="105"/>
                              <w:sz w:val="12"/>
                            </w:rPr>
                            <w:t> </w:t>
                          </w:r>
                          <w:r>
                            <w:rPr>
                              <w:i/>
                              <w:w w:val="105"/>
                              <w:sz w:val="12"/>
                            </w:rPr>
                            <w:t>Scala</w:t>
                          </w:r>
                          <w:r>
                            <w:rPr>
                              <w:i/>
                              <w:spacing w:val="13"/>
                              <w:w w:val="105"/>
                              <w:sz w:val="12"/>
                            </w:rPr>
                            <w:t> </w:t>
                          </w:r>
                          <w:r>
                            <w:rPr>
                              <w:i/>
                              <w:w w:val="105"/>
                              <w:sz w:val="12"/>
                            </w:rPr>
                            <w:t>et</w:t>
                          </w:r>
                          <w:r>
                            <w:rPr>
                              <w:i/>
                              <w:spacing w:val="14"/>
                              <w:w w:val="105"/>
                              <w:sz w:val="12"/>
                            </w:rPr>
                            <w:t> </w:t>
                          </w:r>
                          <w:r>
                            <w:rPr>
                              <w:i/>
                              <w:spacing w:val="-5"/>
                              <w:w w:val="105"/>
                              <w:sz w:val="12"/>
                            </w:rPr>
                            <w:t>al.</w:t>
                          </w:r>
                        </w:p>
                      </w:txbxContent>
                    </wps:txbx>
                    <wps:bodyPr wrap="square" lIns="0" tIns="0" rIns="0" bIns="0" rtlCol="0">
                      <a:noAutofit/>
                    </wps:bodyPr>
                  </wps:wsp>
                </a:graphicData>
              </a:graphic>
            </wp:anchor>
          </w:drawing>
        </mc:Choice>
        <mc:Fallback>
          <w:pict>
            <v:shape style="position:absolute;margin-left:36.587399pt;margin-top:34.66917pt;width:39.7pt;height:9.1pt;mso-position-horizontal-relative:page;mso-position-vertical-relative:page;z-index:-16287232" type="#_x0000_t202" id="docshape17" filled="false" stroked="false">
              <v:textbox inset="0,0,0,0">
                <w:txbxContent>
                  <w:p>
                    <w:pPr>
                      <w:spacing w:before="20"/>
                      <w:ind w:left="20" w:right="0" w:firstLine="0"/>
                      <w:jc w:val="left"/>
                      <w:rPr>
                        <w:i/>
                        <w:sz w:val="12"/>
                      </w:rPr>
                    </w:pPr>
                    <w:r>
                      <w:rPr>
                        <w:i/>
                        <w:w w:val="105"/>
                        <w:sz w:val="12"/>
                      </w:rPr>
                      <w:t>P.</w:t>
                    </w:r>
                    <w:r>
                      <w:rPr>
                        <w:i/>
                        <w:spacing w:val="13"/>
                        <w:w w:val="105"/>
                        <w:sz w:val="12"/>
                      </w:rPr>
                      <w:t> </w:t>
                    </w:r>
                    <w:r>
                      <w:rPr>
                        <w:i/>
                        <w:w w:val="105"/>
                        <w:sz w:val="12"/>
                      </w:rPr>
                      <w:t>Scala</w:t>
                    </w:r>
                    <w:r>
                      <w:rPr>
                        <w:i/>
                        <w:spacing w:val="13"/>
                        <w:w w:val="105"/>
                        <w:sz w:val="12"/>
                      </w:rPr>
                      <w:t> </w:t>
                    </w:r>
                    <w:r>
                      <w:rPr>
                        <w:i/>
                        <w:w w:val="105"/>
                        <w:sz w:val="12"/>
                      </w:rPr>
                      <w:t>et</w:t>
                    </w:r>
                    <w:r>
                      <w:rPr>
                        <w:i/>
                        <w:spacing w:val="14"/>
                        <w:w w:val="105"/>
                        <w:sz w:val="12"/>
                      </w:rPr>
                      <w:t> </w:t>
                    </w:r>
                    <w:r>
                      <w:rPr>
                        <w:i/>
                        <w:spacing w:val="-5"/>
                        <w:w w:val="10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7029760">
              <wp:simplePos x="0" y="0"/>
              <wp:positionH relativeFrom="page">
                <wp:posOffset>5424042</wp:posOffset>
              </wp:positionH>
              <wp:positionV relativeFrom="page">
                <wp:posOffset>440399</wp:posOffset>
              </wp:positionV>
              <wp:extent cx="1678939" cy="11430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1678939" cy="114300"/>
                      </a:xfrm>
                      <a:prstGeom prst="rect">
                        <a:avLst/>
                      </a:prstGeom>
                    </wps:spPr>
                    <wps:txbx>
                      <w:txbxContent>
                        <w:p>
                          <w:pPr>
                            <w:spacing w:before="19"/>
                            <w:ind w:left="20" w:right="0" w:firstLine="0"/>
                            <w:jc w:val="left"/>
                            <w:rPr>
                              <w:rFonts w:ascii="Georgia"/>
                              <w:i/>
                              <w:sz w:val="12"/>
                            </w:rPr>
                          </w:pPr>
                          <w:r>
                            <w:rPr>
                              <w:rFonts w:ascii="Georgia"/>
                              <w:i/>
                              <w:sz w:val="12"/>
                            </w:rPr>
                            <w:t>Computers</w:t>
                          </w:r>
                          <w:r>
                            <w:rPr>
                              <w:rFonts w:ascii="Georgia"/>
                              <w:i/>
                              <w:spacing w:val="6"/>
                              <w:sz w:val="12"/>
                            </w:rPr>
                            <w:t> </w:t>
                          </w:r>
                          <w:r>
                            <w:rPr>
                              <w:rFonts w:ascii="Georgia"/>
                              <w:i/>
                              <w:sz w:val="12"/>
                            </w:rPr>
                            <w:t>and</w:t>
                          </w:r>
                          <w:r>
                            <w:rPr>
                              <w:rFonts w:ascii="Georgia"/>
                              <w:i/>
                              <w:spacing w:val="6"/>
                              <w:sz w:val="12"/>
                            </w:rPr>
                            <w:t> </w:t>
                          </w:r>
                          <w:r>
                            <w:rPr>
                              <w:rFonts w:ascii="Georgia"/>
                              <w:i/>
                              <w:sz w:val="12"/>
                            </w:rPr>
                            <w:t>Geosciences</w:t>
                          </w:r>
                          <w:r>
                            <w:rPr>
                              <w:rFonts w:ascii="Georgia"/>
                              <w:i/>
                              <w:spacing w:val="6"/>
                              <w:sz w:val="12"/>
                            </w:rPr>
                            <w:t> </w:t>
                          </w:r>
                          <w:r>
                            <w:rPr>
                              <w:rFonts w:ascii="Georgia"/>
                              <w:i/>
                              <w:sz w:val="12"/>
                            </w:rPr>
                            <w:t>192</w:t>
                          </w:r>
                          <w:r>
                            <w:rPr>
                              <w:rFonts w:ascii="Georgia"/>
                              <w:i/>
                              <w:spacing w:val="6"/>
                              <w:sz w:val="12"/>
                            </w:rPr>
                            <w:t> </w:t>
                          </w:r>
                          <w:r>
                            <w:rPr>
                              <w:rFonts w:ascii="Arial"/>
                              <w:i/>
                              <w:sz w:val="12"/>
                            </w:rPr>
                            <w:t>(2024)</w:t>
                          </w:r>
                          <w:r>
                            <w:rPr>
                              <w:rFonts w:ascii="Arial"/>
                              <w:i/>
                              <w:spacing w:val="1"/>
                              <w:sz w:val="12"/>
                            </w:rPr>
                            <w:t> </w:t>
                          </w:r>
                          <w:r>
                            <w:rPr>
                              <w:rFonts w:ascii="Georgia"/>
                              <w:i/>
                              <w:spacing w:val="-2"/>
                              <w:sz w:val="12"/>
                            </w:rPr>
                            <w:t>105704</w:t>
                          </w:r>
                        </w:p>
                      </w:txbxContent>
                    </wps:txbx>
                    <wps:bodyPr wrap="square" lIns="0" tIns="0" rIns="0" bIns="0" rtlCol="0">
                      <a:noAutofit/>
                    </wps:bodyPr>
                  </wps:wsp>
                </a:graphicData>
              </a:graphic>
            </wp:anchor>
          </w:drawing>
        </mc:Choice>
        <mc:Fallback>
          <w:pict>
            <v:shape style="position:absolute;margin-left:427.089996pt;margin-top:34.677101pt;width:132.2pt;height:9pt;mso-position-horizontal-relative:page;mso-position-vertical-relative:page;z-index:-16286720" type="#_x0000_t202" id="docshape18" filled="false" stroked="false">
              <v:textbox inset="0,0,0,0">
                <w:txbxContent>
                  <w:p>
                    <w:pPr>
                      <w:spacing w:before="19"/>
                      <w:ind w:left="20" w:right="0" w:firstLine="0"/>
                      <w:jc w:val="left"/>
                      <w:rPr>
                        <w:rFonts w:ascii="Georgia"/>
                        <w:i/>
                        <w:sz w:val="12"/>
                      </w:rPr>
                    </w:pPr>
                    <w:r>
                      <w:rPr>
                        <w:rFonts w:ascii="Georgia"/>
                        <w:i/>
                        <w:sz w:val="12"/>
                      </w:rPr>
                      <w:t>Computers</w:t>
                    </w:r>
                    <w:r>
                      <w:rPr>
                        <w:rFonts w:ascii="Georgia"/>
                        <w:i/>
                        <w:spacing w:val="6"/>
                        <w:sz w:val="12"/>
                      </w:rPr>
                      <w:t> </w:t>
                    </w:r>
                    <w:r>
                      <w:rPr>
                        <w:rFonts w:ascii="Georgia"/>
                        <w:i/>
                        <w:sz w:val="12"/>
                      </w:rPr>
                      <w:t>and</w:t>
                    </w:r>
                    <w:r>
                      <w:rPr>
                        <w:rFonts w:ascii="Georgia"/>
                        <w:i/>
                        <w:spacing w:val="6"/>
                        <w:sz w:val="12"/>
                      </w:rPr>
                      <w:t> </w:t>
                    </w:r>
                    <w:r>
                      <w:rPr>
                        <w:rFonts w:ascii="Georgia"/>
                        <w:i/>
                        <w:sz w:val="12"/>
                      </w:rPr>
                      <w:t>Geosciences</w:t>
                    </w:r>
                    <w:r>
                      <w:rPr>
                        <w:rFonts w:ascii="Georgia"/>
                        <w:i/>
                        <w:spacing w:val="6"/>
                        <w:sz w:val="12"/>
                      </w:rPr>
                      <w:t> </w:t>
                    </w:r>
                    <w:r>
                      <w:rPr>
                        <w:rFonts w:ascii="Georgia"/>
                        <w:i/>
                        <w:sz w:val="12"/>
                      </w:rPr>
                      <w:t>192</w:t>
                    </w:r>
                    <w:r>
                      <w:rPr>
                        <w:rFonts w:ascii="Georgia"/>
                        <w:i/>
                        <w:spacing w:val="6"/>
                        <w:sz w:val="12"/>
                      </w:rPr>
                      <w:t> </w:t>
                    </w:r>
                    <w:r>
                      <w:rPr>
                        <w:rFonts w:ascii="Arial"/>
                        <w:i/>
                        <w:sz w:val="12"/>
                      </w:rPr>
                      <w:t>(2024)</w:t>
                    </w:r>
                    <w:r>
                      <w:rPr>
                        <w:rFonts w:ascii="Arial"/>
                        <w:i/>
                        <w:spacing w:val="1"/>
                        <w:sz w:val="12"/>
                      </w:rPr>
                      <w:t> </w:t>
                    </w:r>
                    <w:r>
                      <w:rPr>
                        <w:rFonts w:ascii="Georgia"/>
                        <w:i/>
                        <w:spacing w:val="-2"/>
                        <w:sz w:val="12"/>
                      </w:rPr>
                      <w:t>105704</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369" w:hanging="207"/>
        <w:jc w:val="left"/>
      </w:pPr>
      <w:rPr>
        <w:rFonts w:hint="default" w:ascii="Times New Roman" w:hAnsi="Times New Roman" w:eastAsia="Times New Roman" w:cs="Times New Roman"/>
        <w:b w:val="0"/>
        <w:bCs w:val="0"/>
        <w:i w:val="0"/>
        <w:iCs w:val="0"/>
        <w:spacing w:val="0"/>
        <w:w w:val="111"/>
        <w:sz w:val="16"/>
        <w:szCs w:val="16"/>
        <w:lang w:val="en-US" w:eastAsia="en-US" w:bidi="ar-SA"/>
      </w:rPr>
    </w:lvl>
    <w:lvl w:ilvl="1">
      <w:start w:val="0"/>
      <w:numFmt w:val="bullet"/>
      <w:lvlText w:val="•"/>
      <w:lvlJc w:val="left"/>
      <w:pPr>
        <w:ind w:left="850" w:hanging="207"/>
      </w:pPr>
      <w:rPr>
        <w:rFonts w:hint="default"/>
        <w:lang w:val="en-US" w:eastAsia="en-US" w:bidi="ar-SA"/>
      </w:rPr>
    </w:lvl>
    <w:lvl w:ilvl="2">
      <w:start w:val="0"/>
      <w:numFmt w:val="bullet"/>
      <w:lvlText w:val="•"/>
      <w:lvlJc w:val="left"/>
      <w:pPr>
        <w:ind w:left="1341" w:hanging="207"/>
      </w:pPr>
      <w:rPr>
        <w:rFonts w:hint="default"/>
        <w:lang w:val="en-US" w:eastAsia="en-US" w:bidi="ar-SA"/>
      </w:rPr>
    </w:lvl>
    <w:lvl w:ilvl="3">
      <w:start w:val="0"/>
      <w:numFmt w:val="bullet"/>
      <w:lvlText w:val="•"/>
      <w:lvlJc w:val="left"/>
      <w:pPr>
        <w:ind w:left="1831" w:hanging="207"/>
      </w:pPr>
      <w:rPr>
        <w:rFonts w:hint="default"/>
        <w:lang w:val="en-US" w:eastAsia="en-US" w:bidi="ar-SA"/>
      </w:rPr>
    </w:lvl>
    <w:lvl w:ilvl="4">
      <w:start w:val="0"/>
      <w:numFmt w:val="bullet"/>
      <w:lvlText w:val="•"/>
      <w:lvlJc w:val="left"/>
      <w:pPr>
        <w:ind w:left="2322" w:hanging="207"/>
      </w:pPr>
      <w:rPr>
        <w:rFonts w:hint="default"/>
        <w:lang w:val="en-US" w:eastAsia="en-US" w:bidi="ar-SA"/>
      </w:rPr>
    </w:lvl>
    <w:lvl w:ilvl="5">
      <w:start w:val="0"/>
      <w:numFmt w:val="bullet"/>
      <w:lvlText w:val="•"/>
      <w:lvlJc w:val="left"/>
      <w:pPr>
        <w:ind w:left="2812" w:hanging="207"/>
      </w:pPr>
      <w:rPr>
        <w:rFonts w:hint="default"/>
        <w:lang w:val="en-US" w:eastAsia="en-US" w:bidi="ar-SA"/>
      </w:rPr>
    </w:lvl>
    <w:lvl w:ilvl="6">
      <w:start w:val="0"/>
      <w:numFmt w:val="bullet"/>
      <w:lvlText w:val="•"/>
      <w:lvlJc w:val="left"/>
      <w:pPr>
        <w:ind w:left="3303" w:hanging="207"/>
      </w:pPr>
      <w:rPr>
        <w:rFonts w:hint="default"/>
        <w:lang w:val="en-US" w:eastAsia="en-US" w:bidi="ar-SA"/>
      </w:rPr>
    </w:lvl>
    <w:lvl w:ilvl="7">
      <w:start w:val="0"/>
      <w:numFmt w:val="bullet"/>
      <w:lvlText w:val="•"/>
      <w:lvlJc w:val="left"/>
      <w:pPr>
        <w:ind w:left="3793" w:hanging="207"/>
      </w:pPr>
      <w:rPr>
        <w:rFonts w:hint="default"/>
        <w:lang w:val="en-US" w:eastAsia="en-US" w:bidi="ar-SA"/>
      </w:rPr>
    </w:lvl>
    <w:lvl w:ilvl="8">
      <w:start w:val="0"/>
      <w:numFmt w:val="bullet"/>
      <w:lvlText w:val="•"/>
      <w:lvlJc w:val="left"/>
      <w:pPr>
        <w:ind w:left="4284" w:hanging="207"/>
      </w:pPr>
      <w:rPr>
        <w:rFonts w:hint="default"/>
        <w:lang w:val="en-US" w:eastAsia="en-US" w:bidi="ar-SA"/>
      </w:rPr>
    </w:lvl>
  </w:abstractNum>
  <w:abstractNum w:abstractNumId="0">
    <w:multiLevelType w:val="hybridMultilevel"/>
    <w:lvl w:ilvl="0">
      <w:start w:val="1"/>
      <w:numFmt w:val="decimal"/>
      <w:lvlText w:val="%1."/>
      <w:lvlJc w:val="left"/>
      <w:pPr>
        <w:ind w:left="376" w:hanging="24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97" w:hanging="367"/>
        <w:jc w:val="left"/>
      </w:pPr>
      <w:rPr>
        <w:rFonts w:hint="default" w:ascii="Times New Roman" w:hAnsi="Times New Roman" w:eastAsia="Times New Roman" w:cs="Times New Roman"/>
        <w:b w:val="0"/>
        <w:bCs w:val="0"/>
        <w:i/>
        <w:iCs/>
        <w:spacing w:val="0"/>
        <w:w w:val="110"/>
        <w:sz w:val="16"/>
        <w:szCs w:val="16"/>
        <w:lang w:val="en-US" w:eastAsia="en-US" w:bidi="ar-SA"/>
      </w:rPr>
    </w:lvl>
    <w:lvl w:ilvl="2">
      <w:start w:val="0"/>
      <w:numFmt w:val="bullet"/>
      <w:lvlText w:val="•"/>
      <w:lvlJc w:val="left"/>
      <w:pPr>
        <w:ind w:left="1021" w:hanging="367"/>
      </w:pPr>
      <w:rPr>
        <w:rFonts w:hint="default"/>
        <w:lang w:val="en-US" w:eastAsia="en-US" w:bidi="ar-SA"/>
      </w:rPr>
    </w:lvl>
    <w:lvl w:ilvl="3">
      <w:start w:val="0"/>
      <w:numFmt w:val="bullet"/>
      <w:lvlText w:val="•"/>
      <w:lvlJc w:val="left"/>
      <w:pPr>
        <w:ind w:left="1543" w:hanging="367"/>
      </w:pPr>
      <w:rPr>
        <w:rFonts w:hint="default"/>
        <w:lang w:val="en-US" w:eastAsia="en-US" w:bidi="ar-SA"/>
      </w:rPr>
    </w:lvl>
    <w:lvl w:ilvl="4">
      <w:start w:val="0"/>
      <w:numFmt w:val="bullet"/>
      <w:lvlText w:val="•"/>
      <w:lvlJc w:val="left"/>
      <w:pPr>
        <w:ind w:left="2064" w:hanging="367"/>
      </w:pPr>
      <w:rPr>
        <w:rFonts w:hint="default"/>
        <w:lang w:val="en-US" w:eastAsia="en-US" w:bidi="ar-SA"/>
      </w:rPr>
    </w:lvl>
    <w:lvl w:ilvl="5">
      <w:start w:val="0"/>
      <w:numFmt w:val="bullet"/>
      <w:lvlText w:val="•"/>
      <w:lvlJc w:val="left"/>
      <w:pPr>
        <w:ind w:left="2586" w:hanging="367"/>
      </w:pPr>
      <w:rPr>
        <w:rFonts w:hint="default"/>
        <w:lang w:val="en-US" w:eastAsia="en-US" w:bidi="ar-SA"/>
      </w:rPr>
    </w:lvl>
    <w:lvl w:ilvl="6">
      <w:start w:val="0"/>
      <w:numFmt w:val="bullet"/>
      <w:lvlText w:val="•"/>
      <w:lvlJc w:val="left"/>
      <w:pPr>
        <w:ind w:left="3107" w:hanging="367"/>
      </w:pPr>
      <w:rPr>
        <w:rFonts w:hint="default"/>
        <w:lang w:val="en-US" w:eastAsia="en-US" w:bidi="ar-SA"/>
      </w:rPr>
    </w:lvl>
    <w:lvl w:ilvl="7">
      <w:start w:val="0"/>
      <w:numFmt w:val="bullet"/>
      <w:lvlText w:val="•"/>
      <w:lvlJc w:val="left"/>
      <w:pPr>
        <w:ind w:left="3629" w:hanging="367"/>
      </w:pPr>
      <w:rPr>
        <w:rFonts w:hint="default"/>
        <w:lang w:val="en-US" w:eastAsia="en-US" w:bidi="ar-SA"/>
      </w:rPr>
    </w:lvl>
    <w:lvl w:ilvl="8">
      <w:start w:val="0"/>
      <w:numFmt w:val="bullet"/>
      <w:lvlText w:val="•"/>
      <w:lvlJc w:val="left"/>
      <w:pPr>
        <w:ind w:left="4150" w:hanging="367"/>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ind w:left="131"/>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131"/>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spacing w:before="1"/>
      <w:ind w:left="1" w:right="1"/>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496" w:hanging="365"/>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61"/>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www.sciencedirect.com/science/journal/00983004" TargetMode="External"/><Relationship Id="rId8" Type="http://schemas.openxmlformats.org/officeDocument/2006/relationships/hyperlink" Target="https://www.elsevier.com/locate/cageo" TargetMode="External"/><Relationship Id="rId9" Type="http://schemas.openxmlformats.org/officeDocument/2006/relationships/hyperlink" Target="https://doi.org/10.1016/j.cageo.2024.105704" TargetMode="External"/><Relationship Id="rId10" Type="http://schemas.openxmlformats.org/officeDocument/2006/relationships/hyperlink" Target="http://crossmark.crossref.org/dialog/?doi=10.1016/j.cageo.2024.105704&amp;domain=pdf" TargetMode="External"/><Relationship Id="rId11" Type="http://schemas.openxmlformats.org/officeDocument/2006/relationships/image" Target="media/image3.png"/><Relationship Id="rId12" Type="http://schemas.openxmlformats.org/officeDocument/2006/relationships/hyperlink" Target="mailto:giorgio.manno@unipa.it" TargetMode="Externa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image" Target="media/image4.jpeg"/><Relationship Id="rId16" Type="http://schemas.openxmlformats.org/officeDocument/2006/relationships/hyperlink" Target="https://www.usgs.gov/data/coast-train-labeled-imagery-training-and-evaluation-data-driven-models-image-segmentation" TargetMode="External"/><Relationship Id="rId17" Type="http://schemas.openxmlformats.org/officeDocument/2006/relationships/image" Target="media/image5.jpeg"/><Relationship Id="rId18" Type="http://schemas.openxmlformats.org/officeDocument/2006/relationships/hyperlink" Target="https://github.com/AvivSham/DeepLabv3?tab=readme-ov-file" TargetMode="External"/><Relationship Id="rId19" Type="http://schemas.openxmlformats.org/officeDocument/2006/relationships/image" Target="media/image6.jpeg"/><Relationship Id="rId20" Type="http://schemas.openxmlformats.org/officeDocument/2006/relationships/image" Target="media/image7.jpeg"/><Relationship Id="rId21" Type="http://schemas.openxmlformats.org/officeDocument/2006/relationships/hyperlink" Target="http://www.pcn.minambiente.it/mattm/progetto-coste/" TargetMode="External"/><Relationship Id="rId22" Type="http://schemas.openxmlformats.org/officeDocument/2006/relationships/image" Target="media/image8.jpeg"/><Relationship Id="rId23" Type="http://schemas.openxmlformats.org/officeDocument/2006/relationships/image" Target="media/image9.jpeg"/><Relationship Id="rId24" Type="http://schemas.openxmlformats.org/officeDocument/2006/relationships/image" Target="media/image10.jpeg"/><Relationship Id="rId25" Type="http://schemas.openxmlformats.org/officeDocument/2006/relationships/image" Target="media/image11.jpeg"/><Relationship Id="rId26" Type="http://schemas.openxmlformats.org/officeDocument/2006/relationships/image" Target="media/image12.jpeg"/><Relationship Id="rId27" Type="http://schemas.openxmlformats.org/officeDocument/2006/relationships/image" Target="media/image13.jpeg"/><Relationship Id="rId28" Type="http://schemas.openxmlformats.org/officeDocument/2006/relationships/image" Target="media/image14.jpeg"/><Relationship Id="rId29" Type="http://schemas.openxmlformats.org/officeDocument/2006/relationships/image" Target="media/image15.jpeg"/><Relationship Id="rId30" Type="http://schemas.openxmlformats.org/officeDocument/2006/relationships/header" Target="header2.xml"/><Relationship Id="rId31" Type="http://schemas.openxmlformats.org/officeDocument/2006/relationships/footer" Target="footer2.xml"/><Relationship Id="rId32" Type="http://schemas.openxmlformats.org/officeDocument/2006/relationships/image" Target="media/image16.jpeg"/><Relationship Id="rId33" Type="http://schemas.openxmlformats.org/officeDocument/2006/relationships/image" Target="media/image17.jpeg"/><Relationship Id="rId34" Type="http://schemas.openxmlformats.org/officeDocument/2006/relationships/header" Target="header3.xml"/><Relationship Id="rId35" Type="http://schemas.openxmlformats.org/officeDocument/2006/relationships/footer" Target="footer3.xml"/><Relationship Id="rId36" Type="http://schemas.openxmlformats.org/officeDocument/2006/relationships/image" Target="media/image18.jpeg"/><Relationship Id="rId37" Type="http://schemas.openxmlformats.org/officeDocument/2006/relationships/image" Target="media/image19.jpeg"/><Relationship Id="rId38" Type="http://schemas.openxmlformats.org/officeDocument/2006/relationships/image" Target="media/image20.jpeg"/><Relationship Id="rId39" Type="http://schemas.openxmlformats.org/officeDocument/2006/relationships/hyperlink" Target="mailto:pietro.scala@unipa.it" TargetMode="External"/><Relationship Id="rId40" Type="http://schemas.openxmlformats.org/officeDocument/2006/relationships/hyperlink" Target="https://bitbucket.org/shodem/shodem/src/README/" TargetMode="External"/><Relationship Id="rId41" Type="http://schemas.openxmlformats.org/officeDocument/2006/relationships/hyperlink" Target="https://doi.org/10.1016/j.jag.2022.102785" TargetMode="External"/><Relationship Id="rId42" Type="http://schemas.openxmlformats.org/officeDocument/2006/relationships/hyperlink" Target="https://doi.org/10.1007/s00267-008-9238-8" TargetMode="External"/><Relationship Id="rId43" Type="http://schemas.openxmlformats.org/officeDocument/2006/relationships/hyperlink" Target="https://doi.org/10.1007/s11852-013-0233-8" TargetMode="External"/><Relationship Id="rId44" Type="http://schemas.openxmlformats.org/officeDocument/2006/relationships/hyperlink" Target="https://doi.org/10.1007/978-94-007-4123-2_13" TargetMode="External"/><Relationship Id="rId45" Type="http://schemas.openxmlformats.org/officeDocument/2006/relationships/hyperlink" Target="https://doi.org/10.2112/03-0071.1" TargetMode="External"/><Relationship Id="rId46" Type="http://schemas.openxmlformats.org/officeDocument/2006/relationships/hyperlink" Target="https://doi.org/10.3390/land10101034" TargetMode="External"/><Relationship Id="rId47" Type="http://schemas.openxmlformats.org/officeDocument/2006/relationships/hyperlink" Target="https://doi.org/10.1109/GI52543.2021.00011" TargetMode="External"/><Relationship Id="rId48" Type="http://schemas.openxmlformats.org/officeDocument/2006/relationships/hyperlink" Target="https://doi.org/10.1038/s41597-023-01929-2" TargetMode="External"/><Relationship Id="rId49" Type="http://schemas.openxmlformats.org/officeDocument/2006/relationships/hyperlink" Target="https://doi.org/10.3390/info11020125" TargetMode="External"/><Relationship Id="rId50" Type="http://schemas.openxmlformats.org/officeDocument/2006/relationships/hyperlink" Target="https://doi.org/10.1016/j.rse.2020.111665" TargetMode="External"/><Relationship Id="rId51" Type="http://schemas.openxmlformats.org/officeDocument/2006/relationships/hyperlink" Target="https://doi.org/10.1029/2018GL078208" TargetMode="External"/><Relationship Id="rId52" Type="http://schemas.openxmlformats.org/officeDocument/2006/relationships/hyperlink" Target="https://doi.org/10.3390/rs14205135" TargetMode="External"/><Relationship Id="rId53" Type="http://schemas.openxmlformats.org/officeDocument/2006/relationships/hyperlink" Target="http://refhub.elsevier.com/S0098-3004(24)00187-0/sref14" TargetMode="External"/><Relationship Id="rId54" Type="http://schemas.openxmlformats.org/officeDocument/2006/relationships/hyperlink" Target="https://doi.org/10.1016/j.jenvman.2022.115732" TargetMode="External"/><Relationship Id="rId55" Type="http://schemas.openxmlformats.org/officeDocument/2006/relationships/hyperlink" Target="https://doi.org/10.1109/ICCVW54120.2021.00102" TargetMode="External"/><Relationship Id="rId56" Type="http://schemas.openxmlformats.org/officeDocument/2006/relationships/hyperlink" Target="https://doi.org/10.1038/nature03906" TargetMode="External"/><Relationship Id="rId57" Type="http://schemas.openxmlformats.org/officeDocument/2006/relationships/hyperlink" Target="http://refhub.elsevier.com/S0098-3004(24)00187-0/sref18" TargetMode="External"/><Relationship Id="rId58" Type="http://schemas.openxmlformats.org/officeDocument/2006/relationships/hyperlink" Target="http://refhub.elsevier.com/S0098-3004(24)00187-0/sref19" TargetMode="External"/><Relationship Id="rId59" Type="http://schemas.openxmlformats.org/officeDocument/2006/relationships/hyperlink" Target="http://refhub.elsevier.com/S0098-3004(24)00187-0/sref20" TargetMode="External"/><Relationship Id="rId60" Type="http://schemas.openxmlformats.org/officeDocument/2006/relationships/hyperlink" Target="http://refhub.elsevier.com/S0098-3004(24)00187-0/sref22" TargetMode="External"/><Relationship Id="rId61" Type="http://schemas.openxmlformats.org/officeDocument/2006/relationships/hyperlink" Target="https://doi.org/10.1073/pnas.1222469111" TargetMode="External"/><Relationship Id="rId62" Type="http://schemas.openxmlformats.org/officeDocument/2006/relationships/hyperlink" Target="https://doi.org/10.1017/9781009157964" TargetMode="External"/><Relationship Id="rId63" Type="http://schemas.openxmlformats.org/officeDocument/2006/relationships/hyperlink" Target="http://refhub.elsevier.com/S0098-3004(24)00187-0/sref25" TargetMode="External"/><Relationship Id="rId64" Type="http://schemas.openxmlformats.org/officeDocument/2006/relationships/hyperlink" Target="https://doi.org/10.1016/j.isprsjprs.2020.12.010" TargetMode="External"/><Relationship Id="rId65" Type="http://schemas.openxmlformats.org/officeDocument/2006/relationships/hyperlink" Target="https://doi.org/10.1002/2014EF000239" TargetMode="External"/><Relationship Id="rId66" Type="http://schemas.openxmlformats.org/officeDocument/2006/relationships/hyperlink" Target="http://refhub.elsevier.com/S0098-3004(24)00187-0/sref29" TargetMode="External"/><Relationship Id="rId67" Type="http://schemas.openxmlformats.org/officeDocument/2006/relationships/hyperlink" Target="https://doi.org/10.1109/CVPR.2017.549" TargetMode="External"/><Relationship Id="rId68" Type="http://schemas.openxmlformats.org/officeDocument/2006/relationships/hyperlink" Target="https://doi.org/10.3389/fpls.2019.00155" TargetMode="External"/><Relationship Id="rId69" Type="http://schemas.openxmlformats.org/officeDocument/2006/relationships/hyperlink" Target="https://doi.org/10.1016/j.gloplacha.2017.04.005" TargetMode="External"/><Relationship Id="rId70" Type="http://schemas.openxmlformats.org/officeDocument/2006/relationships/hyperlink" Target="http://refhub.elsevier.com/S0098-3004(24)00187-0/sref33" TargetMode="External"/><Relationship Id="rId71" Type="http://schemas.openxmlformats.org/officeDocument/2006/relationships/hyperlink" Target="https://doi.org/10.3390/w9110816" TargetMode="External"/><Relationship Id="rId72" Type="http://schemas.openxmlformats.org/officeDocument/2006/relationships/hyperlink" Target="https://doi.org/10.3390/jmse11010023" TargetMode="External"/><Relationship Id="rId73" Type="http://schemas.openxmlformats.org/officeDocument/2006/relationships/hyperlink" Target="http://refhub.elsevier.com/S0098-3004(24)00187-0/sref36" TargetMode="External"/><Relationship Id="rId74" Type="http://schemas.openxmlformats.org/officeDocument/2006/relationships/hyperlink" Target="https://doi.org/10.1016/j.ocecoaman.2022.106226" TargetMode="External"/><Relationship Id="rId75" Type="http://schemas.openxmlformats.org/officeDocument/2006/relationships/hyperlink" Target="https://doi.org/10.3390/jmse8030154" TargetMode="External"/><Relationship Id="rId76" Type="http://schemas.openxmlformats.org/officeDocument/2006/relationships/hyperlink" Target="https://doi.org/10.3389/fmars.2020.00263" TargetMode="External"/><Relationship Id="rId77" Type="http://schemas.openxmlformats.org/officeDocument/2006/relationships/hyperlink" Target="https://doi.org/10.1038/s41558-017-0008-6" TargetMode="External"/><Relationship Id="rId78" Type="http://schemas.openxmlformats.org/officeDocument/2006/relationships/hyperlink" Target="http://refhub.elsevier.com/S0098-3004(24)00187-0/sref41" TargetMode="External"/><Relationship Id="rId79" Type="http://schemas.openxmlformats.org/officeDocument/2006/relationships/hyperlink" Target="https://doi.org/10.3390/geosciences8110407" TargetMode="External"/><Relationship Id="rId80" Type="http://schemas.openxmlformats.org/officeDocument/2006/relationships/hyperlink" Target="https://doi.org/10.1016/j.geomorph.2020.107058" TargetMode="External"/><Relationship Id="rId81" Type="http://schemas.openxmlformats.org/officeDocument/2006/relationships/hyperlink" Target="http://refhub.elsevier.com/S0098-3004(24)00187-0/sref44" TargetMode="External"/><Relationship Id="rId82" Type="http://schemas.openxmlformats.org/officeDocument/2006/relationships/hyperlink" Target="https://doi.org/10.1016/j.ecss.2019.106289" TargetMode="External"/><Relationship Id="rId83" Type="http://schemas.openxmlformats.org/officeDocument/2006/relationships/hyperlink" Target="https://doi.org/10.1016/j.ijdrr.2017.06.018" TargetMode="External"/><Relationship Id="rId84" Type="http://schemas.openxmlformats.org/officeDocument/2006/relationships/hyperlink" Target="https://doi.org/10.3390/rs14132994" TargetMode="External"/><Relationship Id="rId85" Type="http://schemas.openxmlformats.org/officeDocument/2006/relationships/hyperlink" Target="https://doi.org/10.1016/j.rse.2022.113044" TargetMode="External"/><Relationship Id="rId86" Type="http://schemas.openxmlformats.org/officeDocument/2006/relationships/hyperlink" Target="https://doi.org/10.3390/app11020518" TargetMode="External"/><Relationship Id="rId87" Type="http://schemas.openxmlformats.org/officeDocument/2006/relationships/hyperlink" Target="http://refhub.elsevier.com/S0098-3004(24)00187-0/sref50" TargetMode="External"/><Relationship Id="rId88" Type="http://schemas.openxmlformats.org/officeDocument/2006/relationships/hyperlink" Target="https://doi.org/10.1111/jop.13042" TargetMode="External"/><Relationship Id="rId89" Type="http://schemas.openxmlformats.org/officeDocument/2006/relationships/hyperlink" Target="https://doi.org/10.1038/ngeo629" TargetMode="External"/><Relationship Id="rId90" Type="http://schemas.openxmlformats.org/officeDocument/2006/relationships/hyperlink" Target="https://doi.org/10.3390/app122412786" TargetMode="External"/><Relationship Id="rId91" Type="http://schemas.openxmlformats.org/officeDocument/2006/relationships/hyperlink" Target="https://doi.org/10.3390/ijgi8020075" TargetMode="External"/><Relationship Id="rId92" Type="http://schemas.openxmlformats.org/officeDocument/2006/relationships/hyperlink" Target="http://refhub.elsevier.com/S0098-3004(24)00187-0/sref56" TargetMode="External"/><Relationship Id="rId93" Type="http://schemas.openxmlformats.org/officeDocument/2006/relationships/hyperlink" Target="https://doi.org/10.28945/3351" TargetMode="External"/><Relationship Id="rId94" Type="http://schemas.openxmlformats.org/officeDocument/2006/relationships/hyperlink" Target="https://doi.org/10.1038/s41598-017-01362-7" TargetMode="External"/><Relationship Id="rId95" Type="http://schemas.openxmlformats.org/officeDocument/2006/relationships/hyperlink" Target="https://doi.org/10.1002/wcc.371" TargetMode="External"/><Relationship Id="rId96" Type="http://schemas.openxmlformats.org/officeDocument/2006/relationships/hyperlink" Target="http://refhub.elsevier.com/S0098-3004(24)00187-0/sref60" TargetMode="External"/><Relationship Id="rId97" Type="http://schemas.openxmlformats.org/officeDocument/2006/relationships/hyperlink" Target="https://doi.org/10.1080/21664250.2018.1560685" TargetMode="External"/><Relationship Id="rId98" Type="http://schemas.openxmlformats.org/officeDocument/2006/relationships/hyperlink" Target="https://doi.org/10.3390/rs13101940" TargetMode="External"/><Relationship Id="rId99" Type="http://schemas.openxmlformats.org/officeDocument/2006/relationships/hyperlink" Target="https://doi.org/10.1007/s11263-022-01672-y" TargetMode="External"/><Relationship Id="rId10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Pietro Scala</dc:creator>
  <cp:keywords>Automatic coastline detection,Deep learning,Coast train,Semantic segmentation,Aerial/satellite images</cp:keywords>
  <dc:subject>Computers and Geosciences, 192 (2024) 105704. doi:10.1016/j.cageo.2024.105704</dc:subject>
  <dc:title>Semantic segmentation of coastal aerial/satellite images using deep learning techniques: An application to coastline detection</dc:title>
  <dcterms:created xsi:type="dcterms:W3CDTF">2025-01-01T15:48:02Z</dcterms:created>
  <dcterms:modified xsi:type="dcterms:W3CDTF">2025-01-01T15:48:02Z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2024-09-12T00:00:00Z</vt:filetime>
  </property>
  <property fmtid="{D5CDD505-2E9C-101B-9397-08002B2CF9AE}" pid="3" name="CreationDate--Text">
    <vt:lpwstr>12th September 2024</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CrossmarkDomainExclusive">
    <vt:lpwstr>true</vt:lpwstr>
  </property>
  <property fmtid="{D5CDD505-2E9C-101B-9397-08002B2CF9AE}" pid="8" name="CrossmarkMajorVersionDate">
    <vt:lpwstr>2010-04-23</vt:lpwstr>
  </property>
  <property fmtid="{D5CDD505-2E9C-101B-9397-08002B2CF9AE}" pid="9" name="ElsevierWebPDFSpecifications">
    <vt:lpwstr>7.0</vt:lpwstr>
  </property>
  <property fmtid="{D5CDD505-2E9C-101B-9397-08002B2CF9AE}" pid="10" name="LastSaved">
    <vt:filetime>2025-01-01T00:00:00Z</vt:filetime>
  </property>
  <property fmtid="{D5CDD505-2E9C-101B-9397-08002B2CF9AE}" pid="11" name="Producer">
    <vt:lpwstr>Acrobat Distiller 8.1.0 (Windows)</vt:lpwstr>
  </property>
  <property fmtid="{D5CDD505-2E9C-101B-9397-08002B2CF9AE}" pid="12" name="doi">
    <vt:lpwstr>10.1016/j.cageo.2024.105704</vt:lpwstr>
  </property>
  <property fmtid="{D5CDD505-2E9C-101B-9397-08002B2CF9AE}" pid="13" name="robots">
    <vt:lpwstr>noindex</vt:lpwstr>
  </property>
</Properties>
</file>