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1、Vue 3.0 性能提升主要是通过哪几方面体现的？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color w:val="000000"/>
          <w:bdr w:val="none" w:color="auto" w:sz="0" w:space="0"/>
        </w:rPr>
        <w:t>l  Tree-shaking 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color w:val="000000"/>
          <w:bdr w:val="none" w:color="auto" w:sz="0" w:space="0"/>
        </w:rPr>
        <w:t>l  Composition 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color w:val="000000"/>
          <w:bdr w:val="none" w:color="auto" w:sz="0" w:space="0"/>
        </w:rPr>
        <w:t>l  Fragment、Teleport、Suspense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color w:val="000000"/>
          <w:bdr w:val="none" w:color="auto" w:sz="0" w:space="0"/>
        </w:rPr>
        <w:t>l  更好的 TS 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color w:val="000000"/>
          <w:bdr w:val="none" w:color="auto" w:sz="0" w:space="0"/>
        </w:rPr>
        <w:t>l  自定义渲染API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color w:val="000000"/>
          <w:bdr w:val="none" w:color="auto" w:sz="0" w:space="0"/>
        </w:rPr>
        <w:t>l  编译时对VDom的性能优化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2、Vue 3.0 所采用的 Composition Api 与 Vue 2.x使用的Options Api 有什么区别？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1&gt;在vue2中如何组织代码的，我们会在一个vue文件中methods，computed，watch，data中等等定义属性和方法，共同处理页面逻辑，我们称这种方式为Options API。</w:t>
      </w:r>
      <w:r>
        <w:rPr>
          <w:rStyle w:val="6"/>
          <w:color w:val="000000"/>
          <w:bdr w:val="none" w:color="auto" w:sz="0" w:space="0"/>
        </w:rPr>
        <w:t>缺点：</w:t>
      </w:r>
      <w:r>
        <w:rPr>
          <w:color w:val="000000"/>
          <w:bdr w:val="none" w:color="auto" w:sz="0" w:space="0"/>
        </w:rPr>
        <w:t> 一个功能往往需要在不同的vue配置项中定义属性和方法，比较分散，项目小还好，清晰明了，但是项目大了后，一个methods中可能包含20多个方法，</w:t>
      </w:r>
      <w:r>
        <w:rPr>
          <w:rStyle w:val="6"/>
          <w:bdr w:val="none" w:color="auto" w:sz="0" w:space="0"/>
        </w:rPr>
        <w:t>你往往分不清哪个方法对应着哪个功能。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000000"/>
          <w:bdr w:val="none" w:color="auto" w:sz="0" w:space="0"/>
        </w:rPr>
        <w:t>2&gt;在vue3 Composition API 中</w:t>
      </w:r>
      <w:r>
        <w:rPr>
          <w:color w:val="000000"/>
          <w:bdr w:val="none" w:color="auto" w:sz="0" w:space="0"/>
        </w:rPr>
        <w:t>，我们的代码是</w:t>
      </w:r>
      <w:r>
        <w:rPr>
          <w:rStyle w:val="6"/>
          <w:bdr w:val="none" w:color="auto" w:sz="0" w:space="0"/>
        </w:rPr>
        <w:t>根据逻辑功能来组织的</w:t>
      </w:r>
      <w:r>
        <w:rPr>
          <w:bdr w:val="none" w:color="auto" w:sz="0" w:space="0"/>
        </w:rPr>
        <w:t>，</w:t>
      </w:r>
      <w:r>
        <w:rPr>
          <w:color w:val="000000"/>
          <w:bdr w:val="none" w:color="auto" w:sz="0" w:space="0"/>
        </w:rPr>
        <w:t>一个功能所定义的所有api会放在一起（更加的高内聚，低耦合），这样做，即时项目很大，功能很多，我们都能快速的定位到这个功能所用到的所有API，而不像vue2 Options API 中一个功能所用到的API都是分散的，需要改动功能，到处找API的过程是很费劲的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000000"/>
        </w:rPr>
      </w:pPr>
      <w:r>
        <w:rPr>
          <w:color w:val="000000"/>
        </w:rPr>
        <w:t>3&gt;为什么要使用 Composition API：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000000"/>
        </w:rPr>
      </w:pPr>
      <w:r>
        <w:rPr>
          <w:color w:val="000000"/>
        </w:rPr>
        <w:t>Composition API 是根据逻辑相关性组织代码的，提高可读性和可维护性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000000"/>
        </w:rPr>
      </w:pPr>
      <w:r>
        <w:rPr>
          <w:color w:val="000000"/>
        </w:rPr>
        <w:t>基于函数组合的 API 更好的重用逻辑代码（在vue2 Options API中通过Mixins重用逻辑代码，容易发生命名冲突且关系不清）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3、Proxy 相对于 Object.defineProperty 有哪些优点？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F4F4F"/>
          <w:bdr w:val="none" w:color="auto" w:sz="0" w:space="0"/>
        </w:rPr>
        <w:t>Proxy 的优势如下：</w:t>
      </w:r>
      <w:r>
        <w:rPr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bdr w:val="none" w:color="auto" w:sz="0" w:space="0"/>
        </w:rPr>
        <w:t>Proxy 可以直接监听数组的变化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bdr w:val="none" w:color="auto" w:sz="0" w:space="0"/>
        </w:rPr>
        <w:t>Proxy 可以直接监听对象而非属性  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bdr w:val="none" w:color="auto" w:sz="0" w:space="0"/>
        </w:rPr>
        <w:t>Proxy 有 13 种拦截方法，比 Object.defineProperty 要更加丰富的多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F4F4F"/>
          <w:bdr w:val="none" w:color="auto" w:sz="0" w:space="0"/>
        </w:rPr>
        <w:t>Object.defineProperty 的优势如下：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·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兼容性好，支持 IE9，而 Proxy 的存在浏览器兼容性问题,而且无法用 polyfill 磨平，因此 Vue 的作者才声明需要等到下个大版本( 3.0 )才能用 Proxy 重写。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bdr w:val="none" w:color="auto" w:sz="0" w:space="0"/>
        </w:rPr>
        <w:t> Object.defineProperty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bdr w:val="none" w:color="auto" w:sz="0" w:space="0"/>
        </w:rPr>
        <w:t>(obj, prop, descriptor) 的问题主要有三个：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无法监听数组的变化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必须遍历对象的每个属性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必须深层遍历嵌套的对象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4、Vue 3.0 在编译方面有哪些优化？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通过在编译阶段优化编译的结果，实现运行时patch过程的优化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通过编译阶段对静态模版的分析，编译生成了block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block tree是一个将模版基于动态节点指令切割的嵌套区块，每个区块内部的节点结构是固定的，每个区块只需要以一个Array来追踪自身包含的动态节点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借助block tree,vue.js将vnode更新性能由与模版整体大小相关提升为与动态内容的数量相关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5、Vue.js 3.0 响应式系统的实现原理？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bdr w:val="none" w:color="auto" w:sz="0" w:space="0"/>
        </w:rPr>
        <w:t>Vue3 使用 Proxy 对象重写响应式系统，这个系统主要有以下几个函数来组合完成的：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1、reactive: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接收一个参数，判断这参数是否是对象。不是对象则直接返回这个参数，不做响应式处理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创建拦截器对象 handler, 设置 get/set/deleteProperty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收集依赖（track）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返回当前 key 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如果当前 key 的值是对象，则为当前 key 的对象创建拦截器 handler, 设置 get/set/deleteProperty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如果当前的 key 的值不是对象，则返回当前 key 的值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设置的新值和老值不相等时，更新为新值，并触发更新（trigger）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deleteProperty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·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当前对象有这个 key 的时候，删除这个 key 并触发更新（trigger）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返回 Proxy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2、effect: 接收一个函数作为参数。作用是：访问响应式对象属性时去收集依赖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3、track: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接收两个参数：target 和 key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如果没有 activeEffect，则说明没有创建 effect 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如果有 activeEffect，则去判断 WeakMap 集合中是否有 target 属性，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WeakMap 集合中没有 target 属性，则 set(target, (depsMap = new Map()))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WeakMap 集合中有 target 属性，则判断 target 属性的 map 值的 depsMap 中是否有 key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depsMap 中没有 key 属性，则 set(key, (dep = new Set()))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depsMap 中有 key 属性，则添加这个 activeEffect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4、trigger: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判断 WeakMap 中是否有 target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WeakMap 中没有 target 属性，则没有 target 相应的依赖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WeakMap 中有 target 属性，则判断 target 属性的 map 值中是否有 key 属性，有的话循环触发收集的 effect()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144B"/>
    <w:multiLevelType w:val="singleLevel"/>
    <w:tmpl w:val="F73F14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C1BA27B"/>
    <w:multiLevelType w:val="singleLevel"/>
    <w:tmpl w:val="0C1BA2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2086995"/>
    <w:multiLevelType w:val="multilevel"/>
    <w:tmpl w:val="12086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鹏</cp:lastModifiedBy>
  <dcterms:modified xsi:type="dcterms:W3CDTF">2020-10-12T14:30:58Z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