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Set One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b/>
          <w:bCs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b/>
          <w:bCs/>
          <w:color w:val="006200"/>
          <w:sz w:val="21"/>
          <w:szCs w:val="21"/>
        </w:rPr>
        <w:t>第一部</w:t>
      </w:r>
      <w:r w:rsidRPr="00A74594">
        <w:rPr>
          <w:rFonts w:ascii="SimSun" w:eastAsia="SimSun" w:hAnsi="SimSun" w:cs="SimSun"/>
          <w:b/>
          <w:bCs/>
          <w:color w:val="006200"/>
          <w:sz w:val="21"/>
          <w:szCs w:val="21"/>
        </w:rPr>
        <w:t>分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1. Given the choice of anyone in the world, whom would you want as a dinner guest?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如果你可以选择世界上任何一个人，你想让谁做你晚餐的客人呢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 xml:space="preserve">2. Would you like to be famous? </w:t>
      </w:r>
      <w:proofErr w:type="gramStart"/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In what way?</w:t>
      </w:r>
      <w:proofErr w:type="gramEnd"/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你想出名吗？以哪种方式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 xml:space="preserve">3. Before making a telephone call, do you ever </w:t>
      </w:r>
      <w:hyperlink r:id="rId4" w:tgtFrame="_blank" w:history="1">
        <w:r w:rsidRPr="00A74594">
          <w:rPr>
            <w:rFonts w:ascii="Verdana" w:eastAsia="Times New Roman" w:hAnsi="Verdana" w:cs="Times New Roman"/>
            <w:color w:val="005A94"/>
            <w:sz w:val="21"/>
          </w:rPr>
          <w:t>rehearse</w:t>
        </w:r>
      </w:hyperlink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 xml:space="preserve"> what you are going to say? Why?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在打电话之前，你有没有排练过你想要说的话？为什么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 xml:space="preserve">4. What would </w:t>
      </w:r>
      <w:hyperlink r:id="rId5" w:tgtFrame="_blank" w:history="1">
        <w:r w:rsidRPr="00A74594">
          <w:rPr>
            <w:rFonts w:ascii="Verdana" w:eastAsia="Times New Roman" w:hAnsi="Verdana" w:cs="Times New Roman"/>
            <w:color w:val="005A94"/>
            <w:sz w:val="21"/>
          </w:rPr>
          <w:t>constitute</w:t>
        </w:r>
      </w:hyperlink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 xml:space="preserve"> a “perfect” day for you?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你的完美一天由什么组成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 xml:space="preserve">5. When did you last sing to yourself? </w:t>
      </w:r>
      <w:proofErr w:type="gramStart"/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To someone else?</w:t>
      </w:r>
      <w:proofErr w:type="gramEnd"/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你最后一次独自唱歌是什么时候？最后一次和别人一起唱歌是什么时候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6. If you were able to live to the age of 90 and retain either the mind or body of a 30-year-old for the last 60 years of your life, which would you want?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如果你能活到</w:t>
      </w:r>
      <w:r w:rsidRPr="00A74594">
        <w:rPr>
          <w:rFonts w:ascii="Verdana" w:eastAsia="Times New Roman" w:hAnsi="Verdana" w:cs="Times New Roman"/>
          <w:color w:val="006200"/>
          <w:sz w:val="21"/>
          <w:szCs w:val="21"/>
        </w:rPr>
        <w:t>90</w:t>
      </w: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岁，在你人生最后</w:t>
      </w:r>
      <w:r w:rsidRPr="00A74594">
        <w:rPr>
          <w:rFonts w:ascii="Verdana" w:eastAsia="Times New Roman" w:hAnsi="Verdana" w:cs="Verdana"/>
          <w:color w:val="006200"/>
          <w:sz w:val="21"/>
          <w:szCs w:val="21"/>
        </w:rPr>
        <w:t>60</w:t>
      </w: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年里，你想拥有</w:t>
      </w:r>
      <w:r w:rsidRPr="00A74594">
        <w:rPr>
          <w:rFonts w:ascii="Verdana" w:eastAsia="Times New Roman" w:hAnsi="Verdana" w:cs="Verdana"/>
          <w:color w:val="006200"/>
          <w:sz w:val="21"/>
          <w:szCs w:val="21"/>
        </w:rPr>
        <w:t>30</w:t>
      </w: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岁的大脑还是身体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 xml:space="preserve">7. Do you have a secret </w:t>
      </w:r>
      <w:hyperlink r:id="rId6" w:tgtFrame="_blank" w:history="1">
        <w:r w:rsidRPr="00A74594">
          <w:rPr>
            <w:rFonts w:ascii="Verdana" w:eastAsia="Times New Roman" w:hAnsi="Verdana" w:cs="Times New Roman"/>
            <w:color w:val="005A94"/>
            <w:sz w:val="21"/>
          </w:rPr>
          <w:t>hunch</w:t>
        </w:r>
      </w:hyperlink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 xml:space="preserve"> about how you will die?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你有想过你会怎么死吗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8. Name three things you and your partner appear to have in common.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举出你和我的三个共同之处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。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9. For what in your life do you feel most grateful?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在你的人生中什么让你最感激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10. If you could change anything about the way you were raised, what would it be?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如果你能改变你成长的方式，你会去改变什么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11. Take four minutes and tell your partner your life story in as much detail as possible.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用四分钟，尽可能详尽地告诉我你一生的故事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。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12. If you could wake up tomorrow having gained any one quality or ability, what would it be?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如果你明天一觉醒来，拥有了某种新的品质或者能力，那会是什么呢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lastRenderedPageBreak/>
        <w:t>Set Two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b/>
          <w:bCs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b/>
          <w:bCs/>
          <w:color w:val="006200"/>
          <w:sz w:val="21"/>
          <w:szCs w:val="21"/>
        </w:rPr>
        <w:t>第二部</w:t>
      </w:r>
      <w:r w:rsidRPr="00A74594">
        <w:rPr>
          <w:rFonts w:ascii="SimSun" w:eastAsia="SimSun" w:hAnsi="SimSun" w:cs="SimSun"/>
          <w:b/>
          <w:bCs/>
          <w:color w:val="006200"/>
          <w:sz w:val="21"/>
          <w:szCs w:val="21"/>
        </w:rPr>
        <w:t>分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13. If a crystal ball could tell you the truth about yourself, your life, the future or anything else, what would you want to know?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如果水晶球能告诉你关于你自己、你的人生、未来或者任何其他事情的真相，你想知道什么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14. Is there something that you’ve dreamed of doing for a long time? Why haven’t you done it?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有没有某样东西</w:t>
      </w:r>
      <w:r w:rsidRPr="00A74594">
        <w:rPr>
          <w:rFonts w:ascii="Verdana" w:eastAsia="Times New Roman" w:hAnsi="Verdana" w:cs="Verdana"/>
          <w:color w:val="006200"/>
          <w:sz w:val="21"/>
          <w:szCs w:val="21"/>
        </w:rPr>
        <w:t>/</w:t>
      </w: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某件事让你魂牵梦绕很久却没有实现的呢？为什么还没做呢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15. What is the greatest accomplishment of your life?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你一生最大的成就是什么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16. What do you value most in a friendship?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友谊中你最珍惜的是什么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17. What is your most treasured memory?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你最珍贵的记忆是什么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18. What is your most terrible memory?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你最糟糕的记忆是什么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19. If you knew that in one year you would die suddenly, would you change anything about the way you are now living? Why?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如果你知道一年后你会突然死去，你会改变现在的生活方式吗？为什么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20. What does friendship mean to you?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友谊对你意味着什么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21. What roles do love and affection play in your life?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爱情和感情在你的人生中起了什么作用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 xml:space="preserve">22. Alternate sharing something you consider a positive </w:t>
      </w:r>
      <w:hyperlink r:id="rId7" w:tgtFrame="_blank" w:history="1">
        <w:r w:rsidRPr="00A74594">
          <w:rPr>
            <w:rFonts w:ascii="Verdana" w:eastAsia="Times New Roman" w:hAnsi="Verdana" w:cs="Times New Roman"/>
            <w:color w:val="005A94"/>
            <w:sz w:val="21"/>
          </w:rPr>
          <w:t>characteristic</w:t>
        </w:r>
      </w:hyperlink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 xml:space="preserve"> of your partner. Share a total of five items.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分享你认为我身上的</w:t>
      </w:r>
      <w:r w:rsidRPr="00A74594">
        <w:rPr>
          <w:rFonts w:ascii="Verdana" w:eastAsia="Times New Roman" w:hAnsi="Verdana" w:cs="Verdana"/>
          <w:color w:val="006200"/>
          <w:sz w:val="21"/>
          <w:szCs w:val="21"/>
        </w:rPr>
        <w:t>5</w:t>
      </w: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个优点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。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23. How close and warm is your family? Do you feel your childhood was happier than most other people's?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你的家庭多亲密？你觉得自己的童年比大多数人都快乐吗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t>24. How do you feel about your relationship with your mother?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你觉得你和母亲的关系怎么样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Set Three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b/>
          <w:bCs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b/>
          <w:bCs/>
          <w:color w:val="006200"/>
          <w:sz w:val="21"/>
          <w:szCs w:val="21"/>
        </w:rPr>
        <w:t>第三部</w:t>
      </w:r>
      <w:r w:rsidRPr="00A74594">
        <w:rPr>
          <w:rFonts w:ascii="SimSun" w:eastAsia="SimSun" w:hAnsi="SimSun" w:cs="SimSun"/>
          <w:b/>
          <w:bCs/>
          <w:color w:val="006200"/>
          <w:sz w:val="21"/>
          <w:szCs w:val="21"/>
        </w:rPr>
        <w:t>分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25. Make three true “we” statements each. For instance, “We are both in this room feeling ... “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分别造三句</w:t>
      </w:r>
      <w:r w:rsidRPr="00A74594">
        <w:rPr>
          <w:rFonts w:ascii="Verdana" w:eastAsia="Times New Roman" w:hAnsi="Verdana" w:cs="Verdana"/>
          <w:color w:val="006200"/>
          <w:sz w:val="21"/>
          <w:szCs w:val="21"/>
        </w:rPr>
        <w:t>“</w:t>
      </w: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我们</w:t>
      </w:r>
      <w:r w:rsidRPr="00A74594">
        <w:rPr>
          <w:rFonts w:ascii="Verdana" w:eastAsia="Times New Roman" w:hAnsi="Verdana" w:cs="Verdana"/>
          <w:color w:val="006200"/>
          <w:sz w:val="21"/>
          <w:szCs w:val="21"/>
        </w:rPr>
        <w:t>”</w:t>
      </w: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的句子。例如，</w:t>
      </w:r>
      <w:r w:rsidRPr="00A74594">
        <w:rPr>
          <w:rFonts w:ascii="Verdana" w:eastAsia="Times New Roman" w:hAnsi="Verdana" w:cs="Verdana"/>
          <w:color w:val="006200"/>
          <w:sz w:val="21"/>
          <w:szCs w:val="21"/>
        </w:rPr>
        <w:t>“</w:t>
      </w: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我们同时在这个房间，感觉</w:t>
      </w:r>
      <w:r w:rsidRPr="00A74594">
        <w:rPr>
          <w:rFonts w:ascii="Verdana" w:eastAsia="Times New Roman" w:hAnsi="Verdana" w:cs="Verdana"/>
          <w:color w:val="006200"/>
          <w:sz w:val="21"/>
          <w:szCs w:val="21"/>
        </w:rPr>
        <w:t>……”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26. Complete this sentence: “I wish I had someone with whom I could share ... “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完成这句句子：</w:t>
      </w:r>
      <w:r w:rsidRPr="00A74594">
        <w:rPr>
          <w:rFonts w:ascii="Verdana" w:eastAsia="Times New Roman" w:hAnsi="Verdana" w:cs="Verdana"/>
          <w:color w:val="006200"/>
          <w:sz w:val="21"/>
          <w:szCs w:val="21"/>
        </w:rPr>
        <w:t>“</w:t>
      </w: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我希望我有一个能和他分享</w:t>
      </w:r>
      <w:r w:rsidRPr="00A74594">
        <w:rPr>
          <w:rFonts w:ascii="Verdana" w:eastAsia="Times New Roman" w:hAnsi="Verdana" w:cs="Verdana"/>
          <w:color w:val="006200"/>
          <w:sz w:val="21"/>
          <w:szCs w:val="21"/>
        </w:rPr>
        <w:t>……</w:t>
      </w: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的人。</w:t>
      </w:r>
      <w:r w:rsidRPr="00A74594">
        <w:rPr>
          <w:rFonts w:ascii="Verdana" w:eastAsia="Times New Roman" w:hAnsi="Verdana" w:cs="Verdana"/>
          <w:color w:val="006200"/>
          <w:sz w:val="21"/>
          <w:szCs w:val="21"/>
        </w:rPr>
        <w:t>”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 xml:space="preserve">27. If you were going to </w:t>
      </w:r>
      <w:hyperlink r:id="rId8" w:tgtFrame="_blank" w:tooltip="更多bec内容" w:history="1">
        <w:r w:rsidRPr="00A74594">
          <w:rPr>
            <w:rFonts w:ascii="Verdana" w:eastAsia="Times New Roman" w:hAnsi="Verdana" w:cs="Times New Roman"/>
            <w:color w:val="333333"/>
            <w:sz w:val="21"/>
          </w:rPr>
          <w:t>bec</w:t>
        </w:r>
      </w:hyperlink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ome a close friend with your partner, please share what would be important for him or her to know.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如果你想和我成为亲密的朋友，请分享你认为很重要并一定要我知晓的事情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。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28. Tell your partner what you like about them; be very honest this time, saying things that you might not say to someone you’ve just met.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告诉我你喜欢我的什么；一定要中肯诚实，不要说那些和第一次见面的陌生人就能说的泛泛之谈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。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29. Share with your partner an embarrassing moment in your life.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分享给我你一生中一个尴尬的瞬间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。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 xml:space="preserve">30. When did you last cry in front of another person? </w:t>
      </w:r>
      <w:proofErr w:type="gramStart"/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By yourself?</w:t>
      </w:r>
      <w:proofErr w:type="gramEnd"/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你最近一次在别人面前哭是什么时候？被谁弄哭的？还是自己哭的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31. Tell your partner something that you like about them already.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告诉我你已经喜欢我的一点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。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32. What, if anything, is too serious to be joked about?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什么样的玩笑不能开？（如果有的话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）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33. If you were to die this evening with no opportunity to communicate with anyone, what would you most regret not having told someone? Why haven’t you told them yet?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如果今晚你要死了，却没有机会和任何人交流，你最后悔没有告诉某人什么事？你为什么到现在为止没有说呢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t>34. Your house, containing everything you own, catches fire. After saving your loved ones and pets, you have time to safely make a final dash to save any one item. What would it be? Why?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如果你的家（包括你的所有财产）着火了。在救了爱的人和</w:t>
      </w:r>
      <w:hyperlink r:id="rId9" w:tgtFrame="_blank" w:tooltip="更多宠物内容" w:history="1">
        <w:r w:rsidRPr="00A74594">
          <w:rPr>
            <w:rFonts w:ascii="SimSun" w:eastAsia="SimSun" w:hAnsi="SimSun" w:cs="SimSun" w:hint="eastAsia"/>
            <w:color w:val="333333"/>
            <w:sz w:val="21"/>
            <w:szCs w:val="21"/>
          </w:rPr>
          <w:t>宠物</w:t>
        </w:r>
      </w:hyperlink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外，你还有时间安全地再冲进去捡回一个东西。会是什么呢？为什么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35. Of all the people in your family, whose death would you find most disturbing? Why?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家中所有的人中，谁的死会让你最不安？为什么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 xml:space="preserve">36. Share a personal problem and ask your partner’s advice on how he or she might handle it. Also, ask your partner to reflect back to you how you </w:t>
      </w:r>
      <w:proofErr w:type="gramStart"/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>seem to be feeling</w:t>
      </w:r>
      <w:proofErr w:type="gramEnd"/>
      <w:r w:rsidRPr="00A74594">
        <w:rPr>
          <w:rFonts w:ascii="Verdana" w:eastAsia="Times New Roman" w:hAnsi="Verdana" w:cs="Times New Roman"/>
          <w:color w:val="333333"/>
          <w:sz w:val="21"/>
          <w:szCs w:val="21"/>
        </w:rPr>
        <w:t xml:space="preserve"> about the problem you have chosen.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color w:val="006200"/>
          <w:sz w:val="21"/>
          <w:szCs w:val="21"/>
        </w:rPr>
        <w:t>我会和你讲一个很私人化的问题，请你换位思考告诉我如果是你、你会如何处理。你觉得我在面对这个问题的时候是什么感觉呢</w:t>
      </w:r>
      <w:r w:rsidRPr="00A74594">
        <w:rPr>
          <w:rFonts w:ascii="SimSun" w:eastAsia="SimSun" w:hAnsi="SimSun" w:cs="SimSun"/>
          <w:color w:val="006200"/>
          <w:sz w:val="21"/>
          <w:szCs w:val="21"/>
        </w:rPr>
        <w:t>？</w:t>
      </w:r>
    </w:p>
    <w:p w:rsidR="00A74594" w:rsidRPr="00A74594" w:rsidRDefault="00A74594" w:rsidP="00A74594">
      <w:pPr>
        <w:spacing w:after="0" w:line="432" w:lineRule="atLeast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A7459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The last, terrifying, element of this experiment requires the two participants to stare into each other's eyes for four minutes. </w:t>
      </w:r>
    </w:p>
    <w:p w:rsidR="00A74594" w:rsidRPr="00A74594" w:rsidRDefault="00A74594" w:rsidP="00A74594">
      <w:pPr>
        <w:spacing w:line="432" w:lineRule="atLeast"/>
        <w:rPr>
          <w:rFonts w:ascii="Verdana" w:eastAsia="Times New Roman" w:hAnsi="Verdana" w:cs="Times New Roman"/>
          <w:b/>
          <w:bCs/>
          <w:color w:val="006200"/>
          <w:sz w:val="21"/>
          <w:szCs w:val="21"/>
        </w:rPr>
      </w:pPr>
      <w:r w:rsidRPr="00A74594">
        <w:rPr>
          <w:rFonts w:ascii="SimSun" w:eastAsia="SimSun" w:hAnsi="SimSun" w:cs="SimSun" w:hint="eastAsia"/>
          <w:b/>
          <w:bCs/>
          <w:color w:val="006200"/>
          <w:sz w:val="21"/>
          <w:szCs w:val="21"/>
        </w:rPr>
        <w:t>这个实验最后一个、也是最惊心动魄元素，是需要两位参与者对视</w:t>
      </w:r>
      <w:r w:rsidRPr="00A74594">
        <w:rPr>
          <w:rFonts w:ascii="Verdana" w:eastAsia="Times New Roman" w:hAnsi="Verdana" w:cs="Verdana"/>
          <w:b/>
          <w:bCs/>
          <w:color w:val="006200"/>
          <w:sz w:val="21"/>
          <w:szCs w:val="21"/>
        </w:rPr>
        <w:t>4</w:t>
      </w:r>
      <w:r w:rsidRPr="00A74594">
        <w:rPr>
          <w:rFonts w:ascii="SimSun" w:eastAsia="SimSun" w:hAnsi="SimSun" w:cs="SimSun" w:hint="eastAsia"/>
          <w:b/>
          <w:bCs/>
          <w:color w:val="006200"/>
          <w:sz w:val="21"/>
          <w:szCs w:val="21"/>
        </w:rPr>
        <w:t>分钟</w:t>
      </w:r>
      <w:r w:rsidRPr="00A74594">
        <w:rPr>
          <w:rFonts w:ascii="SimSun" w:eastAsia="SimSun" w:hAnsi="SimSun" w:cs="SimSun"/>
          <w:b/>
          <w:bCs/>
          <w:color w:val="006200"/>
          <w:sz w:val="21"/>
          <w:szCs w:val="21"/>
        </w:rPr>
        <w:t>。</w:t>
      </w:r>
    </w:p>
    <w:p w:rsidR="0093329D" w:rsidRDefault="0093329D"/>
    <w:sectPr w:rsidR="0093329D" w:rsidSect="0093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4594"/>
    <w:rsid w:val="00344217"/>
    <w:rsid w:val="0093329D"/>
    <w:rsid w:val="00A74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4594"/>
    <w:rPr>
      <w:strike w:val="0"/>
      <w:dstrike w:val="0"/>
      <w:color w:val="005A9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EDE"/>
                <w:bottom w:val="none" w:sz="0" w:space="0" w:color="auto"/>
                <w:right w:val="single" w:sz="6" w:space="0" w:color="DEDEDE"/>
              </w:divBdr>
              <w:divsChild>
                <w:div w:id="7774541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3533">
                      <w:marLeft w:val="300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5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57308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0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87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74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89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58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01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5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90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1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12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8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8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9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81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2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49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96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50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81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47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5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36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35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06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2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13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26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60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6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90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05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1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0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4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25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00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73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36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4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67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30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48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79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06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25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10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75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65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3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4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63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9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58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0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36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76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36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64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69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8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10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84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02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42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79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9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0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39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.hujiang.com/be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ict.hjenglish.com/w/characterist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ct.hjenglish.com/w/hun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ict.hjenglish.com/w/constitut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ict.hjenglish.com/w/rehearse" TargetMode="External"/><Relationship Id="rId9" Type="http://schemas.openxmlformats.org/officeDocument/2006/relationships/hyperlink" Target="http://st.hujiang.com/p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700</Words>
  <Characters>3992</Characters>
  <Application>Microsoft Office Word</Application>
  <DocSecurity>0</DocSecurity>
  <Lines>33</Lines>
  <Paragraphs>9</Paragraphs>
  <ScaleCrop>false</ScaleCrop>
  <Company>.</Company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lyang</dc:creator>
  <cp:keywords/>
  <dc:description/>
  <cp:lastModifiedBy>lyang</cp:lastModifiedBy>
  <cp:revision>2</cp:revision>
  <dcterms:created xsi:type="dcterms:W3CDTF">2015-03-05T04:56:00Z</dcterms:created>
  <dcterms:modified xsi:type="dcterms:W3CDTF">2015-03-05T04:57:00Z</dcterms:modified>
</cp:coreProperties>
</file>