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FB51" w14:textId="77777777" w:rsidR="001F0733" w:rsidRDefault="001F0733" w:rsidP="001F0733">
      <w:pPr>
        <w:pStyle w:val="NormalCipo"/>
        <w:spacing w:line="360" w:lineRule="auto"/>
        <w:rPr>
          <w:rFonts w:ascii="Times New Roman" w:hAnsi="Times New Roman" w:cs="Arial"/>
          <w:b w:val="0"/>
          <w:bCs w:val="0"/>
          <w:i/>
          <w:iCs/>
          <w:sz w:val="21"/>
          <w:szCs w:val="21"/>
        </w:rPr>
      </w:pPr>
    </w:p>
    <w:sdt>
      <w:sdtPr>
        <w:rPr>
          <w:rFonts w:ascii="Times New Roman" w:hAnsi="Times New Roman" w:cs="Arial"/>
          <w:b w:val="0"/>
          <w:bCs w:val="0"/>
          <w:i/>
          <w:iCs/>
          <w:sz w:val="21"/>
          <w:szCs w:val="21"/>
        </w:rPr>
        <w:id w:val="-665859342"/>
        <w:docPartObj>
          <w:docPartGallery w:val="Cover Pages"/>
          <w:docPartUnique/>
        </w:docPartObj>
      </w:sdtPr>
      <w:sdtEndPr>
        <w:rPr>
          <w:rFonts w:ascii="Gotham Black" w:hAnsi="Gotham Black" w:cs="Times New Roman"/>
          <w:b/>
          <w:i w:val="0"/>
          <w:iCs w:val="0"/>
          <w:color w:val="FFFFFF" w:themeColor="background1"/>
          <w:sz w:val="40"/>
          <w:szCs w:val="40"/>
        </w:rPr>
      </w:sdtEndPr>
      <w:sdtContent>
        <w:p w14:paraId="7D7B32EE" w14:textId="77777777" w:rsidR="001F0733" w:rsidRDefault="001F0733" w:rsidP="001F0733">
          <w:pPr>
            <w:pStyle w:val="NormalCipo"/>
            <w:spacing w:line="360" w:lineRule="auto"/>
            <w:rPr>
              <w:rFonts w:cs="Arial"/>
              <w:b w:val="0"/>
              <w:i/>
              <w:iCs/>
              <w:sz w:val="21"/>
              <w:szCs w:val="21"/>
            </w:rPr>
          </w:pPr>
          <w:r>
            <w:rPr>
              <w:rFonts w:cs="Arial"/>
              <w:bCs w:val="0"/>
              <w:i/>
              <w:iCs/>
              <w:noProof/>
              <w:sz w:val="21"/>
              <w:szCs w:val="21"/>
            </w:rPr>
            <w:drawing>
              <wp:anchor distT="0" distB="0" distL="114300" distR="114300" simplePos="0" relativeHeight="251659264" behindDoc="0" locked="1" layoutInCell="1" allowOverlap="1" wp14:anchorId="50CA50EA" wp14:editId="268DA353">
                <wp:simplePos x="0" y="0"/>
                <wp:positionH relativeFrom="column">
                  <wp:posOffset>-720090</wp:posOffset>
                </wp:positionH>
                <wp:positionV relativeFrom="page">
                  <wp:posOffset>0</wp:posOffset>
                </wp:positionV>
                <wp:extent cx="7563485" cy="10697845"/>
                <wp:effectExtent l="0" t="0" r="0" b="8255"/>
                <wp:wrapNone/>
                <wp:docPr id="5"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Aplicativ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7563485" cy="10697845"/>
                        </a:xfrm>
                        <a:prstGeom prst="rect">
                          <a:avLst/>
                        </a:prstGeom>
                      </pic:spPr>
                    </pic:pic>
                  </a:graphicData>
                </a:graphic>
                <wp14:sizeRelH relativeFrom="page">
                  <wp14:pctWidth>0</wp14:pctWidth>
                </wp14:sizeRelH>
                <wp14:sizeRelV relativeFrom="page">
                  <wp14:pctHeight>0</wp14:pctHeight>
                </wp14:sizeRelV>
              </wp:anchor>
            </w:drawing>
          </w:r>
        </w:p>
        <w:p w14:paraId="7A5DD2DD" w14:textId="77777777" w:rsidR="001F0733" w:rsidRDefault="001F0733" w:rsidP="001F0733">
          <w:pPr>
            <w:rPr>
              <w:rFonts w:ascii="Gotham Black" w:hAnsi="Gotham Black"/>
              <w:color w:val="FFFFFF" w:themeColor="background1"/>
              <w:sz w:val="40"/>
              <w:szCs w:val="40"/>
            </w:rPr>
          </w:pPr>
          <w:r w:rsidRPr="0032013F">
            <w:rPr>
              <w:rFonts w:ascii="Verdana" w:hAnsi="Verdana" w:cs="Arial"/>
              <w:i/>
              <w:iCs/>
              <w:noProof/>
              <w:sz w:val="21"/>
              <w:szCs w:val="21"/>
            </w:rPr>
            <mc:AlternateContent>
              <mc:Choice Requires="wps">
                <w:drawing>
                  <wp:anchor distT="0" distB="0" distL="114300" distR="114300" simplePos="0" relativeHeight="251661312" behindDoc="0" locked="0" layoutInCell="1" allowOverlap="1" wp14:anchorId="153CDCDE" wp14:editId="5AF1F069">
                    <wp:simplePos x="0" y="0"/>
                    <wp:positionH relativeFrom="column">
                      <wp:posOffset>1461135</wp:posOffset>
                    </wp:positionH>
                    <wp:positionV relativeFrom="paragraph">
                      <wp:posOffset>5198110</wp:posOffset>
                    </wp:positionV>
                    <wp:extent cx="3201670" cy="42862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670" cy="428625"/>
                            </a:xfrm>
                            <a:prstGeom prst="rect">
                              <a:avLst/>
                            </a:prstGeom>
                            <a:noFill/>
                            <a:ln w="9525">
                              <a:noFill/>
                              <a:miter lim="800000"/>
                              <a:headEnd/>
                              <a:tailEnd/>
                            </a:ln>
                          </wps:spPr>
                          <wps:txbx>
                            <w:txbxContent>
                              <w:p w14:paraId="1448CEB2" w14:textId="77777777" w:rsidR="001F0733" w:rsidRPr="00003BC9" w:rsidRDefault="001F0733" w:rsidP="001F0733">
                                <w:pPr>
                                  <w:jc w:val="center"/>
                                  <w:rPr>
                                    <w:rFonts w:ascii="Gotham Black" w:hAnsi="Gotham Black"/>
                                    <w:color w:val="FFFFFF" w:themeColor="background1"/>
                                    <w:sz w:val="36"/>
                                    <w:szCs w:val="40"/>
                                  </w:rPr>
                                </w:pPr>
                                <w:r>
                                  <w:rPr>
                                    <w:rFonts w:ascii="Gotham Black" w:hAnsi="Gotham Black"/>
                                    <w:color w:val="FFFFFF" w:themeColor="background1"/>
                                    <w:sz w:val="36"/>
                                    <w:szCs w:val="40"/>
                                  </w:rPr>
                                  <w:t>Xxxxxxxx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3CDCDE" id="_x0000_t202" coordsize="21600,21600" o:spt="202" path="m,l,21600r21600,l21600,xe">
                    <v:stroke joinstyle="miter"/>
                    <v:path gradientshapeok="t" o:connecttype="rect"/>
                  </v:shapetype>
                  <v:shape id="Caixa de Texto 2" o:spid="_x0000_s1026" type="#_x0000_t202" style="position:absolute;margin-left:115.05pt;margin-top:409.3pt;width:252.1pt;height:3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" filled="f" stroked="f">
                    <v:textbox>
                      <w:txbxContent>
                        <w:p w14:paraId="1448CEB2" w14:textId="77777777" w:rsidR="001F0733" w:rsidRPr="00003BC9" w:rsidRDefault="001F0733" w:rsidP="001F0733">
                          <w:pPr>
                            <w:jc w:val="center"/>
                            <w:rPr>
                              <w:rFonts w:ascii="Gotham Black" w:hAnsi="Gotham Black"/>
                              <w:color w:val="FFFFFF" w:themeColor="background1"/>
                              <w:sz w:val="36"/>
                              <w:szCs w:val="40"/>
                            </w:rPr>
                          </w:pPr>
                          <w:r>
                            <w:rPr>
                              <w:rFonts w:ascii="Gotham Black" w:hAnsi="Gotham Black"/>
                              <w:color w:val="FFFFFF" w:themeColor="background1"/>
                              <w:sz w:val="36"/>
                              <w:szCs w:val="40"/>
                            </w:rPr>
                            <w:t>Xxxxxxxx</w:t>
                          </w:r>
                        </w:p>
                      </w:txbxContent>
                    </v:textbox>
                  </v:shape>
                </w:pict>
              </mc:Fallback>
            </mc:AlternateContent>
          </w:r>
          <w:r w:rsidRPr="0032013F">
            <w:rPr>
              <w:rFonts w:ascii="Verdana" w:hAnsi="Verdana" w:cs="Arial"/>
              <w:i/>
              <w:iCs/>
              <w:noProof/>
              <w:sz w:val="21"/>
              <w:szCs w:val="21"/>
            </w:rPr>
            <mc:AlternateContent>
              <mc:Choice Requires="wps">
                <w:drawing>
                  <wp:anchor distT="0" distB="0" distL="114300" distR="114300" simplePos="0" relativeHeight="251660288" behindDoc="0" locked="0" layoutInCell="1" allowOverlap="1" wp14:anchorId="0EA0DC17" wp14:editId="4C282011">
                    <wp:simplePos x="0" y="0"/>
                    <wp:positionH relativeFrom="column">
                      <wp:posOffset>28575</wp:posOffset>
                    </wp:positionH>
                    <wp:positionV relativeFrom="paragraph">
                      <wp:posOffset>3963035</wp:posOffset>
                    </wp:positionV>
                    <wp:extent cx="6055360" cy="1403985"/>
                    <wp:effectExtent l="0" t="0" r="0" b="0"/>
                    <wp:wrapNone/>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360" cy="1403985"/>
                            </a:xfrm>
                            <a:prstGeom prst="rect">
                              <a:avLst/>
                            </a:prstGeom>
                            <a:noFill/>
                            <a:ln w="9525">
                              <a:noFill/>
                              <a:miter lim="800000"/>
                              <a:headEnd/>
                              <a:tailEnd/>
                            </a:ln>
                          </wps:spPr>
                          <wps:txbx>
                            <w:txbxContent>
                              <w:p w14:paraId="2FEE341B" w14:textId="77777777" w:rsidR="001F0733" w:rsidRPr="00453D93" w:rsidRDefault="001F0733" w:rsidP="001F0733">
                                <w:pPr>
                                  <w:jc w:val="center"/>
                                  <w:rPr>
                                    <w:rFonts w:ascii="Gotham Black" w:hAnsi="Gotham Black"/>
                                    <w:b/>
                                    <w:color w:val="004D43"/>
                                    <w:sz w:val="40"/>
                                    <w:szCs w:val="40"/>
                                  </w:rPr>
                                </w:pPr>
                                <w:r w:rsidRPr="00453D93">
                                  <w:rPr>
                                    <w:rFonts w:ascii="Gotham Black" w:hAnsi="Gotham Black"/>
                                    <w:b/>
                                    <w:color w:val="004D43"/>
                                    <w:sz w:val="40"/>
                                    <w:szCs w:val="40"/>
                                  </w:rPr>
                                  <w:t>Shopping</w:t>
                                </w:r>
                                <w:r>
                                  <w:rPr>
                                    <w:rFonts w:ascii="Gotham Black" w:hAnsi="Gotham Black"/>
                                    <w:b/>
                                    <w:color w:val="004D43"/>
                                    <w:sz w:val="40"/>
                                    <w:szCs w:val="40"/>
                                  </w:rPr>
                                  <w:t xml:space="preserve"> XXXXXXX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A0DC17" id="_x0000_s1027" type="#_x0000_t202" style="position:absolute;margin-left:2.25pt;margin-top:312.05pt;width:476.8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" filled="f" stroked="f">
                    <v:textbox style="mso-fit-shape-to-text:t">
                      <w:txbxContent>
                        <w:p w14:paraId="2FEE341B" w14:textId="77777777" w:rsidR="001F0733" w:rsidRPr="00453D93" w:rsidRDefault="001F0733" w:rsidP="001F0733">
                          <w:pPr>
                            <w:jc w:val="center"/>
                            <w:rPr>
                              <w:rFonts w:ascii="Gotham Black" w:hAnsi="Gotham Black"/>
                              <w:b/>
                              <w:color w:val="004D43"/>
                              <w:sz w:val="40"/>
                              <w:szCs w:val="40"/>
                            </w:rPr>
                          </w:pPr>
                          <w:r w:rsidRPr="00453D93">
                            <w:rPr>
                              <w:rFonts w:ascii="Gotham Black" w:hAnsi="Gotham Black"/>
                              <w:b/>
                              <w:color w:val="004D43"/>
                              <w:sz w:val="40"/>
                              <w:szCs w:val="40"/>
                            </w:rPr>
                            <w:t>Shopping</w:t>
                          </w:r>
                          <w:r>
                            <w:rPr>
                              <w:rFonts w:ascii="Gotham Black" w:hAnsi="Gotham Black"/>
                              <w:b/>
                              <w:color w:val="004D43"/>
                              <w:sz w:val="40"/>
                              <w:szCs w:val="40"/>
                            </w:rPr>
                            <w:t xml:space="preserve"> XXXXXXX</w:t>
                          </w:r>
                        </w:p>
                      </w:txbxContent>
                    </v:textbox>
                  </v:shape>
                </w:pict>
              </mc:Fallback>
            </mc:AlternateContent>
          </w:r>
          <w:r>
            <w:rPr>
              <w:rFonts w:ascii="Gotham Black" w:hAnsi="Gotham Black"/>
              <w:b/>
              <w:bCs/>
              <w:color w:val="FFFFFF" w:themeColor="background1"/>
              <w:sz w:val="40"/>
              <w:szCs w:val="40"/>
            </w:rPr>
            <w:br w:type="page"/>
          </w:r>
        </w:p>
      </w:sdtContent>
    </w:sdt>
    <w:p w14:paraId="7C6F529B" w14:textId="4153676F" w:rsidR="001F0733" w:rsidRPr="007F34E8" w:rsidRDefault="001F0733" w:rsidP="001F0733">
      <w:pPr>
        <w:pStyle w:val="NormalCipo"/>
        <w:spacing w:line="360" w:lineRule="auto"/>
        <w:rPr>
          <w:rFonts w:cs="Arial"/>
          <w:b w:val="0"/>
          <w:bCs w:val="0"/>
          <w:i/>
          <w:iCs/>
          <w:sz w:val="21"/>
          <w:szCs w:val="21"/>
        </w:rPr>
      </w:pPr>
      <w:r w:rsidRPr="007F34E8">
        <w:rPr>
          <w:rFonts w:cs="Arial"/>
          <w:b w:val="0"/>
          <w:bCs w:val="0"/>
          <w:i/>
          <w:iCs/>
          <w:sz w:val="21"/>
          <w:szCs w:val="21"/>
        </w:rPr>
        <w:lastRenderedPageBreak/>
        <w:t xml:space="preserve">Taboão da Serra, </w:t>
      </w:r>
      <w:r>
        <w:rPr>
          <w:rFonts w:cs="Arial"/>
          <w:b w:val="0"/>
          <w:bCs w:val="0"/>
          <w:i/>
          <w:iCs/>
          <w:sz w:val="21"/>
          <w:szCs w:val="21"/>
        </w:rPr>
        <w:t xml:space="preserve">00 de XXXXX </w:t>
      </w:r>
      <w:r w:rsidRPr="007F34E8">
        <w:rPr>
          <w:rFonts w:cs="Arial"/>
          <w:b w:val="0"/>
          <w:bCs w:val="0"/>
          <w:i/>
          <w:iCs/>
          <w:sz w:val="21"/>
          <w:szCs w:val="21"/>
        </w:rPr>
        <w:t xml:space="preserve">de </w:t>
      </w:r>
      <w:r w:rsidR="009245CA">
        <w:rPr>
          <w:rFonts w:cs="Arial"/>
          <w:b w:val="0"/>
          <w:bCs w:val="0"/>
          <w:i/>
          <w:iCs/>
          <w:sz w:val="21"/>
          <w:szCs w:val="21"/>
        </w:rPr>
        <w:t>2026</w:t>
      </w:r>
      <w:r w:rsidRPr="007F34E8">
        <w:rPr>
          <w:rFonts w:cs="Arial"/>
          <w:b w:val="0"/>
          <w:bCs w:val="0"/>
          <w:i/>
          <w:iCs/>
          <w:sz w:val="21"/>
          <w:szCs w:val="21"/>
        </w:rPr>
        <w:t xml:space="preserve">.                      </w:t>
      </w:r>
    </w:p>
    <w:p w14:paraId="55C0FAEB" w14:textId="77777777" w:rsidR="001F0733" w:rsidRPr="007F34E8" w:rsidRDefault="001F0733" w:rsidP="001F0733">
      <w:pPr>
        <w:pStyle w:val="NormalCipo"/>
        <w:spacing w:line="360" w:lineRule="auto"/>
        <w:rPr>
          <w:rFonts w:cs="Arial"/>
          <w:b w:val="0"/>
          <w:i/>
          <w:iCs/>
          <w:sz w:val="21"/>
          <w:szCs w:val="21"/>
        </w:rPr>
      </w:pPr>
    </w:p>
    <w:p w14:paraId="6766F7E3" w14:textId="77777777" w:rsidR="001F0733" w:rsidRPr="007F34E8" w:rsidRDefault="001F0733" w:rsidP="001F0733">
      <w:pPr>
        <w:spacing w:line="360" w:lineRule="auto"/>
        <w:rPr>
          <w:rFonts w:ascii="Verdana" w:hAnsi="Verdana" w:cs="Arial"/>
          <w:i/>
          <w:iCs/>
          <w:sz w:val="21"/>
          <w:szCs w:val="21"/>
        </w:rPr>
      </w:pPr>
      <w:r w:rsidRPr="007F34E8">
        <w:rPr>
          <w:rFonts w:ascii="Verdana" w:hAnsi="Verdana" w:cs="Arial"/>
          <w:b/>
          <w:i/>
          <w:iCs/>
          <w:sz w:val="21"/>
          <w:szCs w:val="21"/>
        </w:rPr>
        <w:t>Shopping</w:t>
      </w:r>
      <w:r>
        <w:rPr>
          <w:rFonts w:ascii="Verdana" w:hAnsi="Verdana" w:cs="Arial"/>
          <w:b/>
          <w:i/>
          <w:iCs/>
          <w:sz w:val="21"/>
          <w:szCs w:val="21"/>
        </w:rPr>
        <w:t xml:space="preserve"> XXXXXX</w:t>
      </w:r>
      <w:r w:rsidRPr="007F34E8">
        <w:rPr>
          <w:rFonts w:ascii="Verdana" w:hAnsi="Verdana" w:cs="Arial"/>
          <w:b/>
          <w:i/>
          <w:iCs/>
          <w:sz w:val="21"/>
          <w:szCs w:val="21"/>
        </w:rPr>
        <w:br/>
      </w:r>
      <w:r>
        <w:rPr>
          <w:rFonts w:ascii="Verdana" w:hAnsi="Verdana" w:cs="Arial"/>
          <w:i/>
          <w:iCs/>
          <w:sz w:val="21"/>
          <w:szCs w:val="21"/>
        </w:rPr>
        <w:t xml:space="preserve">Cidade – Estado </w:t>
      </w:r>
    </w:p>
    <w:p w14:paraId="7440BC98" w14:textId="77777777" w:rsidR="001F0733" w:rsidRPr="007F34E8" w:rsidRDefault="001F0733" w:rsidP="001F0733">
      <w:pPr>
        <w:pStyle w:val="CipoTextoRosto"/>
        <w:rPr>
          <w:rFonts w:cs="Arial"/>
          <w:sz w:val="21"/>
          <w:szCs w:val="21"/>
        </w:rPr>
      </w:pPr>
    </w:p>
    <w:p w14:paraId="728FFA18" w14:textId="77777777" w:rsidR="001F0733" w:rsidRDefault="001F0733" w:rsidP="001F0733">
      <w:pPr>
        <w:pStyle w:val="CipoTextoRosto"/>
        <w:rPr>
          <w:rFonts w:cs="Arial"/>
          <w:sz w:val="21"/>
          <w:szCs w:val="21"/>
        </w:rPr>
      </w:pPr>
      <w:r w:rsidRPr="007F34E8">
        <w:rPr>
          <w:rFonts w:cs="Arial"/>
          <w:sz w:val="21"/>
          <w:szCs w:val="21"/>
        </w:rPr>
        <w:t xml:space="preserve">At. </w:t>
      </w:r>
      <w:r w:rsidRPr="007F34E8">
        <w:rPr>
          <w:rFonts w:cs="Arial"/>
          <w:sz w:val="21"/>
          <w:szCs w:val="21"/>
        </w:rPr>
        <w:tab/>
      </w:r>
    </w:p>
    <w:p w14:paraId="187A53B2" w14:textId="77777777" w:rsidR="001F0733" w:rsidRDefault="001F0733" w:rsidP="001F0733">
      <w:pPr>
        <w:pStyle w:val="CipoTextoRosto"/>
        <w:rPr>
          <w:rFonts w:cs="Arial"/>
          <w:sz w:val="21"/>
          <w:szCs w:val="21"/>
        </w:rPr>
      </w:pPr>
    </w:p>
    <w:p w14:paraId="27E99993" w14:textId="77777777" w:rsidR="001F0733" w:rsidRPr="007F34E8" w:rsidRDefault="001F0733" w:rsidP="001F0733">
      <w:pPr>
        <w:pStyle w:val="CipoTextoRosto"/>
        <w:rPr>
          <w:rFonts w:cs="Arial"/>
          <w:sz w:val="21"/>
          <w:szCs w:val="21"/>
        </w:rPr>
      </w:pPr>
    </w:p>
    <w:p w14:paraId="47B561F0" w14:textId="77777777" w:rsidR="001F0733" w:rsidRPr="007F34E8" w:rsidRDefault="001F0733" w:rsidP="001F0733">
      <w:pPr>
        <w:spacing w:line="360" w:lineRule="auto"/>
        <w:jc w:val="both"/>
        <w:rPr>
          <w:rFonts w:ascii="Verdana" w:hAnsi="Verdana" w:cs="Arial"/>
          <w:i/>
          <w:iCs/>
          <w:sz w:val="21"/>
          <w:szCs w:val="21"/>
        </w:rPr>
      </w:pPr>
    </w:p>
    <w:p w14:paraId="147AFD3F" w14:textId="77777777" w:rsidR="001F0733" w:rsidRPr="007F34E8" w:rsidRDefault="001F0733" w:rsidP="001F0733">
      <w:pPr>
        <w:spacing w:line="360" w:lineRule="auto"/>
        <w:jc w:val="both"/>
        <w:rPr>
          <w:rFonts w:ascii="Verdana" w:hAnsi="Verdana" w:cs="Arial"/>
          <w:i/>
          <w:iCs/>
          <w:sz w:val="21"/>
          <w:szCs w:val="21"/>
        </w:rPr>
      </w:pPr>
      <w:r w:rsidRPr="007F34E8">
        <w:rPr>
          <w:rFonts w:ascii="Verdana" w:hAnsi="Verdana" w:cs="Arial"/>
          <w:i/>
          <w:iCs/>
          <w:sz w:val="21"/>
          <w:szCs w:val="21"/>
        </w:rPr>
        <w:t>Prezad</w:t>
      </w:r>
      <w:r>
        <w:rPr>
          <w:rFonts w:ascii="Verdana" w:hAnsi="Verdana" w:cs="Arial"/>
          <w:i/>
          <w:iCs/>
          <w:sz w:val="21"/>
          <w:szCs w:val="21"/>
        </w:rPr>
        <w:t>o</w:t>
      </w:r>
      <w:r w:rsidRPr="007F34E8">
        <w:rPr>
          <w:rFonts w:ascii="Verdana" w:hAnsi="Verdana" w:cs="Arial"/>
          <w:i/>
          <w:iCs/>
          <w:sz w:val="21"/>
          <w:szCs w:val="21"/>
        </w:rPr>
        <w:t>s,</w:t>
      </w:r>
    </w:p>
    <w:p w14:paraId="4D52112F" w14:textId="77777777" w:rsidR="001F0733" w:rsidRPr="007F34E8" w:rsidRDefault="001F0733" w:rsidP="001F0733">
      <w:pPr>
        <w:spacing w:line="360" w:lineRule="auto"/>
        <w:jc w:val="both"/>
        <w:rPr>
          <w:rFonts w:ascii="Verdana" w:hAnsi="Verdana" w:cs="Arial"/>
          <w:i/>
          <w:iCs/>
          <w:sz w:val="21"/>
          <w:szCs w:val="21"/>
        </w:rPr>
      </w:pPr>
    </w:p>
    <w:p w14:paraId="606A13DC" w14:textId="25F0B1E8" w:rsidR="001F0733" w:rsidRPr="007F34E8" w:rsidRDefault="001F0733" w:rsidP="001F0733">
      <w:pPr>
        <w:spacing w:line="360" w:lineRule="auto"/>
        <w:jc w:val="both"/>
        <w:rPr>
          <w:rFonts w:ascii="Verdana" w:hAnsi="Verdana" w:cs="Arial"/>
          <w:b/>
          <w:i/>
          <w:iCs/>
          <w:sz w:val="21"/>
          <w:szCs w:val="21"/>
        </w:rPr>
      </w:pPr>
      <w:r>
        <w:rPr>
          <w:rFonts w:ascii="Verdana" w:hAnsi="Verdana" w:cs="Arial"/>
          <w:i/>
          <w:iCs/>
          <w:sz w:val="21"/>
          <w:szCs w:val="21"/>
        </w:rPr>
        <w:t>A</w:t>
      </w:r>
      <w:r w:rsidRPr="00375DCE">
        <w:rPr>
          <w:rFonts w:ascii="Verdana" w:hAnsi="Verdana" w:cs="Arial"/>
          <w:i/>
          <w:iCs/>
          <w:sz w:val="21"/>
          <w:szCs w:val="21"/>
        </w:rPr>
        <w:t>presentamos com satisfação a proposta de</w:t>
      </w:r>
      <w:r w:rsidRPr="007F34E8">
        <w:rPr>
          <w:rFonts w:ascii="Verdana" w:hAnsi="Verdana" w:cs="Arial"/>
          <w:i/>
          <w:iCs/>
          <w:sz w:val="21"/>
          <w:szCs w:val="21"/>
        </w:rPr>
        <w:t xml:space="preserve"> </w:t>
      </w:r>
      <w:r w:rsidRPr="007F34E8">
        <w:rPr>
          <w:rFonts w:ascii="Verdana" w:hAnsi="Verdana" w:cs="Arial"/>
          <w:b/>
          <w:i/>
          <w:iCs/>
          <w:sz w:val="21"/>
          <w:szCs w:val="21"/>
        </w:rPr>
        <w:t xml:space="preserve">Decoração de Natal para </w:t>
      </w:r>
      <w:r w:rsidR="009245CA">
        <w:rPr>
          <w:rFonts w:ascii="Verdana" w:hAnsi="Verdana" w:cs="Arial"/>
          <w:b/>
          <w:i/>
          <w:iCs/>
          <w:sz w:val="21"/>
          <w:szCs w:val="21"/>
        </w:rPr>
        <w:t>2026</w:t>
      </w:r>
      <w:r w:rsidRPr="007F34E8">
        <w:rPr>
          <w:rFonts w:ascii="Verdana" w:hAnsi="Verdana" w:cs="Arial"/>
          <w:b/>
          <w:i/>
          <w:iCs/>
          <w:sz w:val="21"/>
          <w:szCs w:val="21"/>
        </w:rPr>
        <w:t>,</w:t>
      </w:r>
      <w:r w:rsidRPr="007F34E8">
        <w:rPr>
          <w:rFonts w:ascii="Verdana" w:hAnsi="Verdana" w:cs="Arial"/>
          <w:i/>
          <w:iCs/>
          <w:sz w:val="21"/>
          <w:szCs w:val="21"/>
        </w:rPr>
        <w:t xml:space="preserve"> desenvolvida pela </w:t>
      </w:r>
      <w:proofErr w:type="spellStart"/>
      <w:r w:rsidRPr="007F34E8">
        <w:rPr>
          <w:rFonts w:ascii="Verdana" w:hAnsi="Verdana" w:cs="Arial"/>
          <w:i/>
          <w:iCs/>
          <w:sz w:val="21"/>
          <w:szCs w:val="21"/>
        </w:rPr>
        <w:t>Cipolatti</w:t>
      </w:r>
      <w:proofErr w:type="spellEnd"/>
      <w:r w:rsidRPr="007F34E8">
        <w:rPr>
          <w:rFonts w:ascii="Verdana" w:hAnsi="Verdana" w:cs="Arial"/>
          <w:i/>
          <w:iCs/>
          <w:sz w:val="21"/>
          <w:szCs w:val="21"/>
        </w:rPr>
        <w:t xml:space="preserve">, </w:t>
      </w:r>
      <w:r>
        <w:rPr>
          <w:rFonts w:ascii="Verdana" w:hAnsi="Verdana" w:cs="Arial"/>
          <w:i/>
          <w:iCs/>
          <w:sz w:val="21"/>
          <w:szCs w:val="21"/>
        </w:rPr>
        <w:t>personalizada</w:t>
      </w:r>
      <w:r w:rsidRPr="007F34E8">
        <w:rPr>
          <w:rFonts w:ascii="Verdana" w:hAnsi="Verdana" w:cs="Arial"/>
          <w:i/>
          <w:iCs/>
          <w:sz w:val="21"/>
          <w:szCs w:val="21"/>
        </w:rPr>
        <w:t xml:space="preserve"> para o </w:t>
      </w:r>
      <w:r w:rsidRPr="007F34E8">
        <w:rPr>
          <w:rFonts w:ascii="Verdana" w:hAnsi="Verdana" w:cs="Arial"/>
          <w:b/>
          <w:i/>
          <w:iCs/>
          <w:sz w:val="21"/>
          <w:szCs w:val="21"/>
        </w:rPr>
        <w:t>Shopping</w:t>
      </w:r>
      <w:r>
        <w:rPr>
          <w:rFonts w:ascii="Verdana" w:hAnsi="Verdana" w:cs="Arial"/>
          <w:b/>
          <w:i/>
          <w:iCs/>
          <w:sz w:val="21"/>
          <w:szCs w:val="21"/>
        </w:rPr>
        <w:t xml:space="preserve"> </w:t>
      </w:r>
      <w:proofErr w:type="spellStart"/>
      <w:r>
        <w:rPr>
          <w:rFonts w:ascii="Verdana" w:hAnsi="Verdana" w:cs="Arial"/>
          <w:b/>
          <w:i/>
          <w:iCs/>
          <w:sz w:val="21"/>
          <w:szCs w:val="21"/>
        </w:rPr>
        <w:t>Xxxxxxx</w:t>
      </w:r>
      <w:proofErr w:type="spellEnd"/>
      <w:r w:rsidRPr="007F34E8">
        <w:rPr>
          <w:rFonts w:ascii="Verdana" w:hAnsi="Verdana" w:cs="Arial"/>
          <w:b/>
          <w:bCs/>
          <w:i/>
          <w:iCs/>
          <w:sz w:val="21"/>
          <w:szCs w:val="21"/>
        </w:rPr>
        <w:t>.</w:t>
      </w:r>
    </w:p>
    <w:p w14:paraId="6088CC51" w14:textId="77777777" w:rsidR="001F0733" w:rsidRPr="007F34E8" w:rsidRDefault="001F0733" w:rsidP="001F0733">
      <w:pPr>
        <w:spacing w:line="360" w:lineRule="auto"/>
        <w:jc w:val="both"/>
        <w:rPr>
          <w:rFonts w:ascii="Verdana" w:hAnsi="Verdana" w:cs="Arial"/>
          <w:i/>
          <w:iCs/>
          <w:sz w:val="21"/>
          <w:szCs w:val="21"/>
        </w:rPr>
      </w:pPr>
    </w:p>
    <w:p w14:paraId="7B1320C1" w14:textId="77777777" w:rsidR="001F0733" w:rsidRPr="007F34E8" w:rsidRDefault="001F0733" w:rsidP="001F0733">
      <w:pPr>
        <w:spacing w:line="360" w:lineRule="auto"/>
        <w:jc w:val="both"/>
        <w:rPr>
          <w:rFonts w:ascii="Verdana" w:hAnsi="Verdana" w:cs="Arial"/>
          <w:i/>
          <w:iCs/>
          <w:sz w:val="21"/>
          <w:szCs w:val="21"/>
        </w:rPr>
      </w:pPr>
      <w:r w:rsidRPr="00375DCE">
        <w:rPr>
          <w:rFonts w:ascii="Verdana" w:hAnsi="Verdana" w:cs="Arial"/>
          <w:i/>
          <w:iCs/>
          <w:sz w:val="21"/>
          <w:szCs w:val="21"/>
        </w:rPr>
        <w:t xml:space="preserve">Com 45 Natais de experiência no mercado, nossa missão é criar decorações que reflitam a qualidade e a tradição da </w:t>
      </w:r>
      <w:proofErr w:type="spellStart"/>
      <w:r w:rsidRPr="00375DCE">
        <w:rPr>
          <w:rFonts w:ascii="Verdana" w:hAnsi="Verdana" w:cs="Arial"/>
          <w:i/>
          <w:iCs/>
          <w:sz w:val="21"/>
          <w:szCs w:val="21"/>
        </w:rPr>
        <w:t>Cipolatti</w:t>
      </w:r>
      <w:proofErr w:type="spellEnd"/>
      <w:r w:rsidRPr="00375DCE">
        <w:rPr>
          <w:rFonts w:ascii="Verdana" w:hAnsi="Verdana" w:cs="Arial"/>
          <w:i/>
          <w:iCs/>
          <w:sz w:val="21"/>
          <w:szCs w:val="21"/>
        </w:rPr>
        <w:t>, com foco em resultados excepcionais. Ao longo dos anos, temos consolidado nossa expertise em transformar espaços com projetos que combinam sofisticação, inovação e atenção aos detalhes, garantindo a entrega de um Natal inesquecível.</w:t>
      </w:r>
    </w:p>
    <w:p w14:paraId="27DC8A72" w14:textId="77777777" w:rsidR="001F0733" w:rsidRPr="007F34E8" w:rsidRDefault="001F0733" w:rsidP="001F0733">
      <w:pPr>
        <w:spacing w:line="360" w:lineRule="auto"/>
        <w:jc w:val="both"/>
        <w:rPr>
          <w:rFonts w:ascii="Verdana" w:hAnsi="Verdana" w:cs="Arial"/>
          <w:i/>
          <w:iCs/>
          <w:sz w:val="21"/>
          <w:szCs w:val="21"/>
        </w:rPr>
      </w:pPr>
    </w:p>
    <w:p w14:paraId="52B7F47B" w14:textId="77777777" w:rsidR="001F0733" w:rsidRDefault="001F0733" w:rsidP="001F0733">
      <w:pPr>
        <w:spacing w:line="360" w:lineRule="auto"/>
        <w:jc w:val="both"/>
        <w:rPr>
          <w:rFonts w:ascii="Verdana" w:hAnsi="Verdana" w:cs="Arial"/>
          <w:i/>
          <w:iCs/>
          <w:sz w:val="21"/>
          <w:szCs w:val="21"/>
        </w:rPr>
      </w:pPr>
      <w:r w:rsidRPr="00915FB6">
        <w:rPr>
          <w:rFonts w:ascii="Verdana" w:hAnsi="Verdana" w:cs="Arial"/>
          <w:i/>
          <w:iCs/>
          <w:sz w:val="21"/>
          <w:szCs w:val="21"/>
        </w:rPr>
        <w:t xml:space="preserve">A atual realidade econômica apresenta desafios importantes. O aumento expressivo do dólar e do euro em relação ao real tem impactado diretamente os custos de aquisição de materiais importados. Além disso, </w:t>
      </w:r>
      <w:proofErr w:type="gramStart"/>
      <w:r w:rsidRPr="00915FB6">
        <w:rPr>
          <w:rFonts w:ascii="Verdana" w:hAnsi="Verdana" w:cs="Arial"/>
          <w:i/>
          <w:iCs/>
          <w:sz w:val="21"/>
          <w:szCs w:val="21"/>
        </w:rPr>
        <w:t>a alta nos preços dos insumos básicos agravam</w:t>
      </w:r>
      <w:proofErr w:type="gramEnd"/>
      <w:r w:rsidRPr="00915FB6">
        <w:rPr>
          <w:rFonts w:ascii="Verdana" w:hAnsi="Verdana" w:cs="Arial"/>
          <w:i/>
          <w:iCs/>
          <w:sz w:val="21"/>
          <w:szCs w:val="21"/>
        </w:rPr>
        <w:t xml:space="preserve"> ainda mais o cenário. Esses fatores, aliados às exigências legais e burocráticas, tornam imprescindível a antecipação da aprovação para assegurarmos a qualidade e a pontualidade que caracterizam nosso trabalho.</w:t>
      </w:r>
    </w:p>
    <w:p w14:paraId="762AEDF1" w14:textId="77777777" w:rsidR="001F0733" w:rsidRPr="007F34E8" w:rsidRDefault="001F0733" w:rsidP="001F0733">
      <w:pPr>
        <w:spacing w:line="360" w:lineRule="auto"/>
        <w:jc w:val="both"/>
        <w:rPr>
          <w:rFonts w:ascii="Verdana" w:hAnsi="Verdana" w:cs="Arial"/>
          <w:i/>
          <w:iCs/>
          <w:sz w:val="21"/>
          <w:szCs w:val="21"/>
        </w:rPr>
      </w:pPr>
    </w:p>
    <w:p w14:paraId="67F73FE4" w14:textId="732075B9" w:rsidR="001F0733" w:rsidRPr="007F34E8" w:rsidRDefault="001F0733" w:rsidP="001F0733">
      <w:pPr>
        <w:spacing w:line="360" w:lineRule="auto"/>
        <w:jc w:val="both"/>
        <w:rPr>
          <w:rFonts w:ascii="Verdana" w:hAnsi="Verdana" w:cs="Arial"/>
          <w:i/>
          <w:iCs/>
          <w:sz w:val="21"/>
          <w:szCs w:val="21"/>
        </w:rPr>
      </w:pPr>
      <w:r w:rsidRPr="00375DCE">
        <w:rPr>
          <w:rFonts w:ascii="Verdana" w:hAnsi="Verdana" w:cs="Arial"/>
          <w:i/>
          <w:iCs/>
          <w:sz w:val="21"/>
          <w:szCs w:val="21"/>
        </w:rPr>
        <w:t>Os serviços detalhados nesta proposta estão explicados nas condições gerais, e recomendamos a leitura atenta, especialmente na seção de a</w:t>
      </w:r>
      <w:r>
        <w:rPr>
          <w:rFonts w:ascii="Verdana" w:hAnsi="Verdana" w:cs="Arial"/>
          <w:i/>
          <w:iCs/>
          <w:sz w:val="21"/>
          <w:szCs w:val="21"/>
        </w:rPr>
        <w:t xml:space="preserve">lterações para </w:t>
      </w:r>
      <w:r w:rsidR="009245CA">
        <w:rPr>
          <w:rFonts w:ascii="Verdana" w:hAnsi="Verdana" w:cs="Arial"/>
          <w:i/>
          <w:iCs/>
          <w:sz w:val="21"/>
          <w:szCs w:val="21"/>
        </w:rPr>
        <w:t>2026</w:t>
      </w:r>
      <w:r w:rsidRPr="00375DCE">
        <w:rPr>
          <w:rFonts w:ascii="Verdana" w:hAnsi="Verdana" w:cs="Arial"/>
          <w:i/>
          <w:iCs/>
          <w:sz w:val="21"/>
          <w:szCs w:val="21"/>
        </w:rPr>
        <w:t>, destacada em azul, devido às novas exigências burocráticas.</w:t>
      </w:r>
    </w:p>
    <w:p w14:paraId="135B0C16" w14:textId="77777777" w:rsidR="001F0733" w:rsidRDefault="001F0733" w:rsidP="001F0733">
      <w:pPr>
        <w:spacing w:line="360" w:lineRule="auto"/>
        <w:jc w:val="both"/>
        <w:rPr>
          <w:rFonts w:ascii="Verdana" w:hAnsi="Verdana" w:cs="Arial"/>
          <w:i/>
          <w:iCs/>
          <w:sz w:val="21"/>
          <w:szCs w:val="21"/>
        </w:rPr>
      </w:pPr>
    </w:p>
    <w:p w14:paraId="26EB5DF1" w14:textId="77777777" w:rsidR="001F0733" w:rsidRDefault="001F0733" w:rsidP="001F0733">
      <w:pPr>
        <w:spacing w:line="360" w:lineRule="auto"/>
        <w:jc w:val="both"/>
        <w:rPr>
          <w:rFonts w:ascii="Verdana" w:hAnsi="Verdana" w:cs="Arial"/>
          <w:i/>
          <w:iCs/>
          <w:sz w:val="21"/>
          <w:szCs w:val="21"/>
        </w:rPr>
      </w:pPr>
    </w:p>
    <w:p w14:paraId="2E7FB800" w14:textId="77777777" w:rsidR="001F0733" w:rsidRPr="007F34E8" w:rsidRDefault="001F0733" w:rsidP="001F0733">
      <w:pPr>
        <w:spacing w:line="360" w:lineRule="auto"/>
        <w:jc w:val="both"/>
        <w:rPr>
          <w:rFonts w:ascii="Verdana" w:hAnsi="Verdana" w:cs="Arial"/>
          <w:i/>
          <w:iCs/>
          <w:sz w:val="21"/>
          <w:szCs w:val="21"/>
        </w:rPr>
      </w:pPr>
      <w:r w:rsidRPr="007F34E8">
        <w:rPr>
          <w:rFonts w:ascii="Verdana" w:hAnsi="Verdana" w:cs="Arial"/>
          <w:i/>
          <w:iCs/>
          <w:sz w:val="21"/>
          <w:szCs w:val="21"/>
        </w:rPr>
        <w:t xml:space="preserve">Aguardamos </w:t>
      </w:r>
      <w:r>
        <w:rPr>
          <w:rFonts w:ascii="Verdana" w:hAnsi="Verdana" w:cs="Arial"/>
          <w:i/>
          <w:iCs/>
          <w:sz w:val="21"/>
          <w:szCs w:val="21"/>
        </w:rPr>
        <w:t>seu</w:t>
      </w:r>
      <w:r w:rsidRPr="007F34E8">
        <w:rPr>
          <w:rFonts w:ascii="Verdana" w:hAnsi="Verdana" w:cs="Arial"/>
          <w:i/>
          <w:iCs/>
          <w:sz w:val="21"/>
          <w:szCs w:val="21"/>
        </w:rPr>
        <w:t xml:space="preserve"> retorno.</w:t>
      </w:r>
    </w:p>
    <w:p w14:paraId="74C29C7B" w14:textId="77777777" w:rsidR="001F0733" w:rsidRPr="007F34E8" w:rsidRDefault="001F0733" w:rsidP="001F0733">
      <w:pPr>
        <w:spacing w:line="360" w:lineRule="auto"/>
        <w:jc w:val="both"/>
        <w:rPr>
          <w:rFonts w:ascii="Verdana" w:hAnsi="Verdana" w:cs="Arial"/>
          <w:i/>
          <w:iCs/>
          <w:sz w:val="21"/>
          <w:szCs w:val="21"/>
        </w:rPr>
      </w:pPr>
    </w:p>
    <w:p w14:paraId="68FA1BA2" w14:textId="77777777" w:rsidR="001F0733" w:rsidRPr="007F34E8" w:rsidRDefault="001F0733" w:rsidP="001F0733">
      <w:pPr>
        <w:spacing w:line="360" w:lineRule="auto"/>
        <w:jc w:val="both"/>
        <w:rPr>
          <w:rFonts w:ascii="Verdana" w:hAnsi="Verdana" w:cs="Arial"/>
          <w:i/>
          <w:iCs/>
          <w:sz w:val="21"/>
          <w:szCs w:val="21"/>
        </w:rPr>
      </w:pPr>
      <w:r w:rsidRPr="007F34E8">
        <w:rPr>
          <w:rFonts w:ascii="Verdana" w:hAnsi="Verdana" w:cs="Arial"/>
          <w:i/>
          <w:iCs/>
          <w:sz w:val="21"/>
          <w:szCs w:val="21"/>
        </w:rPr>
        <w:t>Atenciosamente,</w:t>
      </w:r>
    </w:p>
    <w:p w14:paraId="5E0306EB" w14:textId="77777777" w:rsidR="001F0733" w:rsidRPr="007F34E8" w:rsidRDefault="001F0733" w:rsidP="001F0733">
      <w:pPr>
        <w:pStyle w:val="CipoTextoRosto"/>
        <w:rPr>
          <w:rFonts w:cs="Arial"/>
          <w:b/>
          <w:bCs w:val="0"/>
          <w:sz w:val="21"/>
          <w:szCs w:val="21"/>
        </w:rPr>
      </w:pPr>
    </w:p>
    <w:p w14:paraId="352D42E2" w14:textId="77777777" w:rsidR="001F0733" w:rsidRPr="007F34E8" w:rsidRDefault="001F0733" w:rsidP="001F0733">
      <w:pPr>
        <w:spacing w:line="360" w:lineRule="auto"/>
        <w:jc w:val="both"/>
        <w:rPr>
          <w:rFonts w:ascii="Verdana" w:hAnsi="Verdana" w:cs="Arial"/>
          <w:b/>
          <w:bCs/>
          <w:i/>
          <w:iCs/>
          <w:sz w:val="21"/>
          <w:szCs w:val="21"/>
        </w:rPr>
      </w:pPr>
      <w:proofErr w:type="spellStart"/>
      <w:r>
        <w:rPr>
          <w:rFonts w:ascii="Verdana" w:hAnsi="Verdana" w:cs="Arial"/>
          <w:b/>
          <w:bCs/>
          <w:i/>
          <w:iCs/>
          <w:sz w:val="21"/>
          <w:szCs w:val="21"/>
        </w:rPr>
        <w:t>Xxxxxx</w:t>
      </w:r>
      <w:proofErr w:type="spellEnd"/>
      <w:r w:rsidRPr="007F34E8">
        <w:rPr>
          <w:rFonts w:ascii="Verdana" w:hAnsi="Verdana" w:cs="Arial"/>
          <w:b/>
          <w:bCs/>
          <w:i/>
          <w:iCs/>
          <w:sz w:val="21"/>
          <w:szCs w:val="21"/>
        </w:rPr>
        <w:t xml:space="preserve"> </w:t>
      </w:r>
      <w:proofErr w:type="spellStart"/>
      <w:r w:rsidRPr="007F34E8">
        <w:rPr>
          <w:rFonts w:ascii="Verdana" w:hAnsi="Verdana" w:cs="Arial"/>
          <w:b/>
          <w:bCs/>
          <w:i/>
          <w:iCs/>
          <w:sz w:val="21"/>
          <w:szCs w:val="21"/>
        </w:rPr>
        <w:t>Cipolatti</w:t>
      </w:r>
      <w:proofErr w:type="spellEnd"/>
    </w:p>
    <w:p w14:paraId="246BA5F4" w14:textId="77777777" w:rsidR="001F0733" w:rsidRPr="003A7A73" w:rsidRDefault="001F0733" w:rsidP="001F0733">
      <w:pPr>
        <w:spacing w:line="360" w:lineRule="auto"/>
        <w:jc w:val="both"/>
        <w:rPr>
          <w:rFonts w:ascii="Arial" w:hAnsi="Arial" w:cs="Arial"/>
          <w:color w:val="000000"/>
          <w:sz w:val="16"/>
          <w:szCs w:val="16"/>
        </w:rPr>
      </w:pPr>
      <w:r w:rsidRPr="007F34E8">
        <w:rPr>
          <w:rFonts w:ascii="Verdana" w:hAnsi="Verdana" w:cs="Arial"/>
          <w:i/>
          <w:iCs/>
          <w:sz w:val="21"/>
          <w:szCs w:val="21"/>
        </w:rPr>
        <w:t>Diretor</w:t>
      </w:r>
      <w:r>
        <w:rPr>
          <w:rFonts w:ascii="Verdana" w:hAnsi="Verdana" w:cs="Arial"/>
          <w:i/>
          <w:iCs/>
          <w:sz w:val="21"/>
          <w:szCs w:val="21"/>
        </w:rPr>
        <w:t>(</w:t>
      </w:r>
      <w:r w:rsidRPr="007F34E8">
        <w:rPr>
          <w:rFonts w:ascii="Verdana" w:hAnsi="Verdana" w:cs="Arial"/>
          <w:i/>
          <w:iCs/>
          <w:sz w:val="21"/>
          <w:szCs w:val="21"/>
        </w:rPr>
        <w:t>a</w:t>
      </w:r>
      <w:r>
        <w:rPr>
          <w:rFonts w:ascii="Verdana" w:hAnsi="Verdana" w:cs="Arial"/>
          <w:i/>
          <w:iCs/>
          <w:sz w:val="21"/>
          <w:szCs w:val="21"/>
        </w:rPr>
        <w:t>)</w:t>
      </w:r>
    </w:p>
    <w:p w14:paraId="68B55AB5" w14:textId="77777777" w:rsidR="00ED03FB" w:rsidRDefault="00ED03FB">
      <w:pPr>
        <w:pStyle w:val="Nomedocaptulo"/>
        <w:jc w:val="right"/>
        <w:rPr>
          <w:rFonts w:ascii="Verdana" w:hAnsi="Verdana"/>
          <w:bCs/>
          <w:caps w:val="0"/>
          <w:spacing w:val="0"/>
          <w:sz w:val="24"/>
        </w:rPr>
      </w:pPr>
    </w:p>
    <w:p w14:paraId="1065C705" w14:textId="77777777" w:rsidR="00ED03FB" w:rsidRDefault="00F0437B">
      <w:pPr>
        <w:pStyle w:val="Nomedocaptulo"/>
        <w:jc w:val="right"/>
        <w:rPr>
          <w:rFonts w:ascii="Verdana" w:hAnsi="Verdana"/>
          <w:bCs/>
          <w:caps w:val="0"/>
          <w:spacing w:val="0"/>
          <w:sz w:val="24"/>
        </w:rPr>
      </w:pPr>
      <w:r>
        <w:rPr>
          <w:rFonts w:ascii="Verdana" w:hAnsi="Verdana"/>
          <w:bCs/>
          <w:caps w:val="0"/>
          <w:spacing w:val="0"/>
          <w:sz w:val="24"/>
        </w:rPr>
        <w:t>Índice</w:t>
      </w:r>
    </w:p>
    <w:p w14:paraId="2B90C88F" w14:textId="77777777" w:rsidR="00ED03FB" w:rsidRDefault="00ED03FB">
      <w:pPr>
        <w:spacing w:line="360" w:lineRule="auto"/>
        <w:ind w:right="1361"/>
        <w:rPr>
          <w:b/>
          <w:bCs/>
          <w:sz w:val="22"/>
          <w:lang w:val="pt-PT"/>
        </w:rPr>
      </w:pPr>
    </w:p>
    <w:p w14:paraId="6C6AE333" w14:textId="77777777" w:rsidR="00ED03FB" w:rsidRDefault="00F0437B">
      <w:pPr>
        <w:pStyle w:val="Sumrio1"/>
        <w:tabs>
          <w:tab w:val="right" w:leader="dot" w:pos="9628"/>
        </w:tabs>
        <w:rPr>
          <w:rFonts w:ascii="Calibri" w:hAnsi="Calibri"/>
          <w:bCs w:val="0"/>
          <w:i/>
          <w:noProof/>
          <w:sz w:val="18"/>
          <w:szCs w:val="18"/>
        </w:rPr>
      </w:pPr>
      <w:r>
        <w:rPr>
          <w:bCs w:val="0"/>
          <w:i/>
          <w:sz w:val="18"/>
          <w:szCs w:val="18"/>
          <w:lang w:val="pt-PT"/>
        </w:rPr>
        <w:fldChar w:fldCharType="begin"/>
      </w:r>
      <w:r>
        <w:rPr>
          <w:bCs w:val="0"/>
          <w:i/>
          <w:sz w:val="18"/>
          <w:szCs w:val="18"/>
          <w:lang w:val="pt-PT"/>
        </w:rPr>
        <w:instrText xml:space="preserve"> TOC \o \h \z </w:instrText>
      </w:r>
      <w:r>
        <w:rPr>
          <w:bCs w:val="0"/>
          <w:i/>
          <w:sz w:val="18"/>
          <w:szCs w:val="18"/>
          <w:lang w:val="pt-PT"/>
        </w:rPr>
        <w:fldChar w:fldCharType="separate"/>
      </w:r>
      <w:hyperlink w:anchor="_Toc191898155" w:history="1">
        <w:r>
          <w:rPr>
            <w:rStyle w:val="Hyperlink"/>
            <w:i/>
            <w:noProof/>
            <w:sz w:val="18"/>
            <w:szCs w:val="18"/>
          </w:rPr>
          <w:t>Projeto A – Nome do tema</w:t>
        </w:r>
        <w:r>
          <w:rPr>
            <w:i/>
            <w:noProof/>
            <w:webHidden/>
            <w:sz w:val="18"/>
            <w:szCs w:val="18"/>
          </w:rPr>
          <w:tab/>
        </w:r>
        <w:r>
          <w:rPr>
            <w:i/>
            <w:noProof/>
            <w:webHidden/>
            <w:sz w:val="18"/>
            <w:szCs w:val="18"/>
          </w:rPr>
          <w:fldChar w:fldCharType="begin"/>
        </w:r>
        <w:r>
          <w:rPr>
            <w:i/>
            <w:noProof/>
            <w:webHidden/>
            <w:sz w:val="18"/>
            <w:szCs w:val="18"/>
          </w:rPr>
          <w:instrText xml:space="preserve"> PAGEREF _Toc191898155 \h </w:instrText>
        </w:r>
        <w:r>
          <w:rPr>
            <w:i/>
            <w:noProof/>
            <w:webHidden/>
            <w:sz w:val="18"/>
            <w:szCs w:val="18"/>
          </w:rPr>
        </w:r>
        <w:r>
          <w:rPr>
            <w:i/>
            <w:noProof/>
            <w:webHidden/>
            <w:sz w:val="18"/>
            <w:szCs w:val="18"/>
          </w:rPr>
          <w:fldChar w:fldCharType="separate"/>
        </w:r>
        <w:r>
          <w:rPr>
            <w:i/>
            <w:noProof/>
            <w:webHidden/>
            <w:sz w:val="18"/>
            <w:szCs w:val="18"/>
          </w:rPr>
          <w:t>2</w:t>
        </w:r>
        <w:r>
          <w:rPr>
            <w:i/>
            <w:noProof/>
            <w:webHidden/>
            <w:sz w:val="18"/>
            <w:szCs w:val="18"/>
          </w:rPr>
          <w:fldChar w:fldCharType="end"/>
        </w:r>
      </w:hyperlink>
    </w:p>
    <w:p w14:paraId="5B9AFFC8" w14:textId="77777777" w:rsidR="00ED03FB" w:rsidRDefault="00F0437B">
      <w:pPr>
        <w:pStyle w:val="Sumrio1"/>
        <w:tabs>
          <w:tab w:val="right" w:leader="dot" w:pos="9628"/>
        </w:tabs>
        <w:rPr>
          <w:rFonts w:ascii="Calibri" w:hAnsi="Calibri"/>
          <w:bCs w:val="0"/>
          <w:i/>
          <w:noProof/>
          <w:sz w:val="18"/>
          <w:szCs w:val="18"/>
        </w:rPr>
      </w:pPr>
      <w:hyperlink w:anchor="_Toc191898156" w:history="1">
        <w:r>
          <w:rPr>
            <w:rStyle w:val="Hyperlink"/>
            <w:i/>
            <w:noProof/>
            <w:sz w:val="18"/>
            <w:szCs w:val="18"/>
          </w:rPr>
          <w:t>Projeto A – Nome do tema - Quadro Quantitativo</w:t>
        </w:r>
        <w:r>
          <w:rPr>
            <w:i/>
            <w:noProof/>
            <w:webHidden/>
            <w:sz w:val="18"/>
            <w:szCs w:val="18"/>
          </w:rPr>
          <w:tab/>
        </w:r>
        <w:r>
          <w:rPr>
            <w:i/>
            <w:noProof/>
            <w:webHidden/>
            <w:sz w:val="18"/>
            <w:szCs w:val="18"/>
          </w:rPr>
          <w:fldChar w:fldCharType="begin"/>
        </w:r>
        <w:r>
          <w:rPr>
            <w:i/>
            <w:noProof/>
            <w:webHidden/>
            <w:sz w:val="18"/>
            <w:szCs w:val="18"/>
          </w:rPr>
          <w:instrText xml:space="preserve"> PAGEREF _Toc191898156 \h </w:instrText>
        </w:r>
        <w:r>
          <w:rPr>
            <w:i/>
            <w:noProof/>
            <w:webHidden/>
            <w:sz w:val="18"/>
            <w:szCs w:val="18"/>
          </w:rPr>
        </w:r>
        <w:r>
          <w:rPr>
            <w:i/>
            <w:noProof/>
            <w:webHidden/>
            <w:sz w:val="18"/>
            <w:szCs w:val="18"/>
          </w:rPr>
          <w:fldChar w:fldCharType="separate"/>
        </w:r>
        <w:r>
          <w:rPr>
            <w:i/>
            <w:noProof/>
            <w:webHidden/>
            <w:sz w:val="18"/>
            <w:szCs w:val="18"/>
          </w:rPr>
          <w:t>3</w:t>
        </w:r>
        <w:r>
          <w:rPr>
            <w:i/>
            <w:noProof/>
            <w:webHidden/>
            <w:sz w:val="18"/>
            <w:szCs w:val="18"/>
          </w:rPr>
          <w:fldChar w:fldCharType="end"/>
        </w:r>
      </w:hyperlink>
    </w:p>
    <w:p w14:paraId="645376FE" w14:textId="77777777" w:rsidR="00ED03FB" w:rsidRDefault="00F0437B">
      <w:pPr>
        <w:pStyle w:val="Sumrio1"/>
        <w:tabs>
          <w:tab w:val="right" w:leader="dot" w:pos="9628"/>
        </w:tabs>
        <w:rPr>
          <w:rFonts w:ascii="Calibri" w:hAnsi="Calibri"/>
          <w:bCs w:val="0"/>
          <w:i/>
          <w:noProof/>
          <w:sz w:val="18"/>
          <w:szCs w:val="18"/>
        </w:rPr>
      </w:pPr>
      <w:hyperlink w:anchor="_Toc191898157" w:history="1">
        <w:r>
          <w:rPr>
            <w:rStyle w:val="Hyperlink"/>
            <w:i/>
            <w:noProof/>
            <w:sz w:val="18"/>
            <w:szCs w:val="18"/>
          </w:rPr>
          <w:t>Projeto A – Nome do tema - Complemento</w:t>
        </w:r>
        <w:r>
          <w:rPr>
            <w:i/>
            <w:noProof/>
            <w:webHidden/>
            <w:sz w:val="18"/>
            <w:szCs w:val="18"/>
          </w:rPr>
          <w:tab/>
        </w:r>
        <w:r>
          <w:rPr>
            <w:i/>
            <w:noProof/>
            <w:webHidden/>
            <w:sz w:val="18"/>
            <w:szCs w:val="18"/>
          </w:rPr>
          <w:fldChar w:fldCharType="begin"/>
        </w:r>
        <w:r>
          <w:rPr>
            <w:i/>
            <w:noProof/>
            <w:webHidden/>
            <w:sz w:val="18"/>
            <w:szCs w:val="18"/>
          </w:rPr>
          <w:instrText xml:space="preserve"> PAGEREF _Toc191898157 \h </w:instrText>
        </w:r>
        <w:r>
          <w:rPr>
            <w:i/>
            <w:noProof/>
            <w:webHidden/>
            <w:sz w:val="18"/>
            <w:szCs w:val="18"/>
          </w:rPr>
        </w:r>
        <w:r>
          <w:rPr>
            <w:i/>
            <w:noProof/>
            <w:webHidden/>
            <w:sz w:val="18"/>
            <w:szCs w:val="18"/>
          </w:rPr>
          <w:fldChar w:fldCharType="separate"/>
        </w:r>
        <w:r>
          <w:rPr>
            <w:i/>
            <w:noProof/>
            <w:webHidden/>
            <w:sz w:val="18"/>
            <w:szCs w:val="18"/>
          </w:rPr>
          <w:t>4</w:t>
        </w:r>
        <w:r>
          <w:rPr>
            <w:i/>
            <w:noProof/>
            <w:webHidden/>
            <w:sz w:val="18"/>
            <w:szCs w:val="18"/>
          </w:rPr>
          <w:fldChar w:fldCharType="end"/>
        </w:r>
      </w:hyperlink>
    </w:p>
    <w:p w14:paraId="7108D838" w14:textId="77777777" w:rsidR="00ED03FB" w:rsidRDefault="00F0437B">
      <w:pPr>
        <w:pStyle w:val="Sumrio1"/>
        <w:tabs>
          <w:tab w:val="right" w:leader="dot" w:pos="9628"/>
        </w:tabs>
        <w:rPr>
          <w:rFonts w:ascii="Calibri" w:hAnsi="Calibri"/>
          <w:bCs w:val="0"/>
          <w:i/>
          <w:noProof/>
          <w:sz w:val="18"/>
          <w:szCs w:val="18"/>
        </w:rPr>
      </w:pPr>
      <w:hyperlink w:anchor="_Toc191898158" w:history="1">
        <w:r>
          <w:rPr>
            <w:rStyle w:val="Hyperlink"/>
            <w:i/>
            <w:noProof/>
            <w:sz w:val="18"/>
            <w:szCs w:val="18"/>
          </w:rPr>
          <w:t>Projeto A – Nome do tema - Opcional</w:t>
        </w:r>
        <w:r>
          <w:rPr>
            <w:i/>
            <w:noProof/>
            <w:webHidden/>
            <w:sz w:val="18"/>
            <w:szCs w:val="18"/>
          </w:rPr>
          <w:tab/>
        </w:r>
        <w:r>
          <w:rPr>
            <w:i/>
            <w:noProof/>
            <w:webHidden/>
            <w:sz w:val="18"/>
            <w:szCs w:val="18"/>
          </w:rPr>
          <w:fldChar w:fldCharType="begin"/>
        </w:r>
        <w:r>
          <w:rPr>
            <w:i/>
            <w:noProof/>
            <w:webHidden/>
            <w:sz w:val="18"/>
            <w:szCs w:val="18"/>
          </w:rPr>
          <w:instrText xml:space="preserve"> PAGEREF _Toc191898158 \h </w:instrText>
        </w:r>
        <w:r>
          <w:rPr>
            <w:i/>
            <w:noProof/>
            <w:webHidden/>
            <w:sz w:val="18"/>
            <w:szCs w:val="18"/>
          </w:rPr>
        </w:r>
        <w:r>
          <w:rPr>
            <w:i/>
            <w:noProof/>
            <w:webHidden/>
            <w:sz w:val="18"/>
            <w:szCs w:val="18"/>
          </w:rPr>
          <w:fldChar w:fldCharType="separate"/>
        </w:r>
        <w:r>
          <w:rPr>
            <w:i/>
            <w:noProof/>
            <w:webHidden/>
            <w:sz w:val="18"/>
            <w:szCs w:val="18"/>
          </w:rPr>
          <w:t>4</w:t>
        </w:r>
        <w:r>
          <w:rPr>
            <w:i/>
            <w:noProof/>
            <w:webHidden/>
            <w:sz w:val="18"/>
            <w:szCs w:val="18"/>
          </w:rPr>
          <w:fldChar w:fldCharType="end"/>
        </w:r>
      </w:hyperlink>
    </w:p>
    <w:p w14:paraId="7B5BD666" w14:textId="77777777" w:rsidR="00ED03FB" w:rsidRDefault="00F0437B">
      <w:pPr>
        <w:pStyle w:val="Sumrio1"/>
        <w:tabs>
          <w:tab w:val="right" w:leader="dot" w:pos="9628"/>
        </w:tabs>
        <w:rPr>
          <w:rFonts w:ascii="Calibri" w:hAnsi="Calibri"/>
          <w:bCs w:val="0"/>
          <w:i/>
          <w:noProof/>
          <w:sz w:val="18"/>
          <w:szCs w:val="18"/>
        </w:rPr>
      </w:pPr>
      <w:hyperlink w:anchor="_Toc191898159" w:history="1">
        <w:r>
          <w:rPr>
            <w:rStyle w:val="Hyperlink"/>
            <w:i/>
            <w:noProof/>
            <w:sz w:val="18"/>
            <w:szCs w:val="18"/>
          </w:rPr>
          <w:t>Fachada</w:t>
        </w:r>
        <w:r>
          <w:rPr>
            <w:i/>
            <w:noProof/>
            <w:webHidden/>
            <w:sz w:val="18"/>
            <w:szCs w:val="18"/>
          </w:rPr>
          <w:tab/>
        </w:r>
        <w:r>
          <w:rPr>
            <w:i/>
            <w:noProof/>
            <w:webHidden/>
            <w:sz w:val="18"/>
            <w:szCs w:val="18"/>
          </w:rPr>
          <w:fldChar w:fldCharType="begin"/>
        </w:r>
        <w:r>
          <w:rPr>
            <w:i/>
            <w:noProof/>
            <w:webHidden/>
            <w:sz w:val="18"/>
            <w:szCs w:val="18"/>
          </w:rPr>
          <w:instrText xml:space="preserve"> PAGEREF _Toc191898159 \h </w:instrText>
        </w:r>
        <w:r>
          <w:rPr>
            <w:i/>
            <w:noProof/>
            <w:webHidden/>
            <w:sz w:val="18"/>
            <w:szCs w:val="18"/>
          </w:rPr>
        </w:r>
        <w:r>
          <w:rPr>
            <w:i/>
            <w:noProof/>
            <w:webHidden/>
            <w:sz w:val="18"/>
            <w:szCs w:val="18"/>
          </w:rPr>
          <w:fldChar w:fldCharType="separate"/>
        </w:r>
        <w:r>
          <w:rPr>
            <w:i/>
            <w:noProof/>
            <w:webHidden/>
            <w:sz w:val="18"/>
            <w:szCs w:val="18"/>
          </w:rPr>
          <w:t>5</w:t>
        </w:r>
        <w:r>
          <w:rPr>
            <w:i/>
            <w:noProof/>
            <w:webHidden/>
            <w:sz w:val="18"/>
            <w:szCs w:val="18"/>
          </w:rPr>
          <w:fldChar w:fldCharType="end"/>
        </w:r>
      </w:hyperlink>
    </w:p>
    <w:p w14:paraId="0D3D0337" w14:textId="77777777" w:rsidR="004E76BC" w:rsidRPr="001F0733" w:rsidRDefault="00F0437B">
      <w:pPr>
        <w:pStyle w:val="Sumrio1"/>
        <w:rPr>
          <w:bCs w:val="0"/>
          <w:i/>
          <w:sz w:val="18"/>
          <w:szCs w:val="18"/>
          <w:u w:val="single"/>
          <w:lang w:val="pt-PT"/>
        </w:rPr>
        <w:sectPr w:rsidR="004E76BC" w:rsidRPr="001F0733">
          <w:footerReference w:type="default" r:id="rId9"/>
          <w:footerReference w:type="first" r:id="rId10"/>
          <w:pgSz w:w="11907" w:h="16840" w:code="9"/>
          <w:pgMar w:top="1134" w:right="1134" w:bottom="1134" w:left="1134" w:header="680" w:footer="680" w:gutter="0"/>
          <w:cols w:space="708"/>
          <w:docGrid w:linePitch="360"/>
        </w:sectPr>
      </w:pPr>
      <w:r>
        <w:rPr>
          <w:bCs w:val="0"/>
          <w:i/>
          <w:sz w:val="18"/>
          <w:szCs w:val="18"/>
          <w:lang w:val="pt-PT"/>
        </w:rPr>
        <w:fldChar w:fldCharType="end"/>
      </w:r>
      <w:bookmarkStart w:id="0" w:name="_Toc100136179"/>
      <w:bookmarkEnd w:id="0"/>
    </w:p>
    <w:p w14:paraId="30F8D55F" w14:textId="77777777" w:rsidR="00ED03FB" w:rsidRDefault="00C112B4">
      <w:pPr>
        <w:pStyle w:val="Sumrio1"/>
        <w:rPr>
          <w:bCs w:val="0"/>
          <w:i/>
          <w:sz w:val="18"/>
          <w:szCs w:val="18"/>
        </w:rPr>
      </w:pPr>
      <w:r w:rsidRPr="00C112B4">
        <w:rPr>
          <w:bCs w:val="0"/>
          <w:i/>
          <w:sz w:val="18"/>
          <w:szCs w:val="18"/>
        </w:rPr>
        <w:lastRenderedPageBreak/>
        <w:t>[[</w:t>
      </w:r>
      <w:proofErr w:type="gramStart"/>
      <w:r w:rsidRPr="00C112B4">
        <w:rPr>
          <w:bCs w:val="0"/>
          <w:i/>
          <w:sz w:val="18"/>
          <w:szCs w:val="18"/>
        </w:rPr>
        <w:t>INICIO</w:t>
      </w:r>
      <w:proofErr w:type="gramEnd"/>
      <w:r w:rsidRPr="00C112B4">
        <w:rPr>
          <w:bCs w:val="0"/>
          <w:i/>
          <w:sz w:val="18"/>
          <w:szCs w:val="18"/>
        </w:rPr>
        <w:t>_CONTEUDO]]</w:t>
      </w:r>
    </w:p>
    <w:p w14:paraId="09E4FB12" w14:textId="77777777" w:rsidR="00C112B4" w:rsidRDefault="00C112B4">
      <w:pPr>
        <w:pStyle w:val="Sumrio1"/>
        <w:rPr>
          <w:bCs w:val="0"/>
          <w:i/>
          <w:sz w:val="18"/>
          <w:szCs w:val="18"/>
        </w:rPr>
      </w:pPr>
    </w:p>
    <w:p w14:paraId="53B1ABDB" w14:textId="68D13AE2" w:rsidR="00C112B4" w:rsidRDefault="00C112B4">
      <w:pPr>
        <w:pStyle w:val="Sumrio1"/>
        <w:rPr>
          <w:bCs w:val="0"/>
          <w:i/>
          <w:sz w:val="18"/>
          <w:szCs w:val="18"/>
          <w:lang w:val="pt-PT"/>
        </w:rPr>
        <w:sectPr w:rsidR="00C112B4">
          <w:footerReference w:type="default" r:id="rId11"/>
          <w:pgSz w:w="11907" w:h="16840" w:code="9"/>
          <w:pgMar w:top="1134" w:right="1134" w:bottom="1134" w:left="1134" w:header="680" w:footer="680" w:gutter="0"/>
          <w:cols w:space="708"/>
          <w:docGrid w:linePitch="360"/>
        </w:sectPr>
      </w:pPr>
    </w:p>
    <w:p w14:paraId="621ADF87" w14:textId="77777777" w:rsidR="00ED03FB" w:rsidRDefault="00F0437B">
      <w:pPr>
        <w:pStyle w:val="Ttulo1"/>
        <w:pBdr>
          <w:bottom w:val="single" w:sz="8" w:space="2" w:color="auto"/>
        </w:pBdr>
        <w:spacing w:before="0" w:after="240"/>
        <w:jc w:val="right"/>
        <w:rPr>
          <w:rFonts w:ascii="Verdana" w:hAnsi="Verdana"/>
          <w:kern w:val="0"/>
          <w:sz w:val="24"/>
        </w:rPr>
      </w:pPr>
      <w:r>
        <w:rPr>
          <w:rFonts w:ascii="Verdana" w:hAnsi="Verdana"/>
          <w:kern w:val="0"/>
          <w:sz w:val="24"/>
        </w:rPr>
        <w:lastRenderedPageBreak/>
        <w:t>Quadro de Preços</w:t>
      </w:r>
    </w:p>
    <w:p w14:paraId="3BFE1842" w14:textId="77777777" w:rsidR="00ED03FB" w:rsidRDefault="00ED03FB"/>
    <w:p w14:paraId="1DF56A21" w14:textId="77777777" w:rsidR="00ED03FB" w:rsidRDefault="00ED03FB">
      <w:pPr>
        <w:pStyle w:val="Cipotextocondies"/>
        <w:jc w:val="center"/>
        <w:rPr>
          <w:rFonts w:ascii="Arial" w:hAnsi="Arial"/>
          <w:b/>
          <w:color w:val="FF0000"/>
          <w:szCs w:val="18"/>
        </w:rPr>
      </w:pPr>
    </w:p>
    <w:p w14:paraId="6AF538C5" w14:textId="77777777" w:rsidR="00ED03FB" w:rsidRDefault="00ED03FB">
      <w:pPr>
        <w:pStyle w:val="Cipotextocondies"/>
        <w:jc w:val="center"/>
        <w:rPr>
          <w:rFonts w:ascii="Arial" w:hAnsi="Arial"/>
          <w:b/>
          <w:color w:val="FF0000"/>
          <w:szCs w:val="18"/>
        </w:rPr>
      </w:pPr>
    </w:p>
    <w:p w14:paraId="5C8FD407" w14:textId="77777777" w:rsidR="00ED03FB" w:rsidRDefault="00ED03FB"/>
    <w:p w14:paraId="14C5F121" w14:textId="77777777" w:rsidR="00ED03FB" w:rsidRDefault="00ED03FB"/>
    <w:p w14:paraId="08C037A3" w14:textId="77777777" w:rsidR="00ED03FB" w:rsidRDefault="00ED03FB">
      <w:pPr>
        <w:sectPr w:rsidR="00ED03FB">
          <w:headerReference w:type="default" r:id="rId12"/>
          <w:footerReference w:type="default" r:id="rId13"/>
          <w:pgSz w:w="16840" w:h="11907" w:orient="landscape" w:code="9"/>
          <w:pgMar w:top="1134" w:right="1134" w:bottom="1134" w:left="1134" w:header="680" w:footer="1474" w:gutter="0"/>
          <w:cols w:space="708"/>
          <w:docGrid w:linePitch="360"/>
        </w:sectPr>
      </w:pPr>
    </w:p>
    <w:p w14:paraId="512327FA" w14:textId="77777777" w:rsidR="00ED03FB" w:rsidRDefault="00ED03FB"/>
    <w:p w14:paraId="7B8344CC"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 w:name="_Toc133503431"/>
      <w:bookmarkStart w:id="2" w:name="_Toc133499523"/>
      <w:bookmarkStart w:id="3" w:name="_Toc89858456"/>
      <w:bookmarkStart w:id="4" w:name="_Toc89441682"/>
      <w:bookmarkStart w:id="5" w:name="_Toc510451759"/>
      <w:bookmarkStart w:id="6" w:name="_Toc468956287"/>
      <w:bookmarkStart w:id="7" w:name="_Toc416948902"/>
      <w:bookmarkStart w:id="8" w:name="_Toc133510863"/>
      <w:bookmarkStart w:id="9" w:name="_Toc187918060"/>
      <w:r w:rsidRPr="00041BB6">
        <w:rPr>
          <w:color w:val="008000"/>
          <w:kern w:val="0"/>
          <w:sz w:val="22"/>
          <w:szCs w:val="22"/>
        </w:rPr>
        <w:t>Descontos Oferecidos</w:t>
      </w:r>
      <w:bookmarkEnd w:id="1"/>
      <w:bookmarkEnd w:id="2"/>
      <w:bookmarkEnd w:id="3"/>
      <w:bookmarkEnd w:id="4"/>
      <w:bookmarkEnd w:id="5"/>
      <w:bookmarkEnd w:id="6"/>
      <w:bookmarkEnd w:id="7"/>
      <w:bookmarkEnd w:id="8"/>
      <w:bookmarkEnd w:id="9"/>
    </w:p>
    <w:p w14:paraId="75F3402A" w14:textId="77777777" w:rsidR="001F0733" w:rsidRPr="00041BB6" w:rsidRDefault="001F0733" w:rsidP="001F0733">
      <w:pPr>
        <w:tabs>
          <w:tab w:val="left" w:pos="2410"/>
        </w:tabs>
        <w:jc w:val="center"/>
        <w:rPr>
          <w:rFonts w:ascii="Arial" w:hAnsi="Arial" w:cs="Arial"/>
          <w:b/>
          <w:color w:val="008000"/>
          <w:sz w:val="20"/>
          <w:szCs w:val="20"/>
          <w:lang w:val="pt-PT"/>
        </w:rPr>
      </w:pPr>
    </w:p>
    <w:p w14:paraId="0FF1876B" w14:textId="77777777" w:rsidR="001F0733" w:rsidRPr="00041BB6" w:rsidRDefault="001F0733" w:rsidP="001F0733">
      <w:pPr>
        <w:tabs>
          <w:tab w:val="left" w:pos="2410"/>
        </w:tabs>
        <w:jc w:val="center"/>
        <w:rPr>
          <w:rFonts w:ascii="Arial" w:hAnsi="Arial" w:cs="Arial"/>
          <w:b/>
          <w:color w:val="008000"/>
          <w:sz w:val="20"/>
          <w:szCs w:val="20"/>
          <w:lang w:val="pt-PT"/>
        </w:rPr>
      </w:pPr>
      <w:r w:rsidRPr="00041BB6">
        <w:rPr>
          <w:rFonts w:ascii="Arial" w:hAnsi="Arial" w:cs="Arial"/>
          <w:b/>
          <w:color w:val="008000"/>
          <w:sz w:val="20"/>
          <w:szCs w:val="20"/>
          <w:lang w:val="pt-PT"/>
        </w:rPr>
        <w:t>DESCONTO PARA APROVAÇÃO 2 OU 3 ANOS</w:t>
      </w:r>
    </w:p>
    <w:p w14:paraId="3FE4C699" w14:textId="77777777" w:rsidR="001F0733" w:rsidRPr="00041BB6" w:rsidRDefault="001F0733" w:rsidP="001F0733">
      <w:pPr>
        <w:tabs>
          <w:tab w:val="left" w:pos="2410"/>
        </w:tabs>
        <w:jc w:val="center"/>
        <w:rPr>
          <w:rFonts w:ascii="Arial" w:hAnsi="Arial" w:cs="Arial"/>
          <w:b/>
          <w:color w:val="008000"/>
          <w:sz w:val="20"/>
          <w:szCs w:val="20"/>
          <w:lang w:val="pt-PT"/>
        </w:rPr>
      </w:pPr>
    </w:p>
    <w:tbl>
      <w:tblPr>
        <w:tblW w:w="9675" w:type="dxa"/>
        <w:jc w:val="center"/>
        <w:tblLayout w:type="fixed"/>
        <w:tblCellMar>
          <w:left w:w="30" w:type="dxa"/>
          <w:right w:w="30" w:type="dxa"/>
        </w:tblCellMar>
        <w:tblLook w:val="04A0" w:firstRow="1" w:lastRow="0" w:firstColumn="1" w:lastColumn="0" w:noHBand="0" w:noVBand="1"/>
      </w:tblPr>
      <w:tblGrid>
        <w:gridCol w:w="2490"/>
        <w:gridCol w:w="7185"/>
      </w:tblGrid>
      <w:tr w:rsidR="001F0733" w:rsidRPr="00041BB6" w14:paraId="1148A3D9" w14:textId="77777777" w:rsidTr="00246BD4">
        <w:trPr>
          <w:trHeight w:val="332"/>
          <w:jc w:val="center"/>
        </w:trPr>
        <w:tc>
          <w:tcPr>
            <w:tcW w:w="9676" w:type="dxa"/>
            <w:gridSpan w:val="2"/>
            <w:tcBorders>
              <w:top w:val="single" w:sz="4" w:space="0" w:color="auto"/>
              <w:left w:val="single" w:sz="6" w:space="0" w:color="auto"/>
              <w:bottom w:val="single" w:sz="6" w:space="0" w:color="auto"/>
              <w:right w:val="single" w:sz="6" w:space="0" w:color="auto"/>
            </w:tcBorders>
            <w:shd w:val="clear" w:color="auto" w:fill="CCFFCC"/>
            <w:vAlign w:val="center"/>
            <w:hideMark/>
          </w:tcPr>
          <w:p w14:paraId="46A3B44C" w14:textId="77777777" w:rsidR="001F0733" w:rsidRPr="00041BB6" w:rsidRDefault="001F0733" w:rsidP="00246BD4">
            <w:pPr>
              <w:pStyle w:val="Cipotabelasdescontos"/>
              <w:rPr>
                <w:rFonts w:ascii="Arial" w:hAnsi="Arial"/>
                <w:b/>
                <w:snapToGrid w:val="0"/>
                <w:color w:val="333333"/>
                <w:szCs w:val="18"/>
              </w:rPr>
            </w:pPr>
            <w:r w:rsidRPr="00041BB6">
              <w:rPr>
                <w:rFonts w:ascii="Arial" w:hAnsi="Arial"/>
                <w:b/>
                <w:snapToGrid w:val="0"/>
                <w:color w:val="333333"/>
                <w:szCs w:val="18"/>
              </w:rPr>
              <w:t>TABELA DE DESCONTOS PARA APROVAÇÃO DE 2 TEMAS PARA 2 OU 3 ANOS (SOMENTE COM A ESCOLHA PRÉVIA DE TEMA E EMISSÃO DE CONTRATO ANTECIPADO)</w:t>
            </w:r>
          </w:p>
        </w:tc>
      </w:tr>
      <w:tr w:rsidR="001F0733" w:rsidRPr="00041BB6" w14:paraId="79904E64" w14:textId="77777777" w:rsidTr="00246BD4">
        <w:trPr>
          <w:trHeight w:val="202"/>
          <w:jc w:val="center"/>
        </w:trPr>
        <w:tc>
          <w:tcPr>
            <w:tcW w:w="2490" w:type="dxa"/>
            <w:tcBorders>
              <w:top w:val="single" w:sz="6" w:space="0" w:color="auto"/>
              <w:left w:val="single" w:sz="6" w:space="0" w:color="auto"/>
              <w:bottom w:val="single" w:sz="6" w:space="0" w:color="auto"/>
              <w:right w:val="single" w:sz="6" w:space="0" w:color="auto"/>
            </w:tcBorders>
            <w:vAlign w:val="center"/>
            <w:hideMark/>
          </w:tcPr>
          <w:p w14:paraId="2AC28650" w14:textId="77777777" w:rsidR="001F0733" w:rsidRPr="00041BB6" w:rsidRDefault="001F0733" w:rsidP="00246BD4">
            <w:pPr>
              <w:pStyle w:val="Cipotabelasdescontos"/>
              <w:rPr>
                <w:rFonts w:ascii="Arial" w:hAnsi="Arial"/>
                <w:b/>
                <w:color w:val="333333"/>
                <w:szCs w:val="18"/>
              </w:rPr>
            </w:pPr>
            <w:r w:rsidRPr="00041BB6">
              <w:rPr>
                <w:rFonts w:ascii="Arial" w:hAnsi="Arial"/>
                <w:b/>
                <w:color w:val="333333"/>
                <w:szCs w:val="18"/>
              </w:rPr>
              <w:t>APROVAÇÃO POR 2 ANOS</w:t>
            </w:r>
          </w:p>
        </w:tc>
        <w:tc>
          <w:tcPr>
            <w:tcW w:w="7186" w:type="dxa"/>
            <w:tcBorders>
              <w:top w:val="single" w:sz="6" w:space="0" w:color="auto"/>
              <w:left w:val="single" w:sz="6" w:space="0" w:color="auto"/>
              <w:bottom w:val="single" w:sz="6" w:space="0" w:color="auto"/>
              <w:right w:val="single" w:sz="6" w:space="0" w:color="auto"/>
            </w:tcBorders>
            <w:hideMark/>
          </w:tcPr>
          <w:p w14:paraId="03A773AC" w14:textId="77777777" w:rsidR="001F0733" w:rsidRPr="00041BB6" w:rsidRDefault="001F0733" w:rsidP="00246BD4">
            <w:pPr>
              <w:pStyle w:val="Cipotabelasdescontos"/>
              <w:rPr>
                <w:rFonts w:ascii="Arial" w:hAnsi="Arial"/>
                <w:b/>
                <w:color w:val="333333"/>
                <w:szCs w:val="18"/>
              </w:rPr>
            </w:pPr>
            <w:r w:rsidRPr="00041BB6">
              <w:rPr>
                <w:rFonts w:ascii="Arial" w:hAnsi="Arial"/>
                <w:b/>
                <w:color w:val="333333"/>
                <w:szCs w:val="18"/>
              </w:rPr>
              <w:t xml:space="preserve">5% DO VALOR TOTAL </w:t>
            </w:r>
          </w:p>
          <w:p w14:paraId="4A0D4156" w14:textId="77777777" w:rsidR="001F0733" w:rsidRPr="00041BB6" w:rsidRDefault="001F0733" w:rsidP="00246BD4">
            <w:pPr>
              <w:pStyle w:val="Cipotabelasdescontos"/>
              <w:rPr>
                <w:rFonts w:ascii="Arial" w:hAnsi="Arial"/>
                <w:color w:val="333333"/>
                <w:szCs w:val="18"/>
              </w:rPr>
            </w:pPr>
            <w:r w:rsidRPr="00041BB6">
              <w:rPr>
                <w:rFonts w:ascii="Arial" w:hAnsi="Arial"/>
                <w:color w:val="333333"/>
                <w:szCs w:val="18"/>
              </w:rPr>
              <w:t>(OBS: correção dos valores após um ano, pela média do INPC (IBGE), IGP-M, SINDUSCON, e variação do dólar com base em fev./202</w:t>
            </w:r>
            <w:r>
              <w:rPr>
                <w:rFonts w:ascii="Arial" w:hAnsi="Arial"/>
                <w:color w:val="333333"/>
                <w:szCs w:val="18"/>
              </w:rPr>
              <w:t>6</w:t>
            </w:r>
            <w:r w:rsidRPr="00041BB6">
              <w:rPr>
                <w:rFonts w:ascii="Arial" w:hAnsi="Arial"/>
                <w:color w:val="333333"/>
                <w:szCs w:val="18"/>
              </w:rPr>
              <w:t>).</w:t>
            </w:r>
          </w:p>
        </w:tc>
      </w:tr>
      <w:tr w:rsidR="001F0733" w:rsidRPr="00041BB6" w14:paraId="0B15E310" w14:textId="77777777" w:rsidTr="00246BD4">
        <w:trPr>
          <w:trHeight w:val="202"/>
          <w:jc w:val="center"/>
        </w:trPr>
        <w:tc>
          <w:tcPr>
            <w:tcW w:w="2490" w:type="dxa"/>
            <w:tcBorders>
              <w:top w:val="single" w:sz="6" w:space="0" w:color="auto"/>
              <w:left w:val="single" w:sz="6" w:space="0" w:color="auto"/>
              <w:bottom w:val="single" w:sz="6" w:space="0" w:color="auto"/>
              <w:right w:val="single" w:sz="6" w:space="0" w:color="auto"/>
            </w:tcBorders>
            <w:vAlign w:val="center"/>
            <w:hideMark/>
          </w:tcPr>
          <w:p w14:paraId="301C3D7A" w14:textId="77777777" w:rsidR="001F0733" w:rsidRPr="00041BB6" w:rsidRDefault="001F0733" w:rsidP="00246BD4">
            <w:pPr>
              <w:pStyle w:val="Cipotabelasdescontos"/>
              <w:rPr>
                <w:rFonts w:ascii="Arial" w:hAnsi="Arial"/>
                <w:b/>
                <w:color w:val="333333"/>
                <w:szCs w:val="18"/>
              </w:rPr>
            </w:pPr>
            <w:r w:rsidRPr="00041BB6">
              <w:rPr>
                <w:rFonts w:ascii="Arial" w:hAnsi="Arial"/>
                <w:b/>
                <w:color w:val="333333"/>
                <w:szCs w:val="18"/>
              </w:rPr>
              <w:t>APROVAÇÃO POR 3 ANOS</w:t>
            </w:r>
          </w:p>
        </w:tc>
        <w:tc>
          <w:tcPr>
            <w:tcW w:w="7186" w:type="dxa"/>
            <w:tcBorders>
              <w:top w:val="single" w:sz="6" w:space="0" w:color="auto"/>
              <w:left w:val="single" w:sz="6" w:space="0" w:color="auto"/>
              <w:bottom w:val="single" w:sz="6" w:space="0" w:color="auto"/>
              <w:right w:val="single" w:sz="6" w:space="0" w:color="auto"/>
            </w:tcBorders>
            <w:hideMark/>
          </w:tcPr>
          <w:p w14:paraId="466F4192" w14:textId="77777777" w:rsidR="001F0733" w:rsidRPr="00041BB6" w:rsidRDefault="001F0733" w:rsidP="00246BD4">
            <w:pPr>
              <w:pStyle w:val="Cipotabelasdescontos"/>
              <w:rPr>
                <w:rFonts w:ascii="Arial" w:hAnsi="Arial"/>
                <w:b/>
                <w:color w:val="333333"/>
                <w:szCs w:val="18"/>
              </w:rPr>
            </w:pPr>
            <w:r w:rsidRPr="00041BB6">
              <w:rPr>
                <w:rFonts w:ascii="Arial" w:hAnsi="Arial"/>
                <w:b/>
                <w:color w:val="333333"/>
                <w:szCs w:val="18"/>
              </w:rPr>
              <w:t xml:space="preserve">7% DO VALOR TOTAL </w:t>
            </w:r>
          </w:p>
          <w:p w14:paraId="3533461F" w14:textId="77777777" w:rsidR="001F0733" w:rsidRPr="00041BB6" w:rsidRDefault="001F0733" w:rsidP="00246BD4">
            <w:pPr>
              <w:pStyle w:val="Cipotabelasdescontos"/>
              <w:rPr>
                <w:rFonts w:ascii="Arial" w:hAnsi="Arial"/>
                <w:color w:val="333333"/>
                <w:szCs w:val="18"/>
              </w:rPr>
            </w:pPr>
            <w:r w:rsidRPr="00041BB6">
              <w:rPr>
                <w:rFonts w:ascii="Arial" w:hAnsi="Arial"/>
                <w:color w:val="333333"/>
                <w:szCs w:val="18"/>
              </w:rPr>
              <w:t>(OBS: correção dos valores após um e dois anos, pela média do INPC (IBGE), IGP-M, SINDUSCON, e variação do dólar com base em fev./</w:t>
            </w:r>
            <w:r w:rsidRPr="00041BB6">
              <w:t xml:space="preserve"> </w:t>
            </w:r>
            <w:r w:rsidRPr="00041BB6">
              <w:rPr>
                <w:rFonts w:ascii="Arial" w:hAnsi="Arial"/>
                <w:color w:val="333333"/>
                <w:szCs w:val="18"/>
              </w:rPr>
              <w:t>202</w:t>
            </w:r>
            <w:r>
              <w:rPr>
                <w:rFonts w:ascii="Arial" w:hAnsi="Arial"/>
                <w:color w:val="333333"/>
                <w:szCs w:val="18"/>
              </w:rPr>
              <w:t>7</w:t>
            </w:r>
            <w:r w:rsidRPr="00041BB6">
              <w:rPr>
                <w:rFonts w:ascii="Arial" w:hAnsi="Arial"/>
                <w:color w:val="333333"/>
                <w:szCs w:val="18"/>
              </w:rPr>
              <w:t>).</w:t>
            </w:r>
          </w:p>
        </w:tc>
      </w:tr>
    </w:tbl>
    <w:p w14:paraId="61B4A172" w14:textId="77777777" w:rsidR="001F0733" w:rsidRPr="00041BB6" w:rsidRDefault="001F0733" w:rsidP="001F0733">
      <w:pPr>
        <w:pStyle w:val="Cipotextocondies"/>
        <w:spacing w:before="0"/>
        <w:rPr>
          <w:rFonts w:ascii="Arial" w:hAnsi="Arial"/>
          <w:color w:val="333333"/>
          <w:sz w:val="20"/>
          <w:szCs w:val="20"/>
        </w:rPr>
      </w:pPr>
      <w:r w:rsidRPr="00041BB6">
        <w:rPr>
          <w:rFonts w:ascii="Arial" w:hAnsi="Arial"/>
          <w:b/>
          <w:color w:val="333333"/>
          <w:sz w:val="20"/>
          <w:szCs w:val="20"/>
          <w:u w:val="single"/>
        </w:rPr>
        <w:t>Obs</w:t>
      </w:r>
      <w:r w:rsidRPr="00041BB6">
        <w:rPr>
          <w:rFonts w:ascii="Arial" w:hAnsi="Arial"/>
          <w:color w:val="333333"/>
          <w:sz w:val="20"/>
          <w:szCs w:val="20"/>
        </w:rPr>
        <w:t xml:space="preserve">.: este desconto é válido também em caso de aprovação independente dos shoppings de uma mesma rede ou grupo. </w:t>
      </w:r>
    </w:p>
    <w:p w14:paraId="69A27AF0" w14:textId="77777777" w:rsidR="001F0733" w:rsidRPr="00041BB6" w:rsidRDefault="001F0733" w:rsidP="001F0733">
      <w:pPr>
        <w:pStyle w:val="Cipotextocondies"/>
        <w:spacing w:before="0"/>
        <w:rPr>
          <w:rFonts w:ascii="Arial" w:hAnsi="Arial"/>
          <w:color w:val="333333"/>
          <w:sz w:val="20"/>
          <w:szCs w:val="20"/>
        </w:rPr>
      </w:pPr>
    </w:p>
    <w:p w14:paraId="195331F1" w14:textId="77777777" w:rsidR="001F0733" w:rsidRPr="006B7E3D" w:rsidRDefault="001F0733" w:rsidP="001F0733">
      <w:pPr>
        <w:tabs>
          <w:tab w:val="left" w:pos="2410"/>
        </w:tabs>
        <w:jc w:val="center"/>
        <w:rPr>
          <w:rFonts w:ascii="Arial" w:hAnsi="Arial" w:cs="Arial"/>
          <w:b/>
          <w:color w:val="008000"/>
          <w:sz w:val="20"/>
          <w:szCs w:val="20"/>
          <w:lang w:val="pt-PT"/>
        </w:rPr>
      </w:pPr>
      <w:r w:rsidRPr="006B7E3D">
        <w:rPr>
          <w:rFonts w:ascii="Arial" w:hAnsi="Arial" w:cs="Arial"/>
          <w:b/>
          <w:color w:val="008000"/>
          <w:sz w:val="20"/>
          <w:szCs w:val="20"/>
          <w:lang w:val="pt-PT"/>
        </w:rPr>
        <w:t>DESCONTOS POR CONDIÇÃO DE PAGAMENTO</w:t>
      </w:r>
    </w:p>
    <w:p w14:paraId="27AF9B7B" w14:textId="77777777" w:rsidR="001F0733" w:rsidRPr="006B7E3D" w:rsidRDefault="001F0733" w:rsidP="001F0733">
      <w:pPr>
        <w:tabs>
          <w:tab w:val="left" w:pos="2410"/>
        </w:tabs>
        <w:jc w:val="center"/>
        <w:rPr>
          <w:rFonts w:ascii="Arial" w:hAnsi="Arial" w:cs="Arial"/>
          <w:b/>
          <w:color w:val="008000"/>
          <w:sz w:val="20"/>
          <w:szCs w:val="20"/>
          <w:lang w:val="pt-PT"/>
        </w:rPr>
      </w:pPr>
    </w:p>
    <w:tbl>
      <w:tblPr>
        <w:tblW w:w="8703" w:type="dxa"/>
        <w:jc w:val="center"/>
        <w:tblCellMar>
          <w:left w:w="0" w:type="dxa"/>
          <w:right w:w="0" w:type="dxa"/>
        </w:tblCellMar>
        <w:tblLook w:val="04A0" w:firstRow="1" w:lastRow="0" w:firstColumn="1" w:lastColumn="0" w:noHBand="0" w:noVBand="1"/>
      </w:tblPr>
      <w:tblGrid>
        <w:gridCol w:w="2900"/>
        <w:gridCol w:w="2728"/>
        <w:gridCol w:w="3075"/>
      </w:tblGrid>
      <w:tr w:rsidR="001F0733" w:rsidRPr="006B7E3D" w14:paraId="0B41BB17" w14:textId="77777777" w:rsidTr="00246BD4">
        <w:trPr>
          <w:trHeight w:val="237"/>
          <w:jc w:val="center"/>
        </w:trPr>
        <w:tc>
          <w:tcPr>
            <w:tcW w:w="8703" w:type="dxa"/>
            <w:gridSpan w:val="3"/>
            <w:tcBorders>
              <w:top w:val="single" w:sz="8" w:space="0" w:color="auto"/>
              <w:left w:val="single" w:sz="8" w:space="0" w:color="auto"/>
              <w:bottom w:val="single" w:sz="8" w:space="0" w:color="auto"/>
              <w:right w:val="single" w:sz="8" w:space="0" w:color="000000"/>
            </w:tcBorders>
            <w:shd w:val="clear" w:color="auto" w:fill="CCFFCC"/>
            <w:tcMar>
              <w:top w:w="15" w:type="dxa"/>
              <w:left w:w="15" w:type="dxa"/>
              <w:bottom w:w="0" w:type="dxa"/>
              <w:right w:w="15" w:type="dxa"/>
            </w:tcMar>
            <w:vAlign w:val="center"/>
            <w:hideMark/>
          </w:tcPr>
          <w:p w14:paraId="16EC889D" w14:textId="77777777" w:rsidR="001F0733" w:rsidRPr="006B7E3D" w:rsidRDefault="001F0733" w:rsidP="00246BD4">
            <w:pPr>
              <w:pStyle w:val="Cipotabelasdescontos"/>
              <w:rPr>
                <w:rFonts w:ascii="Arial" w:hAnsi="Arial"/>
                <w:b/>
              </w:rPr>
            </w:pPr>
            <w:r w:rsidRPr="006B7E3D">
              <w:rPr>
                <w:rFonts w:ascii="Arial" w:hAnsi="Arial"/>
                <w:b/>
              </w:rPr>
              <w:t>TABELA DE DESCONTOS P/ APROVAÇÃO E CONDIÇÃO DE PAGTO:</w:t>
            </w:r>
          </w:p>
        </w:tc>
      </w:tr>
      <w:tr w:rsidR="001F0733" w:rsidRPr="006B7E3D" w14:paraId="252B82BE" w14:textId="77777777" w:rsidTr="00246BD4">
        <w:trPr>
          <w:trHeight w:val="237"/>
          <w:jc w:val="center"/>
        </w:trPr>
        <w:tc>
          <w:tcPr>
            <w:tcW w:w="290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73B322D7" w14:textId="77777777" w:rsidR="001F0733" w:rsidRPr="006B7E3D" w:rsidRDefault="001F0733" w:rsidP="00246BD4">
            <w:pPr>
              <w:rPr>
                <w:sz w:val="20"/>
                <w:szCs w:val="20"/>
              </w:rPr>
            </w:pPr>
          </w:p>
        </w:tc>
        <w:tc>
          <w:tcPr>
            <w:tcW w:w="5803" w:type="dxa"/>
            <w:gridSpan w:val="2"/>
            <w:tcBorders>
              <w:top w:val="nil"/>
              <w:left w:val="nil"/>
              <w:bottom w:val="single" w:sz="8" w:space="0" w:color="auto"/>
              <w:right w:val="single" w:sz="8" w:space="0" w:color="000000"/>
            </w:tcBorders>
            <w:tcMar>
              <w:top w:w="15" w:type="dxa"/>
              <w:left w:w="15" w:type="dxa"/>
              <w:bottom w:w="0" w:type="dxa"/>
              <w:right w:w="15" w:type="dxa"/>
            </w:tcMar>
            <w:vAlign w:val="center"/>
            <w:hideMark/>
          </w:tcPr>
          <w:p w14:paraId="3A4C88DE" w14:textId="77777777" w:rsidR="001F0733" w:rsidRPr="006B7E3D" w:rsidRDefault="001F0733" w:rsidP="00246BD4">
            <w:pPr>
              <w:pStyle w:val="Cipotabelasdescontos"/>
              <w:rPr>
                <w:rFonts w:ascii="Arial" w:hAnsi="Arial"/>
                <w:b/>
                <w:color w:val="008000"/>
              </w:rPr>
            </w:pPr>
            <w:r w:rsidRPr="006B7E3D">
              <w:rPr>
                <w:rFonts w:ascii="Arial" w:hAnsi="Arial"/>
                <w:b/>
                <w:color w:val="008000"/>
              </w:rPr>
              <w:t>APROVAÇÃO E 1A PARCELA EM:</w:t>
            </w:r>
          </w:p>
        </w:tc>
      </w:tr>
      <w:tr w:rsidR="001F0733" w:rsidRPr="006B7E3D" w14:paraId="76AF554C" w14:textId="77777777" w:rsidTr="00246BD4">
        <w:trPr>
          <w:trHeight w:val="307"/>
          <w:jc w:val="center"/>
        </w:trPr>
        <w:tc>
          <w:tcPr>
            <w:tcW w:w="290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1143818D" w14:textId="77777777" w:rsidR="001F0733" w:rsidRPr="006B7E3D" w:rsidRDefault="001F0733" w:rsidP="00246BD4">
            <w:pPr>
              <w:pStyle w:val="Cipotabelasdescontos"/>
              <w:rPr>
                <w:rFonts w:ascii="Arial" w:hAnsi="Arial"/>
                <w:b/>
              </w:rPr>
            </w:pPr>
            <w:r w:rsidRPr="006B7E3D">
              <w:rPr>
                <w:rFonts w:ascii="Arial" w:hAnsi="Arial"/>
                <w:b/>
              </w:rPr>
              <w:t>PARCELAMENTO:</w:t>
            </w:r>
          </w:p>
        </w:tc>
        <w:tc>
          <w:tcPr>
            <w:tcW w:w="2728"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5CDBF7C" w14:textId="77777777" w:rsidR="001F0733" w:rsidRPr="006B7E3D" w:rsidRDefault="001F0733" w:rsidP="00246BD4">
            <w:pPr>
              <w:pStyle w:val="Cipotabelasdescontos"/>
              <w:rPr>
                <w:rFonts w:ascii="Arial" w:hAnsi="Arial"/>
                <w:b/>
                <w:color w:val="008000"/>
              </w:rPr>
            </w:pPr>
            <w:r>
              <w:rPr>
                <w:rFonts w:ascii="Arial" w:hAnsi="Arial"/>
                <w:b/>
                <w:color w:val="008000"/>
              </w:rPr>
              <w:t>ABRIL</w:t>
            </w:r>
          </w:p>
        </w:tc>
        <w:tc>
          <w:tcPr>
            <w:tcW w:w="3075" w:type="dxa"/>
            <w:tcBorders>
              <w:top w:val="nil"/>
              <w:left w:val="nil"/>
              <w:bottom w:val="single" w:sz="8" w:space="0" w:color="auto"/>
              <w:right w:val="single" w:sz="4" w:space="0" w:color="auto"/>
            </w:tcBorders>
            <w:tcMar>
              <w:top w:w="15" w:type="dxa"/>
              <w:left w:w="15" w:type="dxa"/>
              <w:bottom w:w="0" w:type="dxa"/>
              <w:right w:w="15" w:type="dxa"/>
            </w:tcMar>
            <w:vAlign w:val="center"/>
            <w:hideMark/>
          </w:tcPr>
          <w:p w14:paraId="2137D9E8" w14:textId="77777777" w:rsidR="001F0733" w:rsidRPr="006B7E3D" w:rsidRDefault="001F0733" w:rsidP="00246BD4">
            <w:pPr>
              <w:pStyle w:val="Cipotabelasdescontos"/>
              <w:rPr>
                <w:rFonts w:ascii="Arial" w:hAnsi="Arial"/>
                <w:b/>
                <w:color w:val="008000"/>
              </w:rPr>
            </w:pPr>
            <w:r>
              <w:rPr>
                <w:rFonts w:ascii="Arial" w:hAnsi="Arial"/>
                <w:b/>
                <w:color w:val="008000"/>
              </w:rPr>
              <w:t>MAIO</w:t>
            </w:r>
          </w:p>
        </w:tc>
      </w:tr>
      <w:tr w:rsidR="001F0733" w:rsidRPr="006B7E3D" w14:paraId="2A33EF26" w14:textId="77777777" w:rsidTr="00246BD4">
        <w:trPr>
          <w:trHeight w:val="237"/>
          <w:jc w:val="center"/>
        </w:trPr>
        <w:tc>
          <w:tcPr>
            <w:tcW w:w="290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3F683168"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6 X IGUAIS</w:t>
            </w:r>
          </w:p>
        </w:tc>
        <w:tc>
          <w:tcPr>
            <w:tcW w:w="2728"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1B3C32BB"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0,00%</w:t>
            </w:r>
          </w:p>
        </w:tc>
        <w:tc>
          <w:tcPr>
            <w:tcW w:w="3075" w:type="dxa"/>
            <w:tcBorders>
              <w:top w:val="nil"/>
              <w:left w:val="nil"/>
              <w:bottom w:val="single" w:sz="8" w:space="0" w:color="auto"/>
              <w:right w:val="single" w:sz="4" w:space="0" w:color="auto"/>
            </w:tcBorders>
            <w:tcMar>
              <w:top w:w="15" w:type="dxa"/>
              <w:left w:w="15" w:type="dxa"/>
              <w:bottom w:w="0" w:type="dxa"/>
              <w:right w:w="15" w:type="dxa"/>
            </w:tcMar>
            <w:vAlign w:val="center"/>
            <w:hideMark/>
          </w:tcPr>
          <w:p w14:paraId="6F730281"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0,00%</w:t>
            </w:r>
          </w:p>
        </w:tc>
      </w:tr>
      <w:tr w:rsidR="001F0733" w:rsidRPr="006B7E3D" w14:paraId="052A5FAB" w14:textId="77777777" w:rsidTr="00246BD4">
        <w:trPr>
          <w:trHeight w:val="237"/>
          <w:jc w:val="center"/>
        </w:trPr>
        <w:tc>
          <w:tcPr>
            <w:tcW w:w="290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256A4804"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4 X IGUAIS</w:t>
            </w:r>
          </w:p>
        </w:tc>
        <w:tc>
          <w:tcPr>
            <w:tcW w:w="2728"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95998AB"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2,00%</w:t>
            </w:r>
          </w:p>
        </w:tc>
        <w:tc>
          <w:tcPr>
            <w:tcW w:w="3075" w:type="dxa"/>
            <w:tcBorders>
              <w:top w:val="nil"/>
              <w:left w:val="nil"/>
              <w:bottom w:val="single" w:sz="8" w:space="0" w:color="auto"/>
              <w:right w:val="single" w:sz="4" w:space="0" w:color="auto"/>
            </w:tcBorders>
            <w:tcMar>
              <w:top w:w="15" w:type="dxa"/>
              <w:left w:w="15" w:type="dxa"/>
              <w:bottom w:w="0" w:type="dxa"/>
              <w:right w:w="15" w:type="dxa"/>
            </w:tcMar>
            <w:vAlign w:val="center"/>
            <w:hideMark/>
          </w:tcPr>
          <w:p w14:paraId="7D42C271"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0,00%</w:t>
            </w:r>
          </w:p>
        </w:tc>
      </w:tr>
      <w:tr w:rsidR="001F0733" w:rsidRPr="006B7E3D" w14:paraId="7BCE04BB" w14:textId="77777777" w:rsidTr="00246BD4">
        <w:trPr>
          <w:trHeight w:val="237"/>
          <w:jc w:val="center"/>
        </w:trPr>
        <w:tc>
          <w:tcPr>
            <w:tcW w:w="290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45A4C4EA"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 xml:space="preserve">2 X IGUAIS </w:t>
            </w:r>
          </w:p>
        </w:tc>
        <w:tc>
          <w:tcPr>
            <w:tcW w:w="2728"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5D231BC6" w14:textId="77777777" w:rsidR="001F0733" w:rsidRPr="006B7E3D" w:rsidRDefault="001F0733" w:rsidP="00246BD4">
            <w:pPr>
              <w:pStyle w:val="Cipotabelasdescontos"/>
              <w:rPr>
                <w:rFonts w:ascii="Arial" w:hAnsi="Arial"/>
                <w:sz w:val="20"/>
                <w:szCs w:val="20"/>
              </w:rPr>
            </w:pPr>
            <w:r>
              <w:rPr>
                <w:rFonts w:ascii="Arial" w:hAnsi="Arial"/>
                <w:sz w:val="20"/>
                <w:szCs w:val="20"/>
              </w:rPr>
              <w:t>4</w:t>
            </w:r>
            <w:r w:rsidRPr="006B7E3D">
              <w:rPr>
                <w:rFonts w:ascii="Arial" w:hAnsi="Arial"/>
                <w:sz w:val="20"/>
                <w:szCs w:val="20"/>
              </w:rPr>
              <w:t>,00%</w:t>
            </w:r>
          </w:p>
        </w:tc>
        <w:tc>
          <w:tcPr>
            <w:tcW w:w="3075" w:type="dxa"/>
            <w:tcBorders>
              <w:top w:val="nil"/>
              <w:left w:val="nil"/>
              <w:bottom w:val="single" w:sz="8" w:space="0" w:color="auto"/>
              <w:right w:val="single" w:sz="4" w:space="0" w:color="auto"/>
            </w:tcBorders>
            <w:tcMar>
              <w:top w:w="15" w:type="dxa"/>
              <w:left w:w="15" w:type="dxa"/>
              <w:bottom w:w="0" w:type="dxa"/>
              <w:right w:w="15" w:type="dxa"/>
            </w:tcMar>
            <w:vAlign w:val="center"/>
            <w:hideMark/>
          </w:tcPr>
          <w:p w14:paraId="26ED61CF"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3,00%</w:t>
            </w:r>
          </w:p>
        </w:tc>
      </w:tr>
      <w:tr w:rsidR="001F0733" w:rsidRPr="00041BB6" w14:paraId="7801FEFE" w14:textId="77777777" w:rsidTr="00246BD4">
        <w:trPr>
          <w:trHeight w:val="237"/>
          <w:jc w:val="center"/>
        </w:trPr>
        <w:tc>
          <w:tcPr>
            <w:tcW w:w="290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29988587" w14:textId="77777777" w:rsidR="001F0733" w:rsidRPr="006B7E3D" w:rsidRDefault="001F0733" w:rsidP="00246BD4">
            <w:pPr>
              <w:pStyle w:val="Cipotabelasdescontos"/>
              <w:rPr>
                <w:rFonts w:ascii="Arial" w:hAnsi="Arial"/>
                <w:sz w:val="20"/>
                <w:szCs w:val="20"/>
              </w:rPr>
            </w:pPr>
            <w:r w:rsidRPr="006B7E3D">
              <w:rPr>
                <w:rFonts w:ascii="Arial" w:hAnsi="Arial"/>
                <w:sz w:val="20"/>
                <w:szCs w:val="20"/>
              </w:rPr>
              <w:t xml:space="preserve">A VISTA </w:t>
            </w:r>
          </w:p>
        </w:tc>
        <w:tc>
          <w:tcPr>
            <w:tcW w:w="2728"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5B474ECE" w14:textId="77777777" w:rsidR="001F0733" w:rsidRPr="006B7E3D" w:rsidRDefault="001F0733" w:rsidP="00246BD4">
            <w:pPr>
              <w:pStyle w:val="Cipotabelasdescontos"/>
              <w:rPr>
                <w:rFonts w:ascii="Arial" w:hAnsi="Arial"/>
                <w:sz w:val="20"/>
                <w:szCs w:val="20"/>
              </w:rPr>
            </w:pPr>
            <w:r>
              <w:rPr>
                <w:rFonts w:ascii="Arial" w:hAnsi="Arial"/>
                <w:sz w:val="20"/>
                <w:szCs w:val="20"/>
              </w:rPr>
              <w:t>6</w:t>
            </w:r>
            <w:r w:rsidRPr="006B7E3D">
              <w:rPr>
                <w:rFonts w:ascii="Arial" w:hAnsi="Arial"/>
                <w:sz w:val="20"/>
                <w:szCs w:val="20"/>
              </w:rPr>
              <w:t>,00%</w:t>
            </w:r>
          </w:p>
        </w:tc>
        <w:tc>
          <w:tcPr>
            <w:tcW w:w="3075" w:type="dxa"/>
            <w:tcBorders>
              <w:top w:val="nil"/>
              <w:left w:val="nil"/>
              <w:bottom w:val="single" w:sz="8" w:space="0" w:color="auto"/>
              <w:right w:val="single" w:sz="4" w:space="0" w:color="auto"/>
            </w:tcBorders>
            <w:tcMar>
              <w:top w:w="15" w:type="dxa"/>
              <w:left w:w="15" w:type="dxa"/>
              <w:bottom w:w="0" w:type="dxa"/>
              <w:right w:w="15" w:type="dxa"/>
            </w:tcMar>
            <w:vAlign w:val="center"/>
            <w:hideMark/>
          </w:tcPr>
          <w:p w14:paraId="59A7089B" w14:textId="77777777" w:rsidR="001F0733" w:rsidRPr="00041BB6" w:rsidRDefault="001F0733" w:rsidP="00246BD4">
            <w:pPr>
              <w:pStyle w:val="Cipotabelasdescontos"/>
              <w:rPr>
                <w:rFonts w:ascii="Arial" w:hAnsi="Arial"/>
                <w:sz w:val="20"/>
                <w:szCs w:val="20"/>
              </w:rPr>
            </w:pPr>
            <w:r w:rsidRPr="006B7E3D">
              <w:rPr>
                <w:rFonts w:ascii="Arial" w:hAnsi="Arial"/>
                <w:sz w:val="20"/>
                <w:szCs w:val="20"/>
              </w:rPr>
              <w:t>4,00%</w:t>
            </w:r>
          </w:p>
        </w:tc>
      </w:tr>
    </w:tbl>
    <w:p w14:paraId="7FA04A8F" w14:textId="77777777" w:rsidR="001F0733" w:rsidRDefault="001F0733" w:rsidP="001F0733"/>
    <w:p w14:paraId="43594C8E" w14:textId="77777777" w:rsidR="001F0733" w:rsidRPr="00041BB6" w:rsidRDefault="001F0733" w:rsidP="001F0733"/>
    <w:p w14:paraId="53DAC01F"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0" w:name="_Toc133503432"/>
      <w:bookmarkStart w:id="11" w:name="_Toc133499524"/>
      <w:bookmarkStart w:id="12" w:name="_Toc89858454"/>
      <w:bookmarkStart w:id="13" w:name="_Toc89441680"/>
      <w:bookmarkStart w:id="14" w:name="_Toc510451757"/>
      <w:bookmarkStart w:id="15" w:name="_Toc133510864"/>
      <w:bookmarkStart w:id="16" w:name="_Toc187918061"/>
      <w:r w:rsidRPr="00041BB6">
        <w:rPr>
          <w:color w:val="008000"/>
          <w:kern w:val="0"/>
          <w:sz w:val="22"/>
          <w:szCs w:val="22"/>
        </w:rPr>
        <w:t>Custos Adicionais NÃO INCLUÍDOS nesta Proposta</w:t>
      </w:r>
      <w:bookmarkEnd w:id="10"/>
      <w:bookmarkEnd w:id="11"/>
      <w:bookmarkEnd w:id="12"/>
      <w:bookmarkEnd w:id="13"/>
      <w:bookmarkEnd w:id="14"/>
      <w:bookmarkEnd w:id="15"/>
      <w:bookmarkEnd w:id="16"/>
    </w:p>
    <w:p w14:paraId="0A094B9E" w14:textId="77777777" w:rsidR="001F0733" w:rsidRPr="00041BB6" w:rsidRDefault="001F0733" w:rsidP="001F0733">
      <w:pPr>
        <w:pStyle w:val="Cipotextocondies"/>
        <w:jc w:val="center"/>
        <w:rPr>
          <w:rFonts w:ascii="Arial" w:hAnsi="Arial"/>
          <w:b/>
          <w:color w:val="FF0000"/>
          <w:szCs w:val="18"/>
        </w:rPr>
      </w:pPr>
    </w:p>
    <w:tbl>
      <w:tblPr>
        <w:tblW w:w="9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39"/>
        <w:gridCol w:w="2268"/>
        <w:gridCol w:w="3681"/>
      </w:tblGrid>
      <w:tr w:rsidR="001F0733" w:rsidRPr="00041BB6" w14:paraId="11025E08" w14:textId="77777777" w:rsidTr="00246BD4">
        <w:trPr>
          <w:trHeight w:val="315"/>
          <w:jc w:val="center"/>
        </w:trPr>
        <w:tc>
          <w:tcPr>
            <w:tcW w:w="9488" w:type="dxa"/>
            <w:gridSpan w:val="3"/>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1A6A486"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20"/>
                <w:szCs w:val="20"/>
              </w:rPr>
              <w:t>CUSTOS ADICIONAIS PROJETOS</w:t>
            </w:r>
          </w:p>
        </w:tc>
      </w:tr>
      <w:tr w:rsidR="001F0733" w:rsidRPr="00041BB6" w14:paraId="750AAB93" w14:textId="77777777" w:rsidTr="00246BD4">
        <w:trPr>
          <w:trHeight w:val="340"/>
          <w:jc w:val="center"/>
        </w:trPr>
        <w:tc>
          <w:tcPr>
            <w:tcW w:w="3539" w:type="dxa"/>
            <w:tcBorders>
              <w:top w:val="single" w:sz="4" w:space="0" w:color="auto"/>
              <w:left w:val="single" w:sz="4" w:space="0" w:color="auto"/>
              <w:bottom w:val="single" w:sz="4" w:space="0" w:color="auto"/>
              <w:right w:val="single" w:sz="4" w:space="0" w:color="auto"/>
            </w:tcBorders>
            <w:noWrap/>
            <w:vAlign w:val="center"/>
            <w:hideMark/>
          </w:tcPr>
          <w:p w14:paraId="22DE18F9"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DESCRIÇÃO CUSTOS</w:t>
            </w:r>
          </w:p>
        </w:tc>
        <w:tc>
          <w:tcPr>
            <w:tcW w:w="2268" w:type="dxa"/>
            <w:tcBorders>
              <w:top w:val="single" w:sz="4" w:space="0" w:color="auto"/>
              <w:left w:val="single" w:sz="4" w:space="0" w:color="auto"/>
              <w:bottom w:val="single" w:sz="4" w:space="0" w:color="auto"/>
              <w:right w:val="single" w:sz="4" w:space="0" w:color="auto"/>
            </w:tcBorders>
            <w:noWrap/>
            <w:vAlign w:val="center"/>
            <w:hideMark/>
          </w:tcPr>
          <w:p w14:paraId="3D70C78C"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VALOR TOTAL</w:t>
            </w:r>
          </w:p>
        </w:tc>
        <w:tc>
          <w:tcPr>
            <w:tcW w:w="3681" w:type="dxa"/>
            <w:tcBorders>
              <w:top w:val="single" w:sz="4" w:space="0" w:color="auto"/>
              <w:left w:val="single" w:sz="4" w:space="0" w:color="auto"/>
              <w:bottom w:val="single" w:sz="4" w:space="0" w:color="auto"/>
              <w:right w:val="single" w:sz="4" w:space="0" w:color="auto"/>
            </w:tcBorders>
            <w:noWrap/>
            <w:vAlign w:val="center"/>
            <w:hideMark/>
          </w:tcPr>
          <w:p w14:paraId="2AA41D74"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QTD/ OBS</w:t>
            </w:r>
          </w:p>
        </w:tc>
      </w:tr>
      <w:tr w:rsidR="001F0733" w:rsidRPr="00C3092A" w14:paraId="4F89546B" w14:textId="77777777" w:rsidTr="00246BD4">
        <w:trPr>
          <w:trHeight w:val="201"/>
          <w:jc w:val="center"/>
        </w:trPr>
        <w:tc>
          <w:tcPr>
            <w:tcW w:w="3539" w:type="dxa"/>
            <w:tcBorders>
              <w:top w:val="single" w:sz="4" w:space="0" w:color="auto"/>
              <w:left w:val="single" w:sz="4" w:space="0" w:color="auto"/>
              <w:bottom w:val="single" w:sz="4" w:space="0" w:color="auto"/>
              <w:right w:val="single" w:sz="4" w:space="0" w:color="auto"/>
            </w:tcBorders>
            <w:noWrap/>
            <w:vAlign w:val="center"/>
            <w:hideMark/>
          </w:tcPr>
          <w:p w14:paraId="35652EB3" w14:textId="77777777" w:rsidR="001F0733" w:rsidRPr="00C3092A" w:rsidRDefault="001F0733" w:rsidP="00246BD4">
            <w:pPr>
              <w:rPr>
                <w:rFonts w:ascii="Arial" w:hAnsi="Arial" w:cs="Arial"/>
                <w:b/>
                <w:bCs/>
                <w:color w:val="0000FF"/>
                <w:sz w:val="18"/>
                <w:szCs w:val="18"/>
              </w:rPr>
            </w:pPr>
            <w:r w:rsidRPr="00C3092A">
              <w:rPr>
                <w:rFonts w:ascii="Arial" w:hAnsi="Arial" w:cs="Arial"/>
                <w:b/>
                <w:bCs/>
                <w:color w:val="0000FF"/>
                <w:sz w:val="18"/>
                <w:szCs w:val="18"/>
              </w:rPr>
              <w:t>MEMORIAL DE CÁLCULO ESTRUTURAL E ART</w:t>
            </w:r>
            <w:r>
              <w:rPr>
                <w:rFonts w:ascii="Arial" w:hAnsi="Arial" w:cs="Arial"/>
                <w:b/>
                <w:bCs/>
                <w:color w:val="0000FF"/>
                <w:sz w:val="18"/>
                <w:szCs w:val="18"/>
              </w:rPr>
              <w:t>/ LAUDO</w:t>
            </w:r>
            <w:r w:rsidRPr="00C3092A">
              <w:rPr>
                <w:rFonts w:ascii="Arial" w:hAnsi="Arial" w:cs="Arial"/>
                <w:b/>
                <w:bCs/>
                <w:color w:val="0000FF"/>
                <w:sz w:val="18"/>
                <w:szCs w:val="18"/>
              </w:rPr>
              <w:t xml:space="preserve"> ESTRUTURAL </w:t>
            </w:r>
          </w:p>
        </w:tc>
        <w:tc>
          <w:tcPr>
            <w:tcW w:w="2268" w:type="dxa"/>
            <w:tcBorders>
              <w:top w:val="single" w:sz="4" w:space="0" w:color="auto"/>
              <w:left w:val="single" w:sz="4" w:space="0" w:color="auto"/>
              <w:bottom w:val="single" w:sz="4" w:space="0" w:color="auto"/>
              <w:right w:val="single" w:sz="4" w:space="0" w:color="auto"/>
            </w:tcBorders>
            <w:noWrap/>
            <w:vAlign w:val="center"/>
            <w:hideMark/>
          </w:tcPr>
          <w:p w14:paraId="05BD4C18"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 xml:space="preserve">A </w:t>
            </w:r>
            <w:proofErr w:type="gramStart"/>
            <w:r w:rsidRPr="00C3092A">
              <w:rPr>
                <w:rFonts w:ascii="Arial" w:hAnsi="Arial" w:cs="Arial"/>
                <w:b/>
                <w:bCs/>
                <w:color w:val="0000FF"/>
                <w:sz w:val="18"/>
                <w:szCs w:val="18"/>
              </w:rPr>
              <w:t>DEFINIR  NÃO</w:t>
            </w:r>
            <w:proofErr w:type="gramEnd"/>
            <w:r w:rsidRPr="00C3092A">
              <w:rPr>
                <w:rFonts w:ascii="Arial" w:hAnsi="Arial" w:cs="Arial"/>
                <w:b/>
                <w:bCs/>
                <w:color w:val="0000FF"/>
                <w:sz w:val="18"/>
                <w:szCs w:val="18"/>
              </w:rPr>
              <w:t xml:space="preserve"> INCLUÍDO NO PREÇO</w:t>
            </w:r>
          </w:p>
        </w:tc>
        <w:tc>
          <w:tcPr>
            <w:tcW w:w="3681" w:type="dxa"/>
            <w:tcBorders>
              <w:top w:val="single" w:sz="4" w:space="0" w:color="auto"/>
              <w:left w:val="single" w:sz="4" w:space="0" w:color="auto"/>
              <w:bottom w:val="single" w:sz="4" w:space="0" w:color="auto"/>
              <w:right w:val="single" w:sz="4" w:space="0" w:color="auto"/>
            </w:tcBorders>
            <w:noWrap/>
            <w:vAlign w:val="center"/>
          </w:tcPr>
          <w:p w14:paraId="4A1CD7A3"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 xml:space="preserve">NÃO INCLUIDO NO PREÇO – Necessários </w:t>
            </w:r>
            <w:r>
              <w:rPr>
                <w:rFonts w:ascii="Arial" w:hAnsi="Arial" w:cs="Arial"/>
                <w:b/>
                <w:bCs/>
                <w:color w:val="0000FF"/>
                <w:sz w:val="18"/>
                <w:szCs w:val="18"/>
              </w:rPr>
              <w:t>de 45 a</w:t>
            </w:r>
            <w:r w:rsidRPr="00C3092A">
              <w:rPr>
                <w:rFonts w:ascii="Arial" w:hAnsi="Arial" w:cs="Arial"/>
                <w:b/>
                <w:bCs/>
                <w:color w:val="0000FF"/>
                <w:sz w:val="18"/>
                <w:szCs w:val="18"/>
              </w:rPr>
              <w:t xml:space="preserve"> 60 dias para </w:t>
            </w:r>
            <w:proofErr w:type="spellStart"/>
            <w:r w:rsidRPr="00C3092A">
              <w:rPr>
                <w:rFonts w:ascii="Arial" w:hAnsi="Arial" w:cs="Arial"/>
                <w:b/>
                <w:bCs/>
                <w:color w:val="0000FF"/>
                <w:sz w:val="18"/>
                <w:szCs w:val="18"/>
              </w:rPr>
              <w:t>elaboraçao</w:t>
            </w:r>
            <w:proofErr w:type="spellEnd"/>
            <w:r w:rsidRPr="00C3092A">
              <w:rPr>
                <w:rFonts w:ascii="Arial" w:hAnsi="Arial" w:cs="Arial"/>
                <w:b/>
                <w:bCs/>
                <w:color w:val="0000FF"/>
                <w:sz w:val="18"/>
                <w:szCs w:val="18"/>
              </w:rPr>
              <w:t xml:space="preserve"> do documento</w:t>
            </w:r>
          </w:p>
        </w:tc>
      </w:tr>
      <w:tr w:rsidR="001F0733" w:rsidRPr="00C3092A" w14:paraId="3857E0F9" w14:textId="77777777" w:rsidTr="00246BD4">
        <w:trPr>
          <w:trHeight w:val="201"/>
          <w:jc w:val="center"/>
        </w:trPr>
        <w:tc>
          <w:tcPr>
            <w:tcW w:w="3539" w:type="dxa"/>
            <w:tcBorders>
              <w:top w:val="single" w:sz="4" w:space="0" w:color="auto"/>
              <w:left w:val="single" w:sz="4" w:space="0" w:color="auto"/>
              <w:bottom w:val="single" w:sz="4" w:space="0" w:color="auto"/>
              <w:right w:val="single" w:sz="4" w:space="0" w:color="auto"/>
            </w:tcBorders>
            <w:noWrap/>
            <w:vAlign w:val="center"/>
            <w:hideMark/>
          </w:tcPr>
          <w:p w14:paraId="62785C4B" w14:textId="77777777" w:rsidR="001F0733" w:rsidRPr="00C3092A" w:rsidRDefault="001F0733" w:rsidP="00246BD4">
            <w:pPr>
              <w:rPr>
                <w:rFonts w:ascii="Arial" w:hAnsi="Arial" w:cs="Arial"/>
                <w:b/>
                <w:bCs/>
                <w:color w:val="0000FF"/>
                <w:sz w:val="18"/>
                <w:szCs w:val="18"/>
              </w:rPr>
            </w:pPr>
            <w:r w:rsidRPr="00C3092A">
              <w:rPr>
                <w:rFonts w:ascii="Arial" w:hAnsi="Arial" w:cs="Arial"/>
                <w:b/>
                <w:bCs/>
                <w:color w:val="0000FF"/>
                <w:sz w:val="18"/>
                <w:szCs w:val="18"/>
              </w:rPr>
              <w:t xml:space="preserve">ART ATERRAMENTO </w:t>
            </w:r>
          </w:p>
        </w:tc>
        <w:tc>
          <w:tcPr>
            <w:tcW w:w="2268" w:type="dxa"/>
            <w:tcBorders>
              <w:top w:val="single" w:sz="4" w:space="0" w:color="auto"/>
              <w:left w:val="single" w:sz="4" w:space="0" w:color="auto"/>
              <w:bottom w:val="single" w:sz="4" w:space="0" w:color="auto"/>
              <w:right w:val="single" w:sz="4" w:space="0" w:color="auto"/>
            </w:tcBorders>
            <w:noWrap/>
            <w:vAlign w:val="center"/>
            <w:hideMark/>
          </w:tcPr>
          <w:p w14:paraId="3E7997C4" w14:textId="77777777" w:rsidR="001F0733" w:rsidRPr="00C3092A" w:rsidRDefault="001F0733" w:rsidP="00246BD4">
            <w:pPr>
              <w:jc w:val="center"/>
              <w:rPr>
                <w:rFonts w:ascii="Arial" w:hAnsi="Arial" w:cs="Arial"/>
                <w:b/>
                <w:bCs/>
                <w:color w:val="0000FF"/>
                <w:sz w:val="18"/>
                <w:szCs w:val="18"/>
                <w:highlight w:val="yellow"/>
              </w:rPr>
            </w:pPr>
            <w:r w:rsidRPr="00C3092A">
              <w:rPr>
                <w:rFonts w:ascii="Arial" w:hAnsi="Arial" w:cs="Arial"/>
                <w:b/>
                <w:bCs/>
                <w:color w:val="0000FF"/>
                <w:sz w:val="18"/>
                <w:szCs w:val="18"/>
              </w:rPr>
              <w:t>A DEFINIR/</w:t>
            </w:r>
            <w:r>
              <w:rPr>
                <w:rFonts w:ascii="Arial" w:hAnsi="Arial" w:cs="Arial"/>
                <w:b/>
                <w:bCs/>
                <w:color w:val="0000FF"/>
                <w:sz w:val="18"/>
                <w:szCs w:val="18"/>
              </w:rPr>
              <w:t xml:space="preserve"> </w:t>
            </w:r>
            <w:r w:rsidRPr="00C3092A">
              <w:rPr>
                <w:rFonts w:ascii="Arial" w:hAnsi="Arial" w:cs="Arial"/>
                <w:b/>
                <w:bCs/>
                <w:color w:val="0000FF"/>
                <w:sz w:val="18"/>
                <w:szCs w:val="18"/>
              </w:rPr>
              <w:t>NÃO INCLUÍDO NO PREÇO</w:t>
            </w:r>
            <w:r w:rsidRPr="00C3092A">
              <w:rPr>
                <w:rFonts w:ascii="Arial" w:hAnsi="Arial" w:cs="Arial"/>
                <w:b/>
                <w:bCs/>
                <w:color w:val="0000FF"/>
                <w:sz w:val="18"/>
                <w:szCs w:val="18"/>
                <w:highlight w:val="yellow"/>
              </w:rPr>
              <w:t xml:space="preserve"> </w:t>
            </w:r>
          </w:p>
        </w:tc>
        <w:tc>
          <w:tcPr>
            <w:tcW w:w="3681" w:type="dxa"/>
            <w:tcBorders>
              <w:top w:val="single" w:sz="4" w:space="0" w:color="auto"/>
              <w:left w:val="single" w:sz="4" w:space="0" w:color="auto"/>
              <w:bottom w:val="single" w:sz="4" w:space="0" w:color="auto"/>
              <w:right w:val="single" w:sz="4" w:space="0" w:color="auto"/>
            </w:tcBorders>
            <w:noWrap/>
            <w:vAlign w:val="center"/>
            <w:hideMark/>
          </w:tcPr>
          <w:p w14:paraId="59C010F8"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N</w:t>
            </w:r>
            <w:r>
              <w:rPr>
                <w:rFonts w:ascii="Arial" w:hAnsi="Arial" w:cs="Arial"/>
                <w:b/>
                <w:bCs/>
                <w:color w:val="0000FF"/>
                <w:sz w:val="18"/>
                <w:szCs w:val="18"/>
              </w:rPr>
              <w:t>Ã</w:t>
            </w:r>
            <w:r w:rsidRPr="00C3092A">
              <w:rPr>
                <w:rFonts w:ascii="Arial" w:hAnsi="Arial" w:cs="Arial"/>
                <w:b/>
                <w:bCs/>
                <w:color w:val="0000FF"/>
                <w:sz w:val="18"/>
                <w:szCs w:val="18"/>
              </w:rPr>
              <w:t>O INCLUIDO NO PREÇO</w:t>
            </w:r>
          </w:p>
        </w:tc>
      </w:tr>
      <w:tr w:rsidR="001F0733" w:rsidRPr="00C3092A" w14:paraId="54FFE006" w14:textId="77777777" w:rsidTr="00246BD4">
        <w:trPr>
          <w:trHeight w:val="201"/>
          <w:jc w:val="center"/>
        </w:trPr>
        <w:tc>
          <w:tcPr>
            <w:tcW w:w="3539" w:type="dxa"/>
            <w:tcBorders>
              <w:top w:val="single" w:sz="4" w:space="0" w:color="auto"/>
              <w:left w:val="single" w:sz="4" w:space="0" w:color="auto"/>
              <w:bottom w:val="single" w:sz="4" w:space="0" w:color="auto"/>
              <w:right w:val="single" w:sz="4" w:space="0" w:color="auto"/>
            </w:tcBorders>
            <w:noWrap/>
            <w:vAlign w:val="center"/>
            <w:hideMark/>
          </w:tcPr>
          <w:p w14:paraId="1E5E72FF" w14:textId="77777777" w:rsidR="001F0733" w:rsidRPr="00C3092A" w:rsidRDefault="001F0733" w:rsidP="00246BD4">
            <w:pPr>
              <w:rPr>
                <w:rFonts w:ascii="Arial" w:hAnsi="Arial" w:cs="Arial"/>
                <w:b/>
                <w:bCs/>
                <w:color w:val="0000FF"/>
                <w:sz w:val="18"/>
                <w:szCs w:val="18"/>
              </w:rPr>
            </w:pPr>
            <w:r w:rsidRPr="00C3092A">
              <w:rPr>
                <w:rFonts w:ascii="Arial" w:hAnsi="Arial" w:cs="Arial"/>
                <w:b/>
                <w:bCs/>
                <w:color w:val="0000FF"/>
                <w:sz w:val="18"/>
                <w:szCs w:val="18"/>
              </w:rPr>
              <w:t>LAUDOS</w:t>
            </w:r>
            <w:r>
              <w:rPr>
                <w:rFonts w:ascii="Arial" w:hAnsi="Arial" w:cs="Arial"/>
                <w:b/>
                <w:bCs/>
                <w:color w:val="0000FF"/>
                <w:sz w:val="18"/>
                <w:szCs w:val="18"/>
              </w:rPr>
              <w:t xml:space="preserve"> E/ OU VISTORIAS</w:t>
            </w:r>
            <w:r w:rsidRPr="00C3092A">
              <w:rPr>
                <w:rFonts w:ascii="Arial" w:hAnsi="Arial" w:cs="Arial"/>
                <w:b/>
                <w:bCs/>
                <w:color w:val="0000FF"/>
                <w:sz w:val="18"/>
                <w:szCs w:val="18"/>
              </w:rPr>
              <w:t xml:space="preserve"> ESPECÍFICOS PARA BRINQUEDOS DE PARQUE (eventuais exigências </w:t>
            </w:r>
            <w:r w:rsidRPr="004A29F0">
              <w:rPr>
                <w:rFonts w:ascii="Arial" w:hAnsi="Arial" w:cs="Arial"/>
                <w:b/>
                <w:bCs/>
                <w:color w:val="0000FF"/>
                <w:sz w:val="18"/>
                <w:szCs w:val="18"/>
                <w:u w:val="single"/>
              </w:rPr>
              <w:t>regionais</w:t>
            </w:r>
            <w:r w:rsidRPr="00C3092A">
              <w:rPr>
                <w:rFonts w:ascii="Arial" w:hAnsi="Arial" w:cs="Arial"/>
                <w:b/>
                <w:bCs/>
                <w:color w:val="0000FF"/>
                <w:sz w:val="18"/>
                <w:szCs w:val="18"/>
              </w:rPr>
              <w:t xml:space="preserve"> de documentações específicas)</w:t>
            </w:r>
          </w:p>
        </w:tc>
        <w:tc>
          <w:tcPr>
            <w:tcW w:w="2268" w:type="dxa"/>
            <w:tcBorders>
              <w:top w:val="single" w:sz="4" w:space="0" w:color="auto"/>
              <w:left w:val="single" w:sz="4" w:space="0" w:color="auto"/>
              <w:bottom w:val="single" w:sz="4" w:space="0" w:color="auto"/>
              <w:right w:val="single" w:sz="4" w:space="0" w:color="auto"/>
            </w:tcBorders>
            <w:noWrap/>
            <w:vAlign w:val="center"/>
            <w:hideMark/>
          </w:tcPr>
          <w:p w14:paraId="286E5F81" w14:textId="77777777" w:rsidR="001F0733" w:rsidRPr="00C3092A" w:rsidRDefault="001F0733" w:rsidP="00246BD4">
            <w:pPr>
              <w:jc w:val="center"/>
              <w:rPr>
                <w:rFonts w:ascii="Arial" w:hAnsi="Arial" w:cs="Arial"/>
                <w:b/>
                <w:bCs/>
                <w:color w:val="0000FF"/>
                <w:sz w:val="18"/>
                <w:szCs w:val="18"/>
                <w:highlight w:val="yellow"/>
              </w:rPr>
            </w:pPr>
            <w:r w:rsidRPr="00C3092A">
              <w:rPr>
                <w:rFonts w:ascii="Arial" w:hAnsi="Arial" w:cs="Arial"/>
                <w:b/>
                <w:bCs/>
                <w:color w:val="0000FF"/>
                <w:sz w:val="18"/>
                <w:szCs w:val="18"/>
              </w:rPr>
              <w:t>A DEFINIR / NÃO INCLUÍDO NO PREÇO</w:t>
            </w:r>
            <w:r w:rsidRPr="00C3092A">
              <w:rPr>
                <w:rFonts w:ascii="Arial" w:hAnsi="Arial" w:cs="Arial"/>
                <w:b/>
                <w:bCs/>
                <w:color w:val="0000FF"/>
                <w:sz w:val="18"/>
                <w:szCs w:val="18"/>
                <w:highlight w:val="yellow"/>
              </w:rPr>
              <w:t xml:space="preserve"> </w:t>
            </w:r>
          </w:p>
        </w:tc>
        <w:tc>
          <w:tcPr>
            <w:tcW w:w="3681" w:type="dxa"/>
            <w:tcBorders>
              <w:top w:val="single" w:sz="4" w:space="0" w:color="auto"/>
              <w:left w:val="single" w:sz="4" w:space="0" w:color="auto"/>
              <w:bottom w:val="single" w:sz="4" w:space="0" w:color="auto"/>
              <w:right w:val="single" w:sz="4" w:space="0" w:color="auto"/>
            </w:tcBorders>
            <w:noWrap/>
            <w:vAlign w:val="center"/>
            <w:hideMark/>
          </w:tcPr>
          <w:p w14:paraId="2D529A8D"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NÃO INCLUIDO NO PREÇO</w:t>
            </w:r>
          </w:p>
        </w:tc>
      </w:tr>
      <w:tr w:rsidR="001F0733" w:rsidRPr="00C3092A" w14:paraId="2656C66D" w14:textId="77777777" w:rsidTr="00246BD4">
        <w:trPr>
          <w:trHeight w:val="201"/>
          <w:jc w:val="center"/>
        </w:trPr>
        <w:tc>
          <w:tcPr>
            <w:tcW w:w="3539" w:type="dxa"/>
            <w:tcBorders>
              <w:top w:val="single" w:sz="4" w:space="0" w:color="auto"/>
              <w:left w:val="single" w:sz="4" w:space="0" w:color="auto"/>
              <w:bottom w:val="single" w:sz="4" w:space="0" w:color="auto"/>
              <w:right w:val="single" w:sz="4" w:space="0" w:color="auto"/>
            </w:tcBorders>
            <w:noWrap/>
            <w:vAlign w:val="center"/>
            <w:hideMark/>
          </w:tcPr>
          <w:p w14:paraId="774226FC" w14:textId="77777777" w:rsidR="001F0733" w:rsidRPr="00C3092A" w:rsidRDefault="001F0733" w:rsidP="00246BD4">
            <w:pPr>
              <w:rPr>
                <w:rFonts w:ascii="Arial" w:hAnsi="Arial" w:cs="Arial"/>
                <w:b/>
                <w:bCs/>
                <w:color w:val="0000FF"/>
                <w:sz w:val="18"/>
                <w:szCs w:val="18"/>
              </w:rPr>
            </w:pPr>
            <w:r w:rsidRPr="00C3092A">
              <w:rPr>
                <w:rFonts w:ascii="Arial" w:hAnsi="Arial" w:cs="Arial"/>
                <w:b/>
                <w:bCs/>
                <w:color w:val="0000FF"/>
                <w:sz w:val="18"/>
                <w:szCs w:val="18"/>
              </w:rPr>
              <w:t>TRATAMENTO DE IGNIFUGAÇÃO (</w:t>
            </w:r>
            <w:r>
              <w:rPr>
                <w:rFonts w:ascii="Arial" w:hAnsi="Arial" w:cs="Arial"/>
                <w:b/>
                <w:bCs/>
                <w:color w:val="0000FF"/>
                <w:sz w:val="18"/>
                <w:szCs w:val="18"/>
              </w:rPr>
              <w:t xml:space="preserve">COM </w:t>
            </w:r>
            <w:r w:rsidRPr="00C3092A">
              <w:rPr>
                <w:rFonts w:ascii="Arial" w:hAnsi="Arial" w:cs="Arial"/>
                <w:b/>
                <w:bCs/>
                <w:color w:val="0000FF"/>
                <w:sz w:val="18"/>
                <w:szCs w:val="18"/>
              </w:rPr>
              <w:t xml:space="preserve">LAUDO E/OU ART) </w:t>
            </w:r>
          </w:p>
        </w:tc>
        <w:tc>
          <w:tcPr>
            <w:tcW w:w="2268" w:type="dxa"/>
            <w:tcBorders>
              <w:top w:val="single" w:sz="4" w:space="0" w:color="auto"/>
              <w:left w:val="single" w:sz="4" w:space="0" w:color="auto"/>
              <w:bottom w:val="single" w:sz="4" w:space="0" w:color="auto"/>
              <w:right w:val="single" w:sz="4" w:space="0" w:color="auto"/>
            </w:tcBorders>
            <w:noWrap/>
            <w:vAlign w:val="center"/>
            <w:hideMark/>
          </w:tcPr>
          <w:p w14:paraId="3FDE8576"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A DEFINIR / NÃO INCLUÍDO NO PREÇO</w:t>
            </w:r>
          </w:p>
        </w:tc>
        <w:tc>
          <w:tcPr>
            <w:tcW w:w="3681" w:type="dxa"/>
            <w:tcBorders>
              <w:top w:val="single" w:sz="4" w:space="0" w:color="auto"/>
              <w:left w:val="single" w:sz="4" w:space="0" w:color="auto"/>
              <w:bottom w:val="single" w:sz="4" w:space="0" w:color="auto"/>
              <w:right w:val="single" w:sz="4" w:space="0" w:color="auto"/>
            </w:tcBorders>
            <w:noWrap/>
            <w:vAlign w:val="center"/>
            <w:hideMark/>
          </w:tcPr>
          <w:p w14:paraId="56B2D9B5"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 xml:space="preserve">A ser definido na contratação de acordo com o tema escolhido. Neste caso a aplicação de produto </w:t>
            </w:r>
            <w:proofErr w:type="spellStart"/>
            <w:r w:rsidRPr="00C3092A">
              <w:rPr>
                <w:rFonts w:ascii="Arial" w:hAnsi="Arial" w:cs="Arial"/>
                <w:b/>
                <w:bCs/>
                <w:color w:val="0000FF"/>
                <w:sz w:val="18"/>
                <w:szCs w:val="18"/>
              </w:rPr>
              <w:t>ignifugante</w:t>
            </w:r>
            <w:proofErr w:type="spellEnd"/>
            <w:r w:rsidRPr="00C3092A">
              <w:rPr>
                <w:rFonts w:ascii="Arial" w:hAnsi="Arial" w:cs="Arial"/>
                <w:b/>
                <w:bCs/>
                <w:color w:val="0000FF"/>
                <w:sz w:val="18"/>
                <w:szCs w:val="18"/>
              </w:rPr>
              <w:t xml:space="preserve"> será feita antecipadamente na produção dos materiais. A aplicação ap</w:t>
            </w:r>
            <w:r>
              <w:rPr>
                <w:rFonts w:ascii="Arial" w:hAnsi="Arial" w:cs="Arial"/>
                <w:b/>
                <w:bCs/>
                <w:color w:val="0000FF"/>
                <w:sz w:val="18"/>
                <w:szCs w:val="18"/>
              </w:rPr>
              <w:t>ó</w:t>
            </w:r>
            <w:r w:rsidRPr="00C3092A">
              <w:rPr>
                <w:rFonts w:ascii="Arial" w:hAnsi="Arial" w:cs="Arial"/>
                <w:b/>
                <w:bCs/>
                <w:color w:val="0000FF"/>
                <w:sz w:val="18"/>
                <w:szCs w:val="18"/>
              </w:rPr>
              <w:t xml:space="preserve">s montagem </w:t>
            </w:r>
            <w:r>
              <w:rPr>
                <w:rFonts w:ascii="Arial" w:hAnsi="Arial" w:cs="Arial"/>
                <w:b/>
                <w:bCs/>
                <w:color w:val="0000FF"/>
                <w:sz w:val="18"/>
                <w:szCs w:val="18"/>
              </w:rPr>
              <w:t>tem custo maior</w:t>
            </w:r>
            <w:r w:rsidRPr="00C3092A">
              <w:rPr>
                <w:rFonts w:ascii="Arial" w:hAnsi="Arial" w:cs="Arial"/>
                <w:b/>
                <w:bCs/>
                <w:color w:val="0000FF"/>
                <w:sz w:val="18"/>
                <w:szCs w:val="18"/>
              </w:rPr>
              <w:t xml:space="preserve"> e depende de outros fatores</w:t>
            </w:r>
            <w:r>
              <w:rPr>
                <w:rFonts w:ascii="Arial" w:hAnsi="Arial" w:cs="Arial"/>
                <w:b/>
                <w:bCs/>
                <w:color w:val="0000FF"/>
                <w:sz w:val="18"/>
                <w:szCs w:val="18"/>
              </w:rPr>
              <w:t xml:space="preserve"> diversos.</w:t>
            </w:r>
          </w:p>
        </w:tc>
      </w:tr>
    </w:tbl>
    <w:p w14:paraId="6A071CFC" w14:textId="77777777" w:rsidR="001F0733" w:rsidRPr="004A29F0" w:rsidRDefault="001F0733" w:rsidP="001F0733">
      <w:pPr>
        <w:pStyle w:val="Cipotextocondies"/>
        <w:spacing w:before="0"/>
        <w:rPr>
          <w:rFonts w:ascii="Arial" w:hAnsi="Arial"/>
          <w:color w:val="0000FF"/>
          <w:sz w:val="20"/>
          <w:szCs w:val="20"/>
        </w:rPr>
      </w:pPr>
      <w:r w:rsidRPr="004A29F0">
        <w:rPr>
          <w:rFonts w:ascii="Arial" w:hAnsi="Arial"/>
          <w:b/>
          <w:color w:val="0000FF"/>
          <w:sz w:val="20"/>
          <w:szCs w:val="20"/>
          <w:u w:val="single"/>
        </w:rPr>
        <w:t>Obs</w:t>
      </w:r>
      <w:r w:rsidRPr="004A29F0">
        <w:rPr>
          <w:rFonts w:ascii="Arial" w:hAnsi="Arial"/>
          <w:color w:val="0000FF"/>
          <w:sz w:val="20"/>
          <w:szCs w:val="20"/>
        </w:rPr>
        <w:t xml:space="preserve">.: </w:t>
      </w:r>
      <w:r>
        <w:rPr>
          <w:rFonts w:ascii="Arial" w:hAnsi="Arial"/>
          <w:color w:val="0000FF"/>
          <w:sz w:val="20"/>
          <w:szCs w:val="20"/>
        </w:rPr>
        <w:t>TODOS os pedidos de documentações devem ser solicitados com 45 a 60 dias de antecedência.</w:t>
      </w:r>
    </w:p>
    <w:p w14:paraId="2DEFE423" w14:textId="77777777" w:rsidR="001F0733" w:rsidRDefault="001F0733" w:rsidP="001F0733">
      <w:pPr>
        <w:pStyle w:val="Cipotextocondies"/>
        <w:jc w:val="center"/>
        <w:rPr>
          <w:rFonts w:ascii="Arial" w:hAnsi="Arial"/>
          <w:b/>
          <w:color w:val="FF0000"/>
          <w:szCs w:val="18"/>
        </w:rPr>
      </w:pPr>
    </w:p>
    <w:tbl>
      <w:tblPr>
        <w:tblW w:w="9488" w:type="dxa"/>
        <w:jc w:val="center"/>
        <w:tblCellMar>
          <w:left w:w="70" w:type="dxa"/>
          <w:right w:w="70" w:type="dxa"/>
        </w:tblCellMar>
        <w:tblLook w:val="04A0" w:firstRow="1" w:lastRow="0" w:firstColumn="1" w:lastColumn="0" w:noHBand="0" w:noVBand="1"/>
      </w:tblPr>
      <w:tblGrid>
        <w:gridCol w:w="4243"/>
        <w:gridCol w:w="2126"/>
        <w:gridCol w:w="3119"/>
      </w:tblGrid>
      <w:tr w:rsidR="001F0733" w:rsidRPr="00041BB6" w14:paraId="66D66D92" w14:textId="77777777" w:rsidTr="00246BD4">
        <w:trPr>
          <w:trHeight w:val="315"/>
          <w:jc w:val="center"/>
        </w:trPr>
        <w:tc>
          <w:tcPr>
            <w:tcW w:w="9488" w:type="dxa"/>
            <w:gridSpan w:val="3"/>
            <w:tcBorders>
              <w:top w:val="single" w:sz="8" w:space="0" w:color="auto"/>
              <w:left w:val="single" w:sz="8" w:space="0" w:color="auto"/>
              <w:bottom w:val="single" w:sz="8" w:space="0" w:color="auto"/>
              <w:right w:val="single" w:sz="8" w:space="0" w:color="000000"/>
            </w:tcBorders>
            <w:shd w:val="clear" w:color="auto" w:fill="CCFFCC"/>
            <w:noWrap/>
            <w:vAlign w:val="center"/>
            <w:hideMark/>
          </w:tcPr>
          <w:p w14:paraId="670FDE77"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20"/>
                <w:szCs w:val="20"/>
              </w:rPr>
              <w:t>CUSTOS ADICIONAIS DE SEGURANÇA</w:t>
            </w:r>
          </w:p>
        </w:tc>
      </w:tr>
      <w:tr w:rsidR="001F0733" w:rsidRPr="00C3092A" w14:paraId="243D1A22" w14:textId="77777777" w:rsidTr="00246BD4">
        <w:trPr>
          <w:trHeight w:val="340"/>
          <w:jc w:val="center"/>
        </w:trPr>
        <w:tc>
          <w:tcPr>
            <w:tcW w:w="4243" w:type="dxa"/>
            <w:tcBorders>
              <w:top w:val="nil"/>
              <w:left w:val="single" w:sz="8" w:space="0" w:color="auto"/>
              <w:bottom w:val="single" w:sz="8" w:space="0" w:color="auto"/>
              <w:right w:val="single" w:sz="8" w:space="0" w:color="auto"/>
            </w:tcBorders>
            <w:noWrap/>
            <w:vAlign w:val="center"/>
            <w:hideMark/>
          </w:tcPr>
          <w:p w14:paraId="4B365AEC" w14:textId="77777777" w:rsidR="001F0733" w:rsidRPr="00C3092A" w:rsidRDefault="001F0733" w:rsidP="00246BD4">
            <w:pPr>
              <w:jc w:val="center"/>
              <w:rPr>
                <w:rFonts w:ascii="Arial" w:hAnsi="Arial" w:cs="Arial"/>
                <w:b/>
                <w:bCs/>
                <w:sz w:val="18"/>
                <w:szCs w:val="18"/>
              </w:rPr>
            </w:pPr>
            <w:r w:rsidRPr="00C3092A">
              <w:rPr>
                <w:rFonts w:ascii="Arial" w:hAnsi="Arial" w:cs="Arial"/>
                <w:b/>
                <w:bCs/>
                <w:sz w:val="18"/>
                <w:szCs w:val="18"/>
              </w:rPr>
              <w:t>DESCRIÇÃO CUSTOS</w:t>
            </w:r>
          </w:p>
        </w:tc>
        <w:tc>
          <w:tcPr>
            <w:tcW w:w="2126" w:type="dxa"/>
            <w:tcBorders>
              <w:top w:val="nil"/>
              <w:left w:val="nil"/>
              <w:bottom w:val="single" w:sz="8" w:space="0" w:color="auto"/>
              <w:right w:val="single" w:sz="8" w:space="0" w:color="auto"/>
            </w:tcBorders>
            <w:noWrap/>
            <w:vAlign w:val="center"/>
            <w:hideMark/>
          </w:tcPr>
          <w:p w14:paraId="7F4AE440" w14:textId="77777777" w:rsidR="001F0733" w:rsidRPr="00C3092A" w:rsidRDefault="001F0733" w:rsidP="00246BD4">
            <w:pPr>
              <w:jc w:val="center"/>
              <w:rPr>
                <w:rFonts w:ascii="Arial" w:hAnsi="Arial" w:cs="Arial"/>
                <w:b/>
                <w:bCs/>
                <w:sz w:val="18"/>
                <w:szCs w:val="18"/>
              </w:rPr>
            </w:pPr>
            <w:r w:rsidRPr="00C3092A">
              <w:rPr>
                <w:rFonts w:ascii="Arial" w:hAnsi="Arial" w:cs="Arial"/>
                <w:b/>
                <w:bCs/>
                <w:sz w:val="18"/>
                <w:szCs w:val="18"/>
              </w:rPr>
              <w:t>VALOR TOTAL</w:t>
            </w:r>
          </w:p>
        </w:tc>
        <w:tc>
          <w:tcPr>
            <w:tcW w:w="3119" w:type="dxa"/>
            <w:tcBorders>
              <w:top w:val="nil"/>
              <w:left w:val="nil"/>
              <w:bottom w:val="single" w:sz="8" w:space="0" w:color="auto"/>
              <w:right w:val="single" w:sz="8" w:space="0" w:color="auto"/>
            </w:tcBorders>
            <w:noWrap/>
            <w:vAlign w:val="center"/>
            <w:hideMark/>
          </w:tcPr>
          <w:p w14:paraId="77236741" w14:textId="77777777" w:rsidR="001F0733" w:rsidRPr="00C3092A" w:rsidRDefault="001F0733" w:rsidP="00246BD4">
            <w:pPr>
              <w:jc w:val="center"/>
              <w:rPr>
                <w:rFonts w:ascii="Arial" w:hAnsi="Arial" w:cs="Arial"/>
                <w:b/>
                <w:bCs/>
                <w:sz w:val="18"/>
                <w:szCs w:val="18"/>
              </w:rPr>
            </w:pPr>
            <w:r w:rsidRPr="00C3092A">
              <w:rPr>
                <w:rFonts w:ascii="Arial" w:hAnsi="Arial" w:cs="Arial"/>
                <w:b/>
                <w:bCs/>
                <w:sz w:val="18"/>
                <w:szCs w:val="18"/>
              </w:rPr>
              <w:t>QTD/ OBS</w:t>
            </w:r>
          </w:p>
        </w:tc>
      </w:tr>
      <w:tr w:rsidR="001F0733" w:rsidRPr="00C3092A" w14:paraId="340DF94A" w14:textId="77777777" w:rsidTr="00246BD4">
        <w:trPr>
          <w:trHeight w:val="201"/>
          <w:jc w:val="center"/>
        </w:trPr>
        <w:tc>
          <w:tcPr>
            <w:tcW w:w="4243" w:type="dxa"/>
            <w:tcBorders>
              <w:top w:val="nil"/>
              <w:left w:val="single" w:sz="8" w:space="0" w:color="auto"/>
              <w:bottom w:val="single" w:sz="8" w:space="0" w:color="auto"/>
              <w:right w:val="single" w:sz="8" w:space="0" w:color="auto"/>
            </w:tcBorders>
            <w:noWrap/>
            <w:vAlign w:val="center"/>
          </w:tcPr>
          <w:p w14:paraId="57204505" w14:textId="77777777" w:rsidR="001F0733" w:rsidRPr="00C3092A" w:rsidRDefault="001F0733" w:rsidP="00246BD4">
            <w:pPr>
              <w:rPr>
                <w:rFonts w:ascii="Arial" w:hAnsi="Arial" w:cs="Arial"/>
                <w:b/>
                <w:bCs/>
                <w:color w:val="0000FF"/>
                <w:sz w:val="18"/>
                <w:szCs w:val="18"/>
              </w:rPr>
            </w:pPr>
            <w:r w:rsidRPr="00C3092A">
              <w:rPr>
                <w:rFonts w:ascii="Arial" w:hAnsi="Arial" w:cs="Arial"/>
                <w:b/>
                <w:bCs/>
                <w:color w:val="0000FF"/>
                <w:sz w:val="18"/>
                <w:szCs w:val="18"/>
              </w:rPr>
              <w:t>MONITORAMENTO 24H COM GRAVAÇÃO DE C</w:t>
            </w:r>
            <w:r>
              <w:rPr>
                <w:rFonts w:ascii="Arial" w:hAnsi="Arial" w:cs="Arial"/>
                <w:b/>
                <w:bCs/>
                <w:color w:val="0000FF"/>
                <w:sz w:val="18"/>
                <w:szCs w:val="18"/>
              </w:rPr>
              <w:t>Â</w:t>
            </w:r>
            <w:r w:rsidRPr="00C3092A">
              <w:rPr>
                <w:rFonts w:ascii="Arial" w:hAnsi="Arial" w:cs="Arial"/>
                <w:b/>
                <w:bCs/>
                <w:color w:val="0000FF"/>
                <w:sz w:val="18"/>
                <w:szCs w:val="18"/>
              </w:rPr>
              <w:t xml:space="preserve">MERAS POR AO MENOS 15 DIAS DOS CENÁRIOS COM INTERAÇÃO COM PUBLICO  </w:t>
            </w:r>
          </w:p>
          <w:p w14:paraId="0C04B347" w14:textId="77777777" w:rsidR="001F0733" w:rsidRPr="00C3092A" w:rsidRDefault="001F0733" w:rsidP="00246BD4">
            <w:pPr>
              <w:rPr>
                <w:rFonts w:ascii="Arial" w:hAnsi="Arial" w:cs="Arial"/>
                <w:b/>
                <w:bCs/>
                <w:color w:val="0000FF"/>
                <w:sz w:val="18"/>
                <w:szCs w:val="18"/>
              </w:rPr>
            </w:pPr>
          </w:p>
          <w:p w14:paraId="2B5E51D5" w14:textId="77777777" w:rsidR="001F0733" w:rsidRPr="00C3092A" w:rsidRDefault="001F0733" w:rsidP="00246BD4">
            <w:pPr>
              <w:rPr>
                <w:rFonts w:ascii="Arial" w:hAnsi="Arial" w:cs="Arial"/>
                <w:b/>
                <w:bCs/>
                <w:color w:val="0000FF"/>
                <w:sz w:val="18"/>
                <w:szCs w:val="18"/>
              </w:rPr>
            </w:pPr>
            <w:r w:rsidRPr="00C3092A">
              <w:rPr>
                <w:rFonts w:ascii="Arial" w:hAnsi="Arial" w:cs="Arial"/>
                <w:b/>
                <w:bCs/>
                <w:color w:val="0000FF"/>
                <w:sz w:val="18"/>
                <w:szCs w:val="18"/>
              </w:rPr>
              <w:t>obrigatório para brinquedos de parque como carrossel, roda gigante, trenzinho e outros</w:t>
            </w:r>
          </w:p>
        </w:tc>
        <w:tc>
          <w:tcPr>
            <w:tcW w:w="2126" w:type="dxa"/>
            <w:tcBorders>
              <w:top w:val="nil"/>
              <w:left w:val="nil"/>
              <w:bottom w:val="single" w:sz="8" w:space="0" w:color="auto"/>
              <w:right w:val="single" w:sz="8" w:space="0" w:color="auto"/>
            </w:tcBorders>
            <w:noWrap/>
            <w:vAlign w:val="center"/>
            <w:hideMark/>
          </w:tcPr>
          <w:p w14:paraId="5C762434"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NÃO INCLUÍDO NO PREÇO</w:t>
            </w:r>
          </w:p>
        </w:tc>
        <w:tc>
          <w:tcPr>
            <w:tcW w:w="3119" w:type="dxa"/>
            <w:tcBorders>
              <w:top w:val="nil"/>
              <w:left w:val="nil"/>
              <w:bottom w:val="single" w:sz="8" w:space="0" w:color="auto"/>
              <w:right w:val="single" w:sz="8" w:space="0" w:color="auto"/>
            </w:tcBorders>
            <w:noWrap/>
            <w:vAlign w:val="center"/>
            <w:hideMark/>
          </w:tcPr>
          <w:p w14:paraId="3B57D833" w14:textId="77777777" w:rsidR="001F0733" w:rsidRPr="00C3092A" w:rsidRDefault="001F0733" w:rsidP="00246BD4">
            <w:pPr>
              <w:jc w:val="center"/>
              <w:rPr>
                <w:rFonts w:ascii="Arial" w:hAnsi="Arial" w:cs="Arial"/>
                <w:b/>
                <w:bCs/>
                <w:color w:val="0000FF"/>
                <w:sz w:val="18"/>
                <w:szCs w:val="18"/>
              </w:rPr>
            </w:pPr>
            <w:r w:rsidRPr="00C3092A">
              <w:rPr>
                <w:rFonts w:ascii="Arial" w:hAnsi="Arial" w:cs="Arial"/>
                <w:b/>
                <w:bCs/>
                <w:color w:val="0000FF"/>
                <w:sz w:val="18"/>
                <w:szCs w:val="18"/>
              </w:rPr>
              <w:t>Em geral o cliente já tem câmeras no local. Caso seja necessário uma ou mais câmeras exclusivas para a decoração, será enviado orçamento complementar</w:t>
            </w:r>
            <w:r>
              <w:rPr>
                <w:rFonts w:ascii="Arial" w:hAnsi="Arial" w:cs="Arial"/>
                <w:b/>
                <w:bCs/>
                <w:color w:val="0000FF"/>
                <w:sz w:val="18"/>
                <w:szCs w:val="18"/>
              </w:rPr>
              <w:t>.</w:t>
            </w:r>
          </w:p>
        </w:tc>
      </w:tr>
    </w:tbl>
    <w:p w14:paraId="172160C8" w14:textId="77777777" w:rsidR="001F0733" w:rsidRPr="00041BB6" w:rsidRDefault="001F0733" w:rsidP="001F0733">
      <w:pPr>
        <w:pStyle w:val="Cipotextocondies"/>
        <w:jc w:val="center"/>
        <w:rPr>
          <w:rFonts w:ascii="Arial" w:hAnsi="Arial"/>
          <w:b/>
          <w:color w:val="FF0000"/>
          <w:szCs w:val="18"/>
        </w:rPr>
      </w:pPr>
    </w:p>
    <w:p w14:paraId="768A8469" w14:textId="77777777" w:rsidR="001F0733" w:rsidRDefault="001F0733" w:rsidP="001F0733">
      <w:pPr>
        <w:rPr>
          <w:rFonts w:ascii="Arial" w:hAnsi="Arial" w:cs="Arial"/>
          <w:b/>
          <w:snapToGrid w:val="0"/>
          <w:color w:val="FF0000"/>
          <w:sz w:val="16"/>
          <w:szCs w:val="18"/>
          <w:lang w:val="pt-PT"/>
        </w:rPr>
      </w:pPr>
      <w:r>
        <w:rPr>
          <w:rFonts w:ascii="Arial" w:hAnsi="Arial"/>
          <w:b/>
          <w:color w:val="FF0000"/>
          <w:szCs w:val="18"/>
        </w:rPr>
        <w:br w:type="page"/>
      </w:r>
    </w:p>
    <w:p w14:paraId="3B06B358" w14:textId="77777777" w:rsidR="001F0733" w:rsidRPr="00041BB6" w:rsidRDefault="001F0733" w:rsidP="001F0733">
      <w:pPr>
        <w:pStyle w:val="Cipotextocondies"/>
        <w:jc w:val="center"/>
        <w:rPr>
          <w:rFonts w:ascii="Arial" w:hAnsi="Arial"/>
          <w:b/>
          <w:color w:val="FF0000"/>
          <w:szCs w:val="18"/>
        </w:rPr>
      </w:pPr>
    </w:p>
    <w:tbl>
      <w:tblPr>
        <w:tblW w:w="9499" w:type="dxa"/>
        <w:jc w:val="center"/>
        <w:tblCellMar>
          <w:left w:w="70" w:type="dxa"/>
          <w:right w:w="70" w:type="dxa"/>
        </w:tblCellMar>
        <w:tblLook w:val="04A0" w:firstRow="1" w:lastRow="0" w:firstColumn="1" w:lastColumn="0" w:noHBand="0" w:noVBand="1"/>
      </w:tblPr>
      <w:tblGrid>
        <w:gridCol w:w="4424"/>
        <w:gridCol w:w="1945"/>
        <w:gridCol w:w="3130"/>
      </w:tblGrid>
      <w:tr w:rsidR="001F0733" w:rsidRPr="00041BB6" w14:paraId="28B12340" w14:textId="77777777" w:rsidTr="00246BD4">
        <w:trPr>
          <w:trHeight w:val="315"/>
          <w:jc w:val="center"/>
        </w:trPr>
        <w:tc>
          <w:tcPr>
            <w:tcW w:w="9499" w:type="dxa"/>
            <w:gridSpan w:val="3"/>
            <w:tcBorders>
              <w:top w:val="single" w:sz="8" w:space="0" w:color="auto"/>
              <w:left w:val="single" w:sz="8" w:space="0" w:color="auto"/>
              <w:bottom w:val="single" w:sz="8" w:space="0" w:color="auto"/>
              <w:right w:val="single" w:sz="8" w:space="0" w:color="000000"/>
            </w:tcBorders>
            <w:shd w:val="clear" w:color="auto" w:fill="CCFFCC"/>
            <w:noWrap/>
            <w:vAlign w:val="center"/>
            <w:hideMark/>
          </w:tcPr>
          <w:p w14:paraId="0B1B12E9"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20"/>
                <w:szCs w:val="20"/>
              </w:rPr>
              <w:t>CUSTOS ADICIONAIS MONTAGEM MANUTENÇÃO DESMONTAGEM</w:t>
            </w:r>
          </w:p>
        </w:tc>
      </w:tr>
      <w:tr w:rsidR="001F0733" w:rsidRPr="00041BB6" w14:paraId="6CA3DA05" w14:textId="77777777" w:rsidTr="00246BD4">
        <w:trPr>
          <w:trHeight w:val="315"/>
          <w:jc w:val="center"/>
        </w:trPr>
        <w:tc>
          <w:tcPr>
            <w:tcW w:w="4424" w:type="dxa"/>
            <w:tcBorders>
              <w:top w:val="nil"/>
              <w:left w:val="single" w:sz="8" w:space="0" w:color="auto"/>
              <w:bottom w:val="single" w:sz="8" w:space="0" w:color="auto"/>
              <w:right w:val="single" w:sz="8" w:space="0" w:color="auto"/>
            </w:tcBorders>
            <w:noWrap/>
            <w:vAlign w:val="center"/>
            <w:hideMark/>
          </w:tcPr>
          <w:p w14:paraId="2EA22757"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DESCRIÇÃO CUSTOS</w:t>
            </w:r>
          </w:p>
        </w:tc>
        <w:tc>
          <w:tcPr>
            <w:tcW w:w="1945" w:type="dxa"/>
            <w:tcBorders>
              <w:top w:val="nil"/>
              <w:left w:val="nil"/>
              <w:bottom w:val="single" w:sz="8" w:space="0" w:color="auto"/>
              <w:right w:val="single" w:sz="8" w:space="0" w:color="auto"/>
            </w:tcBorders>
            <w:noWrap/>
            <w:vAlign w:val="center"/>
            <w:hideMark/>
          </w:tcPr>
          <w:p w14:paraId="1DCC0D53"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VALOR TOTAL</w:t>
            </w:r>
          </w:p>
        </w:tc>
        <w:tc>
          <w:tcPr>
            <w:tcW w:w="3130" w:type="dxa"/>
            <w:tcBorders>
              <w:top w:val="nil"/>
              <w:left w:val="nil"/>
              <w:bottom w:val="single" w:sz="8" w:space="0" w:color="auto"/>
              <w:right w:val="single" w:sz="8" w:space="0" w:color="auto"/>
            </w:tcBorders>
            <w:noWrap/>
            <w:vAlign w:val="center"/>
            <w:hideMark/>
          </w:tcPr>
          <w:p w14:paraId="3827DF07"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QTD/ OBS</w:t>
            </w:r>
          </w:p>
        </w:tc>
      </w:tr>
      <w:tr w:rsidR="001F0733" w:rsidRPr="00041BB6" w14:paraId="71C638F3"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64EFE0C9" w14:textId="77777777" w:rsidR="001F0733" w:rsidRPr="00041BB6" w:rsidRDefault="001F0733" w:rsidP="00246BD4">
            <w:pPr>
              <w:rPr>
                <w:rFonts w:ascii="Arial" w:hAnsi="Arial" w:cs="Arial"/>
                <w:sz w:val="18"/>
                <w:szCs w:val="18"/>
              </w:rPr>
            </w:pPr>
            <w:r w:rsidRPr="00041BB6">
              <w:rPr>
                <w:rFonts w:ascii="Arial" w:hAnsi="Arial" w:cs="Arial"/>
                <w:sz w:val="18"/>
                <w:szCs w:val="18"/>
              </w:rPr>
              <w:t xml:space="preserve">PLATAFORMA ELEVATÓRIA </w:t>
            </w:r>
            <w:r w:rsidRPr="00041BB6">
              <w:rPr>
                <w:rFonts w:ascii="Arial" w:hAnsi="Arial" w:cs="Arial"/>
                <w:b/>
                <w:color w:val="FF0000"/>
                <w:sz w:val="18"/>
                <w:szCs w:val="18"/>
              </w:rPr>
              <w:t>(OPERADOR INCLUSO)</w:t>
            </w:r>
            <w:r w:rsidRPr="00041BB6">
              <w:rPr>
                <w:rFonts w:ascii="Arial" w:hAnsi="Arial" w:cs="Arial"/>
                <w:color w:val="FF0000"/>
                <w:sz w:val="18"/>
                <w:szCs w:val="18"/>
              </w:rPr>
              <w:t xml:space="preserve"> </w:t>
            </w:r>
            <w:r w:rsidRPr="00041BB6">
              <w:rPr>
                <w:rFonts w:ascii="Arial" w:hAnsi="Arial" w:cs="Arial"/>
                <w:sz w:val="18"/>
                <w:szCs w:val="18"/>
              </w:rPr>
              <w:t>PARA INSTALAÇÃO DE ENFEITES AÉREOS ACIMA DE 6,00M</w:t>
            </w:r>
          </w:p>
        </w:tc>
        <w:tc>
          <w:tcPr>
            <w:tcW w:w="1945" w:type="dxa"/>
            <w:tcBorders>
              <w:top w:val="nil"/>
              <w:left w:val="nil"/>
              <w:bottom w:val="single" w:sz="8" w:space="0" w:color="auto"/>
              <w:right w:val="single" w:sz="8" w:space="0" w:color="auto"/>
            </w:tcBorders>
            <w:noWrap/>
            <w:vAlign w:val="center"/>
            <w:hideMark/>
          </w:tcPr>
          <w:p w14:paraId="618F594E"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130" w:type="dxa"/>
            <w:tcBorders>
              <w:top w:val="nil"/>
              <w:left w:val="nil"/>
              <w:bottom w:val="single" w:sz="8" w:space="0" w:color="auto"/>
              <w:right w:val="single" w:sz="8" w:space="0" w:color="auto"/>
            </w:tcBorders>
            <w:noWrap/>
            <w:vAlign w:val="center"/>
            <w:hideMark/>
          </w:tcPr>
          <w:p w14:paraId="536200D1"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645ACA70"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5C83B91D" w14:textId="77777777" w:rsidR="001F0733" w:rsidRPr="00041BB6" w:rsidRDefault="001F0733" w:rsidP="00246BD4">
            <w:pPr>
              <w:rPr>
                <w:rFonts w:ascii="Arial" w:hAnsi="Arial" w:cs="Arial"/>
                <w:sz w:val="18"/>
                <w:szCs w:val="18"/>
              </w:rPr>
            </w:pPr>
            <w:r w:rsidRPr="00041BB6">
              <w:rPr>
                <w:rFonts w:ascii="Arial" w:hAnsi="Arial" w:cs="Arial"/>
                <w:sz w:val="18"/>
                <w:szCs w:val="18"/>
              </w:rPr>
              <w:t>SERVIÇOS DE ALPINISMO E/OU INSTALAÇÃO E LOCAIS DE DIFÍCIL ACESSO</w:t>
            </w:r>
          </w:p>
        </w:tc>
        <w:tc>
          <w:tcPr>
            <w:tcW w:w="1945" w:type="dxa"/>
            <w:tcBorders>
              <w:top w:val="nil"/>
              <w:left w:val="nil"/>
              <w:bottom w:val="single" w:sz="8" w:space="0" w:color="auto"/>
              <w:right w:val="single" w:sz="8" w:space="0" w:color="auto"/>
            </w:tcBorders>
            <w:noWrap/>
            <w:vAlign w:val="center"/>
            <w:hideMark/>
          </w:tcPr>
          <w:p w14:paraId="44616AAC"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130" w:type="dxa"/>
            <w:tcBorders>
              <w:top w:val="nil"/>
              <w:left w:val="nil"/>
              <w:bottom w:val="single" w:sz="8" w:space="0" w:color="auto"/>
              <w:right w:val="single" w:sz="8" w:space="0" w:color="auto"/>
            </w:tcBorders>
            <w:noWrap/>
            <w:vAlign w:val="center"/>
            <w:hideMark/>
          </w:tcPr>
          <w:p w14:paraId="684619DB"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59C5276A"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0A150967" w14:textId="77777777" w:rsidR="001F0733" w:rsidRPr="00041BB6" w:rsidRDefault="001F0733" w:rsidP="00246BD4">
            <w:pPr>
              <w:rPr>
                <w:rFonts w:ascii="Arial" w:hAnsi="Arial" w:cs="Arial"/>
                <w:sz w:val="18"/>
                <w:szCs w:val="18"/>
              </w:rPr>
            </w:pPr>
            <w:r w:rsidRPr="00041BB6">
              <w:rPr>
                <w:rFonts w:ascii="Arial" w:hAnsi="Arial" w:cs="Arial"/>
                <w:sz w:val="18"/>
                <w:szCs w:val="18"/>
              </w:rPr>
              <w:t xml:space="preserve">MUNK / GUINDASTE E OUTROS EQUIPAMENTOS DE INSTALAÇÃO EM ALTURA SUPERIOR A 5,00M </w:t>
            </w:r>
            <w:r w:rsidRPr="00041BB6">
              <w:rPr>
                <w:rFonts w:ascii="Arial" w:hAnsi="Arial" w:cs="Arial"/>
                <w:b/>
                <w:color w:val="FF0000"/>
                <w:sz w:val="18"/>
                <w:szCs w:val="18"/>
              </w:rPr>
              <w:t>(OPERADOR INCLUSO)</w:t>
            </w:r>
          </w:p>
        </w:tc>
        <w:tc>
          <w:tcPr>
            <w:tcW w:w="1945" w:type="dxa"/>
            <w:tcBorders>
              <w:top w:val="nil"/>
              <w:left w:val="nil"/>
              <w:bottom w:val="single" w:sz="8" w:space="0" w:color="auto"/>
              <w:right w:val="single" w:sz="8" w:space="0" w:color="auto"/>
            </w:tcBorders>
            <w:noWrap/>
            <w:vAlign w:val="center"/>
            <w:hideMark/>
          </w:tcPr>
          <w:p w14:paraId="6416584F"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130" w:type="dxa"/>
            <w:tcBorders>
              <w:top w:val="nil"/>
              <w:left w:val="nil"/>
              <w:bottom w:val="single" w:sz="8" w:space="0" w:color="auto"/>
              <w:right w:val="single" w:sz="8" w:space="0" w:color="auto"/>
            </w:tcBorders>
            <w:noWrap/>
            <w:vAlign w:val="center"/>
            <w:hideMark/>
          </w:tcPr>
          <w:p w14:paraId="4846A8C3"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1B8CFD5B" w14:textId="77777777" w:rsidTr="00246BD4">
        <w:trPr>
          <w:trHeight w:val="221"/>
          <w:jc w:val="center"/>
        </w:trPr>
        <w:tc>
          <w:tcPr>
            <w:tcW w:w="4424" w:type="dxa"/>
            <w:tcBorders>
              <w:top w:val="nil"/>
              <w:left w:val="single" w:sz="8" w:space="0" w:color="auto"/>
              <w:bottom w:val="single" w:sz="8" w:space="0" w:color="auto"/>
              <w:right w:val="single" w:sz="8" w:space="0" w:color="auto"/>
            </w:tcBorders>
            <w:noWrap/>
            <w:vAlign w:val="center"/>
            <w:hideMark/>
          </w:tcPr>
          <w:p w14:paraId="7B8600E5" w14:textId="77777777" w:rsidR="001F0733" w:rsidRPr="00041BB6" w:rsidRDefault="001F0733" w:rsidP="00246BD4">
            <w:pPr>
              <w:rPr>
                <w:rFonts w:ascii="Arial" w:hAnsi="Arial" w:cs="Arial"/>
                <w:sz w:val="18"/>
                <w:szCs w:val="18"/>
              </w:rPr>
            </w:pPr>
            <w:r w:rsidRPr="00041BB6">
              <w:rPr>
                <w:rFonts w:ascii="Arial" w:hAnsi="Arial" w:cs="Arial"/>
                <w:sz w:val="18"/>
                <w:szCs w:val="18"/>
              </w:rPr>
              <w:t>PONTOS DE FIXAÇÃO E/OU GANCHOS PARA INSTALAÇÃO DA DECORAÇÃO</w:t>
            </w:r>
          </w:p>
        </w:tc>
        <w:tc>
          <w:tcPr>
            <w:tcW w:w="1945" w:type="dxa"/>
            <w:tcBorders>
              <w:top w:val="nil"/>
              <w:left w:val="nil"/>
              <w:bottom w:val="single" w:sz="8" w:space="0" w:color="auto"/>
              <w:right w:val="single" w:sz="8" w:space="0" w:color="auto"/>
            </w:tcBorders>
            <w:noWrap/>
            <w:vAlign w:val="center"/>
            <w:hideMark/>
          </w:tcPr>
          <w:p w14:paraId="5EDD46E7"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130" w:type="dxa"/>
            <w:tcBorders>
              <w:top w:val="nil"/>
              <w:left w:val="nil"/>
              <w:bottom w:val="single" w:sz="8" w:space="0" w:color="auto"/>
              <w:right w:val="single" w:sz="8" w:space="0" w:color="auto"/>
            </w:tcBorders>
            <w:noWrap/>
            <w:vAlign w:val="center"/>
            <w:hideMark/>
          </w:tcPr>
          <w:p w14:paraId="69F5F38B"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00183865"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0AE04814" w14:textId="77777777" w:rsidR="001F0733" w:rsidRPr="00041BB6" w:rsidRDefault="001F0733" w:rsidP="00246BD4">
            <w:pPr>
              <w:rPr>
                <w:rFonts w:ascii="Arial" w:hAnsi="Arial" w:cs="Arial"/>
                <w:sz w:val="18"/>
                <w:szCs w:val="18"/>
              </w:rPr>
            </w:pPr>
            <w:r w:rsidRPr="00041BB6">
              <w:rPr>
                <w:rFonts w:ascii="Arial" w:hAnsi="Arial" w:cs="Arial"/>
                <w:sz w:val="18"/>
                <w:szCs w:val="18"/>
              </w:rPr>
              <w:t>PONTOS ELÉTRICOS E CABOS ELÉTRICOS ATÉ QUADRO DE FORÇA SHOPPING</w:t>
            </w:r>
          </w:p>
        </w:tc>
        <w:tc>
          <w:tcPr>
            <w:tcW w:w="1945" w:type="dxa"/>
            <w:tcBorders>
              <w:top w:val="nil"/>
              <w:left w:val="nil"/>
              <w:bottom w:val="single" w:sz="8" w:space="0" w:color="auto"/>
              <w:right w:val="single" w:sz="8" w:space="0" w:color="auto"/>
            </w:tcBorders>
            <w:noWrap/>
            <w:vAlign w:val="center"/>
            <w:hideMark/>
          </w:tcPr>
          <w:p w14:paraId="5939EDB2"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130" w:type="dxa"/>
            <w:tcBorders>
              <w:top w:val="nil"/>
              <w:left w:val="nil"/>
              <w:bottom w:val="single" w:sz="8" w:space="0" w:color="auto"/>
              <w:right w:val="single" w:sz="8" w:space="0" w:color="auto"/>
            </w:tcBorders>
            <w:noWrap/>
            <w:vAlign w:val="center"/>
            <w:hideMark/>
          </w:tcPr>
          <w:p w14:paraId="1E60BBFA"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1676D458"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3C38349D" w14:textId="77777777" w:rsidR="001F0733" w:rsidRPr="00041BB6" w:rsidRDefault="001F0733" w:rsidP="00246BD4">
            <w:pPr>
              <w:rPr>
                <w:rFonts w:ascii="Arial" w:hAnsi="Arial" w:cs="Arial"/>
                <w:sz w:val="18"/>
                <w:szCs w:val="18"/>
              </w:rPr>
            </w:pPr>
            <w:r w:rsidRPr="00041BB6">
              <w:rPr>
                <w:rFonts w:ascii="Arial" w:hAnsi="Arial" w:cs="Arial"/>
                <w:sz w:val="18"/>
                <w:szCs w:val="18"/>
              </w:rPr>
              <w:t xml:space="preserve">TAPUME </w:t>
            </w:r>
          </w:p>
        </w:tc>
        <w:tc>
          <w:tcPr>
            <w:tcW w:w="1945" w:type="dxa"/>
            <w:tcBorders>
              <w:top w:val="nil"/>
              <w:left w:val="nil"/>
              <w:bottom w:val="single" w:sz="8" w:space="0" w:color="auto"/>
              <w:right w:val="single" w:sz="8" w:space="0" w:color="auto"/>
            </w:tcBorders>
            <w:noWrap/>
            <w:vAlign w:val="center"/>
            <w:hideMark/>
          </w:tcPr>
          <w:p w14:paraId="53472E2C"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130" w:type="dxa"/>
            <w:tcBorders>
              <w:top w:val="nil"/>
              <w:left w:val="nil"/>
              <w:bottom w:val="single" w:sz="8" w:space="0" w:color="auto"/>
              <w:right w:val="single" w:sz="8" w:space="0" w:color="auto"/>
            </w:tcBorders>
            <w:noWrap/>
            <w:vAlign w:val="center"/>
            <w:hideMark/>
          </w:tcPr>
          <w:p w14:paraId="6CC32BDE"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4942E44B"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67BCEEA3" w14:textId="77777777" w:rsidR="001F0733" w:rsidRPr="00041BB6" w:rsidRDefault="001F0733" w:rsidP="00246BD4">
            <w:pPr>
              <w:rPr>
                <w:rFonts w:ascii="Arial" w:hAnsi="Arial" w:cs="Arial"/>
                <w:sz w:val="18"/>
                <w:szCs w:val="18"/>
              </w:rPr>
            </w:pPr>
            <w:r w:rsidRPr="00041BB6">
              <w:rPr>
                <w:rFonts w:ascii="Arial" w:hAnsi="Arial" w:cs="Arial"/>
                <w:sz w:val="18"/>
                <w:szCs w:val="18"/>
              </w:rPr>
              <w:t>FUNDAÇÃO PARA ELEMENTOS EXTERNOS</w:t>
            </w:r>
          </w:p>
        </w:tc>
        <w:tc>
          <w:tcPr>
            <w:tcW w:w="1945" w:type="dxa"/>
            <w:tcBorders>
              <w:top w:val="nil"/>
              <w:left w:val="nil"/>
              <w:bottom w:val="single" w:sz="8" w:space="0" w:color="auto"/>
              <w:right w:val="single" w:sz="8" w:space="0" w:color="auto"/>
            </w:tcBorders>
            <w:noWrap/>
            <w:vAlign w:val="center"/>
            <w:hideMark/>
          </w:tcPr>
          <w:p w14:paraId="561BC5AB"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130" w:type="dxa"/>
            <w:tcBorders>
              <w:top w:val="nil"/>
              <w:left w:val="nil"/>
              <w:bottom w:val="single" w:sz="8" w:space="0" w:color="auto"/>
              <w:right w:val="single" w:sz="8" w:space="0" w:color="auto"/>
            </w:tcBorders>
            <w:noWrap/>
            <w:vAlign w:val="center"/>
            <w:hideMark/>
          </w:tcPr>
          <w:p w14:paraId="027B24E4"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072D2CD0"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263CE432" w14:textId="77777777" w:rsidR="001F0733" w:rsidRPr="00041BB6" w:rsidRDefault="001F0733" w:rsidP="00246BD4">
            <w:pPr>
              <w:rPr>
                <w:rFonts w:ascii="Arial" w:hAnsi="Arial" w:cs="Arial"/>
                <w:sz w:val="18"/>
                <w:szCs w:val="18"/>
              </w:rPr>
            </w:pPr>
            <w:r w:rsidRPr="00041BB6">
              <w:rPr>
                <w:rFonts w:ascii="Arial" w:hAnsi="Arial" w:cs="Arial"/>
                <w:sz w:val="18"/>
                <w:szCs w:val="18"/>
              </w:rPr>
              <w:t>SEGURANÇA DA DECORAÇÃO DURANTE A MONTAGEM, MANUTENÇÃO ATÉ A DESMONTAGEM DA DECORAÇÃO.</w:t>
            </w:r>
          </w:p>
        </w:tc>
        <w:tc>
          <w:tcPr>
            <w:tcW w:w="1945" w:type="dxa"/>
            <w:tcBorders>
              <w:top w:val="nil"/>
              <w:left w:val="nil"/>
              <w:bottom w:val="single" w:sz="8" w:space="0" w:color="auto"/>
              <w:right w:val="single" w:sz="8" w:space="0" w:color="auto"/>
            </w:tcBorders>
            <w:noWrap/>
            <w:vAlign w:val="center"/>
            <w:hideMark/>
          </w:tcPr>
          <w:p w14:paraId="090B1F92"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3130" w:type="dxa"/>
            <w:tcBorders>
              <w:top w:val="nil"/>
              <w:left w:val="nil"/>
              <w:bottom w:val="single" w:sz="8" w:space="0" w:color="auto"/>
              <w:right w:val="single" w:sz="8" w:space="0" w:color="auto"/>
            </w:tcBorders>
            <w:noWrap/>
            <w:vAlign w:val="center"/>
            <w:hideMark/>
          </w:tcPr>
          <w:p w14:paraId="0AC6C982"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7ABE6A92"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6B1CDDF5" w14:textId="77777777" w:rsidR="001F0733" w:rsidRPr="00041BB6" w:rsidRDefault="001F0733" w:rsidP="00246BD4">
            <w:pPr>
              <w:rPr>
                <w:rFonts w:ascii="Arial" w:hAnsi="Arial" w:cs="Arial"/>
                <w:sz w:val="18"/>
                <w:szCs w:val="18"/>
              </w:rPr>
            </w:pPr>
            <w:r w:rsidRPr="00041BB6">
              <w:rPr>
                <w:rFonts w:ascii="Arial" w:hAnsi="Arial" w:cs="Arial"/>
                <w:sz w:val="18"/>
                <w:szCs w:val="18"/>
              </w:rPr>
              <w:t>ESTACIONAMENTO P/ VEÍCULOS DO PESSOAL DA MONTAGEM, MANUTENÇÃO E DESMONTAGEM.</w:t>
            </w:r>
          </w:p>
        </w:tc>
        <w:tc>
          <w:tcPr>
            <w:tcW w:w="1945" w:type="dxa"/>
            <w:tcBorders>
              <w:top w:val="nil"/>
              <w:left w:val="nil"/>
              <w:bottom w:val="single" w:sz="8" w:space="0" w:color="auto"/>
              <w:right w:val="single" w:sz="8" w:space="0" w:color="auto"/>
            </w:tcBorders>
            <w:noWrap/>
            <w:vAlign w:val="center"/>
            <w:hideMark/>
          </w:tcPr>
          <w:p w14:paraId="4D7BFB43"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3130" w:type="dxa"/>
            <w:tcBorders>
              <w:top w:val="nil"/>
              <w:left w:val="nil"/>
              <w:bottom w:val="single" w:sz="8" w:space="0" w:color="auto"/>
              <w:right w:val="single" w:sz="8" w:space="0" w:color="auto"/>
            </w:tcBorders>
            <w:noWrap/>
            <w:vAlign w:val="center"/>
            <w:hideMark/>
          </w:tcPr>
          <w:p w14:paraId="28630B8A"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CASO O SHOPPING NÃO DISPONHA DE VAGAS P/ VEICULOS DE EQUIPES</w:t>
            </w:r>
          </w:p>
        </w:tc>
      </w:tr>
      <w:tr w:rsidR="001F0733" w:rsidRPr="00041BB6" w14:paraId="4FF91FE5"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760B6124" w14:textId="77777777" w:rsidR="001F0733" w:rsidRPr="00041BB6" w:rsidRDefault="001F0733" w:rsidP="00246BD4">
            <w:pPr>
              <w:rPr>
                <w:rFonts w:ascii="Arial" w:hAnsi="Arial" w:cs="Arial"/>
                <w:sz w:val="18"/>
                <w:szCs w:val="18"/>
              </w:rPr>
            </w:pPr>
            <w:r w:rsidRPr="00041BB6">
              <w:rPr>
                <w:rFonts w:ascii="Arial" w:hAnsi="Arial" w:cs="Arial"/>
                <w:sz w:val="18"/>
                <w:szCs w:val="18"/>
              </w:rPr>
              <w:t>MANUTENÇÃO PREVENTIVA ADICIONAL EXTRA (AVULSA)</w:t>
            </w:r>
          </w:p>
        </w:tc>
        <w:tc>
          <w:tcPr>
            <w:tcW w:w="1945" w:type="dxa"/>
            <w:tcBorders>
              <w:top w:val="nil"/>
              <w:left w:val="nil"/>
              <w:bottom w:val="single" w:sz="8" w:space="0" w:color="auto"/>
              <w:right w:val="single" w:sz="8" w:space="0" w:color="auto"/>
            </w:tcBorders>
            <w:noWrap/>
            <w:vAlign w:val="center"/>
            <w:hideMark/>
          </w:tcPr>
          <w:p w14:paraId="2D9A96E5"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R$ 5.000 P/</w:t>
            </w:r>
            <w:r>
              <w:rPr>
                <w:rFonts w:ascii="Arial" w:hAnsi="Arial" w:cs="Arial"/>
                <w:b/>
                <w:bCs/>
                <w:color w:val="333333"/>
                <w:sz w:val="18"/>
                <w:szCs w:val="18"/>
              </w:rPr>
              <w:t xml:space="preserve"> </w:t>
            </w:r>
            <w:r w:rsidRPr="00041BB6">
              <w:rPr>
                <w:rFonts w:ascii="Arial" w:hAnsi="Arial" w:cs="Arial"/>
                <w:b/>
                <w:bCs/>
                <w:color w:val="333333"/>
                <w:sz w:val="18"/>
                <w:szCs w:val="18"/>
              </w:rPr>
              <w:t>MANUTENÇÃO EXTRA</w:t>
            </w:r>
          </w:p>
        </w:tc>
        <w:tc>
          <w:tcPr>
            <w:tcW w:w="3130" w:type="dxa"/>
            <w:tcBorders>
              <w:top w:val="nil"/>
              <w:left w:val="nil"/>
              <w:bottom w:val="single" w:sz="8" w:space="0" w:color="auto"/>
              <w:right w:val="single" w:sz="8" w:space="0" w:color="auto"/>
            </w:tcBorders>
            <w:noWrap/>
            <w:vAlign w:val="center"/>
            <w:hideMark/>
          </w:tcPr>
          <w:p w14:paraId="1E9B8990"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bl>
    <w:p w14:paraId="23497214" w14:textId="77777777" w:rsidR="001F0733" w:rsidRPr="00041BB6" w:rsidRDefault="001F0733" w:rsidP="001F0733">
      <w:pPr>
        <w:pStyle w:val="Cipotextocondies"/>
        <w:jc w:val="center"/>
        <w:rPr>
          <w:rFonts w:ascii="Arial" w:hAnsi="Arial"/>
          <w:b/>
          <w:color w:val="FF0000"/>
          <w:szCs w:val="18"/>
        </w:rPr>
      </w:pPr>
    </w:p>
    <w:tbl>
      <w:tblPr>
        <w:tblW w:w="9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4"/>
        <w:gridCol w:w="1803"/>
        <w:gridCol w:w="3272"/>
      </w:tblGrid>
      <w:tr w:rsidR="001F0733" w:rsidRPr="00041BB6" w14:paraId="438A2F40" w14:textId="77777777" w:rsidTr="00246BD4">
        <w:trPr>
          <w:trHeight w:val="315"/>
          <w:jc w:val="center"/>
        </w:trPr>
        <w:tc>
          <w:tcPr>
            <w:tcW w:w="9499" w:type="dxa"/>
            <w:gridSpan w:val="3"/>
            <w:shd w:val="clear" w:color="auto" w:fill="CCFFCC"/>
            <w:noWrap/>
            <w:vAlign w:val="center"/>
            <w:hideMark/>
          </w:tcPr>
          <w:p w14:paraId="53AA3398"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20"/>
                <w:szCs w:val="20"/>
              </w:rPr>
              <w:t>CUSTOS ADICIONAIS MATERIAIS</w:t>
            </w:r>
          </w:p>
        </w:tc>
      </w:tr>
      <w:tr w:rsidR="001F0733" w:rsidRPr="00041BB6" w14:paraId="47EDCF5E" w14:textId="77777777" w:rsidTr="00246BD4">
        <w:trPr>
          <w:trHeight w:val="315"/>
          <w:jc w:val="center"/>
        </w:trPr>
        <w:tc>
          <w:tcPr>
            <w:tcW w:w="4424" w:type="dxa"/>
            <w:noWrap/>
            <w:vAlign w:val="center"/>
            <w:hideMark/>
          </w:tcPr>
          <w:p w14:paraId="27438CB5"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DESCRIÇÃO CUSTOS</w:t>
            </w:r>
          </w:p>
        </w:tc>
        <w:tc>
          <w:tcPr>
            <w:tcW w:w="1803" w:type="dxa"/>
            <w:noWrap/>
            <w:vAlign w:val="center"/>
            <w:hideMark/>
          </w:tcPr>
          <w:p w14:paraId="6579C927"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VALOR TOTAL</w:t>
            </w:r>
          </w:p>
        </w:tc>
        <w:tc>
          <w:tcPr>
            <w:tcW w:w="3272" w:type="dxa"/>
            <w:noWrap/>
            <w:vAlign w:val="center"/>
            <w:hideMark/>
          </w:tcPr>
          <w:p w14:paraId="0C26CF5D"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QTD/ OBS</w:t>
            </w:r>
          </w:p>
        </w:tc>
      </w:tr>
      <w:tr w:rsidR="001F0733" w:rsidRPr="00041BB6" w14:paraId="5AC7CA73" w14:textId="77777777" w:rsidTr="00246BD4">
        <w:trPr>
          <w:trHeight w:val="201"/>
          <w:jc w:val="center"/>
        </w:trPr>
        <w:tc>
          <w:tcPr>
            <w:tcW w:w="4424" w:type="dxa"/>
            <w:noWrap/>
            <w:vAlign w:val="center"/>
            <w:hideMark/>
          </w:tcPr>
          <w:p w14:paraId="093925EA" w14:textId="77777777" w:rsidR="001F0733" w:rsidRPr="00041BB6" w:rsidRDefault="001F0733" w:rsidP="00246BD4">
            <w:pPr>
              <w:rPr>
                <w:rFonts w:ascii="Arial" w:hAnsi="Arial" w:cs="Arial"/>
                <w:sz w:val="18"/>
                <w:szCs w:val="18"/>
              </w:rPr>
            </w:pPr>
            <w:r w:rsidRPr="00041BB6">
              <w:rPr>
                <w:rFonts w:ascii="Arial" w:hAnsi="Arial" w:cs="Arial"/>
                <w:sz w:val="18"/>
                <w:szCs w:val="18"/>
              </w:rPr>
              <w:t>TRANSPORTE - ENTREGA E RETIRADA DOS MATERIAIS, EQUIPAMENTOS E O SEGURO DA CARGA E OUTROS.</w:t>
            </w:r>
          </w:p>
        </w:tc>
        <w:tc>
          <w:tcPr>
            <w:tcW w:w="1803" w:type="dxa"/>
            <w:noWrap/>
            <w:vAlign w:val="center"/>
            <w:hideMark/>
          </w:tcPr>
          <w:p w14:paraId="70703089" w14:textId="77777777" w:rsidR="001F0733" w:rsidRPr="00041BB6" w:rsidRDefault="001F0733" w:rsidP="00246BD4">
            <w:pPr>
              <w:jc w:val="center"/>
              <w:rPr>
                <w:rFonts w:ascii="Arial" w:hAnsi="Arial" w:cs="Arial"/>
                <w:color w:val="333333"/>
                <w:sz w:val="18"/>
                <w:szCs w:val="18"/>
              </w:rPr>
            </w:pPr>
            <w:r w:rsidRPr="00041BB6">
              <w:rPr>
                <w:rFonts w:ascii="Arial" w:hAnsi="Arial" w:cs="Arial"/>
                <w:b/>
                <w:bCs/>
                <w:color w:val="333333"/>
                <w:sz w:val="18"/>
                <w:szCs w:val="18"/>
              </w:rPr>
              <w:t>A DEFINIR</w:t>
            </w:r>
          </w:p>
        </w:tc>
        <w:tc>
          <w:tcPr>
            <w:tcW w:w="3272" w:type="dxa"/>
            <w:noWrap/>
            <w:vAlign w:val="center"/>
            <w:hideMark/>
          </w:tcPr>
          <w:p w14:paraId="1B02F042"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7B535AEB" w14:textId="77777777" w:rsidTr="00246BD4">
        <w:trPr>
          <w:trHeight w:val="201"/>
          <w:jc w:val="center"/>
        </w:trPr>
        <w:tc>
          <w:tcPr>
            <w:tcW w:w="4424" w:type="dxa"/>
            <w:noWrap/>
            <w:vAlign w:val="center"/>
            <w:hideMark/>
          </w:tcPr>
          <w:p w14:paraId="3DAE79A4" w14:textId="77777777" w:rsidR="001F0733" w:rsidRPr="00041BB6" w:rsidRDefault="001F0733" w:rsidP="00246BD4">
            <w:pPr>
              <w:rPr>
                <w:rFonts w:ascii="Arial" w:hAnsi="Arial" w:cs="Arial"/>
                <w:sz w:val="18"/>
                <w:szCs w:val="18"/>
              </w:rPr>
            </w:pPr>
            <w:r w:rsidRPr="00041BB6">
              <w:rPr>
                <w:rFonts w:ascii="Arial" w:hAnsi="Arial" w:cs="Arial"/>
                <w:sz w:val="18"/>
                <w:szCs w:val="18"/>
              </w:rPr>
              <w:t>TROCA DE CARPETE DURANTE MONTAGEM</w:t>
            </w:r>
          </w:p>
          <w:p w14:paraId="697D5694" w14:textId="77777777" w:rsidR="001F0733" w:rsidRPr="00041BB6" w:rsidRDefault="001F0733" w:rsidP="00246BD4">
            <w:pPr>
              <w:rPr>
                <w:rFonts w:ascii="Arial" w:hAnsi="Arial" w:cs="Arial"/>
                <w:sz w:val="18"/>
                <w:szCs w:val="18"/>
              </w:rPr>
            </w:pPr>
            <w:r w:rsidRPr="00041BB6">
              <w:rPr>
                <w:rFonts w:ascii="Arial" w:hAnsi="Arial" w:cs="Arial"/>
                <w:sz w:val="18"/>
                <w:szCs w:val="18"/>
              </w:rPr>
              <w:t>Opção A: Grama sintética PVC</w:t>
            </w:r>
          </w:p>
          <w:p w14:paraId="086F48FB" w14:textId="77777777" w:rsidR="001F0733" w:rsidRPr="00041BB6" w:rsidRDefault="001F0733" w:rsidP="00246BD4">
            <w:pPr>
              <w:rPr>
                <w:rFonts w:ascii="Arial" w:hAnsi="Arial" w:cs="Arial"/>
                <w:sz w:val="18"/>
                <w:szCs w:val="18"/>
              </w:rPr>
            </w:pPr>
            <w:r w:rsidRPr="00041BB6">
              <w:rPr>
                <w:rFonts w:ascii="Arial" w:hAnsi="Arial" w:cs="Arial"/>
                <w:sz w:val="18"/>
                <w:szCs w:val="18"/>
              </w:rPr>
              <w:t>Opção B: Linóleo/ vinílico</w:t>
            </w:r>
          </w:p>
        </w:tc>
        <w:tc>
          <w:tcPr>
            <w:tcW w:w="1803" w:type="dxa"/>
            <w:noWrap/>
            <w:vAlign w:val="center"/>
            <w:hideMark/>
          </w:tcPr>
          <w:p w14:paraId="304F7729"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R$ </w:t>
            </w:r>
            <w:r>
              <w:rPr>
                <w:rFonts w:ascii="Arial" w:hAnsi="Arial" w:cs="Arial"/>
                <w:b/>
                <w:bCs/>
                <w:color w:val="333333"/>
                <w:sz w:val="18"/>
                <w:szCs w:val="18"/>
              </w:rPr>
              <w:t>55</w:t>
            </w:r>
            <w:r w:rsidRPr="00041BB6">
              <w:rPr>
                <w:rFonts w:ascii="Arial" w:hAnsi="Arial" w:cs="Arial"/>
                <w:b/>
                <w:bCs/>
                <w:color w:val="333333"/>
                <w:sz w:val="18"/>
                <w:szCs w:val="18"/>
              </w:rPr>
              <w:t>0,00 p/ m</w:t>
            </w:r>
            <w:r>
              <w:rPr>
                <w:rFonts w:ascii="Arial" w:hAnsi="Arial" w:cs="Arial"/>
                <w:b/>
                <w:bCs/>
                <w:color w:val="333333"/>
                <w:sz w:val="18"/>
                <w:szCs w:val="18"/>
              </w:rPr>
              <w:t>²</w:t>
            </w:r>
          </w:p>
          <w:p w14:paraId="739B3FA6"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R$ </w:t>
            </w:r>
            <w:r>
              <w:rPr>
                <w:rFonts w:ascii="Arial" w:hAnsi="Arial" w:cs="Arial"/>
                <w:b/>
                <w:bCs/>
                <w:color w:val="333333"/>
                <w:sz w:val="18"/>
                <w:szCs w:val="18"/>
              </w:rPr>
              <w:t>60</w:t>
            </w:r>
            <w:r w:rsidRPr="00041BB6">
              <w:rPr>
                <w:rFonts w:ascii="Arial" w:hAnsi="Arial" w:cs="Arial"/>
                <w:b/>
                <w:bCs/>
                <w:color w:val="333333"/>
                <w:sz w:val="18"/>
                <w:szCs w:val="18"/>
              </w:rPr>
              <w:t>0,00 p/ m</w:t>
            </w:r>
            <w:r>
              <w:rPr>
                <w:rFonts w:ascii="Arial" w:hAnsi="Arial" w:cs="Arial"/>
                <w:b/>
                <w:bCs/>
                <w:color w:val="333333"/>
                <w:sz w:val="18"/>
                <w:szCs w:val="18"/>
              </w:rPr>
              <w:t>²</w:t>
            </w:r>
          </w:p>
        </w:tc>
        <w:tc>
          <w:tcPr>
            <w:tcW w:w="3272" w:type="dxa"/>
            <w:noWrap/>
            <w:vAlign w:val="center"/>
            <w:hideMark/>
          </w:tcPr>
          <w:p w14:paraId="25E5C8C1"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65988F2D" w14:textId="77777777" w:rsidTr="00246BD4">
        <w:trPr>
          <w:trHeight w:val="317"/>
          <w:jc w:val="center"/>
        </w:trPr>
        <w:tc>
          <w:tcPr>
            <w:tcW w:w="4424" w:type="dxa"/>
            <w:noWrap/>
            <w:vAlign w:val="center"/>
          </w:tcPr>
          <w:p w14:paraId="47D3DC29" w14:textId="77777777" w:rsidR="001F0733" w:rsidRPr="00041BB6" w:rsidRDefault="001F0733" w:rsidP="00246BD4">
            <w:pPr>
              <w:rPr>
                <w:rFonts w:ascii="Arial" w:hAnsi="Arial" w:cs="Arial"/>
                <w:sz w:val="18"/>
                <w:szCs w:val="18"/>
              </w:rPr>
            </w:pPr>
            <w:r w:rsidRPr="00041BB6">
              <w:rPr>
                <w:rFonts w:ascii="Arial" w:hAnsi="Arial" w:cs="Arial"/>
                <w:sz w:val="18"/>
                <w:szCs w:val="18"/>
              </w:rPr>
              <w:t xml:space="preserve">TROCA NEVE </w:t>
            </w:r>
          </w:p>
        </w:tc>
        <w:tc>
          <w:tcPr>
            <w:tcW w:w="1803" w:type="dxa"/>
            <w:noWrap/>
            <w:vAlign w:val="center"/>
            <w:hideMark/>
          </w:tcPr>
          <w:p w14:paraId="25B1F53A"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R</w:t>
            </w:r>
            <w:r>
              <w:rPr>
                <w:rFonts w:ascii="Arial" w:hAnsi="Arial" w:cs="Arial"/>
                <w:b/>
                <w:bCs/>
                <w:color w:val="333333"/>
                <w:sz w:val="18"/>
                <w:szCs w:val="18"/>
              </w:rPr>
              <w:t>$250,00 p/ m²</w:t>
            </w:r>
          </w:p>
        </w:tc>
        <w:tc>
          <w:tcPr>
            <w:tcW w:w="3272" w:type="dxa"/>
            <w:noWrap/>
            <w:vAlign w:val="center"/>
            <w:hideMark/>
          </w:tcPr>
          <w:p w14:paraId="37196DDD"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7BF0CA60" w14:textId="77777777" w:rsidTr="00246BD4">
        <w:trPr>
          <w:trHeight w:val="408"/>
          <w:jc w:val="center"/>
        </w:trPr>
        <w:tc>
          <w:tcPr>
            <w:tcW w:w="4424" w:type="dxa"/>
            <w:noWrap/>
            <w:vAlign w:val="center"/>
          </w:tcPr>
          <w:p w14:paraId="28B98DA9" w14:textId="77777777" w:rsidR="001F0733" w:rsidRPr="00041BB6" w:rsidRDefault="001F0733" w:rsidP="00246BD4">
            <w:pPr>
              <w:rPr>
                <w:rFonts w:ascii="Arial" w:hAnsi="Arial" w:cs="Arial"/>
                <w:sz w:val="18"/>
                <w:szCs w:val="18"/>
              </w:rPr>
            </w:pPr>
            <w:r w:rsidRPr="00041BB6">
              <w:rPr>
                <w:rFonts w:ascii="Arial" w:hAnsi="Arial" w:cs="Arial"/>
                <w:sz w:val="18"/>
                <w:szCs w:val="18"/>
              </w:rPr>
              <w:t>CERQUINHA estruturada ANTI-VANDALISMO</w:t>
            </w:r>
          </w:p>
        </w:tc>
        <w:tc>
          <w:tcPr>
            <w:tcW w:w="1803" w:type="dxa"/>
            <w:noWrap/>
            <w:vAlign w:val="center"/>
            <w:hideMark/>
          </w:tcPr>
          <w:p w14:paraId="717C5DD7" w14:textId="77777777" w:rsidR="001F0733" w:rsidRPr="00041BB6" w:rsidRDefault="001F0733" w:rsidP="00246BD4">
            <w:pPr>
              <w:jc w:val="center"/>
              <w:rPr>
                <w:rFonts w:ascii="Arial" w:hAnsi="Arial" w:cs="Arial"/>
                <w:b/>
                <w:bCs/>
                <w:color w:val="7030A0"/>
                <w:sz w:val="18"/>
                <w:szCs w:val="18"/>
                <w:highlight w:val="yellow"/>
              </w:rPr>
            </w:pPr>
            <w:r w:rsidRPr="00041BB6">
              <w:rPr>
                <w:rFonts w:ascii="Arial" w:hAnsi="Arial" w:cs="Arial"/>
                <w:b/>
                <w:bCs/>
                <w:color w:val="333333"/>
                <w:sz w:val="18"/>
                <w:szCs w:val="18"/>
              </w:rPr>
              <w:t>R$ 500</w:t>
            </w:r>
            <w:r>
              <w:rPr>
                <w:rFonts w:ascii="Arial" w:hAnsi="Arial" w:cs="Arial"/>
                <w:b/>
                <w:bCs/>
                <w:color w:val="333333"/>
                <w:sz w:val="18"/>
                <w:szCs w:val="18"/>
              </w:rPr>
              <w:t>,00 o</w:t>
            </w:r>
            <w:r w:rsidRPr="00041BB6">
              <w:rPr>
                <w:rFonts w:ascii="Arial" w:hAnsi="Arial" w:cs="Arial"/>
                <w:b/>
                <w:bCs/>
                <w:color w:val="333333"/>
                <w:sz w:val="18"/>
                <w:szCs w:val="18"/>
              </w:rPr>
              <w:t xml:space="preserve"> </w:t>
            </w:r>
            <w:proofErr w:type="gramStart"/>
            <w:r w:rsidRPr="00041BB6">
              <w:rPr>
                <w:rFonts w:ascii="Arial" w:hAnsi="Arial" w:cs="Arial"/>
                <w:b/>
                <w:bCs/>
                <w:color w:val="333333"/>
                <w:sz w:val="18"/>
                <w:szCs w:val="18"/>
              </w:rPr>
              <w:t>metro</w:t>
            </w:r>
            <w:proofErr w:type="gramEnd"/>
            <w:r w:rsidRPr="00041BB6">
              <w:rPr>
                <w:rFonts w:ascii="Arial" w:hAnsi="Arial" w:cs="Arial"/>
                <w:b/>
                <w:bCs/>
                <w:color w:val="333333"/>
                <w:sz w:val="18"/>
                <w:szCs w:val="18"/>
              </w:rPr>
              <w:t xml:space="preserve"> linear</w:t>
            </w:r>
          </w:p>
        </w:tc>
        <w:tc>
          <w:tcPr>
            <w:tcW w:w="3272" w:type="dxa"/>
            <w:noWrap/>
            <w:vAlign w:val="center"/>
            <w:hideMark/>
          </w:tcPr>
          <w:p w14:paraId="4B28EBF4"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51F03553" w14:textId="77777777" w:rsidTr="00246BD4">
        <w:trPr>
          <w:trHeight w:val="201"/>
          <w:jc w:val="center"/>
        </w:trPr>
        <w:tc>
          <w:tcPr>
            <w:tcW w:w="4424" w:type="dxa"/>
            <w:noWrap/>
            <w:vAlign w:val="center"/>
            <w:hideMark/>
          </w:tcPr>
          <w:p w14:paraId="5F90C3CD" w14:textId="77777777" w:rsidR="001F0733" w:rsidRPr="00041BB6" w:rsidRDefault="001F0733" w:rsidP="00246BD4">
            <w:pPr>
              <w:rPr>
                <w:rFonts w:ascii="Arial" w:hAnsi="Arial" w:cs="Arial"/>
                <w:sz w:val="18"/>
                <w:szCs w:val="18"/>
              </w:rPr>
            </w:pPr>
            <w:r w:rsidRPr="00041BB6">
              <w:rPr>
                <w:rFonts w:ascii="Arial" w:hAnsi="Arial" w:cs="Arial"/>
                <w:sz w:val="18"/>
                <w:szCs w:val="18"/>
              </w:rPr>
              <w:t xml:space="preserve">PRATICÁVEL EM LOCAIS COM DESNÍVEL COMO FONTES, RAMPAS, </w:t>
            </w:r>
            <w:proofErr w:type="gramStart"/>
            <w:r w:rsidRPr="00041BB6">
              <w:rPr>
                <w:rFonts w:ascii="Arial" w:hAnsi="Arial" w:cs="Arial"/>
                <w:sz w:val="18"/>
                <w:szCs w:val="18"/>
              </w:rPr>
              <w:t>ESCADAS, ETC.</w:t>
            </w:r>
            <w:proofErr w:type="gramEnd"/>
          </w:p>
        </w:tc>
        <w:tc>
          <w:tcPr>
            <w:tcW w:w="1803" w:type="dxa"/>
            <w:noWrap/>
            <w:vAlign w:val="center"/>
            <w:hideMark/>
          </w:tcPr>
          <w:p w14:paraId="4FB48449"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3272" w:type="dxa"/>
            <w:noWrap/>
            <w:vAlign w:val="center"/>
            <w:hideMark/>
          </w:tcPr>
          <w:p w14:paraId="5B43C52D"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15C088D1" w14:textId="77777777" w:rsidTr="00246BD4">
        <w:trPr>
          <w:trHeight w:val="201"/>
          <w:jc w:val="center"/>
        </w:trPr>
        <w:tc>
          <w:tcPr>
            <w:tcW w:w="4424" w:type="dxa"/>
            <w:noWrap/>
            <w:vAlign w:val="center"/>
          </w:tcPr>
          <w:p w14:paraId="073A932A" w14:textId="77777777" w:rsidR="001F0733" w:rsidRPr="006B7E3D" w:rsidRDefault="001F0733" w:rsidP="00246BD4">
            <w:pPr>
              <w:rPr>
                <w:rFonts w:ascii="Arial" w:hAnsi="Arial" w:cs="Arial"/>
                <w:sz w:val="18"/>
                <w:szCs w:val="18"/>
              </w:rPr>
            </w:pPr>
            <w:r w:rsidRPr="006B7E3D">
              <w:rPr>
                <w:rFonts w:ascii="Arial" w:hAnsi="Arial" w:cs="Arial"/>
                <w:sz w:val="18"/>
                <w:szCs w:val="18"/>
              </w:rPr>
              <w:t>EQUIPAMENTOS DE PROTEÇÃO ELÉTRICA COMO FILTRO DE LINHA/ DISJUNTOR/ EDS/ DPS</w:t>
            </w:r>
          </w:p>
        </w:tc>
        <w:tc>
          <w:tcPr>
            <w:tcW w:w="1803" w:type="dxa"/>
            <w:noWrap/>
            <w:vAlign w:val="center"/>
          </w:tcPr>
          <w:p w14:paraId="6D2C55D9" w14:textId="77777777" w:rsidR="001F0733" w:rsidRPr="006B7E3D" w:rsidRDefault="001F0733" w:rsidP="00246BD4">
            <w:pPr>
              <w:jc w:val="center"/>
              <w:rPr>
                <w:rFonts w:ascii="Arial" w:hAnsi="Arial" w:cs="Arial"/>
                <w:b/>
                <w:bCs/>
                <w:color w:val="333333"/>
                <w:sz w:val="18"/>
                <w:szCs w:val="18"/>
              </w:rPr>
            </w:pPr>
            <w:r w:rsidRPr="006B7E3D">
              <w:rPr>
                <w:rFonts w:ascii="Arial" w:hAnsi="Arial" w:cs="Arial"/>
                <w:b/>
                <w:bCs/>
                <w:color w:val="333333"/>
                <w:sz w:val="18"/>
                <w:szCs w:val="18"/>
              </w:rPr>
              <w:t>A DEFINIR</w:t>
            </w:r>
          </w:p>
        </w:tc>
        <w:tc>
          <w:tcPr>
            <w:tcW w:w="3272" w:type="dxa"/>
            <w:noWrap/>
            <w:vAlign w:val="center"/>
          </w:tcPr>
          <w:p w14:paraId="58E64A62" w14:textId="77777777" w:rsidR="001F0733" w:rsidRPr="006B7E3D" w:rsidRDefault="001F0733" w:rsidP="00246BD4">
            <w:pPr>
              <w:jc w:val="center"/>
              <w:rPr>
                <w:rFonts w:ascii="Arial" w:hAnsi="Arial" w:cs="Arial"/>
                <w:b/>
                <w:bCs/>
                <w:color w:val="008000"/>
                <w:sz w:val="18"/>
                <w:szCs w:val="18"/>
              </w:rPr>
            </w:pPr>
            <w:r w:rsidRPr="006B7E3D">
              <w:rPr>
                <w:rFonts w:ascii="Arial" w:hAnsi="Arial" w:cs="Arial"/>
                <w:b/>
                <w:bCs/>
                <w:color w:val="008000"/>
                <w:sz w:val="18"/>
                <w:szCs w:val="18"/>
              </w:rPr>
              <w:t>NÃO INCLUÍDO NO PREÇO</w:t>
            </w:r>
          </w:p>
        </w:tc>
      </w:tr>
    </w:tbl>
    <w:p w14:paraId="164D6D08" w14:textId="77777777" w:rsidR="001F0733" w:rsidRPr="00041BB6" w:rsidRDefault="001F0733" w:rsidP="001F0733">
      <w:pPr>
        <w:pStyle w:val="Cipotextocondies"/>
        <w:jc w:val="center"/>
        <w:rPr>
          <w:rFonts w:ascii="Arial" w:hAnsi="Arial"/>
          <w:b/>
          <w:color w:val="FF0000"/>
          <w:szCs w:val="18"/>
        </w:rPr>
      </w:pPr>
    </w:p>
    <w:tbl>
      <w:tblPr>
        <w:tblW w:w="9499" w:type="dxa"/>
        <w:jc w:val="center"/>
        <w:tblCellMar>
          <w:left w:w="70" w:type="dxa"/>
          <w:right w:w="70" w:type="dxa"/>
        </w:tblCellMar>
        <w:tblLook w:val="04A0" w:firstRow="1" w:lastRow="0" w:firstColumn="1" w:lastColumn="0" w:noHBand="0" w:noVBand="1"/>
      </w:tblPr>
      <w:tblGrid>
        <w:gridCol w:w="4424"/>
        <w:gridCol w:w="2391"/>
        <w:gridCol w:w="2684"/>
      </w:tblGrid>
      <w:tr w:rsidR="001F0733" w:rsidRPr="00041BB6" w14:paraId="7DDD6C4A" w14:textId="77777777" w:rsidTr="00246BD4">
        <w:trPr>
          <w:trHeight w:val="315"/>
          <w:jc w:val="center"/>
        </w:trPr>
        <w:tc>
          <w:tcPr>
            <w:tcW w:w="9499" w:type="dxa"/>
            <w:gridSpan w:val="3"/>
            <w:tcBorders>
              <w:top w:val="single" w:sz="8" w:space="0" w:color="auto"/>
              <w:left w:val="single" w:sz="8" w:space="0" w:color="auto"/>
              <w:bottom w:val="single" w:sz="8" w:space="0" w:color="auto"/>
              <w:right w:val="single" w:sz="8" w:space="0" w:color="000000"/>
            </w:tcBorders>
            <w:shd w:val="clear" w:color="auto" w:fill="CCFFCC"/>
            <w:noWrap/>
            <w:vAlign w:val="center"/>
            <w:hideMark/>
          </w:tcPr>
          <w:p w14:paraId="335C7ABD"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20"/>
                <w:szCs w:val="20"/>
              </w:rPr>
              <w:t xml:space="preserve">CUSTOS ADICIONAIS LEGAIS </w:t>
            </w:r>
          </w:p>
        </w:tc>
      </w:tr>
      <w:tr w:rsidR="001F0733" w:rsidRPr="00041BB6" w14:paraId="33A8106C" w14:textId="77777777" w:rsidTr="00246BD4">
        <w:trPr>
          <w:trHeight w:val="315"/>
          <w:jc w:val="center"/>
        </w:trPr>
        <w:tc>
          <w:tcPr>
            <w:tcW w:w="4424" w:type="dxa"/>
            <w:tcBorders>
              <w:top w:val="nil"/>
              <w:left w:val="single" w:sz="8" w:space="0" w:color="auto"/>
              <w:bottom w:val="single" w:sz="8" w:space="0" w:color="auto"/>
              <w:right w:val="single" w:sz="8" w:space="0" w:color="auto"/>
            </w:tcBorders>
            <w:noWrap/>
            <w:vAlign w:val="center"/>
            <w:hideMark/>
          </w:tcPr>
          <w:p w14:paraId="32904599"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DESCRIÇÃO CUSTOS</w:t>
            </w:r>
          </w:p>
        </w:tc>
        <w:tc>
          <w:tcPr>
            <w:tcW w:w="2391" w:type="dxa"/>
            <w:tcBorders>
              <w:top w:val="nil"/>
              <w:left w:val="nil"/>
              <w:bottom w:val="single" w:sz="8" w:space="0" w:color="auto"/>
              <w:right w:val="single" w:sz="8" w:space="0" w:color="auto"/>
            </w:tcBorders>
            <w:noWrap/>
            <w:vAlign w:val="center"/>
            <w:hideMark/>
          </w:tcPr>
          <w:p w14:paraId="63CADC04"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VALOR TOTAL</w:t>
            </w:r>
          </w:p>
        </w:tc>
        <w:tc>
          <w:tcPr>
            <w:tcW w:w="2684" w:type="dxa"/>
            <w:tcBorders>
              <w:top w:val="nil"/>
              <w:left w:val="nil"/>
              <w:bottom w:val="single" w:sz="8" w:space="0" w:color="auto"/>
              <w:right w:val="single" w:sz="8" w:space="0" w:color="auto"/>
            </w:tcBorders>
            <w:noWrap/>
            <w:vAlign w:val="center"/>
            <w:hideMark/>
          </w:tcPr>
          <w:p w14:paraId="786772B2"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QTD/ OBS</w:t>
            </w:r>
          </w:p>
        </w:tc>
      </w:tr>
      <w:tr w:rsidR="001F0733" w:rsidRPr="00041BB6" w14:paraId="51C64269"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518ADF84" w14:textId="77777777" w:rsidR="001F0733" w:rsidRPr="00041BB6" w:rsidRDefault="001F0733" w:rsidP="00246BD4">
            <w:pPr>
              <w:rPr>
                <w:rFonts w:ascii="Arial" w:hAnsi="Arial" w:cs="Arial"/>
                <w:sz w:val="18"/>
                <w:szCs w:val="18"/>
              </w:rPr>
            </w:pPr>
            <w:r w:rsidRPr="00041BB6">
              <w:rPr>
                <w:rFonts w:ascii="Arial" w:hAnsi="Arial" w:cs="Arial"/>
                <w:sz w:val="18"/>
                <w:szCs w:val="18"/>
              </w:rPr>
              <w:t>ROYALTIES S/ CAMPANHA PROMOCIONAL E MARKETING</w:t>
            </w:r>
          </w:p>
        </w:tc>
        <w:tc>
          <w:tcPr>
            <w:tcW w:w="2391" w:type="dxa"/>
            <w:tcBorders>
              <w:top w:val="nil"/>
              <w:left w:val="nil"/>
              <w:bottom w:val="single" w:sz="8" w:space="0" w:color="auto"/>
              <w:right w:val="single" w:sz="8" w:space="0" w:color="auto"/>
            </w:tcBorders>
            <w:noWrap/>
            <w:vAlign w:val="center"/>
            <w:hideMark/>
          </w:tcPr>
          <w:p w14:paraId="57ADB473" w14:textId="77777777" w:rsidR="001F0733" w:rsidRPr="00041BB6" w:rsidRDefault="001F0733" w:rsidP="00246BD4">
            <w:pPr>
              <w:jc w:val="center"/>
              <w:rPr>
                <w:rFonts w:ascii="Arial" w:hAnsi="Arial" w:cs="Arial"/>
                <w:sz w:val="18"/>
                <w:szCs w:val="18"/>
              </w:rPr>
            </w:pPr>
            <w:r w:rsidRPr="00041BB6">
              <w:rPr>
                <w:rFonts w:ascii="Arial" w:hAnsi="Arial" w:cs="Arial"/>
                <w:b/>
                <w:bCs/>
                <w:color w:val="333333"/>
                <w:sz w:val="18"/>
                <w:szCs w:val="18"/>
              </w:rPr>
              <w:t>A DEFINIR</w:t>
            </w:r>
          </w:p>
        </w:tc>
        <w:tc>
          <w:tcPr>
            <w:tcW w:w="2684" w:type="dxa"/>
            <w:tcBorders>
              <w:top w:val="nil"/>
              <w:left w:val="nil"/>
              <w:bottom w:val="single" w:sz="8" w:space="0" w:color="auto"/>
              <w:right w:val="single" w:sz="8" w:space="0" w:color="auto"/>
            </w:tcBorders>
            <w:noWrap/>
            <w:vAlign w:val="center"/>
            <w:hideMark/>
          </w:tcPr>
          <w:p w14:paraId="3DF09664" w14:textId="77777777" w:rsidR="001F0733" w:rsidRPr="00041BB6" w:rsidRDefault="001F0733" w:rsidP="00246BD4">
            <w:pPr>
              <w:jc w:val="center"/>
              <w:rPr>
                <w:rFonts w:ascii="Arial" w:hAnsi="Arial" w:cs="Arial"/>
                <w:sz w:val="18"/>
                <w:szCs w:val="18"/>
              </w:rPr>
            </w:pPr>
            <w:r w:rsidRPr="00041BB6">
              <w:rPr>
                <w:rFonts w:ascii="Arial" w:hAnsi="Arial" w:cs="Arial"/>
                <w:b/>
                <w:bCs/>
                <w:color w:val="008000"/>
                <w:sz w:val="18"/>
                <w:szCs w:val="18"/>
              </w:rPr>
              <w:t>NÃO INCLUÍDO NO PREÇO</w:t>
            </w:r>
          </w:p>
        </w:tc>
      </w:tr>
      <w:tr w:rsidR="001F0733" w:rsidRPr="00041BB6" w14:paraId="51559AFD"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3DEE85F2" w14:textId="77777777" w:rsidR="001F0733" w:rsidRPr="00041BB6" w:rsidRDefault="001F0733" w:rsidP="00246BD4">
            <w:pPr>
              <w:rPr>
                <w:rFonts w:ascii="Arial" w:hAnsi="Arial" w:cs="Arial"/>
                <w:bCs/>
                <w:sz w:val="18"/>
                <w:szCs w:val="18"/>
              </w:rPr>
            </w:pPr>
            <w:r w:rsidRPr="00041BB6">
              <w:rPr>
                <w:rFonts w:ascii="Arial" w:hAnsi="Arial" w:cs="Arial"/>
                <w:bCs/>
                <w:sz w:val="18"/>
                <w:szCs w:val="18"/>
              </w:rPr>
              <w:t>RETENÇÃO DE ISS (QUANDO HOUVER RETENÇÃO NA LEGISLAÇÃO MUNICIPAL DA CONTRATANTE)</w:t>
            </w:r>
          </w:p>
        </w:tc>
        <w:tc>
          <w:tcPr>
            <w:tcW w:w="2391" w:type="dxa"/>
            <w:tcBorders>
              <w:top w:val="nil"/>
              <w:left w:val="nil"/>
              <w:bottom w:val="single" w:sz="8" w:space="0" w:color="auto"/>
              <w:right w:val="single" w:sz="8" w:space="0" w:color="auto"/>
            </w:tcBorders>
            <w:noWrap/>
            <w:vAlign w:val="center"/>
            <w:hideMark/>
          </w:tcPr>
          <w:p w14:paraId="0295598D"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p w14:paraId="36993863" w14:textId="77777777" w:rsidR="001F0733" w:rsidRPr="00041BB6" w:rsidRDefault="001F0733" w:rsidP="00246BD4">
            <w:pPr>
              <w:jc w:val="center"/>
              <w:rPr>
                <w:rFonts w:ascii="Arial" w:hAnsi="Arial" w:cs="Arial"/>
                <w:b/>
                <w:bCs/>
                <w:sz w:val="16"/>
                <w:szCs w:val="16"/>
              </w:rPr>
            </w:pPr>
            <w:r w:rsidRPr="00041BB6">
              <w:rPr>
                <w:rFonts w:ascii="Arial" w:hAnsi="Arial" w:cs="Arial"/>
                <w:b/>
                <w:bCs/>
                <w:sz w:val="16"/>
                <w:szCs w:val="16"/>
              </w:rPr>
              <w:t>(sobre valor de serviços)</w:t>
            </w:r>
          </w:p>
        </w:tc>
        <w:tc>
          <w:tcPr>
            <w:tcW w:w="2684" w:type="dxa"/>
            <w:tcBorders>
              <w:top w:val="nil"/>
              <w:left w:val="nil"/>
              <w:bottom w:val="single" w:sz="8" w:space="0" w:color="auto"/>
              <w:right w:val="single" w:sz="8" w:space="0" w:color="auto"/>
            </w:tcBorders>
            <w:noWrap/>
            <w:vAlign w:val="center"/>
            <w:hideMark/>
          </w:tcPr>
          <w:p w14:paraId="2F14F05B"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6F6DEF5B"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5C27C422" w14:textId="77777777" w:rsidR="001F0733" w:rsidRPr="00041BB6" w:rsidRDefault="001F0733" w:rsidP="00246BD4">
            <w:pPr>
              <w:rPr>
                <w:rFonts w:ascii="Arial" w:hAnsi="Arial" w:cs="Arial"/>
                <w:sz w:val="18"/>
                <w:szCs w:val="18"/>
              </w:rPr>
            </w:pPr>
            <w:r w:rsidRPr="00041BB6">
              <w:rPr>
                <w:rFonts w:ascii="Arial" w:hAnsi="Arial" w:cs="Arial"/>
                <w:sz w:val="18"/>
                <w:szCs w:val="18"/>
              </w:rPr>
              <w:t>LICENÇA DE PREFEITURA, CET, CB (CORPO DE BOMBEIROS), E OUTROS ORGÃOS PÚBLICOS.</w:t>
            </w:r>
          </w:p>
        </w:tc>
        <w:tc>
          <w:tcPr>
            <w:tcW w:w="2391" w:type="dxa"/>
            <w:tcBorders>
              <w:top w:val="nil"/>
              <w:left w:val="nil"/>
              <w:bottom w:val="single" w:sz="8" w:space="0" w:color="auto"/>
              <w:right w:val="single" w:sz="8" w:space="0" w:color="auto"/>
            </w:tcBorders>
            <w:noWrap/>
            <w:vAlign w:val="center"/>
            <w:hideMark/>
          </w:tcPr>
          <w:p w14:paraId="7C9C3F97"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2684" w:type="dxa"/>
            <w:tcBorders>
              <w:top w:val="nil"/>
              <w:left w:val="nil"/>
              <w:bottom w:val="single" w:sz="8" w:space="0" w:color="auto"/>
              <w:right w:val="single" w:sz="8" w:space="0" w:color="auto"/>
            </w:tcBorders>
            <w:noWrap/>
            <w:vAlign w:val="center"/>
            <w:hideMark/>
          </w:tcPr>
          <w:p w14:paraId="11406BA2"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1CAADEC3" w14:textId="77777777" w:rsidTr="00246BD4">
        <w:trPr>
          <w:trHeight w:val="496"/>
          <w:jc w:val="center"/>
        </w:trPr>
        <w:tc>
          <w:tcPr>
            <w:tcW w:w="4424" w:type="dxa"/>
            <w:tcBorders>
              <w:top w:val="nil"/>
              <w:left w:val="single" w:sz="8" w:space="0" w:color="auto"/>
              <w:bottom w:val="single" w:sz="8" w:space="0" w:color="auto"/>
              <w:right w:val="single" w:sz="8" w:space="0" w:color="auto"/>
            </w:tcBorders>
            <w:noWrap/>
            <w:vAlign w:val="center"/>
            <w:hideMark/>
          </w:tcPr>
          <w:p w14:paraId="6784572A" w14:textId="77777777" w:rsidR="001F0733" w:rsidRPr="00041BB6" w:rsidRDefault="001F0733" w:rsidP="00246BD4">
            <w:pPr>
              <w:rPr>
                <w:rFonts w:ascii="Arial" w:hAnsi="Arial" w:cs="Arial"/>
                <w:bCs/>
                <w:sz w:val="18"/>
                <w:szCs w:val="18"/>
              </w:rPr>
            </w:pPr>
            <w:r w:rsidRPr="00041BB6">
              <w:rPr>
                <w:rFonts w:ascii="Arial" w:hAnsi="Arial" w:cs="Arial"/>
                <w:bCs/>
                <w:sz w:val="18"/>
                <w:szCs w:val="18"/>
              </w:rPr>
              <w:t>ECAD</w:t>
            </w:r>
          </w:p>
        </w:tc>
        <w:tc>
          <w:tcPr>
            <w:tcW w:w="2391" w:type="dxa"/>
            <w:tcBorders>
              <w:top w:val="nil"/>
              <w:left w:val="nil"/>
              <w:bottom w:val="single" w:sz="8" w:space="0" w:color="auto"/>
              <w:right w:val="single" w:sz="8" w:space="0" w:color="auto"/>
            </w:tcBorders>
            <w:noWrap/>
            <w:vAlign w:val="center"/>
            <w:hideMark/>
          </w:tcPr>
          <w:p w14:paraId="5B10CFAE"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2684" w:type="dxa"/>
            <w:tcBorders>
              <w:top w:val="nil"/>
              <w:left w:val="nil"/>
              <w:bottom w:val="single" w:sz="8" w:space="0" w:color="auto"/>
              <w:right w:val="single" w:sz="8" w:space="0" w:color="auto"/>
            </w:tcBorders>
            <w:noWrap/>
            <w:vAlign w:val="center"/>
            <w:hideMark/>
          </w:tcPr>
          <w:p w14:paraId="2EFC35DB"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bl>
    <w:p w14:paraId="6230AE43" w14:textId="77777777" w:rsidR="001F0733" w:rsidRPr="00041BB6" w:rsidRDefault="001F0733" w:rsidP="001F0733">
      <w:pPr>
        <w:pStyle w:val="Cipotextocondies"/>
        <w:jc w:val="center"/>
        <w:rPr>
          <w:rFonts w:ascii="Arial" w:hAnsi="Arial"/>
          <w:b/>
          <w:color w:val="FF0000"/>
          <w:szCs w:val="18"/>
        </w:rPr>
      </w:pPr>
    </w:p>
    <w:p w14:paraId="009A2EDD" w14:textId="77777777" w:rsidR="001F0733" w:rsidRPr="00041BB6" w:rsidRDefault="001F0733" w:rsidP="001F0733">
      <w:pPr>
        <w:rPr>
          <w:rFonts w:ascii="Arial" w:hAnsi="Arial" w:cs="Arial"/>
          <w:b/>
          <w:snapToGrid w:val="0"/>
          <w:color w:val="FF0000"/>
          <w:sz w:val="16"/>
          <w:szCs w:val="18"/>
          <w:lang w:val="pt-PT"/>
        </w:rPr>
      </w:pPr>
      <w:r w:rsidRPr="00041BB6">
        <w:rPr>
          <w:rFonts w:ascii="Arial" w:hAnsi="Arial"/>
          <w:b/>
          <w:color w:val="FF0000"/>
          <w:szCs w:val="18"/>
        </w:rPr>
        <w:br w:type="page"/>
      </w:r>
    </w:p>
    <w:p w14:paraId="360484B1" w14:textId="77777777" w:rsidR="001F0733" w:rsidRPr="00041BB6" w:rsidRDefault="001F0733" w:rsidP="001F0733">
      <w:pPr>
        <w:pStyle w:val="Cipotextocondies"/>
        <w:jc w:val="center"/>
        <w:rPr>
          <w:rFonts w:ascii="Arial" w:hAnsi="Arial"/>
          <w:b/>
          <w:snapToGrid/>
          <w:color w:val="FF0000"/>
          <w:szCs w:val="18"/>
        </w:rPr>
      </w:pPr>
    </w:p>
    <w:tbl>
      <w:tblPr>
        <w:tblW w:w="9499" w:type="dxa"/>
        <w:jc w:val="center"/>
        <w:tblCellMar>
          <w:left w:w="70" w:type="dxa"/>
          <w:right w:w="70" w:type="dxa"/>
        </w:tblCellMar>
        <w:tblLook w:val="04A0" w:firstRow="1" w:lastRow="0" w:firstColumn="1" w:lastColumn="0" w:noHBand="0" w:noVBand="1"/>
      </w:tblPr>
      <w:tblGrid>
        <w:gridCol w:w="4668"/>
        <w:gridCol w:w="2147"/>
        <w:gridCol w:w="2684"/>
      </w:tblGrid>
      <w:tr w:rsidR="001F0733" w:rsidRPr="00041BB6" w14:paraId="07D431EE" w14:textId="77777777" w:rsidTr="00246BD4">
        <w:trPr>
          <w:trHeight w:val="315"/>
          <w:jc w:val="center"/>
        </w:trPr>
        <w:tc>
          <w:tcPr>
            <w:tcW w:w="9499" w:type="dxa"/>
            <w:gridSpan w:val="3"/>
            <w:tcBorders>
              <w:top w:val="single" w:sz="8" w:space="0" w:color="auto"/>
              <w:left w:val="single" w:sz="8" w:space="0" w:color="auto"/>
              <w:bottom w:val="single" w:sz="8" w:space="0" w:color="auto"/>
              <w:right w:val="single" w:sz="8" w:space="0" w:color="000000"/>
            </w:tcBorders>
            <w:shd w:val="clear" w:color="auto" w:fill="CCFFCC"/>
            <w:noWrap/>
            <w:vAlign w:val="center"/>
            <w:hideMark/>
          </w:tcPr>
          <w:p w14:paraId="66633AD0"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20"/>
                <w:szCs w:val="20"/>
              </w:rPr>
              <w:t xml:space="preserve">CUSTOS ADICIONAIS FUNCIONAMENTO E OPERAÇÃO </w:t>
            </w:r>
          </w:p>
        </w:tc>
      </w:tr>
      <w:tr w:rsidR="001F0733" w:rsidRPr="00041BB6" w14:paraId="4CB28B48" w14:textId="77777777" w:rsidTr="00246BD4">
        <w:trPr>
          <w:trHeight w:val="315"/>
          <w:jc w:val="center"/>
        </w:trPr>
        <w:tc>
          <w:tcPr>
            <w:tcW w:w="4668" w:type="dxa"/>
            <w:tcBorders>
              <w:top w:val="nil"/>
              <w:left w:val="single" w:sz="8" w:space="0" w:color="auto"/>
              <w:bottom w:val="single" w:sz="8" w:space="0" w:color="auto"/>
              <w:right w:val="single" w:sz="8" w:space="0" w:color="auto"/>
            </w:tcBorders>
            <w:noWrap/>
            <w:vAlign w:val="center"/>
            <w:hideMark/>
          </w:tcPr>
          <w:p w14:paraId="728C2E4E"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DESCRIÇÃO CUSTOS</w:t>
            </w:r>
          </w:p>
        </w:tc>
        <w:tc>
          <w:tcPr>
            <w:tcW w:w="2147" w:type="dxa"/>
            <w:tcBorders>
              <w:top w:val="nil"/>
              <w:left w:val="nil"/>
              <w:bottom w:val="single" w:sz="8" w:space="0" w:color="auto"/>
              <w:right w:val="single" w:sz="8" w:space="0" w:color="auto"/>
            </w:tcBorders>
            <w:noWrap/>
            <w:vAlign w:val="center"/>
            <w:hideMark/>
          </w:tcPr>
          <w:p w14:paraId="06D9650B"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VALOR TOTAL</w:t>
            </w:r>
          </w:p>
        </w:tc>
        <w:tc>
          <w:tcPr>
            <w:tcW w:w="2684" w:type="dxa"/>
            <w:tcBorders>
              <w:top w:val="nil"/>
              <w:left w:val="nil"/>
              <w:bottom w:val="single" w:sz="8" w:space="0" w:color="auto"/>
              <w:right w:val="single" w:sz="8" w:space="0" w:color="auto"/>
            </w:tcBorders>
            <w:noWrap/>
            <w:vAlign w:val="center"/>
            <w:hideMark/>
          </w:tcPr>
          <w:p w14:paraId="5D061077"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QTD/ OBS</w:t>
            </w:r>
          </w:p>
        </w:tc>
      </w:tr>
      <w:tr w:rsidR="001F0733" w:rsidRPr="00041BB6" w14:paraId="62D76B8A" w14:textId="77777777" w:rsidTr="00246BD4">
        <w:trPr>
          <w:trHeight w:val="201"/>
          <w:jc w:val="center"/>
        </w:trPr>
        <w:tc>
          <w:tcPr>
            <w:tcW w:w="4668" w:type="dxa"/>
            <w:tcBorders>
              <w:top w:val="nil"/>
              <w:left w:val="single" w:sz="8" w:space="0" w:color="auto"/>
              <w:bottom w:val="single" w:sz="8" w:space="0" w:color="auto"/>
              <w:right w:val="single" w:sz="8" w:space="0" w:color="auto"/>
            </w:tcBorders>
            <w:noWrap/>
            <w:vAlign w:val="center"/>
            <w:hideMark/>
          </w:tcPr>
          <w:p w14:paraId="78963221" w14:textId="77777777" w:rsidR="001F0733" w:rsidRPr="00041BB6" w:rsidRDefault="001F0733" w:rsidP="00246BD4">
            <w:pPr>
              <w:rPr>
                <w:rFonts w:ascii="Arial" w:hAnsi="Arial" w:cs="Arial"/>
                <w:sz w:val="18"/>
                <w:szCs w:val="18"/>
              </w:rPr>
            </w:pPr>
            <w:r w:rsidRPr="00041BB6">
              <w:rPr>
                <w:rFonts w:ascii="Arial" w:hAnsi="Arial" w:cs="Arial"/>
                <w:sz w:val="18"/>
                <w:szCs w:val="18"/>
              </w:rPr>
              <w:t>ACIONAMENTO AUTOMÁTICO (TEMPORIZADOR</w:t>
            </w:r>
            <w:r>
              <w:rPr>
                <w:rFonts w:ascii="Arial" w:hAnsi="Arial" w:cs="Arial"/>
                <w:sz w:val="18"/>
                <w:szCs w:val="18"/>
              </w:rPr>
              <w:t>/ TIMER</w:t>
            </w:r>
            <w:r w:rsidRPr="00041BB6">
              <w:rPr>
                <w:rFonts w:ascii="Arial" w:hAnsi="Arial" w:cs="Arial"/>
                <w:sz w:val="18"/>
                <w:szCs w:val="18"/>
              </w:rPr>
              <w:t>) PARA DECORAÇÃO</w:t>
            </w:r>
          </w:p>
        </w:tc>
        <w:tc>
          <w:tcPr>
            <w:tcW w:w="2147" w:type="dxa"/>
            <w:tcBorders>
              <w:top w:val="nil"/>
              <w:left w:val="nil"/>
              <w:bottom w:val="single" w:sz="8" w:space="0" w:color="auto"/>
              <w:right w:val="single" w:sz="8" w:space="0" w:color="auto"/>
            </w:tcBorders>
            <w:noWrap/>
            <w:vAlign w:val="center"/>
          </w:tcPr>
          <w:p w14:paraId="350E0830"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A DEFINIR</w:t>
            </w:r>
          </w:p>
        </w:tc>
        <w:tc>
          <w:tcPr>
            <w:tcW w:w="2684" w:type="dxa"/>
            <w:tcBorders>
              <w:top w:val="nil"/>
              <w:left w:val="nil"/>
              <w:bottom w:val="single" w:sz="8" w:space="0" w:color="auto"/>
              <w:right w:val="single" w:sz="8" w:space="0" w:color="auto"/>
            </w:tcBorders>
            <w:noWrap/>
            <w:vAlign w:val="center"/>
            <w:hideMark/>
          </w:tcPr>
          <w:p w14:paraId="765CD800"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2A8A9004" w14:textId="77777777" w:rsidTr="00246BD4">
        <w:trPr>
          <w:trHeight w:val="496"/>
          <w:jc w:val="center"/>
        </w:trPr>
        <w:tc>
          <w:tcPr>
            <w:tcW w:w="4668" w:type="dxa"/>
            <w:tcBorders>
              <w:top w:val="nil"/>
              <w:left w:val="single" w:sz="8" w:space="0" w:color="auto"/>
              <w:bottom w:val="single" w:sz="8" w:space="0" w:color="auto"/>
              <w:right w:val="single" w:sz="8" w:space="0" w:color="auto"/>
            </w:tcBorders>
            <w:noWrap/>
            <w:vAlign w:val="center"/>
            <w:hideMark/>
          </w:tcPr>
          <w:p w14:paraId="7D456A91" w14:textId="77777777" w:rsidR="001F0733" w:rsidRPr="00041BB6" w:rsidRDefault="001F0733" w:rsidP="00246BD4">
            <w:pPr>
              <w:rPr>
                <w:rFonts w:ascii="Arial" w:hAnsi="Arial" w:cs="Arial"/>
                <w:sz w:val="18"/>
                <w:szCs w:val="18"/>
              </w:rPr>
            </w:pPr>
            <w:r w:rsidRPr="00041BB6">
              <w:rPr>
                <w:rFonts w:ascii="Arial" w:hAnsi="Arial" w:cs="Arial"/>
                <w:sz w:val="18"/>
                <w:szCs w:val="18"/>
              </w:rPr>
              <w:t>ELETRICISTAS PARA ACIONAMENTO DE QUADROS ELÉTRICOS, “TIMER” PARA ACIONAMENTO AUTOMÁTICO ELÉTRICO E OUTROS OPERADORES.</w:t>
            </w:r>
          </w:p>
        </w:tc>
        <w:tc>
          <w:tcPr>
            <w:tcW w:w="2147" w:type="dxa"/>
            <w:tcBorders>
              <w:top w:val="nil"/>
              <w:left w:val="nil"/>
              <w:bottom w:val="single" w:sz="8" w:space="0" w:color="auto"/>
              <w:right w:val="single" w:sz="8" w:space="0" w:color="auto"/>
            </w:tcBorders>
            <w:noWrap/>
            <w:vAlign w:val="center"/>
            <w:hideMark/>
          </w:tcPr>
          <w:p w14:paraId="6B1629EB"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2684" w:type="dxa"/>
            <w:tcBorders>
              <w:top w:val="nil"/>
              <w:left w:val="nil"/>
              <w:bottom w:val="single" w:sz="8" w:space="0" w:color="auto"/>
              <w:right w:val="single" w:sz="8" w:space="0" w:color="auto"/>
            </w:tcBorders>
            <w:noWrap/>
            <w:vAlign w:val="center"/>
            <w:hideMark/>
          </w:tcPr>
          <w:p w14:paraId="4C531647"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13464053" w14:textId="77777777" w:rsidTr="00246BD4">
        <w:trPr>
          <w:trHeight w:val="311"/>
          <w:jc w:val="center"/>
        </w:trPr>
        <w:tc>
          <w:tcPr>
            <w:tcW w:w="4668" w:type="dxa"/>
            <w:tcBorders>
              <w:top w:val="nil"/>
              <w:left w:val="single" w:sz="8" w:space="0" w:color="auto"/>
              <w:bottom w:val="single" w:sz="8" w:space="0" w:color="auto"/>
              <w:right w:val="single" w:sz="8" w:space="0" w:color="auto"/>
            </w:tcBorders>
            <w:noWrap/>
            <w:vAlign w:val="center"/>
            <w:hideMark/>
          </w:tcPr>
          <w:p w14:paraId="20C3A459" w14:textId="77777777" w:rsidR="001F0733" w:rsidRPr="00041BB6" w:rsidRDefault="001F0733" w:rsidP="00246BD4">
            <w:pPr>
              <w:rPr>
                <w:rFonts w:ascii="Arial" w:hAnsi="Arial" w:cs="Arial"/>
                <w:sz w:val="18"/>
                <w:szCs w:val="18"/>
              </w:rPr>
            </w:pPr>
            <w:r w:rsidRPr="00041BB6">
              <w:rPr>
                <w:rFonts w:ascii="Arial" w:hAnsi="Arial" w:cs="Arial"/>
                <w:sz w:val="18"/>
                <w:szCs w:val="18"/>
              </w:rPr>
              <w:t>MONITORES, OPERADORES E/OU ATORES DE SHOW ROBOTIZADO, BRINQUEDOS INTERATIVOS OU PARA ATIVIDADES PARTICIPATIVAS.</w:t>
            </w:r>
          </w:p>
        </w:tc>
        <w:tc>
          <w:tcPr>
            <w:tcW w:w="2147" w:type="dxa"/>
            <w:tcBorders>
              <w:top w:val="nil"/>
              <w:left w:val="nil"/>
              <w:bottom w:val="single" w:sz="8" w:space="0" w:color="auto"/>
              <w:right w:val="single" w:sz="8" w:space="0" w:color="auto"/>
            </w:tcBorders>
            <w:noWrap/>
            <w:vAlign w:val="center"/>
            <w:hideMark/>
          </w:tcPr>
          <w:p w14:paraId="0C84BB55"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2684" w:type="dxa"/>
            <w:tcBorders>
              <w:top w:val="nil"/>
              <w:left w:val="nil"/>
              <w:bottom w:val="single" w:sz="8" w:space="0" w:color="auto"/>
              <w:right w:val="single" w:sz="8" w:space="0" w:color="auto"/>
            </w:tcBorders>
            <w:noWrap/>
            <w:vAlign w:val="center"/>
            <w:hideMark/>
          </w:tcPr>
          <w:p w14:paraId="5B136CEA"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03795E52" w14:textId="77777777" w:rsidTr="00246BD4">
        <w:trPr>
          <w:trHeight w:val="272"/>
          <w:jc w:val="center"/>
        </w:trPr>
        <w:tc>
          <w:tcPr>
            <w:tcW w:w="4668" w:type="dxa"/>
            <w:tcBorders>
              <w:top w:val="nil"/>
              <w:left w:val="single" w:sz="8" w:space="0" w:color="auto"/>
              <w:bottom w:val="single" w:sz="8" w:space="0" w:color="auto"/>
              <w:right w:val="single" w:sz="8" w:space="0" w:color="auto"/>
            </w:tcBorders>
            <w:noWrap/>
            <w:vAlign w:val="center"/>
            <w:hideMark/>
          </w:tcPr>
          <w:p w14:paraId="091E7889" w14:textId="77777777" w:rsidR="001F0733" w:rsidRPr="00041BB6" w:rsidRDefault="001F0733" w:rsidP="00246BD4">
            <w:pPr>
              <w:rPr>
                <w:rFonts w:ascii="Arial" w:hAnsi="Arial" w:cs="Arial"/>
                <w:sz w:val="18"/>
                <w:szCs w:val="18"/>
              </w:rPr>
            </w:pPr>
            <w:r w:rsidRPr="00041BB6">
              <w:rPr>
                <w:rFonts w:ascii="Arial" w:hAnsi="Arial" w:cs="Arial"/>
                <w:sz w:val="18"/>
                <w:szCs w:val="18"/>
              </w:rPr>
              <w:t>MONITORES / NOELETES /PAPAI NOEL</w:t>
            </w:r>
          </w:p>
        </w:tc>
        <w:tc>
          <w:tcPr>
            <w:tcW w:w="2147" w:type="dxa"/>
            <w:tcBorders>
              <w:top w:val="nil"/>
              <w:left w:val="nil"/>
              <w:bottom w:val="single" w:sz="8" w:space="0" w:color="auto"/>
              <w:right w:val="single" w:sz="8" w:space="0" w:color="auto"/>
            </w:tcBorders>
            <w:noWrap/>
            <w:vAlign w:val="center"/>
            <w:hideMark/>
          </w:tcPr>
          <w:p w14:paraId="7102E513"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2684" w:type="dxa"/>
            <w:tcBorders>
              <w:top w:val="nil"/>
              <w:left w:val="nil"/>
              <w:bottom w:val="single" w:sz="8" w:space="0" w:color="auto"/>
              <w:right w:val="single" w:sz="8" w:space="0" w:color="auto"/>
            </w:tcBorders>
            <w:noWrap/>
            <w:vAlign w:val="center"/>
            <w:hideMark/>
          </w:tcPr>
          <w:p w14:paraId="171B0AC8"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r w:rsidR="001F0733" w:rsidRPr="00041BB6" w14:paraId="61C27E28" w14:textId="77777777" w:rsidTr="00246BD4">
        <w:trPr>
          <w:trHeight w:val="301"/>
          <w:jc w:val="center"/>
        </w:trPr>
        <w:tc>
          <w:tcPr>
            <w:tcW w:w="4668" w:type="dxa"/>
            <w:tcBorders>
              <w:top w:val="nil"/>
              <w:left w:val="single" w:sz="8" w:space="0" w:color="auto"/>
              <w:bottom w:val="single" w:sz="8" w:space="0" w:color="auto"/>
              <w:right w:val="single" w:sz="8" w:space="0" w:color="auto"/>
            </w:tcBorders>
            <w:noWrap/>
            <w:vAlign w:val="center"/>
            <w:hideMark/>
          </w:tcPr>
          <w:p w14:paraId="62242416" w14:textId="77777777" w:rsidR="001F0733" w:rsidRPr="00041BB6" w:rsidRDefault="001F0733" w:rsidP="00246BD4">
            <w:pPr>
              <w:rPr>
                <w:rFonts w:ascii="Arial" w:hAnsi="Arial" w:cs="Arial"/>
                <w:sz w:val="18"/>
                <w:szCs w:val="18"/>
              </w:rPr>
            </w:pPr>
            <w:r w:rsidRPr="00041BB6">
              <w:rPr>
                <w:rFonts w:ascii="Arial" w:hAnsi="Arial" w:cs="Arial"/>
                <w:sz w:val="18"/>
                <w:szCs w:val="18"/>
              </w:rPr>
              <w:t xml:space="preserve">LIMPEZA DA DECORAÇÃO </w:t>
            </w:r>
          </w:p>
        </w:tc>
        <w:tc>
          <w:tcPr>
            <w:tcW w:w="2147" w:type="dxa"/>
            <w:tcBorders>
              <w:top w:val="nil"/>
              <w:left w:val="nil"/>
              <w:bottom w:val="single" w:sz="8" w:space="0" w:color="auto"/>
              <w:right w:val="single" w:sz="8" w:space="0" w:color="auto"/>
            </w:tcBorders>
            <w:noWrap/>
            <w:vAlign w:val="center"/>
            <w:hideMark/>
          </w:tcPr>
          <w:p w14:paraId="1F8957F4"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 xml:space="preserve">A DEFINIR </w:t>
            </w:r>
          </w:p>
        </w:tc>
        <w:tc>
          <w:tcPr>
            <w:tcW w:w="2684" w:type="dxa"/>
            <w:tcBorders>
              <w:top w:val="nil"/>
              <w:left w:val="nil"/>
              <w:bottom w:val="single" w:sz="8" w:space="0" w:color="auto"/>
              <w:right w:val="single" w:sz="8" w:space="0" w:color="auto"/>
            </w:tcBorders>
            <w:noWrap/>
            <w:vAlign w:val="center"/>
            <w:hideMark/>
          </w:tcPr>
          <w:p w14:paraId="72FFFE0F"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bl>
    <w:p w14:paraId="7D6EB658" w14:textId="77777777" w:rsidR="001F0733" w:rsidRDefault="001F0733" w:rsidP="001F0733">
      <w:pPr>
        <w:rPr>
          <w:sz w:val="20"/>
          <w:szCs w:val="20"/>
        </w:rPr>
      </w:pPr>
    </w:p>
    <w:p w14:paraId="1B564ACD" w14:textId="77777777" w:rsidR="001F0733" w:rsidRPr="006F5DEC" w:rsidRDefault="001F0733" w:rsidP="001F0733">
      <w:pPr>
        <w:rPr>
          <w:sz w:val="20"/>
          <w:szCs w:val="20"/>
        </w:rPr>
      </w:pPr>
    </w:p>
    <w:tbl>
      <w:tblPr>
        <w:tblW w:w="9499" w:type="dxa"/>
        <w:jc w:val="center"/>
        <w:tblCellMar>
          <w:left w:w="70" w:type="dxa"/>
          <w:right w:w="70" w:type="dxa"/>
        </w:tblCellMar>
        <w:tblLook w:val="04A0" w:firstRow="1" w:lastRow="0" w:firstColumn="1" w:lastColumn="0" w:noHBand="0" w:noVBand="1"/>
      </w:tblPr>
      <w:tblGrid>
        <w:gridCol w:w="4668"/>
        <w:gridCol w:w="2147"/>
        <w:gridCol w:w="2684"/>
      </w:tblGrid>
      <w:tr w:rsidR="001F0733" w:rsidRPr="006F5DEC" w14:paraId="50C78C15" w14:textId="77777777" w:rsidTr="00246BD4">
        <w:trPr>
          <w:trHeight w:val="315"/>
          <w:jc w:val="center"/>
        </w:trPr>
        <w:tc>
          <w:tcPr>
            <w:tcW w:w="9499" w:type="dxa"/>
            <w:gridSpan w:val="3"/>
            <w:tcBorders>
              <w:top w:val="single" w:sz="8" w:space="0" w:color="auto"/>
              <w:left w:val="single" w:sz="8" w:space="0" w:color="auto"/>
              <w:bottom w:val="single" w:sz="8" w:space="0" w:color="auto"/>
              <w:right w:val="single" w:sz="8" w:space="0" w:color="000000"/>
            </w:tcBorders>
            <w:shd w:val="clear" w:color="auto" w:fill="CCFFCC"/>
            <w:noWrap/>
            <w:vAlign w:val="center"/>
            <w:hideMark/>
          </w:tcPr>
          <w:p w14:paraId="588065A0" w14:textId="77777777" w:rsidR="001F0733" w:rsidRPr="006F5DEC" w:rsidRDefault="001F0733" w:rsidP="00246BD4">
            <w:pPr>
              <w:jc w:val="center"/>
              <w:rPr>
                <w:rFonts w:ascii="Arial" w:hAnsi="Arial" w:cs="Arial"/>
                <w:b/>
                <w:bCs/>
                <w:color w:val="008000"/>
                <w:sz w:val="20"/>
                <w:szCs w:val="20"/>
              </w:rPr>
            </w:pPr>
            <w:r w:rsidRPr="006F5DEC">
              <w:rPr>
                <w:rFonts w:ascii="Arial" w:hAnsi="Arial" w:cs="Arial"/>
                <w:b/>
                <w:bCs/>
                <w:color w:val="008000"/>
                <w:sz w:val="20"/>
                <w:szCs w:val="20"/>
              </w:rPr>
              <w:t>CONDIÇÕES ESPECIAIS PARA TEMAS FUNXMAS</w:t>
            </w:r>
          </w:p>
        </w:tc>
      </w:tr>
      <w:tr w:rsidR="001F0733" w:rsidRPr="00041BB6" w14:paraId="11C72969" w14:textId="77777777" w:rsidTr="00246BD4">
        <w:trPr>
          <w:trHeight w:val="315"/>
          <w:jc w:val="center"/>
        </w:trPr>
        <w:tc>
          <w:tcPr>
            <w:tcW w:w="4668" w:type="dxa"/>
            <w:tcBorders>
              <w:top w:val="nil"/>
              <w:left w:val="single" w:sz="8" w:space="0" w:color="auto"/>
              <w:bottom w:val="single" w:sz="8" w:space="0" w:color="auto"/>
              <w:right w:val="single" w:sz="8" w:space="0" w:color="auto"/>
            </w:tcBorders>
            <w:noWrap/>
            <w:vAlign w:val="center"/>
            <w:hideMark/>
          </w:tcPr>
          <w:p w14:paraId="1255DD1F"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DESCRIÇÃO CUSTOS</w:t>
            </w:r>
          </w:p>
        </w:tc>
        <w:tc>
          <w:tcPr>
            <w:tcW w:w="2147" w:type="dxa"/>
            <w:tcBorders>
              <w:top w:val="nil"/>
              <w:left w:val="nil"/>
              <w:bottom w:val="single" w:sz="8" w:space="0" w:color="auto"/>
              <w:right w:val="single" w:sz="8" w:space="0" w:color="auto"/>
            </w:tcBorders>
            <w:noWrap/>
            <w:vAlign w:val="center"/>
            <w:hideMark/>
          </w:tcPr>
          <w:p w14:paraId="0310996D"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VALOR TOTAL</w:t>
            </w:r>
          </w:p>
        </w:tc>
        <w:tc>
          <w:tcPr>
            <w:tcW w:w="2684" w:type="dxa"/>
            <w:tcBorders>
              <w:top w:val="nil"/>
              <w:left w:val="nil"/>
              <w:bottom w:val="single" w:sz="8" w:space="0" w:color="auto"/>
              <w:right w:val="single" w:sz="8" w:space="0" w:color="auto"/>
            </w:tcBorders>
            <w:noWrap/>
            <w:vAlign w:val="center"/>
            <w:hideMark/>
          </w:tcPr>
          <w:p w14:paraId="2EDA8FB0"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QTD/ OBS</w:t>
            </w:r>
          </w:p>
        </w:tc>
      </w:tr>
      <w:tr w:rsidR="001F0733" w:rsidRPr="00041BB6" w14:paraId="359240CF" w14:textId="77777777" w:rsidTr="00246BD4">
        <w:trPr>
          <w:trHeight w:val="201"/>
          <w:jc w:val="center"/>
        </w:trPr>
        <w:tc>
          <w:tcPr>
            <w:tcW w:w="4668" w:type="dxa"/>
            <w:tcBorders>
              <w:top w:val="nil"/>
              <w:left w:val="single" w:sz="8" w:space="0" w:color="auto"/>
              <w:bottom w:val="single" w:sz="8" w:space="0" w:color="auto"/>
              <w:right w:val="single" w:sz="8" w:space="0" w:color="auto"/>
            </w:tcBorders>
            <w:noWrap/>
            <w:vAlign w:val="center"/>
            <w:hideMark/>
          </w:tcPr>
          <w:p w14:paraId="208C5CCA" w14:textId="77777777" w:rsidR="001F0733" w:rsidRPr="00041BB6" w:rsidRDefault="001F0733" w:rsidP="00246BD4">
            <w:pPr>
              <w:rPr>
                <w:rFonts w:ascii="Arial" w:hAnsi="Arial" w:cs="Arial"/>
                <w:sz w:val="18"/>
                <w:szCs w:val="18"/>
              </w:rPr>
            </w:pPr>
            <w:r w:rsidRPr="00041BB6">
              <w:rPr>
                <w:rFonts w:ascii="Arial" w:hAnsi="Arial" w:cs="Arial"/>
                <w:sz w:val="18"/>
                <w:szCs w:val="18"/>
              </w:rPr>
              <w:t xml:space="preserve">MANUTENÇÃO PROGRAMADA </w:t>
            </w:r>
            <w:proofErr w:type="gramStart"/>
            <w:r w:rsidRPr="00041BB6">
              <w:rPr>
                <w:rFonts w:ascii="Arial" w:hAnsi="Arial" w:cs="Arial"/>
                <w:sz w:val="18"/>
                <w:szCs w:val="18"/>
              </w:rPr>
              <w:t>PREVENTIVA  (</w:t>
            </w:r>
            <w:proofErr w:type="gramEnd"/>
            <w:r w:rsidRPr="00041BB6">
              <w:rPr>
                <w:rFonts w:ascii="Arial" w:hAnsi="Arial" w:cs="Arial"/>
                <w:sz w:val="18"/>
                <w:szCs w:val="18"/>
              </w:rPr>
              <w:t>CADA)</w:t>
            </w:r>
          </w:p>
        </w:tc>
        <w:tc>
          <w:tcPr>
            <w:tcW w:w="2147" w:type="dxa"/>
            <w:tcBorders>
              <w:top w:val="nil"/>
              <w:left w:val="nil"/>
              <w:bottom w:val="single" w:sz="8" w:space="0" w:color="auto"/>
              <w:right w:val="single" w:sz="8" w:space="0" w:color="auto"/>
            </w:tcBorders>
            <w:noWrap/>
            <w:vAlign w:val="center"/>
            <w:hideMark/>
          </w:tcPr>
          <w:p w14:paraId="43D07B56" w14:textId="77777777" w:rsidR="001F0733" w:rsidRPr="00041BB6" w:rsidRDefault="001F0733" w:rsidP="00246BD4">
            <w:pPr>
              <w:jc w:val="center"/>
              <w:rPr>
                <w:rFonts w:ascii="Arial" w:hAnsi="Arial" w:cs="Arial"/>
                <w:b/>
                <w:bCs/>
                <w:color w:val="333333"/>
                <w:sz w:val="18"/>
                <w:szCs w:val="18"/>
              </w:rPr>
            </w:pPr>
            <w:r w:rsidRPr="00041BB6">
              <w:rPr>
                <w:rFonts w:ascii="Arial" w:hAnsi="Arial" w:cs="Arial"/>
                <w:b/>
                <w:bCs/>
                <w:color w:val="333333"/>
                <w:sz w:val="18"/>
                <w:szCs w:val="18"/>
              </w:rPr>
              <w:t>4.000,00</w:t>
            </w:r>
          </w:p>
        </w:tc>
        <w:tc>
          <w:tcPr>
            <w:tcW w:w="2684" w:type="dxa"/>
            <w:tcBorders>
              <w:top w:val="nil"/>
              <w:left w:val="nil"/>
              <w:bottom w:val="single" w:sz="8" w:space="0" w:color="auto"/>
              <w:right w:val="single" w:sz="8" w:space="0" w:color="auto"/>
            </w:tcBorders>
            <w:noWrap/>
            <w:vAlign w:val="center"/>
            <w:hideMark/>
          </w:tcPr>
          <w:p w14:paraId="301876CC" w14:textId="77777777" w:rsidR="001F0733" w:rsidRPr="00041BB6" w:rsidRDefault="001F0733" w:rsidP="00246BD4">
            <w:pPr>
              <w:jc w:val="center"/>
              <w:rPr>
                <w:rFonts w:ascii="Arial" w:hAnsi="Arial" w:cs="Arial"/>
                <w:b/>
                <w:bCs/>
                <w:color w:val="008000"/>
                <w:sz w:val="18"/>
                <w:szCs w:val="18"/>
              </w:rPr>
            </w:pPr>
            <w:r w:rsidRPr="00041BB6">
              <w:rPr>
                <w:rFonts w:ascii="Arial" w:hAnsi="Arial" w:cs="Arial"/>
                <w:b/>
                <w:bCs/>
                <w:color w:val="008000"/>
                <w:sz w:val="18"/>
                <w:szCs w:val="18"/>
              </w:rPr>
              <w:t>NÃO INCLUÍDO NO PREÇO</w:t>
            </w:r>
          </w:p>
        </w:tc>
      </w:tr>
    </w:tbl>
    <w:p w14:paraId="46CD10BA" w14:textId="77777777" w:rsidR="001F0733" w:rsidRPr="006F5DEC" w:rsidRDefault="001F0733" w:rsidP="001F0733">
      <w:pPr>
        <w:rPr>
          <w:rFonts w:ascii="Arial" w:hAnsi="Arial" w:cs="Arial"/>
          <w:color w:val="0000FF"/>
          <w:sz w:val="20"/>
          <w:szCs w:val="20"/>
        </w:rPr>
      </w:pPr>
      <w:r w:rsidRPr="006F5DEC">
        <w:rPr>
          <w:rFonts w:ascii="Arial" w:hAnsi="Arial" w:cs="Arial"/>
          <w:b/>
          <w:color w:val="0000FF"/>
          <w:sz w:val="20"/>
          <w:szCs w:val="20"/>
        </w:rPr>
        <w:t>Obs.</w:t>
      </w:r>
      <w:r w:rsidRPr="006F5DEC">
        <w:rPr>
          <w:rFonts w:ascii="Arial" w:hAnsi="Arial" w:cs="Arial"/>
          <w:color w:val="0000FF"/>
          <w:sz w:val="20"/>
          <w:szCs w:val="20"/>
        </w:rPr>
        <w:t xml:space="preserve">: Temas </w:t>
      </w:r>
      <w:proofErr w:type="spellStart"/>
      <w:r w:rsidRPr="006F5DEC">
        <w:rPr>
          <w:rFonts w:ascii="Arial" w:hAnsi="Arial" w:cs="Arial"/>
          <w:color w:val="0000FF"/>
          <w:sz w:val="20"/>
          <w:szCs w:val="20"/>
        </w:rPr>
        <w:t>Funxmas</w:t>
      </w:r>
      <w:proofErr w:type="spellEnd"/>
      <w:r w:rsidRPr="006F5DEC">
        <w:rPr>
          <w:rFonts w:ascii="Arial" w:hAnsi="Arial" w:cs="Arial"/>
          <w:color w:val="0000FF"/>
          <w:sz w:val="20"/>
          <w:szCs w:val="20"/>
        </w:rPr>
        <w:t xml:space="preserve"> incl</w:t>
      </w:r>
      <w:r>
        <w:rPr>
          <w:rFonts w:ascii="Arial" w:hAnsi="Arial" w:cs="Arial"/>
          <w:color w:val="0000FF"/>
          <w:sz w:val="20"/>
          <w:szCs w:val="20"/>
        </w:rPr>
        <w:t>u</w:t>
      </w:r>
      <w:r w:rsidRPr="006F5DEC">
        <w:rPr>
          <w:rFonts w:ascii="Arial" w:hAnsi="Arial" w:cs="Arial"/>
          <w:color w:val="0000FF"/>
          <w:sz w:val="20"/>
          <w:szCs w:val="20"/>
        </w:rPr>
        <w:t xml:space="preserve">em manutenção preventiva </w:t>
      </w:r>
      <w:r w:rsidRPr="004A29F0">
        <w:rPr>
          <w:rFonts w:ascii="Arial" w:hAnsi="Arial" w:cs="Arial"/>
          <w:b/>
          <w:bCs/>
          <w:color w:val="0000FF"/>
          <w:sz w:val="20"/>
          <w:szCs w:val="20"/>
          <w:u w:val="single"/>
        </w:rPr>
        <w:t>quinzenal</w:t>
      </w:r>
      <w:r w:rsidRPr="006F5DEC">
        <w:rPr>
          <w:rFonts w:ascii="Arial" w:hAnsi="Arial" w:cs="Arial"/>
          <w:color w:val="0000FF"/>
          <w:sz w:val="20"/>
          <w:szCs w:val="20"/>
        </w:rPr>
        <w:t>.</w:t>
      </w:r>
    </w:p>
    <w:p w14:paraId="44078D02" w14:textId="77777777" w:rsidR="001F0733" w:rsidRPr="00041BB6" w:rsidRDefault="001F0733" w:rsidP="001F0733"/>
    <w:p w14:paraId="70B94C9B" w14:textId="77777777" w:rsidR="001F0733" w:rsidRPr="00041BB6" w:rsidRDefault="001F0733" w:rsidP="001F0733">
      <w:pPr>
        <w:tabs>
          <w:tab w:val="left" w:pos="4536"/>
        </w:tabs>
        <w:jc w:val="both"/>
        <w:rPr>
          <w:rFonts w:ascii="Arial" w:hAnsi="Arial" w:cs="Arial"/>
          <w:color w:val="000000"/>
          <w:sz w:val="18"/>
          <w:szCs w:val="18"/>
          <w:lang w:val="pt-PT"/>
        </w:rPr>
      </w:pPr>
    </w:p>
    <w:p w14:paraId="0FBCD012"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7" w:name="_Toc133503433"/>
      <w:bookmarkStart w:id="18" w:name="_Toc133499525"/>
      <w:bookmarkStart w:id="19" w:name="_Toc89858469"/>
      <w:bookmarkStart w:id="20" w:name="_Toc89441695"/>
      <w:bookmarkStart w:id="21" w:name="_Toc510451772"/>
      <w:bookmarkStart w:id="22" w:name="_Toc468956300"/>
      <w:bookmarkStart w:id="23" w:name="_Toc416948915"/>
      <w:bookmarkStart w:id="24" w:name="_Toc133510865"/>
      <w:bookmarkStart w:id="25" w:name="_Toc187918062"/>
      <w:r w:rsidRPr="00041BB6">
        <w:rPr>
          <w:color w:val="008000"/>
          <w:kern w:val="0"/>
          <w:sz w:val="22"/>
          <w:szCs w:val="22"/>
        </w:rPr>
        <w:t>Condições Gerais – Tabela de Serviços Incluídos e Não Incluídos</w:t>
      </w:r>
      <w:bookmarkEnd w:id="17"/>
      <w:bookmarkEnd w:id="18"/>
      <w:bookmarkEnd w:id="19"/>
      <w:bookmarkEnd w:id="20"/>
      <w:bookmarkEnd w:id="21"/>
      <w:bookmarkEnd w:id="22"/>
      <w:bookmarkEnd w:id="23"/>
      <w:bookmarkEnd w:id="24"/>
      <w:bookmarkEnd w:id="25"/>
    </w:p>
    <w:p w14:paraId="5986FC75" w14:textId="77777777" w:rsidR="001F0733" w:rsidRPr="00041BB6" w:rsidRDefault="001F0733" w:rsidP="001F0733">
      <w:pPr>
        <w:tabs>
          <w:tab w:val="left" w:pos="4536"/>
        </w:tabs>
        <w:jc w:val="both"/>
        <w:rPr>
          <w:rFonts w:ascii="Arial" w:hAnsi="Arial" w:cs="Arial"/>
          <w:b/>
          <w:color w:val="008000"/>
          <w:sz w:val="16"/>
          <w:szCs w:val="16"/>
          <w:lang w:val="pt-PT"/>
        </w:rPr>
      </w:pPr>
    </w:p>
    <w:p w14:paraId="2A8FFE01" w14:textId="77777777" w:rsidR="001F0733" w:rsidRPr="00041BB6" w:rsidRDefault="001F0733" w:rsidP="001F0733">
      <w:pPr>
        <w:tabs>
          <w:tab w:val="left" w:pos="4536"/>
        </w:tabs>
        <w:jc w:val="both"/>
        <w:rPr>
          <w:rFonts w:ascii="Arial" w:hAnsi="Arial" w:cs="Arial"/>
          <w:b/>
          <w:color w:val="008000"/>
          <w:sz w:val="16"/>
          <w:szCs w:val="16"/>
          <w:lang w:val="pt-PT"/>
        </w:rPr>
      </w:pPr>
    </w:p>
    <w:p w14:paraId="71103C9C" w14:textId="77777777" w:rsidR="001F0733" w:rsidRPr="00041BB6" w:rsidRDefault="001F0733" w:rsidP="001F0733">
      <w:pPr>
        <w:tabs>
          <w:tab w:val="left" w:pos="4536"/>
        </w:tabs>
        <w:jc w:val="center"/>
        <w:rPr>
          <w:rFonts w:ascii="Arial" w:hAnsi="Arial" w:cs="Arial"/>
          <w:b/>
          <w:color w:val="008000"/>
          <w:sz w:val="18"/>
          <w:szCs w:val="18"/>
          <w:lang w:val="pt-PT"/>
        </w:rPr>
      </w:pPr>
      <w:r w:rsidRPr="00041BB6">
        <w:rPr>
          <w:rFonts w:ascii="Arial" w:hAnsi="Arial" w:cs="Arial"/>
          <w:b/>
          <w:color w:val="008000"/>
          <w:sz w:val="18"/>
          <w:szCs w:val="18"/>
          <w:lang w:val="pt-PT"/>
        </w:rPr>
        <w:t>TABELA DE SERVIÇOS E MATERIAIS INCLUÍDOS</w:t>
      </w:r>
    </w:p>
    <w:p w14:paraId="16F21B1E" w14:textId="77777777" w:rsidR="001F0733" w:rsidRPr="00041BB6" w:rsidRDefault="001F0733" w:rsidP="001F0733">
      <w:pPr>
        <w:tabs>
          <w:tab w:val="left" w:pos="4536"/>
        </w:tabs>
        <w:jc w:val="both"/>
        <w:rPr>
          <w:rFonts w:ascii="Arial" w:hAnsi="Arial" w:cs="Arial"/>
          <w:b/>
          <w:color w:val="008000"/>
          <w:sz w:val="18"/>
          <w:szCs w:val="18"/>
          <w:lang w:val="pt-PT"/>
        </w:rPr>
      </w:pPr>
    </w:p>
    <w:p w14:paraId="61071DD8" w14:textId="77777777" w:rsidR="001F0733" w:rsidRPr="00041BB6" w:rsidRDefault="001F0733" w:rsidP="001F0733">
      <w:pPr>
        <w:tabs>
          <w:tab w:val="left" w:pos="4536"/>
        </w:tabs>
        <w:jc w:val="both"/>
        <w:rPr>
          <w:rFonts w:ascii="Arial" w:hAnsi="Arial" w:cs="Arial"/>
          <w:b/>
          <w:color w:val="008000"/>
          <w:sz w:val="18"/>
          <w:szCs w:val="18"/>
          <w:lang w:val="pt-PT"/>
        </w:rPr>
      </w:pPr>
    </w:p>
    <w:tbl>
      <w:tblPr>
        <w:tblW w:w="9030" w:type="dxa"/>
        <w:jc w:val="center"/>
        <w:tblCellMar>
          <w:left w:w="0" w:type="dxa"/>
          <w:right w:w="0" w:type="dxa"/>
        </w:tblCellMar>
        <w:tblLook w:val="04A0" w:firstRow="1" w:lastRow="0" w:firstColumn="1" w:lastColumn="0" w:noHBand="0" w:noVBand="1"/>
      </w:tblPr>
      <w:tblGrid>
        <w:gridCol w:w="5401"/>
        <w:gridCol w:w="1766"/>
        <w:gridCol w:w="1863"/>
      </w:tblGrid>
      <w:tr w:rsidR="001F0733" w:rsidRPr="00041BB6" w14:paraId="5B59BE4A" w14:textId="77777777" w:rsidTr="00246BD4">
        <w:trPr>
          <w:trHeight w:val="251"/>
          <w:jc w:val="center"/>
        </w:trPr>
        <w:tc>
          <w:tcPr>
            <w:tcW w:w="5401" w:type="dxa"/>
            <w:tcBorders>
              <w:top w:val="single" w:sz="4" w:space="0" w:color="auto"/>
              <w:left w:val="single" w:sz="4" w:space="0" w:color="auto"/>
              <w:bottom w:val="single" w:sz="4" w:space="0" w:color="auto"/>
              <w:right w:val="single" w:sz="4" w:space="0" w:color="auto"/>
            </w:tcBorders>
            <w:tcMar>
              <w:top w:w="0" w:type="dxa"/>
              <w:left w:w="15" w:type="dxa"/>
              <w:bottom w:w="0" w:type="dxa"/>
              <w:right w:w="15" w:type="dxa"/>
            </w:tcMar>
            <w:vAlign w:val="center"/>
            <w:hideMark/>
          </w:tcPr>
          <w:p w14:paraId="6910E067" w14:textId="77777777" w:rsidR="001F0733" w:rsidRPr="00041BB6" w:rsidRDefault="001F0733" w:rsidP="00246BD4">
            <w:pPr>
              <w:pStyle w:val="Cipotabela"/>
              <w:jc w:val="center"/>
              <w:rPr>
                <w:rFonts w:ascii="Arial" w:hAnsi="Arial" w:cs="Arial"/>
                <w:b/>
                <w:sz w:val="18"/>
                <w:szCs w:val="18"/>
              </w:rPr>
            </w:pPr>
            <w:r w:rsidRPr="00041BB6">
              <w:rPr>
                <w:rFonts w:ascii="Arial" w:hAnsi="Arial" w:cs="Arial"/>
                <w:b/>
                <w:sz w:val="18"/>
                <w:szCs w:val="18"/>
              </w:rPr>
              <w:t>MATERIAIS E SERVIÇOS INCLUÍDOS</w:t>
            </w:r>
          </w:p>
        </w:tc>
        <w:tc>
          <w:tcPr>
            <w:tcW w:w="1766"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77DAFB3" w14:textId="77777777" w:rsidR="001F0733" w:rsidRPr="00041BB6" w:rsidRDefault="001F0733" w:rsidP="00246BD4">
            <w:pPr>
              <w:pStyle w:val="Cipotabela"/>
              <w:jc w:val="center"/>
              <w:rPr>
                <w:rFonts w:ascii="Arial" w:hAnsi="Arial" w:cs="Arial"/>
                <w:b/>
                <w:sz w:val="18"/>
                <w:szCs w:val="18"/>
              </w:rPr>
            </w:pPr>
            <w:r w:rsidRPr="00041BB6">
              <w:rPr>
                <w:rFonts w:ascii="Arial" w:hAnsi="Arial" w:cs="Arial"/>
                <w:b/>
                <w:sz w:val="18"/>
                <w:szCs w:val="18"/>
              </w:rPr>
              <w:t>PADRÃO</w:t>
            </w:r>
          </w:p>
        </w:tc>
        <w:tc>
          <w:tcPr>
            <w:tcW w:w="1863" w:type="dxa"/>
            <w:tcBorders>
              <w:top w:val="single" w:sz="4" w:space="0" w:color="auto"/>
              <w:left w:val="nil"/>
              <w:bottom w:val="single" w:sz="4" w:space="0" w:color="auto"/>
              <w:right w:val="single" w:sz="4" w:space="0" w:color="auto"/>
            </w:tcBorders>
            <w:tcMar>
              <w:top w:w="0" w:type="dxa"/>
              <w:left w:w="15" w:type="dxa"/>
              <w:bottom w:w="0" w:type="dxa"/>
              <w:right w:w="15" w:type="dxa"/>
            </w:tcMar>
            <w:vAlign w:val="center"/>
            <w:hideMark/>
          </w:tcPr>
          <w:p w14:paraId="3BCA4F87" w14:textId="77777777" w:rsidR="001F0733" w:rsidRPr="00041BB6" w:rsidRDefault="001F0733" w:rsidP="00246BD4">
            <w:pPr>
              <w:pStyle w:val="Cipotabela"/>
              <w:jc w:val="center"/>
              <w:rPr>
                <w:rFonts w:ascii="Arial" w:hAnsi="Arial" w:cs="Arial"/>
                <w:b/>
                <w:sz w:val="18"/>
                <w:szCs w:val="18"/>
              </w:rPr>
            </w:pPr>
            <w:r w:rsidRPr="00041BB6">
              <w:rPr>
                <w:rFonts w:ascii="Arial" w:hAnsi="Arial" w:cs="Arial"/>
                <w:b/>
                <w:sz w:val="18"/>
                <w:szCs w:val="18"/>
              </w:rPr>
              <w:t>PLUS</w:t>
            </w:r>
          </w:p>
        </w:tc>
      </w:tr>
      <w:tr w:rsidR="001F0733" w:rsidRPr="00041BB6" w14:paraId="20E0BCFA" w14:textId="77777777" w:rsidTr="00246BD4">
        <w:trPr>
          <w:cantSplit/>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1CE60B54"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Materiais e Equipamentos constantes da Decoração</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404D6551"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Cipolatti</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7434990F"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Cipolatti</w:t>
            </w:r>
          </w:p>
        </w:tc>
      </w:tr>
      <w:tr w:rsidR="001F0733" w:rsidRPr="00041BB6" w14:paraId="529393B6" w14:textId="77777777" w:rsidTr="00246BD4">
        <w:trPr>
          <w:cantSplit/>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68BE8548"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Montagem</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700BF96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166C44AE"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34F15CA2" w14:textId="77777777" w:rsidTr="00246BD4">
        <w:trPr>
          <w:trHeight w:val="251"/>
          <w:jc w:val="center"/>
        </w:trPr>
        <w:tc>
          <w:tcPr>
            <w:tcW w:w="540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0296986B"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Desmontagem</w:t>
            </w:r>
          </w:p>
        </w:tc>
        <w:tc>
          <w:tcPr>
            <w:tcW w:w="176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6661F88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5788C4C3"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7F9583DD" w14:textId="77777777" w:rsidTr="00246BD4">
        <w:trPr>
          <w:trHeight w:val="115"/>
          <w:jc w:val="center"/>
        </w:trPr>
        <w:tc>
          <w:tcPr>
            <w:tcW w:w="540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2A7B8CFE"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 xml:space="preserve">Manutenção Preventiva </w:t>
            </w:r>
          </w:p>
        </w:tc>
        <w:tc>
          <w:tcPr>
            <w:tcW w:w="1766"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hideMark/>
          </w:tcPr>
          <w:p w14:paraId="60DCB374"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1 vez p/semana</w:t>
            </w:r>
          </w:p>
        </w:tc>
        <w:tc>
          <w:tcPr>
            <w:tcW w:w="1863"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hideMark/>
          </w:tcPr>
          <w:p w14:paraId="0DDD586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2 vezes p/semana</w:t>
            </w:r>
          </w:p>
        </w:tc>
      </w:tr>
      <w:tr w:rsidR="001F0733" w:rsidRPr="00041BB6" w14:paraId="42827482"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25F0BFAE"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Manutenção Corretiva</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1FF63C92"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447E7605"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5D99415B"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21BC7F23"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Equipe de apoio local – montagem e desmontagem</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5766285F"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0527A95E"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49381192"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5B6D2177"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Equipe de apoio local – manutenção</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04A9B12B"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7CFE776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6E5CD0B5"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0706F5D2"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Passagens aéreas do pessoal</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31111C5B"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7879A932"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06D52FBB"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79BF9F2B"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Estadias e Alimentação de pessoal</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474A38B8"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056ECDAE"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4B39EBCA"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3B94D028"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Traslados de Pessoal</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57026359"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11AA3ED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56C91F2C"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08177FE0"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Ferramentas</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08915F8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4C0AD639"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74A9FB63"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7CBDCC59"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Carrinhos</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18556BB8"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20122F36"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r w:rsidR="001F0733" w:rsidRPr="00041BB6" w14:paraId="544DA375" w14:textId="77777777" w:rsidTr="00246BD4">
        <w:trPr>
          <w:trHeight w:val="251"/>
          <w:jc w:val="center"/>
        </w:trPr>
        <w:tc>
          <w:tcPr>
            <w:tcW w:w="5401"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381DFDD3"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Escadas e/ou Andaime até 4,00m</w:t>
            </w:r>
          </w:p>
        </w:tc>
        <w:tc>
          <w:tcPr>
            <w:tcW w:w="1766"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719F610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c>
          <w:tcPr>
            <w:tcW w:w="1863"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0A5AB13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Credenciada</w:t>
            </w:r>
          </w:p>
        </w:tc>
      </w:tr>
    </w:tbl>
    <w:p w14:paraId="4184B1D8" w14:textId="77777777" w:rsidR="001F0733" w:rsidRPr="00041BB6" w:rsidRDefault="001F0733" w:rsidP="001F0733">
      <w:pPr>
        <w:tabs>
          <w:tab w:val="left" w:pos="4536"/>
        </w:tabs>
        <w:jc w:val="center"/>
        <w:rPr>
          <w:rFonts w:ascii="Arial" w:hAnsi="Arial" w:cs="Arial"/>
          <w:b/>
          <w:color w:val="008000"/>
          <w:sz w:val="18"/>
          <w:szCs w:val="18"/>
          <w:lang w:val="pt-PT"/>
        </w:rPr>
      </w:pPr>
    </w:p>
    <w:p w14:paraId="1AA78C5B" w14:textId="77777777" w:rsidR="001F0733" w:rsidRPr="00041BB6" w:rsidRDefault="001F0733" w:rsidP="001F0733">
      <w:pPr>
        <w:rPr>
          <w:rFonts w:ascii="Arial" w:hAnsi="Arial" w:cs="Arial"/>
          <w:b/>
          <w:color w:val="008000"/>
          <w:sz w:val="18"/>
          <w:szCs w:val="18"/>
          <w:lang w:val="pt-PT"/>
        </w:rPr>
      </w:pPr>
      <w:r w:rsidRPr="00041BB6">
        <w:rPr>
          <w:rFonts w:ascii="Arial" w:hAnsi="Arial" w:cs="Arial"/>
          <w:b/>
          <w:color w:val="008000"/>
          <w:sz w:val="18"/>
          <w:szCs w:val="18"/>
          <w:lang w:val="pt-PT"/>
        </w:rPr>
        <w:br w:type="page"/>
      </w:r>
    </w:p>
    <w:p w14:paraId="28C02D37" w14:textId="77777777" w:rsidR="001F0733" w:rsidRPr="00041BB6" w:rsidRDefault="001F0733" w:rsidP="001F0733">
      <w:pPr>
        <w:tabs>
          <w:tab w:val="left" w:pos="4536"/>
        </w:tabs>
        <w:jc w:val="center"/>
        <w:rPr>
          <w:rFonts w:ascii="Arial" w:hAnsi="Arial" w:cs="Arial"/>
          <w:b/>
          <w:color w:val="008000"/>
          <w:sz w:val="18"/>
          <w:szCs w:val="18"/>
          <w:lang w:val="pt-PT"/>
        </w:rPr>
      </w:pPr>
      <w:r w:rsidRPr="00041BB6">
        <w:rPr>
          <w:rFonts w:ascii="Arial" w:hAnsi="Arial" w:cs="Arial"/>
          <w:b/>
          <w:color w:val="008000"/>
          <w:sz w:val="18"/>
          <w:szCs w:val="18"/>
          <w:lang w:val="pt-PT"/>
        </w:rPr>
        <w:lastRenderedPageBreak/>
        <w:t>TABELA DE MATERIAIS E SERVIÇOS “NÃO INCLUÍDOS” (que poderão ser fornecidos em orçamento complementar)</w:t>
      </w:r>
    </w:p>
    <w:p w14:paraId="6F936C9F" w14:textId="77777777" w:rsidR="001F0733" w:rsidRPr="00041BB6" w:rsidRDefault="001F0733" w:rsidP="001F0733">
      <w:pPr>
        <w:tabs>
          <w:tab w:val="left" w:pos="4536"/>
        </w:tabs>
        <w:jc w:val="both"/>
        <w:rPr>
          <w:rFonts w:ascii="Arial" w:hAnsi="Arial" w:cs="Arial"/>
          <w:b/>
          <w:color w:val="008000"/>
          <w:sz w:val="18"/>
          <w:szCs w:val="18"/>
          <w:lang w:val="pt-PT"/>
        </w:rPr>
      </w:pPr>
    </w:p>
    <w:tbl>
      <w:tblPr>
        <w:tblW w:w="9058" w:type="dxa"/>
        <w:jc w:val="center"/>
        <w:tblCellMar>
          <w:left w:w="0" w:type="dxa"/>
          <w:right w:w="0" w:type="dxa"/>
        </w:tblCellMar>
        <w:tblLook w:val="04A0" w:firstRow="1" w:lastRow="0" w:firstColumn="1" w:lastColumn="0" w:noHBand="0" w:noVBand="1"/>
      </w:tblPr>
      <w:tblGrid>
        <w:gridCol w:w="5434"/>
        <w:gridCol w:w="1764"/>
        <w:gridCol w:w="1860"/>
      </w:tblGrid>
      <w:tr w:rsidR="001F0733" w:rsidRPr="00041BB6" w14:paraId="26B59F6A" w14:textId="77777777" w:rsidTr="00246BD4">
        <w:trPr>
          <w:trHeight w:val="255"/>
          <w:jc w:val="center"/>
        </w:trPr>
        <w:tc>
          <w:tcPr>
            <w:tcW w:w="5434" w:type="dxa"/>
            <w:tcBorders>
              <w:top w:val="single" w:sz="4" w:space="0" w:color="auto"/>
              <w:left w:val="single" w:sz="4" w:space="0" w:color="auto"/>
              <w:bottom w:val="single" w:sz="4" w:space="0" w:color="auto"/>
              <w:right w:val="single" w:sz="4" w:space="0" w:color="auto"/>
            </w:tcBorders>
            <w:tcMar>
              <w:top w:w="0" w:type="dxa"/>
              <w:left w:w="15" w:type="dxa"/>
              <w:bottom w:w="0" w:type="dxa"/>
              <w:right w:w="15" w:type="dxa"/>
            </w:tcMar>
            <w:vAlign w:val="center"/>
            <w:hideMark/>
          </w:tcPr>
          <w:p w14:paraId="05BB0135"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b/>
                <w:sz w:val="18"/>
                <w:szCs w:val="18"/>
              </w:rPr>
              <w:t>MATERIAIS E SERVIÇOS “NÃO INCLUÍDOS”</w:t>
            </w:r>
          </w:p>
        </w:tc>
        <w:tc>
          <w:tcPr>
            <w:tcW w:w="1764"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22A0207"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b/>
                <w:sz w:val="18"/>
                <w:szCs w:val="18"/>
              </w:rPr>
              <w:t>PADRÃO</w:t>
            </w:r>
          </w:p>
        </w:tc>
        <w:tc>
          <w:tcPr>
            <w:tcW w:w="1860" w:type="dxa"/>
            <w:tcBorders>
              <w:top w:val="single" w:sz="4" w:space="0" w:color="auto"/>
              <w:left w:val="nil"/>
              <w:bottom w:val="single" w:sz="4" w:space="0" w:color="auto"/>
              <w:right w:val="single" w:sz="4" w:space="0" w:color="auto"/>
            </w:tcBorders>
            <w:tcMar>
              <w:top w:w="0" w:type="dxa"/>
              <w:left w:w="15" w:type="dxa"/>
              <w:bottom w:w="0" w:type="dxa"/>
              <w:right w:w="15" w:type="dxa"/>
            </w:tcMar>
            <w:vAlign w:val="center"/>
            <w:hideMark/>
          </w:tcPr>
          <w:p w14:paraId="509CB416"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b/>
                <w:sz w:val="18"/>
                <w:szCs w:val="18"/>
              </w:rPr>
              <w:t>PLUS</w:t>
            </w:r>
          </w:p>
        </w:tc>
      </w:tr>
      <w:tr w:rsidR="001F0733" w:rsidRPr="00041BB6" w14:paraId="5710D2DD" w14:textId="77777777" w:rsidTr="00246BD4">
        <w:trPr>
          <w:trHeight w:val="255"/>
          <w:jc w:val="center"/>
        </w:trPr>
        <w:tc>
          <w:tcPr>
            <w:tcW w:w="543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20B15CCF" w14:textId="77777777" w:rsidR="001F0733" w:rsidRPr="00041BB6" w:rsidRDefault="001F0733" w:rsidP="00246BD4">
            <w:pPr>
              <w:pStyle w:val="Cipotabela"/>
              <w:rPr>
                <w:rFonts w:ascii="Arial" w:eastAsia="Arial Unicode MS" w:hAnsi="Arial" w:cs="Arial"/>
                <w:sz w:val="18"/>
                <w:szCs w:val="18"/>
              </w:rPr>
            </w:pPr>
            <w:r w:rsidRPr="00041BB6">
              <w:rPr>
                <w:rFonts w:ascii="Arial" w:eastAsia="Arial Unicode MS" w:hAnsi="Arial" w:cs="Arial"/>
                <w:sz w:val="18"/>
                <w:szCs w:val="18"/>
              </w:rPr>
              <w:t>Praticável especial (irregular)</w:t>
            </w:r>
          </w:p>
        </w:tc>
        <w:tc>
          <w:tcPr>
            <w:tcW w:w="176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F42269F"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7D08F28"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lang w:val="en-GB"/>
              </w:rPr>
              <w:t>Shopping</w:t>
            </w:r>
          </w:p>
        </w:tc>
      </w:tr>
      <w:tr w:rsidR="001F0733" w:rsidRPr="00041BB6" w14:paraId="1111B129" w14:textId="77777777" w:rsidTr="00246BD4">
        <w:trPr>
          <w:trHeight w:val="255"/>
          <w:jc w:val="center"/>
        </w:trPr>
        <w:tc>
          <w:tcPr>
            <w:tcW w:w="543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3B764040" w14:textId="77777777" w:rsidR="001F0733" w:rsidRPr="00041BB6" w:rsidRDefault="001F0733" w:rsidP="00246BD4">
            <w:pPr>
              <w:pStyle w:val="Cipotabela"/>
              <w:rPr>
                <w:rFonts w:ascii="Arial" w:eastAsia="Arial Unicode MS" w:hAnsi="Arial" w:cs="Arial"/>
                <w:sz w:val="18"/>
                <w:szCs w:val="18"/>
              </w:rPr>
            </w:pPr>
            <w:r w:rsidRPr="00041BB6">
              <w:rPr>
                <w:rFonts w:ascii="Arial" w:eastAsia="Arial Unicode MS" w:hAnsi="Arial" w:cs="Arial"/>
                <w:sz w:val="18"/>
                <w:szCs w:val="18"/>
              </w:rPr>
              <w:t>Tapume</w:t>
            </w:r>
          </w:p>
        </w:tc>
        <w:tc>
          <w:tcPr>
            <w:tcW w:w="176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28BBA88"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57FC0BC"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lang w:val="en-GB"/>
              </w:rPr>
              <w:t>Shopping</w:t>
            </w:r>
          </w:p>
        </w:tc>
      </w:tr>
      <w:tr w:rsidR="001F0733" w:rsidRPr="00041BB6" w14:paraId="148676D4"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6EC62298" w14:textId="77777777" w:rsidR="001F0733" w:rsidRPr="00041BB6" w:rsidRDefault="001F0733" w:rsidP="00246BD4">
            <w:pPr>
              <w:pStyle w:val="Cipotabela"/>
              <w:rPr>
                <w:rFonts w:ascii="Arial" w:eastAsia="Arial Unicode MS" w:hAnsi="Arial" w:cs="Arial"/>
                <w:sz w:val="18"/>
                <w:szCs w:val="18"/>
                <w:lang w:val="en-GB"/>
              </w:rPr>
            </w:pPr>
            <w:r w:rsidRPr="00041BB6">
              <w:rPr>
                <w:rFonts w:ascii="Arial" w:hAnsi="Arial" w:cs="Arial"/>
                <w:sz w:val="18"/>
                <w:szCs w:val="18"/>
                <w:lang w:val="en-GB"/>
              </w:rPr>
              <w:t>Fundações</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2A23F8"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B2B995"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lang w:val="en-GB"/>
              </w:rPr>
              <w:t>Shopping</w:t>
            </w:r>
          </w:p>
        </w:tc>
      </w:tr>
      <w:tr w:rsidR="001F0733" w:rsidRPr="00041BB6" w14:paraId="6B5BD3F3"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05895380"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Transporte dos materiais na entrega (montagem)</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54F69F" w14:textId="77777777" w:rsidR="001F0733" w:rsidRPr="00041BB6" w:rsidRDefault="001F0733" w:rsidP="00246BD4">
            <w:pPr>
              <w:pStyle w:val="Cipotabela"/>
              <w:jc w:val="center"/>
              <w:rPr>
                <w:rFonts w:ascii="Arial" w:hAnsi="Arial" w:cs="Arial"/>
                <w:sz w:val="18"/>
                <w:szCs w:val="18"/>
              </w:rPr>
            </w:pPr>
            <w:r w:rsidRPr="00041BB6">
              <w:rPr>
                <w:rFonts w:ascii="Arial" w:hAnsi="Arial" w:cs="Arial"/>
                <w:sz w:val="18"/>
                <w:szCs w:val="18"/>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85F02D" w14:textId="77777777" w:rsidR="001F0733" w:rsidRPr="00041BB6" w:rsidRDefault="001F0733" w:rsidP="00246BD4">
            <w:pPr>
              <w:pStyle w:val="Cipotabela"/>
              <w:jc w:val="center"/>
              <w:rPr>
                <w:rFonts w:ascii="Arial" w:hAnsi="Arial" w:cs="Arial"/>
                <w:sz w:val="18"/>
                <w:szCs w:val="18"/>
              </w:rPr>
            </w:pPr>
            <w:r w:rsidRPr="00041BB6">
              <w:rPr>
                <w:rFonts w:ascii="Arial" w:hAnsi="Arial" w:cs="Arial"/>
                <w:sz w:val="18"/>
                <w:szCs w:val="18"/>
              </w:rPr>
              <w:t>Shopping</w:t>
            </w:r>
          </w:p>
        </w:tc>
      </w:tr>
      <w:tr w:rsidR="001F0733" w:rsidRPr="00041BB6" w14:paraId="49F4B3A4"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3CDF0531"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Transporte dos materiais na retirada (desmontagem)</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D702A4"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8D1F41"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lang w:val="en-GB"/>
              </w:rPr>
              <w:t>Shopping</w:t>
            </w:r>
          </w:p>
        </w:tc>
      </w:tr>
      <w:tr w:rsidR="001F0733" w:rsidRPr="006F5DEC" w14:paraId="042B8A44"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4B9C68CE" w14:textId="77777777" w:rsidR="001F0733" w:rsidRPr="006F5DEC" w:rsidRDefault="001F0733" w:rsidP="00246BD4">
            <w:pPr>
              <w:pStyle w:val="Cipotabela"/>
              <w:rPr>
                <w:rFonts w:ascii="Arial" w:eastAsia="Arial Unicode MS" w:hAnsi="Arial" w:cs="Arial"/>
                <w:color w:val="0000FF"/>
                <w:sz w:val="18"/>
                <w:szCs w:val="18"/>
              </w:rPr>
            </w:pPr>
            <w:r w:rsidRPr="006F5DEC">
              <w:rPr>
                <w:rFonts w:ascii="Arial" w:eastAsia="Arial Unicode MS" w:hAnsi="Arial" w:cs="Arial"/>
                <w:color w:val="0000FF"/>
                <w:sz w:val="18"/>
                <w:szCs w:val="18"/>
              </w:rPr>
              <w:t>Equipamentos de proteção elétrica como filtro de linha e disjuntor EDS</w:t>
            </w:r>
            <w:r>
              <w:rPr>
                <w:rFonts w:ascii="Arial" w:eastAsia="Arial Unicode MS" w:hAnsi="Arial" w:cs="Arial"/>
                <w:color w:val="0000FF"/>
                <w:sz w:val="18"/>
                <w:szCs w:val="18"/>
              </w:rPr>
              <w:t>/ DPS</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6D7297" w14:textId="77777777" w:rsidR="001F0733" w:rsidRPr="006F5DEC" w:rsidRDefault="001F0733" w:rsidP="00246BD4">
            <w:pPr>
              <w:pStyle w:val="Cipotabela"/>
              <w:jc w:val="center"/>
              <w:rPr>
                <w:rFonts w:ascii="Arial" w:eastAsia="Arial Unicode MS" w:hAnsi="Arial" w:cs="Arial"/>
                <w:color w:val="0000FF"/>
                <w:sz w:val="18"/>
                <w:szCs w:val="18"/>
                <w:lang w:val="en-GB"/>
              </w:rPr>
            </w:pPr>
            <w:r w:rsidRPr="006F5DEC">
              <w:rPr>
                <w:rFonts w:ascii="Arial" w:hAnsi="Arial" w:cs="Arial"/>
                <w:color w:val="0000FF"/>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D1D6D5" w14:textId="77777777" w:rsidR="001F0733" w:rsidRPr="006F5DEC" w:rsidRDefault="001F0733" w:rsidP="00246BD4">
            <w:pPr>
              <w:pStyle w:val="Cipotabela"/>
              <w:jc w:val="center"/>
              <w:rPr>
                <w:rFonts w:ascii="Arial" w:eastAsia="Arial Unicode MS" w:hAnsi="Arial" w:cs="Arial"/>
                <w:color w:val="0000FF"/>
                <w:sz w:val="18"/>
                <w:szCs w:val="18"/>
              </w:rPr>
            </w:pPr>
            <w:r w:rsidRPr="006F5DEC">
              <w:rPr>
                <w:rFonts w:ascii="Arial" w:hAnsi="Arial" w:cs="Arial"/>
                <w:color w:val="0000FF"/>
                <w:sz w:val="18"/>
                <w:szCs w:val="18"/>
                <w:lang w:val="en-GB"/>
              </w:rPr>
              <w:t>Shopping</w:t>
            </w:r>
          </w:p>
        </w:tc>
      </w:tr>
      <w:tr w:rsidR="001F0733" w:rsidRPr="006F5DEC" w14:paraId="3BB50C1A"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156400DD" w14:textId="77777777" w:rsidR="001F0733" w:rsidRPr="006F5DEC" w:rsidRDefault="001F0733" w:rsidP="00246BD4">
            <w:pPr>
              <w:pStyle w:val="Cipotabela"/>
              <w:rPr>
                <w:rFonts w:ascii="Arial" w:eastAsia="Arial Unicode MS" w:hAnsi="Arial" w:cs="Arial"/>
                <w:color w:val="0000FF"/>
                <w:sz w:val="18"/>
                <w:szCs w:val="18"/>
              </w:rPr>
            </w:pPr>
            <w:r w:rsidRPr="006F5DEC">
              <w:rPr>
                <w:rFonts w:ascii="Arial" w:eastAsia="Arial Unicode MS" w:hAnsi="Arial" w:cs="Arial"/>
                <w:color w:val="0000FF"/>
                <w:sz w:val="18"/>
                <w:szCs w:val="18"/>
              </w:rPr>
              <w:t xml:space="preserve">Pontos de energia elétrica até os locais indicados e </w:t>
            </w:r>
            <w:r w:rsidRPr="00D91156">
              <w:rPr>
                <w:rFonts w:ascii="Arial" w:eastAsia="Arial Unicode MS" w:hAnsi="Arial" w:cs="Arial"/>
                <w:b/>
                <w:color w:val="0000FF"/>
                <w:sz w:val="18"/>
                <w:szCs w:val="18"/>
              </w:rPr>
              <w:t>cabos eletricos</w:t>
            </w:r>
            <w:r>
              <w:rPr>
                <w:rFonts w:ascii="Arial" w:eastAsia="Arial Unicode MS" w:hAnsi="Arial" w:cs="Arial"/>
                <w:b/>
                <w:color w:val="0000FF"/>
                <w:sz w:val="18"/>
                <w:szCs w:val="18"/>
              </w:rPr>
              <w:t>.</w:t>
            </w:r>
            <w:r w:rsidRPr="006F5DEC">
              <w:rPr>
                <w:rFonts w:ascii="Arial" w:eastAsia="Arial Unicode MS" w:hAnsi="Arial" w:cs="Arial"/>
                <w:color w:val="0000FF"/>
                <w:sz w:val="18"/>
                <w:szCs w:val="18"/>
              </w:rPr>
              <w:t xml:space="preserve"> </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81CD91" w14:textId="77777777" w:rsidR="001F0733" w:rsidRPr="006F5DEC" w:rsidRDefault="001F0733" w:rsidP="00246BD4">
            <w:pPr>
              <w:pStyle w:val="Cipotabela"/>
              <w:jc w:val="center"/>
              <w:rPr>
                <w:rFonts w:ascii="Arial" w:eastAsia="Arial Unicode MS" w:hAnsi="Arial" w:cs="Arial"/>
                <w:color w:val="0000FF"/>
                <w:sz w:val="18"/>
                <w:szCs w:val="18"/>
                <w:lang w:val="en-GB"/>
              </w:rPr>
            </w:pPr>
            <w:r w:rsidRPr="006F5DEC">
              <w:rPr>
                <w:rFonts w:ascii="Arial" w:hAnsi="Arial" w:cs="Arial"/>
                <w:color w:val="0000FF"/>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B7FEC0" w14:textId="77777777" w:rsidR="001F0733" w:rsidRPr="006F5DEC" w:rsidRDefault="001F0733" w:rsidP="00246BD4">
            <w:pPr>
              <w:pStyle w:val="Cipotabela"/>
              <w:jc w:val="center"/>
              <w:rPr>
                <w:rFonts w:ascii="Arial" w:eastAsia="Arial Unicode MS" w:hAnsi="Arial" w:cs="Arial"/>
                <w:color w:val="0000FF"/>
                <w:sz w:val="18"/>
                <w:szCs w:val="18"/>
              </w:rPr>
            </w:pPr>
            <w:r w:rsidRPr="006F5DEC">
              <w:rPr>
                <w:rFonts w:ascii="Arial" w:hAnsi="Arial" w:cs="Arial"/>
                <w:color w:val="0000FF"/>
                <w:sz w:val="18"/>
                <w:szCs w:val="18"/>
                <w:lang w:val="en-GB"/>
              </w:rPr>
              <w:t>Shopping</w:t>
            </w:r>
          </w:p>
        </w:tc>
      </w:tr>
      <w:tr w:rsidR="001F0733" w:rsidRPr="006F5DEC" w14:paraId="1CB3EBCB"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2B9E210E" w14:textId="77777777" w:rsidR="001F0733" w:rsidRPr="006F5DEC" w:rsidRDefault="001F0733" w:rsidP="00246BD4">
            <w:pPr>
              <w:pStyle w:val="Cipotabela"/>
              <w:rPr>
                <w:rFonts w:ascii="Arial" w:eastAsia="Arial Unicode MS" w:hAnsi="Arial" w:cs="Arial"/>
                <w:color w:val="0000FF"/>
                <w:sz w:val="18"/>
                <w:szCs w:val="18"/>
              </w:rPr>
            </w:pPr>
            <w:r w:rsidRPr="006F5DEC">
              <w:rPr>
                <w:rFonts w:ascii="Arial" w:eastAsia="Arial Unicode MS" w:hAnsi="Arial" w:cs="Arial"/>
                <w:color w:val="0000FF"/>
                <w:sz w:val="18"/>
                <w:szCs w:val="18"/>
              </w:rPr>
              <w:t>Pontos de aterramento com atestado</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66E73B" w14:textId="77777777" w:rsidR="001F0733" w:rsidRPr="006F5DEC" w:rsidRDefault="001F0733" w:rsidP="00246BD4">
            <w:pPr>
              <w:pStyle w:val="Cipotabela"/>
              <w:jc w:val="center"/>
              <w:rPr>
                <w:rFonts w:ascii="Arial" w:eastAsia="Arial Unicode MS" w:hAnsi="Arial" w:cs="Arial"/>
                <w:color w:val="0000FF"/>
                <w:sz w:val="18"/>
                <w:szCs w:val="18"/>
                <w:lang w:val="en-GB"/>
              </w:rPr>
            </w:pPr>
            <w:r w:rsidRPr="006F5DEC">
              <w:rPr>
                <w:rFonts w:ascii="Arial" w:hAnsi="Arial" w:cs="Arial"/>
                <w:color w:val="0000FF"/>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C1B7C5" w14:textId="77777777" w:rsidR="001F0733" w:rsidRPr="006F5DEC" w:rsidRDefault="001F0733" w:rsidP="00246BD4">
            <w:pPr>
              <w:pStyle w:val="Cipotabela"/>
              <w:jc w:val="center"/>
              <w:rPr>
                <w:rFonts w:ascii="Arial" w:eastAsia="Arial Unicode MS" w:hAnsi="Arial" w:cs="Arial"/>
                <w:color w:val="0000FF"/>
                <w:sz w:val="18"/>
                <w:szCs w:val="18"/>
              </w:rPr>
            </w:pPr>
            <w:r w:rsidRPr="006F5DEC">
              <w:rPr>
                <w:rFonts w:ascii="Arial" w:hAnsi="Arial" w:cs="Arial"/>
                <w:color w:val="0000FF"/>
                <w:sz w:val="18"/>
                <w:szCs w:val="18"/>
                <w:lang w:val="en-GB"/>
              </w:rPr>
              <w:t>Shopping</w:t>
            </w:r>
          </w:p>
        </w:tc>
      </w:tr>
      <w:tr w:rsidR="001F0733" w:rsidRPr="00041BB6" w14:paraId="2ECCA336"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3D697B73"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Escadas acima de 4,00m</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B1C72B" w14:textId="77777777" w:rsidR="001F0733" w:rsidRPr="00041BB6" w:rsidRDefault="001F0733" w:rsidP="00246BD4">
            <w:pPr>
              <w:pStyle w:val="Cipotabela"/>
              <w:jc w:val="center"/>
              <w:rPr>
                <w:rFonts w:ascii="Arial" w:hAnsi="Arial" w:cs="Arial"/>
                <w:sz w:val="18"/>
                <w:szCs w:val="18"/>
              </w:rPr>
            </w:pPr>
            <w:r w:rsidRPr="00041BB6">
              <w:rPr>
                <w:rFonts w:ascii="Arial" w:hAnsi="Arial" w:cs="Arial"/>
                <w:sz w:val="18"/>
                <w:szCs w:val="18"/>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9326EAC" w14:textId="77777777" w:rsidR="001F0733" w:rsidRPr="00041BB6" w:rsidRDefault="001F0733" w:rsidP="00246BD4">
            <w:pPr>
              <w:pStyle w:val="Cipotabela"/>
              <w:jc w:val="center"/>
              <w:rPr>
                <w:rFonts w:ascii="Arial" w:hAnsi="Arial" w:cs="Arial"/>
                <w:sz w:val="18"/>
                <w:szCs w:val="18"/>
              </w:rPr>
            </w:pPr>
            <w:r w:rsidRPr="00041BB6">
              <w:rPr>
                <w:rFonts w:ascii="Arial" w:hAnsi="Arial" w:cs="Arial"/>
                <w:sz w:val="18"/>
                <w:szCs w:val="18"/>
              </w:rPr>
              <w:t>Shopping</w:t>
            </w:r>
          </w:p>
        </w:tc>
      </w:tr>
      <w:tr w:rsidR="001F0733" w:rsidRPr="00041BB6" w14:paraId="55CA00DF"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7B9E2994" w14:textId="77777777" w:rsidR="001F0733" w:rsidRPr="00041BB6" w:rsidRDefault="001F0733" w:rsidP="00246BD4">
            <w:pPr>
              <w:pStyle w:val="Cipotabela"/>
              <w:rPr>
                <w:rFonts w:ascii="Arial" w:hAnsi="Arial" w:cs="Arial"/>
                <w:sz w:val="18"/>
                <w:szCs w:val="18"/>
              </w:rPr>
            </w:pPr>
            <w:r w:rsidRPr="00041BB6">
              <w:rPr>
                <w:rFonts w:ascii="Arial" w:hAnsi="Arial" w:cs="Arial"/>
                <w:sz w:val="18"/>
                <w:szCs w:val="18"/>
              </w:rPr>
              <w:t>Andaimes acima de 4,00m</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AE003C"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74BE62D"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r>
      <w:tr w:rsidR="001F0733" w:rsidRPr="00041BB6" w14:paraId="78D7D61F"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41905184" w14:textId="77777777" w:rsidR="001F0733" w:rsidRPr="00041BB6" w:rsidRDefault="001F0733" w:rsidP="00246BD4">
            <w:pPr>
              <w:pStyle w:val="Cipotabela"/>
              <w:rPr>
                <w:rFonts w:ascii="Arial" w:eastAsia="Arial Unicode MS" w:hAnsi="Arial" w:cs="Arial"/>
                <w:sz w:val="18"/>
                <w:szCs w:val="18"/>
                <w:lang w:val="en-GB"/>
              </w:rPr>
            </w:pPr>
            <w:r w:rsidRPr="00041BB6">
              <w:rPr>
                <w:rFonts w:ascii="Arial" w:hAnsi="Arial" w:cs="Arial"/>
                <w:sz w:val="18"/>
                <w:szCs w:val="18"/>
                <w:lang w:val="en-GB"/>
              </w:rPr>
              <w:t xml:space="preserve">Plataforma elevatória </w:t>
            </w:r>
            <w:r>
              <w:rPr>
                <w:rFonts w:ascii="Arial" w:hAnsi="Arial" w:cs="Arial"/>
                <w:sz w:val="18"/>
                <w:szCs w:val="18"/>
                <w:lang w:val="en-GB"/>
              </w:rPr>
              <w:t>“</w:t>
            </w:r>
            <w:r w:rsidRPr="00041BB6">
              <w:rPr>
                <w:rFonts w:ascii="Arial" w:hAnsi="Arial" w:cs="Arial"/>
                <w:sz w:val="18"/>
                <w:szCs w:val="18"/>
                <w:lang w:val="en-GB"/>
              </w:rPr>
              <w:t>com operador</w:t>
            </w:r>
            <w:r>
              <w:rPr>
                <w:rFonts w:ascii="Arial" w:hAnsi="Arial" w:cs="Arial"/>
                <w:sz w:val="18"/>
                <w:szCs w:val="18"/>
                <w:lang w:val="en-GB"/>
              </w:rPr>
              <w:t>”</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93FB03"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011758F"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r>
      <w:tr w:rsidR="001F0733" w:rsidRPr="00041BB6" w14:paraId="245E4172"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0B3E680A" w14:textId="77777777" w:rsidR="001F0733" w:rsidRPr="00041BB6" w:rsidRDefault="001F0733" w:rsidP="00246BD4">
            <w:pPr>
              <w:pStyle w:val="Cipotabela"/>
              <w:rPr>
                <w:rFonts w:ascii="Arial" w:eastAsia="Arial Unicode MS" w:hAnsi="Arial" w:cs="Arial"/>
                <w:sz w:val="18"/>
                <w:szCs w:val="18"/>
                <w:lang w:val="en-GB"/>
              </w:rPr>
            </w:pPr>
            <w:r w:rsidRPr="00041BB6">
              <w:rPr>
                <w:rFonts w:ascii="Arial" w:hAnsi="Arial" w:cs="Arial"/>
                <w:sz w:val="18"/>
                <w:szCs w:val="18"/>
                <w:lang w:val="en-GB"/>
              </w:rPr>
              <w:t xml:space="preserve">Munk </w:t>
            </w:r>
            <w:r>
              <w:rPr>
                <w:rFonts w:ascii="Arial" w:hAnsi="Arial" w:cs="Arial"/>
                <w:sz w:val="18"/>
                <w:szCs w:val="18"/>
                <w:lang w:val="en-GB"/>
              </w:rPr>
              <w:t>“</w:t>
            </w:r>
            <w:r w:rsidRPr="00041BB6">
              <w:rPr>
                <w:rFonts w:ascii="Arial" w:hAnsi="Arial" w:cs="Arial"/>
                <w:sz w:val="18"/>
                <w:szCs w:val="18"/>
                <w:lang w:val="en-GB"/>
              </w:rPr>
              <w:t>com operador</w:t>
            </w:r>
            <w:r>
              <w:rPr>
                <w:rFonts w:ascii="Arial" w:hAnsi="Arial" w:cs="Arial"/>
                <w:sz w:val="18"/>
                <w:szCs w:val="18"/>
                <w:lang w:val="en-GB"/>
              </w:rPr>
              <w:t>”</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29F603"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CFBBA4"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r>
      <w:tr w:rsidR="001F0733" w:rsidRPr="00041BB6" w14:paraId="413DF237"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4F01751A"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Instalação de ganchos e pontos de fixação</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F63340"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18D8B1"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r>
      <w:tr w:rsidR="001F0733" w:rsidRPr="00041BB6" w14:paraId="3EED1000"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008201C0" w14:textId="77777777" w:rsidR="001F0733" w:rsidRPr="00041BB6" w:rsidRDefault="001F0733" w:rsidP="00246BD4">
            <w:pPr>
              <w:pStyle w:val="Cipotabela"/>
              <w:rPr>
                <w:rFonts w:ascii="Arial" w:eastAsia="Arial Unicode MS" w:hAnsi="Arial" w:cs="Arial"/>
                <w:sz w:val="18"/>
                <w:szCs w:val="18"/>
                <w:lang w:val="en-GB"/>
              </w:rPr>
            </w:pPr>
            <w:r w:rsidRPr="00041BB6">
              <w:rPr>
                <w:rFonts w:ascii="Arial" w:hAnsi="Arial" w:cs="Arial"/>
                <w:sz w:val="18"/>
                <w:szCs w:val="18"/>
                <w:lang w:val="en-GB"/>
              </w:rPr>
              <w:t>Serviços de Alpinismo</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89C718"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A79ADE" w14:textId="77777777" w:rsidR="001F0733" w:rsidRPr="00041BB6" w:rsidRDefault="001F0733" w:rsidP="00246BD4">
            <w:pPr>
              <w:pStyle w:val="Cipotabela"/>
              <w:jc w:val="center"/>
              <w:rPr>
                <w:rFonts w:ascii="Arial" w:eastAsia="Arial Unicode MS" w:hAnsi="Arial" w:cs="Arial"/>
                <w:sz w:val="18"/>
                <w:szCs w:val="18"/>
                <w:lang w:val="en-GB"/>
              </w:rPr>
            </w:pPr>
            <w:r w:rsidRPr="00041BB6">
              <w:rPr>
                <w:rFonts w:ascii="Arial" w:hAnsi="Arial" w:cs="Arial"/>
                <w:sz w:val="18"/>
                <w:szCs w:val="18"/>
                <w:lang w:val="en-GB"/>
              </w:rPr>
              <w:t>Shopping</w:t>
            </w:r>
          </w:p>
        </w:tc>
      </w:tr>
      <w:tr w:rsidR="001F0733" w:rsidRPr="00041BB6" w14:paraId="7E31BFF3"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278BADF6" w14:textId="77777777" w:rsidR="001F0733" w:rsidRPr="00041BB6" w:rsidRDefault="001F0733" w:rsidP="00246BD4">
            <w:pPr>
              <w:pStyle w:val="Cipotabela"/>
              <w:rPr>
                <w:rFonts w:ascii="Arial" w:eastAsia="Arial Unicode MS" w:hAnsi="Arial" w:cs="Arial"/>
                <w:sz w:val="18"/>
                <w:szCs w:val="18"/>
              </w:rPr>
            </w:pPr>
            <w:r w:rsidRPr="00041BB6">
              <w:rPr>
                <w:rFonts w:ascii="Arial" w:hAnsi="Arial" w:cs="Arial"/>
                <w:sz w:val="18"/>
                <w:szCs w:val="18"/>
              </w:rPr>
              <w:t>Instalação e ligação elétrica na rede do Shopping (incluindo cabos e materiais necessários)</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9D87AA"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A6A61AC" w14:textId="77777777" w:rsidR="001F0733" w:rsidRPr="00041BB6" w:rsidRDefault="001F0733" w:rsidP="00246BD4">
            <w:pPr>
              <w:pStyle w:val="Cipotabela"/>
              <w:jc w:val="center"/>
              <w:rPr>
                <w:rFonts w:ascii="Arial" w:eastAsia="Arial Unicode MS" w:hAnsi="Arial" w:cs="Arial"/>
                <w:sz w:val="18"/>
                <w:szCs w:val="18"/>
              </w:rPr>
            </w:pPr>
            <w:r w:rsidRPr="00041BB6">
              <w:rPr>
                <w:rFonts w:ascii="Arial" w:hAnsi="Arial" w:cs="Arial"/>
                <w:sz w:val="18"/>
                <w:szCs w:val="18"/>
              </w:rPr>
              <w:t>Shopping</w:t>
            </w:r>
          </w:p>
        </w:tc>
      </w:tr>
      <w:tr w:rsidR="001F0733" w:rsidRPr="00041BB6" w14:paraId="09396F99" w14:textId="77777777" w:rsidTr="00246BD4">
        <w:trPr>
          <w:trHeight w:val="255"/>
          <w:jc w:val="center"/>
        </w:trPr>
        <w:tc>
          <w:tcPr>
            <w:tcW w:w="54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559DBD85" w14:textId="77777777" w:rsidR="001F0733" w:rsidRPr="00041BB6" w:rsidRDefault="001F0733" w:rsidP="00246BD4">
            <w:pPr>
              <w:pStyle w:val="Cipotabela"/>
              <w:rPr>
                <w:rFonts w:ascii="Arial" w:hAnsi="Arial" w:cs="Arial"/>
                <w:sz w:val="18"/>
                <w:szCs w:val="18"/>
                <w:lang w:val="pt-BR"/>
              </w:rPr>
            </w:pPr>
            <w:r w:rsidRPr="00041BB6">
              <w:rPr>
                <w:rFonts w:ascii="Arial" w:hAnsi="Arial" w:cs="Arial"/>
                <w:sz w:val="18"/>
                <w:szCs w:val="18"/>
                <w:lang w:val="pt-BR"/>
              </w:rPr>
              <w:t>Depósito para guarda de materiais</w:t>
            </w:r>
          </w:p>
        </w:tc>
        <w:tc>
          <w:tcPr>
            <w:tcW w:w="176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7C750E" w14:textId="77777777" w:rsidR="001F0733" w:rsidRPr="00041BB6" w:rsidRDefault="001F0733" w:rsidP="00246BD4">
            <w:pPr>
              <w:pStyle w:val="Cipotabela"/>
              <w:jc w:val="center"/>
              <w:rPr>
                <w:rFonts w:ascii="Arial" w:hAnsi="Arial" w:cs="Arial"/>
                <w:sz w:val="18"/>
                <w:szCs w:val="18"/>
                <w:lang w:val="en-GB"/>
              </w:rPr>
            </w:pPr>
            <w:r w:rsidRPr="00041BB6">
              <w:rPr>
                <w:rFonts w:ascii="Arial" w:hAnsi="Arial" w:cs="Arial"/>
                <w:sz w:val="18"/>
                <w:szCs w:val="18"/>
                <w:lang w:val="en-GB"/>
              </w:rPr>
              <w:t>Shopping</w:t>
            </w:r>
          </w:p>
        </w:tc>
        <w:tc>
          <w:tcPr>
            <w:tcW w:w="18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A3567B" w14:textId="77777777" w:rsidR="001F0733" w:rsidRPr="00041BB6" w:rsidRDefault="001F0733" w:rsidP="00246BD4">
            <w:pPr>
              <w:pStyle w:val="Cipotabela"/>
              <w:jc w:val="center"/>
              <w:rPr>
                <w:rFonts w:ascii="Arial" w:hAnsi="Arial" w:cs="Arial"/>
                <w:sz w:val="18"/>
                <w:szCs w:val="18"/>
                <w:lang w:val="en-GB"/>
              </w:rPr>
            </w:pPr>
            <w:r w:rsidRPr="00041BB6">
              <w:rPr>
                <w:rFonts w:ascii="Arial" w:hAnsi="Arial" w:cs="Arial"/>
                <w:sz w:val="18"/>
                <w:szCs w:val="18"/>
                <w:lang w:val="en-GB"/>
              </w:rPr>
              <w:t>Shopping</w:t>
            </w:r>
          </w:p>
        </w:tc>
      </w:tr>
      <w:tr w:rsidR="001F0733" w:rsidRPr="00041BB6" w14:paraId="04EC7D0F" w14:textId="77777777" w:rsidTr="00246BD4">
        <w:trPr>
          <w:trHeight w:val="255"/>
          <w:jc w:val="center"/>
        </w:trPr>
        <w:tc>
          <w:tcPr>
            <w:tcW w:w="543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7B7AFBEC" w14:textId="77777777" w:rsidR="001F0733" w:rsidRPr="00041BB6" w:rsidRDefault="001F0733" w:rsidP="00246BD4">
            <w:pPr>
              <w:pStyle w:val="Cipotabela"/>
              <w:rPr>
                <w:rFonts w:ascii="Arial" w:hAnsi="Arial" w:cs="Arial"/>
                <w:sz w:val="18"/>
                <w:szCs w:val="18"/>
                <w:lang w:val="pt-BR"/>
              </w:rPr>
            </w:pPr>
            <w:r w:rsidRPr="00041BB6">
              <w:rPr>
                <w:rFonts w:ascii="Arial" w:hAnsi="Arial" w:cs="Arial"/>
                <w:sz w:val="18"/>
                <w:szCs w:val="18"/>
                <w:lang w:val="pt-BR"/>
              </w:rPr>
              <w:t>Seguros e Diárias decorrentes de transportes dos materiais</w:t>
            </w:r>
          </w:p>
        </w:tc>
        <w:tc>
          <w:tcPr>
            <w:tcW w:w="176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81F878B" w14:textId="77777777" w:rsidR="001F0733" w:rsidRPr="00041BB6" w:rsidRDefault="001F0733" w:rsidP="00246BD4">
            <w:pPr>
              <w:pStyle w:val="Cipotabela"/>
              <w:jc w:val="center"/>
              <w:rPr>
                <w:rFonts w:ascii="Arial" w:hAnsi="Arial" w:cs="Arial"/>
                <w:sz w:val="18"/>
                <w:szCs w:val="18"/>
                <w:lang w:val="en-GB"/>
              </w:rPr>
            </w:pPr>
            <w:r w:rsidRPr="00041BB6">
              <w:rPr>
                <w:rFonts w:ascii="Arial" w:hAnsi="Arial" w:cs="Arial"/>
                <w:sz w:val="18"/>
                <w:szCs w:val="18"/>
                <w:lang w:val="en-GB"/>
              </w:rPr>
              <w:t>Shopping</w:t>
            </w:r>
          </w:p>
        </w:tc>
        <w:tc>
          <w:tcPr>
            <w:tcW w:w="18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C9FAE3F" w14:textId="77777777" w:rsidR="001F0733" w:rsidRPr="00041BB6" w:rsidRDefault="001F0733" w:rsidP="00246BD4">
            <w:pPr>
              <w:pStyle w:val="Cipotabela"/>
              <w:jc w:val="center"/>
              <w:rPr>
                <w:rFonts w:ascii="Arial" w:hAnsi="Arial" w:cs="Arial"/>
                <w:sz w:val="18"/>
                <w:szCs w:val="18"/>
                <w:lang w:val="en-GB"/>
              </w:rPr>
            </w:pPr>
            <w:r w:rsidRPr="00041BB6">
              <w:rPr>
                <w:rFonts w:ascii="Arial" w:hAnsi="Arial" w:cs="Arial"/>
                <w:sz w:val="18"/>
                <w:szCs w:val="18"/>
                <w:lang w:val="en-GB"/>
              </w:rPr>
              <w:t>Shopping</w:t>
            </w:r>
          </w:p>
        </w:tc>
      </w:tr>
      <w:tr w:rsidR="001F0733" w:rsidRPr="00041BB6" w14:paraId="6CAB0377" w14:textId="77777777" w:rsidTr="00246BD4">
        <w:trPr>
          <w:trHeight w:val="255"/>
          <w:jc w:val="center"/>
        </w:trPr>
        <w:tc>
          <w:tcPr>
            <w:tcW w:w="5434" w:type="dxa"/>
            <w:tcBorders>
              <w:top w:val="single" w:sz="4" w:space="0" w:color="auto"/>
              <w:left w:val="single" w:sz="4" w:space="0" w:color="auto"/>
              <w:bottom w:val="single" w:sz="4" w:space="0" w:color="auto"/>
              <w:right w:val="single" w:sz="4" w:space="0" w:color="auto"/>
            </w:tcBorders>
            <w:tcMar>
              <w:top w:w="0" w:type="dxa"/>
              <w:left w:w="15" w:type="dxa"/>
              <w:bottom w:w="0" w:type="dxa"/>
              <w:right w:w="15" w:type="dxa"/>
            </w:tcMar>
            <w:vAlign w:val="bottom"/>
            <w:hideMark/>
          </w:tcPr>
          <w:p w14:paraId="7F865793" w14:textId="77777777" w:rsidR="001F0733" w:rsidRPr="00041BB6" w:rsidRDefault="001F0733" w:rsidP="00246BD4">
            <w:pPr>
              <w:pStyle w:val="Cipotabela"/>
              <w:rPr>
                <w:rFonts w:ascii="Arial" w:hAnsi="Arial" w:cs="Arial"/>
                <w:sz w:val="18"/>
                <w:szCs w:val="18"/>
                <w:lang w:val="en-GB"/>
              </w:rPr>
            </w:pPr>
            <w:r w:rsidRPr="00041BB6">
              <w:rPr>
                <w:rFonts w:ascii="Arial" w:hAnsi="Arial" w:cs="Arial"/>
                <w:sz w:val="18"/>
                <w:szCs w:val="18"/>
                <w:lang w:val="en-GB"/>
              </w:rPr>
              <w:t xml:space="preserve">Limpeza dos materiais </w:t>
            </w:r>
          </w:p>
        </w:tc>
        <w:tc>
          <w:tcPr>
            <w:tcW w:w="176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FDAAC45" w14:textId="77777777" w:rsidR="001F0733" w:rsidRPr="00041BB6" w:rsidRDefault="001F0733" w:rsidP="00246BD4">
            <w:pPr>
              <w:pStyle w:val="Cipotabela"/>
              <w:jc w:val="center"/>
              <w:rPr>
                <w:rFonts w:ascii="Arial" w:hAnsi="Arial" w:cs="Arial"/>
                <w:sz w:val="18"/>
                <w:szCs w:val="18"/>
                <w:lang w:val="en-GB"/>
              </w:rPr>
            </w:pPr>
            <w:r w:rsidRPr="00041BB6">
              <w:rPr>
                <w:rFonts w:ascii="Arial" w:hAnsi="Arial" w:cs="Arial"/>
                <w:sz w:val="18"/>
                <w:szCs w:val="18"/>
                <w:lang w:val="en-GB"/>
              </w:rPr>
              <w:t>Shopping</w:t>
            </w:r>
          </w:p>
        </w:tc>
        <w:tc>
          <w:tcPr>
            <w:tcW w:w="1860" w:type="dxa"/>
            <w:tcBorders>
              <w:top w:val="single" w:sz="4" w:space="0" w:color="auto"/>
              <w:left w:val="single" w:sz="4" w:space="0" w:color="auto"/>
              <w:bottom w:val="single" w:sz="4" w:space="0" w:color="auto"/>
              <w:right w:val="single" w:sz="4" w:space="0" w:color="auto"/>
            </w:tcBorders>
            <w:tcMar>
              <w:top w:w="0" w:type="dxa"/>
              <w:left w:w="15" w:type="dxa"/>
              <w:bottom w:w="0" w:type="dxa"/>
              <w:right w:w="15" w:type="dxa"/>
            </w:tcMar>
            <w:vAlign w:val="center"/>
            <w:hideMark/>
          </w:tcPr>
          <w:p w14:paraId="630FB54C" w14:textId="77777777" w:rsidR="001F0733" w:rsidRPr="00041BB6" w:rsidRDefault="001F0733" w:rsidP="00246BD4">
            <w:pPr>
              <w:pStyle w:val="Cipotabela"/>
              <w:jc w:val="center"/>
              <w:rPr>
                <w:rFonts w:ascii="Arial" w:hAnsi="Arial" w:cs="Arial"/>
                <w:sz w:val="18"/>
                <w:szCs w:val="18"/>
                <w:lang w:val="en-GB"/>
              </w:rPr>
            </w:pPr>
            <w:r w:rsidRPr="00041BB6">
              <w:rPr>
                <w:rFonts w:ascii="Arial" w:hAnsi="Arial" w:cs="Arial"/>
                <w:sz w:val="18"/>
                <w:szCs w:val="18"/>
                <w:lang w:val="en-GB"/>
              </w:rPr>
              <w:t>Shopping</w:t>
            </w:r>
          </w:p>
        </w:tc>
      </w:tr>
    </w:tbl>
    <w:p w14:paraId="77B0EAC8" w14:textId="77777777" w:rsidR="001F0733" w:rsidRPr="00041BB6" w:rsidRDefault="001F0733" w:rsidP="001F0733">
      <w:pPr>
        <w:tabs>
          <w:tab w:val="left" w:pos="4536"/>
        </w:tabs>
        <w:jc w:val="both"/>
        <w:rPr>
          <w:rFonts w:ascii="Arial" w:hAnsi="Arial" w:cs="Arial"/>
          <w:b/>
          <w:color w:val="008000"/>
          <w:sz w:val="18"/>
          <w:szCs w:val="18"/>
          <w:lang w:val="pt-PT"/>
        </w:rPr>
      </w:pPr>
    </w:p>
    <w:p w14:paraId="592BF2EA" w14:textId="77777777" w:rsidR="001F0733" w:rsidRPr="00041BB6" w:rsidRDefault="001F0733" w:rsidP="001F0733">
      <w:pPr>
        <w:tabs>
          <w:tab w:val="left" w:pos="4536"/>
        </w:tabs>
        <w:jc w:val="both"/>
        <w:rPr>
          <w:rFonts w:ascii="Arial" w:hAnsi="Arial" w:cs="Arial"/>
          <w:b/>
          <w:color w:val="008000"/>
          <w:sz w:val="18"/>
          <w:szCs w:val="18"/>
          <w:lang w:val="pt-PT"/>
        </w:rPr>
      </w:pPr>
    </w:p>
    <w:p w14:paraId="0612E962" w14:textId="77777777" w:rsidR="001F0733" w:rsidRPr="00041BB6" w:rsidRDefault="001F0733" w:rsidP="001F0733">
      <w:pPr>
        <w:pStyle w:val="Ttulo1"/>
        <w:pBdr>
          <w:bottom w:val="single" w:sz="8" w:space="1" w:color="000000"/>
        </w:pBdr>
        <w:spacing w:before="0" w:after="0"/>
        <w:jc w:val="right"/>
        <w:rPr>
          <w:color w:val="008000"/>
          <w:kern w:val="0"/>
          <w:sz w:val="22"/>
          <w:szCs w:val="22"/>
        </w:rPr>
      </w:pPr>
      <w:bookmarkStart w:id="26" w:name="_Toc133503434"/>
      <w:bookmarkStart w:id="27" w:name="_Toc133499526"/>
      <w:bookmarkStart w:id="28" w:name="_Toc89858457"/>
      <w:bookmarkStart w:id="29" w:name="_Toc510451760"/>
      <w:bookmarkStart w:id="30" w:name="_Toc468956288"/>
      <w:bookmarkStart w:id="31" w:name="_Toc416948903"/>
      <w:bookmarkStart w:id="32" w:name="_Toc133510866"/>
      <w:bookmarkStart w:id="33" w:name="_Toc187918063"/>
      <w:r w:rsidRPr="00041BB6">
        <w:rPr>
          <w:color w:val="008000"/>
          <w:kern w:val="0"/>
          <w:sz w:val="22"/>
          <w:szCs w:val="22"/>
        </w:rPr>
        <w:t>Condições Gerais – Preço, Condição de Pagamento e Tributos</w:t>
      </w:r>
      <w:bookmarkEnd w:id="26"/>
      <w:bookmarkEnd w:id="27"/>
      <w:bookmarkEnd w:id="28"/>
      <w:bookmarkEnd w:id="29"/>
      <w:bookmarkEnd w:id="30"/>
      <w:bookmarkEnd w:id="31"/>
      <w:bookmarkEnd w:id="32"/>
      <w:bookmarkEnd w:id="33"/>
      <w:r w:rsidRPr="00041BB6">
        <w:rPr>
          <w:color w:val="008000"/>
          <w:kern w:val="0"/>
          <w:sz w:val="22"/>
          <w:szCs w:val="22"/>
        </w:rPr>
        <w:t xml:space="preserve"> </w:t>
      </w:r>
    </w:p>
    <w:p w14:paraId="1E8FF712" w14:textId="77777777" w:rsidR="001F0733" w:rsidRPr="00041BB6" w:rsidRDefault="001F0733" w:rsidP="001F0733">
      <w:pPr>
        <w:tabs>
          <w:tab w:val="left" w:pos="4536"/>
        </w:tabs>
        <w:jc w:val="both"/>
        <w:rPr>
          <w:rFonts w:ascii="Arial" w:hAnsi="Arial" w:cs="Arial"/>
          <w:b/>
          <w:color w:val="008000"/>
          <w:sz w:val="18"/>
          <w:szCs w:val="18"/>
          <w:lang w:val="pt-PT"/>
        </w:rPr>
      </w:pPr>
    </w:p>
    <w:p w14:paraId="1406364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PREÇO</w:t>
      </w:r>
    </w:p>
    <w:p w14:paraId="4D5DC365" w14:textId="77777777" w:rsidR="001F0733" w:rsidRPr="00041BB6" w:rsidRDefault="001F0733" w:rsidP="001F0733">
      <w:pPr>
        <w:tabs>
          <w:tab w:val="left" w:pos="4536"/>
        </w:tabs>
        <w:jc w:val="both"/>
        <w:rPr>
          <w:rFonts w:ascii="Arial" w:hAnsi="Arial" w:cs="Arial"/>
          <w:sz w:val="18"/>
          <w:szCs w:val="18"/>
          <w:lang w:val="pt-PT"/>
        </w:rPr>
      </w:pPr>
      <w:r w:rsidRPr="00041BB6">
        <w:rPr>
          <w:rFonts w:ascii="Arial" w:hAnsi="Arial" w:cs="Arial"/>
          <w:sz w:val="18"/>
          <w:szCs w:val="18"/>
          <w:lang w:val="pt-PT"/>
        </w:rPr>
        <w:t xml:space="preserve">O Preço </w:t>
      </w:r>
      <w:r>
        <w:rPr>
          <w:rFonts w:ascii="Arial" w:hAnsi="Arial" w:cs="Arial"/>
          <w:sz w:val="18"/>
          <w:szCs w:val="18"/>
          <w:lang w:val="pt-PT"/>
        </w:rPr>
        <w:t>T</w:t>
      </w:r>
      <w:r w:rsidRPr="00041BB6">
        <w:rPr>
          <w:rFonts w:ascii="Arial" w:hAnsi="Arial" w:cs="Arial"/>
          <w:sz w:val="18"/>
          <w:szCs w:val="18"/>
          <w:lang w:val="pt-PT"/>
        </w:rPr>
        <w:t xml:space="preserve">otal apresentado inclui projeto, </w:t>
      </w:r>
      <w:proofErr w:type="spellStart"/>
      <w:r w:rsidRPr="00041BB6">
        <w:rPr>
          <w:rFonts w:ascii="Arial" w:hAnsi="Arial" w:cs="Arial"/>
          <w:sz w:val="18"/>
          <w:szCs w:val="18"/>
          <w:lang w:val="pt-PT"/>
        </w:rPr>
        <w:t>materais</w:t>
      </w:r>
      <w:proofErr w:type="spellEnd"/>
      <w:r w:rsidRPr="00041BB6">
        <w:rPr>
          <w:rFonts w:ascii="Arial" w:hAnsi="Arial" w:cs="Arial"/>
          <w:sz w:val="18"/>
          <w:szCs w:val="18"/>
          <w:lang w:val="pt-PT"/>
        </w:rPr>
        <w:t xml:space="preserve"> e serviços de montagem, manutenção semanal preventiva e desmontagem, conforme descrito abaixo, exceto temas FUNXMAS que os serviços de manutenção preventiva serão quinzenais.</w:t>
      </w:r>
    </w:p>
    <w:p w14:paraId="211DE5F7" w14:textId="77777777" w:rsidR="001F0733" w:rsidRPr="00041BB6" w:rsidRDefault="001F0733" w:rsidP="001F0733">
      <w:pPr>
        <w:tabs>
          <w:tab w:val="left" w:pos="4536"/>
        </w:tabs>
        <w:jc w:val="both"/>
        <w:rPr>
          <w:rFonts w:ascii="Arial" w:hAnsi="Arial" w:cs="Arial"/>
          <w:b/>
          <w:color w:val="008000"/>
          <w:sz w:val="18"/>
          <w:szCs w:val="18"/>
          <w:lang w:val="pt-PT"/>
        </w:rPr>
      </w:pPr>
    </w:p>
    <w:p w14:paraId="130BFA44"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DESCONTOS OFERECIDOS</w:t>
      </w:r>
    </w:p>
    <w:p w14:paraId="4D8CCBC2" w14:textId="77777777" w:rsidR="001F0733" w:rsidRPr="00041BB6" w:rsidRDefault="001F0733" w:rsidP="001F0733">
      <w:pPr>
        <w:tabs>
          <w:tab w:val="left" w:pos="4536"/>
        </w:tabs>
        <w:jc w:val="both"/>
        <w:rPr>
          <w:rFonts w:ascii="Arial" w:hAnsi="Arial" w:cs="Arial"/>
          <w:sz w:val="18"/>
          <w:szCs w:val="18"/>
          <w:lang w:val="pt-PT"/>
        </w:rPr>
      </w:pPr>
      <w:r w:rsidRPr="00041BB6">
        <w:rPr>
          <w:rFonts w:ascii="Arial" w:hAnsi="Arial" w:cs="Arial"/>
          <w:sz w:val="18"/>
          <w:szCs w:val="18"/>
          <w:lang w:val="pt-PT"/>
        </w:rPr>
        <w:t xml:space="preserve">Os descontos são cumulativos, porém limitados </w:t>
      </w:r>
      <w:r w:rsidRPr="00041BB6">
        <w:rPr>
          <w:rFonts w:ascii="Arial" w:hAnsi="Arial" w:cs="Arial"/>
          <w:b/>
          <w:sz w:val="18"/>
          <w:szCs w:val="18"/>
          <w:lang w:val="pt-PT"/>
        </w:rPr>
        <w:t xml:space="preserve">ao teto máximo de </w:t>
      </w:r>
      <w:r w:rsidRPr="00041BB6">
        <w:rPr>
          <w:rFonts w:ascii="Arial" w:hAnsi="Arial" w:cs="Arial"/>
          <w:b/>
          <w:color w:val="0070C0"/>
          <w:sz w:val="22"/>
          <w:szCs w:val="22"/>
          <w:lang w:val="pt-PT"/>
        </w:rPr>
        <w:t xml:space="preserve">15% </w:t>
      </w:r>
      <w:r w:rsidRPr="00041BB6">
        <w:rPr>
          <w:rFonts w:ascii="Arial" w:hAnsi="Arial" w:cs="Arial"/>
          <w:b/>
          <w:sz w:val="18"/>
          <w:szCs w:val="18"/>
          <w:lang w:val="pt-PT"/>
        </w:rPr>
        <w:t>do total, incluindo desconto para aprovação de 2 ou 3 anos</w:t>
      </w:r>
      <w:r w:rsidRPr="00041BB6">
        <w:rPr>
          <w:rFonts w:ascii="Arial" w:hAnsi="Arial" w:cs="Arial"/>
          <w:sz w:val="18"/>
          <w:szCs w:val="18"/>
          <w:lang w:val="pt-PT"/>
        </w:rPr>
        <w:t xml:space="preserve">. </w:t>
      </w:r>
    </w:p>
    <w:p w14:paraId="2D71AF23" w14:textId="77777777" w:rsidR="001F0733" w:rsidRPr="00041BB6" w:rsidRDefault="001F0733" w:rsidP="001F0733">
      <w:pPr>
        <w:tabs>
          <w:tab w:val="left" w:pos="4536"/>
        </w:tabs>
        <w:jc w:val="both"/>
        <w:rPr>
          <w:rFonts w:ascii="Arial" w:hAnsi="Arial" w:cs="Arial"/>
          <w:color w:val="0070C0"/>
          <w:sz w:val="16"/>
          <w:szCs w:val="16"/>
          <w:lang w:val="pt-PT"/>
        </w:rPr>
      </w:pPr>
    </w:p>
    <w:p w14:paraId="7D58AD80" w14:textId="77777777" w:rsidR="001F0733" w:rsidRPr="006F5DEC" w:rsidRDefault="001F0733" w:rsidP="001F0733">
      <w:pPr>
        <w:jc w:val="both"/>
        <w:rPr>
          <w:rFonts w:ascii="Arial" w:hAnsi="Arial" w:cs="Arial"/>
          <w:color w:val="0000FF"/>
          <w:sz w:val="18"/>
          <w:szCs w:val="18"/>
        </w:rPr>
      </w:pPr>
      <w:bookmarkStart w:id="34" w:name="_Hlk130205271"/>
      <w:r w:rsidRPr="006F5DEC">
        <w:rPr>
          <w:rFonts w:ascii="Arial" w:hAnsi="Arial" w:cs="Arial"/>
          <w:color w:val="0000FF"/>
          <w:sz w:val="18"/>
          <w:szCs w:val="18"/>
        </w:rPr>
        <w:t xml:space="preserve">Para todas </w:t>
      </w:r>
      <w:r>
        <w:rPr>
          <w:rFonts w:ascii="Arial" w:hAnsi="Arial" w:cs="Arial"/>
          <w:color w:val="0000FF"/>
          <w:sz w:val="18"/>
          <w:szCs w:val="18"/>
        </w:rPr>
        <w:t xml:space="preserve">as </w:t>
      </w:r>
      <w:r w:rsidRPr="006F5DEC">
        <w:rPr>
          <w:rFonts w:ascii="Arial" w:hAnsi="Arial" w:cs="Arial"/>
          <w:color w:val="0000FF"/>
          <w:sz w:val="18"/>
          <w:szCs w:val="18"/>
        </w:rPr>
        <w:t xml:space="preserve">opções, o prazo máximo para pagamento após aprovação deverá ser </w:t>
      </w:r>
      <w:r w:rsidRPr="006F5DEC">
        <w:rPr>
          <w:rFonts w:ascii="Arial" w:hAnsi="Arial" w:cs="Arial"/>
          <w:b/>
          <w:color w:val="0000FF"/>
          <w:sz w:val="18"/>
          <w:szCs w:val="18"/>
        </w:rPr>
        <w:t>30 dias</w:t>
      </w:r>
      <w:r w:rsidRPr="006F5DEC">
        <w:rPr>
          <w:rFonts w:ascii="Arial" w:hAnsi="Arial" w:cs="Arial"/>
          <w:color w:val="0000FF"/>
          <w:sz w:val="18"/>
          <w:szCs w:val="18"/>
        </w:rPr>
        <w:t xml:space="preserve">. Caso não haja a definição do contrato, burocracias </w:t>
      </w:r>
      <w:proofErr w:type="gramStart"/>
      <w:r w:rsidRPr="006F5DEC">
        <w:rPr>
          <w:rFonts w:ascii="Arial" w:hAnsi="Arial" w:cs="Arial"/>
          <w:color w:val="0000FF"/>
          <w:sz w:val="18"/>
          <w:szCs w:val="18"/>
        </w:rPr>
        <w:t>contratuais</w:t>
      </w:r>
      <w:r>
        <w:rPr>
          <w:rFonts w:ascii="Arial" w:hAnsi="Arial" w:cs="Arial"/>
          <w:color w:val="0000FF"/>
          <w:sz w:val="18"/>
          <w:szCs w:val="18"/>
        </w:rPr>
        <w:t>,</w:t>
      </w:r>
      <w:r w:rsidRPr="006F5DEC">
        <w:rPr>
          <w:rFonts w:ascii="Arial" w:hAnsi="Arial" w:cs="Arial"/>
          <w:color w:val="0000FF"/>
          <w:sz w:val="18"/>
          <w:szCs w:val="18"/>
        </w:rPr>
        <w:t xml:space="preserve"> etc</w:t>
      </w:r>
      <w:r>
        <w:rPr>
          <w:rFonts w:ascii="Arial" w:hAnsi="Arial" w:cs="Arial"/>
          <w:color w:val="0000FF"/>
          <w:sz w:val="18"/>
          <w:szCs w:val="18"/>
        </w:rPr>
        <w:t>.</w:t>
      </w:r>
      <w:proofErr w:type="gramEnd"/>
      <w:r w:rsidRPr="006F5DEC">
        <w:rPr>
          <w:rFonts w:ascii="Arial" w:hAnsi="Arial" w:cs="Arial"/>
          <w:color w:val="0000FF"/>
          <w:sz w:val="18"/>
          <w:szCs w:val="18"/>
        </w:rPr>
        <w:t xml:space="preserve"> e não haja o pagamento, os descontos perderão a validade após 30 dias da aprovação e serão recalculados conforme tabela acima. Caso demore mais que 30 dias para o pagamento da primeira parcela ou sinal, será enviado novo contrato com o desconto alterado.</w:t>
      </w:r>
    </w:p>
    <w:bookmarkEnd w:id="34"/>
    <w:p w14:paraId="4E04F4E5" w14:textId="77777777" w:rsidR="001F0733" w:rsidRPr="00041BB6" w:rsidRDefault="001F0733" w:rsidP="001F0733">
      <w:pPr>
        <w:tabs>
          <w:tab w:val="left" w:pos="4536"/>
        </w:tabs>
        <w:jc w:val="both"/>
        <w:rPr>
          <w:rFonts w:ascii="Arial" w:hAnsi="Arial" w:cs="Arial"/>
          <w:b/>
          <w:color w:val="008000"/>
          <w:sz w:val="18"/>
          <w:szCs w:val="18"/>
          <w:lang w:val="pt-PT"/>
        </w:rPr>
      </w:pPr>
    </w:p>
    <w:p w14:paraId="2F33D686"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CONDIÇÃO DE PAGAMENTO</w:t>
      </w:r>
    </w:p>
    <w:p w14:paraId="72B9AAA5" w14:textId="77777777" w:rsidR="001F0733" w:rsidRPr="00D91156" w:rsidRDefault="001F0733" w:rsidP="001F0733">
      <w:pPr>
        <w:tabs>
          <w:tab w:val="left" w:pos="4536"/>
        </w:tabs>
        <w:jc w:val="both"/>
        <w:rPr>
          <w:rFonts w:ascii="Arial" w:hAnsi="Arial" w:cs="Arial"/>
          <w:b/>
          <w:bCs/>
          <w:sz w:val="18"/>
          <w:szCs w:val="18"/>
          <w:lang w:val="pt-PT"/>
        </w:rPr>
      </w:pPr>
      <w:r w:rsidRPr="00041BB6">
        <w:rPr>
          <w:rFonts w:ascii="Arial" w:hAnsi="Arial" w:cs="Arial"/>
          <w:bCs/>
          <w:sz w:val="18"/>
          <w:szCs w:val="18"/>
          <w:lang w:val="pt-PT"/>
        </w:rPr>
        <w:t xml:space="preserve">De acordo com a tabela de descontos apresentada </w:t>
      </w:r>
      <w:r w:rsidRPr="00D91156">
        <w:rPr>
          <w:rFonts w:ascii="Arial" w:hAnsi="Arial" w:cs="Arial"/>
          <w:b/>
          <w:bCs/>
          <w:sz w:val="18"/>
          <w:szCs w:val="18"/>
          <w:lang w:val="pt-PT"/>
        </w:rPr>
        <w:t>o pagamento inicial deve acontecer no prazo máximo de 30 dias após a aprovação, independente dos contratos.</w:t>
      </w:r>
    </w:p>
    <w:p w14:paraId="57D45F38" w14:textId="77777777" w:rsidR="001F0733" w:rsidRPr="00041BB6" w:rsidRDefault="001F0733" w:rsidP="001F0733">
      <w:pPr>
        <w:tabs>
          <w:tab w:val="left" w:pos="4536"/>
        </w:tabs>
        <w:jc w:val="both"/>
        <w:rPr>
          <w:rFonts w:ascii="Arial" w:hAnsi="Arial" w:cs="Arial"/>
          <w:bCs/>
          <w:sz w:val="18"/>
          <w:szCs w:val="18"/>
          <w:lang w:val="pt-PT"/>
        </w:rPr>
      </w:pPr>
      <w:r w:rsidRPr="00041BB6">
        <w:rPr>
          <w:rFonts w:ascii="Arial" w:hAnsi="Arial" w:cs="Arial"/>
          <w:bCs/>
          <w:sz w:val="18"/>
          <w:szCs w:val="18"/>
          <w:lang w:val="pt-PT"/>
        </w:rPr>
        <w:t>Em caso de temas inéditos/ lançamentos, o sinal mínimo deverá ser de 25%.</w:t>
      </w:r>
    </w:p>
    <w:p w14:paraId="0955DB1D" w14:textId="77777777" w:rsidR="001F0733" w:rsidRPr="00041BB6" w:rsidRDefault="001F0733" w:rsidP="001F0733">
      <w:pPr>
        <w:tabs>
          <w:tab w:val="left" w:pos="4536"/>
        </w:tabs>
        <w:jc w:val="both"/>
        <w:rPr>
          <w:rFonts w:ascii="Arial" w:hAnsi="Arial" w:cs="Arial"/>
          <w:bCs/>
          <w:sz w:val="18"/>
          <w:szCs w:val="18"/>
          <w:lang w:val="pt-PT"/>
        </w:rPr>
      </w:pPr>
      <w:r w:rsidRPr="00041BB6">
        <w:rPr>
          <w:rFonts w:ascii="Arial" w:hAnsi="Arial" w:cs="Arial"/>
          <w:bCs/>
          <w:sz w:val="18"/>
          <w:szCs w:val="18"/>
          <w:lang w:val="pt-PT"/>
        </w:rPr>
        <w:t>Para os temas existentes, o</w:t>
      </w:r>
      <w:r>
        <w:rPr>
          <w:rFonts w:ascii="Arial" w:hAnsi="Arial" w:cs="Arial"/>
          <w:bCs/>
          <w:sz w:val="18"/>
          <w:szCs w:val="18"/>
          <w:lang w:val="pt-PT"/>
        </w:rPr>
        <w:t xml:space="preserve"> </w:t>
      </w:r>
      <w:r w:rsidRPr="00041BB6">
        <w:rPr>
          <w:rFonts w:ascii="Arial" w:hAnsi="Arial" w:cs="Arial"/>
          <w:bCs/>
          <w:sz w:val="18"/>
          <w:szCs w:val="18"/>
          <w:lang w:val="pt-PT"/>
        </w:rPr>
        <w:t xml:space="preserve">sinal </w:t>
      </w:r>
      <w:proofErr w:type="spellStart"/>
      <w:r w:rsidRPr="00041BB6">
        <w:rPr>
          <w:rFonts w:ascii="Arial" w:hAnsi="Arial" w:cs="Arial"/>
          <w:bCs/>
          <w:sz w:val="18"/>
          <w:szCs w:val="18"/>
          <w:lang w:val="pt-PT"/>
        </w:rPr>
        <w:t>minimo</w:t>
      </w:r>
      <w:proofErr w:type="spellEnd"/>
      <w:r w:rsidRPr="00041BB6">
        <w:rPr>
          <w:rFonts w:ascii="Arial" w:hAnsi="Arial" w:cs="Arial"/>
          <w:bCs/>
          <w:sz w:val="18"/>
          <w:szCs w:val="18"/>
          <w:lang w:val="pt-PT"/>
        </w:rPr>
        <w:t xml:space="preserve"> deverá ser de 15%</w:t>
      </w:r>
    </w:p>
    <w:p w14:paraId="3DC38D00" w14:textId="77777777" w:rsidR="001F0733" w:rsidRPr="00041BB6" w:rsidRDefault="001F0733" w:rsidP="001F0733">
      <w:pPr>
        <w:pStyle w:val="NormalWeb"/>
        <w:spacing w:before="0" w:beforeAutospacing="0" w:after="0" w:afterAutospacing="0"/>
        <w:jc w:val="both"/>
        <w:rPr>
          <w:rFonts w:ascii="Arial" w:hAnsi="Arial" w:cs="Arial"/>
          <w:color w:val="000000"/>
          <w:sz w:val="18"/>
          <w:szCs w:val="18"/>
        </w:rPr>
      </w:pPr>
      <w:r w:rsidRPr="00041BB6">
        <w:rPr>
          <w:rFonts w:ascii="Arial" w:hAnsi="Arial" w:cs="Arial"/>
          <w:color w:val="000000"/>
          <w:sz w:val="18"/>
          <w:szCs w:val="18"/>
        </w:rPr>
        <w:t>Estudamos outras condições de pagamento desde que siga</w:t>
      </w:r>
      <w:r>
        <w:rPr>
          <w:rFonts w:ascii="Arial" w:hAnsi="Arial" w:cs="Arial"/>
          <w:color w:val="000000"/>
          <w:sz w:val="18"/>
          <w:szCs w:val="18"/>
        </w:rPr>
        <w:t>m</w:t>
      </w:r>
      <w:r w:rsidRPr="00041BB6">
        <w:rPr>
          <w:rFonts w:ascii="Arial" w:hAnsi="Arial" w:cs="Arial"/>
          <w:color w:val="000000"/>
          <w:sz w:val="18"/>
          <w:szCs w:val="18"/>
        </w:rPr>
        <w:t xml:space="preserve"> os seguintes critérios: pagamento mínimo até a entrega dos </w:t>
      </w:r>
      <w:proofErr w:type="spellStart"/>
      <w:r w:rsidRPr="00041BB6">
        <w:rPr>
          <w:rFonts w:ascii="Arial" w:hAnsi="Arial" w:cs="Arial"/>
          <w:color w:val="000000"/>
          <w:sz w:val="18"/>
          <w:szCs w:val="18"/>
        </w:rPr>
        <w:t>materais</w:t>
      </w:r>
      <w:proofErr w:type="spellEnd"/>
      <w:r w:rsidRPr="00041BB6">
        <w:rPr>
          <w:rFonts w:ascii="Arial" w:hAnsi="Arial" w:cs="Arial"/>
          <w:color w:val="000000"/>
          <w:sz w:val="18"/>
          <w:szCs w:val="18"/>
        </w:rPr>
        <w:t xml:space="preserve"> 70%</w:t>
      </w:r>
      <w:r>
        <w:rPr>
          <w:rFonts w:ascii="Arial" w:hAnsi="Arial" w:cs="Arial"/>
          <w:color w:val="000000"/>
          <w:sz w:val="18"/>
          <w:szCs w:val="18"/>
        </w:rPr>
        <w:t xml:space="preserve"> (ou 50% até o embarque dos </w:t>
      </w:r>
      <w:proofErr w:type="spellStart"/>
      <w:r>
        <w:rPr>
          <w:rFonts w:ascii="Arial" w:hAnsi="Arial" w:cs="Arial"/>
          <w:color w:val="000000"/>
          <w:sz w:val="18"/>
          <w:szCs w:val="18"/>
        </w:rPr>
        <w:t>materais</w:t>
      </w:r>
      <w:proofErr w:type="spellEnd"/>
      <w:r>
        <w:rPr>
          <w:rFonts w:ascii="Arial" w:hAnsi="Arial" w:cs="Arial"/>
          <w:color w:val="000000"/>
          <w:sz w:val="18"/>
          <w:szCs w:val="18"/>
        </w:rPr>
        <w:t>)</w:t>
      </w:r>
      <w:r w:rsidRPr="00041BB6">
        <w:rPr>
          <w:rFonts w:ascii="Arial" w:hAnsi="Arial" w:cs="Arial"/>
          <w:color w:val="000000"/>
          <w:sz w:val="18"/>
          <w:szCs w:val="18"/>
        </w:rPr>
        <w:t xml:space="preserve"> e parcelamento máximo: até </w:t>
      </w:r>
      <w:proofErr w:type="spellStart"/>
      <w:r w:rsidRPr="00041BB6">
        <w:rPr>
          <w:rFonts w:ascii="Arial" w:hAnsi="Arial" w:cs="Arial"/>
          <w:color w:val="000000"/>
          <w:sz w:val="18"/>
          <w:szCs w:val="18"/>
        </w:rPr>
        <w:t>fev</w:t>
      </w:r>
      <w:proofErr w:type="spellEnd"/>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rPr>
        <w:t>.</w:t>
      </w:r>
    </w:p>
    <w:p w14:paraId="12050BF3" w14:textId="77777777" w:rsidR="001F0733" w:rsidRPr="00041BB6" w:rsidRDefault="001F0733" w:rsidP="001F0733">
      <w:pPr>
        <w:tabs>
          <w:tab w:val="left" w:pos="4536"/>
        </w:tabs>
        <w:jc w:val="both"/>
        <w:rPr>
          <w:rFonts w:ascii="Arial" w:hAnsi="Arial" w:cs="Arial"/>
          <w:color w:val="000000"/>
          <w:sz w:val="18"/>
          <w:szCs w:val="18"/>
          <w:lang w:val="pt-PT"/>
        </w:rPr>
      </w:pPr>
    </w:p>
    <w:p w14:paraId="66A81FA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TRIBUTOS </w:t>
      </w:r>
    </w:p>
    <w:p w14:paraId="5AD404B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Os tributos deverão ser pagos de acordo com a legislação vigente. Havendo majoração dos tributos, haverá correção no preço pactuado.</w:t>
      </w:r>
    </w:p>
    <w:p w14:paraId="12C6BF2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valores apresentados incluem todos os tributos, exceto o </w:t>
      </w:r>
      <w:r w:rsidRPr="006F5DEC">
        <w:rPr>
          <w:rFonts w:ascii="Arial" w:hAnsi="Arial" w:cs="Arial"/>
          <w:b/>
          <w:color w:val="000000"/>
          <w:sz w:val="18"/>
          <w:szCs w:val="18"/>
          <w:lang w:val="pt-PT"/>
        </w:rPr>
        <w:t>ISS</w:t>
      </w:r>
      <w:r w:rsidRPr="00041BB6">
        <w:rPr>
          <w:rFonts w:ascii="Arial" w:hAnsi="Arial" w:cs="Arial"/>
          <w:color w:val="000000"/>
          <w:sz w:val="18"/>
          <w:szCs w:val="18"/>
          <w:lang w:val="pt-PT"/>
        </w:rPr>
        <w:t>, quando retido no município da CONTRATANTE por determinação da legislação municipal do Shopping, em especial quando devido por cadastro no mesmo município. Neste caso o ISS deverá ser acrescido no preço final, caso retido no município da contratante.</w:t>
      </w:r>
    </w:p>
    <w:p w14:paraId="6D9FCB46" w14:textId="77777777" w:rsidR="001F0733" w:rsidRPr="00041BB6" w:rsidRDefault="001F0733" w:rsidP="001F0733">
      <w:pPr>
        <w:jc w:val="both"/>
        <w:rPr>
          <w:rFonts w:ascii="Arial" w:hAnsi="Arial" w:cs="Arial"/>
          <w:color w:val="000000"/>
          <w:sz w:val="18"/>
          <w:szCs w:val="18"/>
          <w:lang w:val="pt-PT"/>
        </w:rPr>
      </w:pPr>
      <w:r w:rsidRPr="00041BB6">
        <w:rPr>
          <w:rFonts w:ascii="Arial" w:hAnsi="Arial" w:cs="Arial"/>
          <w:color w:val="000000"/>
          <w:sz w:val="18"/>
          <w:szCs w:val="18"/>
          <w:lang w:val="pt-PT"/>
        </w:rPr>
        <w:br w:type="page"/>
      </w:r>
    </w:p>
    <w:p w14:paraId="26463EA8"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lastRenderedPageBreak/>
        <w:t>RETENÇÕES DE TRIBUTOS</w:t>
      </w:r>
    </w:p>
    <w:p w14:paraId="6FDE812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Atualmente, a retenção dos impostos e contribuições, por parte da Contratante, deverá seguir a tabela abaixo: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277"/>
        <w:gridCol w:w="1276"/>
        <w:gridCol w:w="1418"/>
        <w:gridCol w:w="4677"/>
      </w:tblGrid>
      <w:tr w:rsidR="001F0733" w:rsidRPr="00041BB6" w14:paraId="5B7E7089" w14:textId="77777777" w:rsidTr="00246BD4">
        <w:tc>
          <w:tcPr>
            <w:tcW w:w="1016" w:type="dxa"/>
            <w:tcBorders>
              <w:top w:val="single" w:sz="4" w:space="0" w:color="auto"/>
              <w:left w:val="single" w:sz="4" w:space="0" w:color="auto"/>
              <w:bottom w:val="single" w:sz="4" w:space="0" w:color="auto"/>
              <w:right w:val="single" w:sz="4" w:space="0" w:color="auto"/>
            </w:tcBorders>
            <w:vAlign w:val="center"/>
            <w:hideMark/>
          </w:tcPr>
          <w:p w14:paraId="460EACDC"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TRIBUTO</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C0A442C"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PROJETO</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0E61410"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LOCAÇÃO</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59C9FF9"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SERVIÇOS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4B1FE88"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BASE LEGAL</w:t>
            </w:r>
          </w:p>
        </w:tc>
      </w:tr>
      <w:tr w:rsidR="001F0733" w:rsidRPr="00041BB6" w14:paraId="06D874F5" w14:textId="77777777" w:rsidTr="00246BD4">
        <w:tc>
          <w:tcPr>
            <w:tcW w:w="1016" w:type="dxa"/>
            <w:tcBorders>
              <w:top w:val="single" w:sz="4" w:space="0" w:color="auto"/>
              <w:left w:val="single" w:sz="4" w:space="0" w:color="auto"/>
              <w:bottom w:val="single" w:sz="4" w:space="0" w:color="auto"/>
              <w:right w:val="single" w:sz="4" w:space="0" w:color="auto"/>
            </w:tcBorders>
            <w:vAlign w:val="center"/>
            <w:hideMark/>
          </w:tcPr>
          <w:p w14:paraId="1CB01C67"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ISS</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B3E4CB9"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0121C9E"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E090D9"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F219831" w14:textId="77777777" w:rsidR="001F0733" w:rsidRPr="00041BB6" w:rsidRDefault="001F0733" w:rsidP="00246BD4">
            <w:pPr>
              <w:jc w:val="both"/>
              <w:rPr>
                <w:rFonts w:ascii="Arial" w:hAnsi="Arial" w:cs="Arial"/>
                <w:sz w:val="18"/>
                <w:szCs w:val="18"/>
              </w:rPr>
            </w:pPr>
            <w:r w:rsidRPr="00041BB6">
              <w:rPr>
                <w:rFonts w:ascii="Arial" w:hAnsi="Arial" w:cs="Arial"/>
                <w:sz w:val="18"/>
                <w:szCs w:val="18"/>
              </w:rPr>
              <w:t>ISS = Lei Complementar n° 116 de 31/07/03;</w:t>
            </w:r>
          </w:p>
        </w:tc>
      </w:tr>
      <w:tr w:rsidR="001F0733" w:rsidRPr="00041BB6" w14:paraId="583BF095" w14:textId="77777777" w:rsidTr="00246BD4">
        <w:tc>
          <w:tcPr>
            <w:tcW w:w="1016" w:type="dxa"/>
            <w:tcBorders>
              <w:top w:val="single" w:sz="4" w:space="0" w:color="auto"/>
              <w:left w:val="single" w:sz="4" w:space="0" w:color="auto"/>
              <w:bottom w:val="single" w:sz="4" w:space="0" w:color="auto"/>
              <w:right w:val="single" w:sz="4" w:space="0" w:color="auto"/>
            </w:tcBorders>
            <w:vAlign w:val="center"/>
            <w:hideMark/>
          </w:tcPr>
          <w:p w14:paraId="390B96B9"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INSS</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CA20822"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F1EBA6C"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8E2924F"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713A8B5" w14:textId="77777777" w:rsidR="001F0733" w:rsidRPr="00041BB6" w:rsidRDefault="001F0733" w:rsidP="00246BD4">
            <w:pPr>
              <w:jc w:val="both"/>
              <w:rPr>
                <w:rFonts w:ascii="Arial" w:hAnsi="Arial" w:cs="Arial"/>
                <w:sz w:val="18"/>
                <w:szCs w:val="18"/>
              </w:rPr>
            </w:pPr>
            <w:r w:rsidRPr="00041BB6">
              <w:rPr>
                <w:rFonts w:ascii="Arial" w:hAnsi="Arial" w:cs="Arial"/>
                <w:sz w:val="18"/>
                <w:szCs w:val="18"/>
              </w:rPr>
              <w:t>INSS = IN RFB 938/2009 enquadrados no Anexo III</w:t>
            </w:r>
          </w:p>
        </w:tc>
      </w:tr>
      <w:tr w:rsidR="001F0733" w:rsidRPr="00041BB6" w14:paraId="5B8C4D07" w14:textId="77777777" w:rsidTr="00246BD4">
        <w:tc>
          <w:tcPr>
            <w:tcW w:w="1016" w:type="dxa"/>
            <w:tcBorders>
              <w:top w:val="single" w:sz="4" w:space="0" w:color="auto"/>
              <w:left w:val="single" w:sz="4" w:space="0" w:color="auto"/>
              <w:bottom w:val="single" w:sz="4" w:space="0" w:color="auto"/>
              <w:right w:val="single" w:sz="4" w:space="0" w:color="auto"/>
            </w:tcBorders>
            <w:vAlign w:val="center"/>
            <w:hideMark/>
          </w:tcPr>
          <w:p w14:paraId="0E897340"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IRRF</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A172009"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1,50%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434E58A"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C56CB08"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18B7BAF7" w14:textId="77777777" w:rsidR="001F0733" w:rsidRPr="00041BB6" w:rsidRDefault="001F0733" w:rsidP="00246BD4">
            <w:pPr>
              <w:jc w:val="both"/>
              <w:rPr>
                <w:rFonts w:ascii="Arial" w:hAnsi="Arial" w:cs="Arial"/>
                <w:sz w:val="18"/>
                <w:szCs w:val="18"/>
              </w:rPr>
            </w:pPr>
            <w:r w:rsidRPr="00041BB6">
              <w:rPr>
                <w:rFonts w:ascii="Arial" w:hAnsi="Arial" w:cs="Arial"/>
                <w:sz w:val="18"/>
                <w:szCs w:val="18"/>
              </w:rPr>
              <w:t>IRRF = RIR – Decreto n° 3000 de 26/03/99;</w:t>
            </w:r>
          </w:p>
        </w:tc>
      </w:tr>
      <w:tr w:rsidR="001F0733" w:rsidRPr="00041BB6" w14:paraId="61AC864C" w14:textId="77777777" w:rsidTr="00246BD4">
        <w:tc>
          <w:tcPr>
            <w:tcW w:w="1016" w:type="dxa"/>
            <w:tcBorders>
              <w:top w:val="single" w:sz="4" w:space="0" w:color="auto"/>
              <w:left w:val="single" w:sz="4" w:space="0" w:color="auto"/>
              <w:bottom w:val="single" w:sz="4" w:space="0" w:color="auto"/>
              <w:right w:val="single" w:sz="4" w:space="0" w:color="auto"/>
            </w:tcBorders>
            <w:vAlign w:val="center"/>
            <w:hideMark/>
          </w:tcPr>
          <w:p w14:paraId="3073E155" w14:textId="77777777" w:rsidR="001F0733" w:rsidRPr="00041BB6" w:rsidRDefault="001F0733" w:rsidP="00246BD4">
            <w:pPr>
              <w:jc w:val="center"/>
              <w:rPr>
                <w:rFonts w:ascii="Arial" w:hAnsi="Arial" w:cs="Arial"/>
                <w:b/>
                <w:sz w:val="18"/>
                <w:szCs w:val="18"/>
              </w:rPr>
            </w:pPr>
            <w:r w:rsidRPr="00041BB6">
              <w:rPr>
                <w:rFonts w:ascii="Arial" w:hAnsi="Arial" w:cs="Arial"/>
                <w:b/>
                <w:sz w:val="18"/>
                <w:szCs w:val="18"/>
              </w:rPr>
              <w:t>CSRF</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89840E9"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4,65%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3FF0BFA"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7B4DC9" w14:textId="77777777" w:rsidR="001F0733" w:rsidRPr="00041BB6" w:rsidRDefault="001F0733" w:rsidP="00246BD4">
            <w:pPr>
              <w:jc w:val="center"/>
              <w:rPr>
                <w:rFonts w:ascii="Arial" w:hAnsi="Arial" w:cs="Arial"/>
                <w:sz w:val="18"/>
                <w:szCs w:val="18"/>
              </w:rPr>
            </w:pPr>
            <w:r w:rsidRPr="00041BB6">
              <w:rPr>
                <w:rFonts w:ascii="Arial" w:hAnsi="Arial" w:cs="Arial"/>
                <w:sz w:val="18"/>
                <w:szCs w:val="18"/>
              </w:rPr>
              <w:t>Não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763FB4D" w14:textId="77777777" w:rsidR="001F0733" w:rsidRPr="00041BB6" w:rsidRDefault="001F0733" w:rsidP="00246BD4">
            <w:pPr>
              <w:jc w:val="both"/>
              <w:rPr>
                <w:rFonts w:ascii="Arial" w:hAnsi="Arial" w:cs="Arial"/>
                <w:sz w:val="18"/>
                <w:szCs w:val="18"/>
              </w:rPr>
            </w:pPr>
            <w:r w:rsidRPr="00041BB6">
              <w:rPr>
                <w:rFonts w:ascii="Arial" w:hAnsi="Arial" w:cs="Arial"/>
                <w:sz w:val="18"/>
                <w:szCs w:val="18"/>
              </w:rPr>
              <w:t>CRFS= Instrução Normativa SRF n° 381 de 30/12/03.</w:t>
            </w:r>
          </w:p>
        </w:tc>
      </w:tr>
    </w:tbl>
    <w:p w14:paraId="32A8FCD5" w14:textId="77777777" w:rsidR="001F0733" w:rsidRPr="00041BB6" w:rsidRDefault="001F0733" w:rsidP="001F0733">
      <w:pPr>
        <w:tabs>
          <w:tab w:val="left" w:pos="4536"/>
        </w:tabs>
        <w:spacing w:before="120"/>
        <w:jc w:val="both"/>
        <w:rPr>
          <w:rFonts w:ascii="Arial" w:hAnsi="Arial" w:cs="Arial"/>
          <w:color w:val="000000"/>
          <w:sz w:val="18"/>
          <w:szCs w:val="18"/>
          <w:lang w:val="pt-PT"/>
        </w:rPr>
      </w:pPr>
      <w:r w:rsidRPr="00041BB6">
        <w:rPr>
          <w:rFonts w:ascii="Arial" w:hAnsi="Arial" w:cs="Arial"/>
          <w:color w:val="000000"/>
          <w:sz w:val="18"/>
          <w:szCs w:val="18"/>
          <w:lang w:val="pt-PT"/>
        </w:rPr>
        <w:t>(*) Com o advento da Lei Complementar n° 116 de 31/07/03, a LOCAÇÃO DE BENS MÓVEIS deixou de fazer parte da Lista de Serviços Tributáveis pelos Municípios que, a partir de então desautorizam a emissão de Notas Fiscais para tal finalidade. Assim sendo, as cobranças serão enviadas por meio de “nota de débito” e “Boletos Bancários” respaldados no Contrato sendo que, ao final do mesmo, será emitido um Recibo de Quitação Geral.</w:t>
      </w:r>
    </w:p>
    <w:p w14:paraId="17F84E73" w14:textId="77777777" w:rsidR="001F0733" w:rsidRPr="00041BB6" w:rsidRDefault="001F0733" w:rsidP="001F0733">
      <w:pPr>
        <w:tabs>
          <w:tab w:val="left" w:pos="4536"/>
        </w:tabs>
        <w:jc w:val="both"/>
        <w:rPr>
          <w:rFonts w:ascii="Arial" w:hAnsi="Arial" w:cs="Arial"/>
          <w:sz w:val="18"/>
          <w:szCs w:val="18"/>
          <w:lang w:val="pt-PT"/>
        </w:rPr>
      </w:pPr>
      <w:r w:rsidRPr="00CD7BA4">
        <w:rPr>
          <w:rFonts w:ascii="Arial" w:hAnsi="Arial" w:cs="Arial"/>
          <w:sz w:val="18"/>
          <w:szCs w:val="18"/>
          <w:u w:val="single"/>
          <w:lang w:val="pt-PT"/>
        </w:rPr>
        <w:t>IMPORTANTE</w:t>
      </w:r>
      <w:r w:rsidRPr="00041BB6">
        <w:rPr>
          <w:rFonts w:ascii="Arial" w:hAnsi="Arial" w:cs="Arial"/>
          <w:sz w:val="18"/>
          <w:szCs w:val="18"/>
          <w:lang w:val="pt-PT"/>
        </w:rPr>
        <w:t>: O VALOR TOTAL NÃO INCLUI O ISS (IMPOSTO SOBRE SERVIÇOS DE MONTAGEM, INSTALAÇÃO, MANUTENÇÃO, DESMONTAGEM E ELABORAÇÃO DE PROJETO) QUE EVENTUALMENTE VENHA A SER RETIDO NO MUNICÍPIO DA CONTRATANTE POR DETERMINAÇÃO DE LEGISLAÇÃO MUNICIPAL, ESPECIALMENTE NO QUE TANGE A CADASTRO, AINDA QUE VÁLIDO NO MUNICÍPIO DA CONTRATANTE DEVERÁ SER ACRESCIDO NO PREÇO FINAL CASO SEJA COBRADO/RETIDO NO MUNICÍPIO DA CONTRATANTE.</w:t>
      </w:r>
    </w:p>
    <w:p w14:paraId="2BE647CD" w14:textId="77777777" w:rsidR="001F0733" w:rsidRPr="00041BB6" w:rsidRDefault="001F0733" w:rsidP="001F0733">
      <w:pPr>
        <w:tabs>
          <w:tab w:val="left" w:pos="4536"/>
        </w:tabs>
        <w:jc w:val="both"/>
        <w:rPr>
          <w:rFonts w:ascii="Arial" w:hAnsi="Arial" w:cs="Arial"/>
          <w:sz w:val="18"/>
          <w:szCs w:val="18"/>
          <w:lang w:val="pt-PT"/>
        </w:rPr>
      </w:pPr>
    </w:p>
    <w:p w14:paraId="3C5D5BE3"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Dúvidas/Contato: Sra</w:t>
      </w:r>
      <w:r>
        <w:rPr>
          <w:rFonts w:ascii="Arial" w:hAnsi="Arial" w:cs="Arial"/>
          <w:color w:val="000000"/>
          <w:sz w:val="18"/>
          <w:szCs w:val="18"/>
          <w:lang w:val="pt-PT"/>
        </w:rPr>
        <w:t>.</w:t>
      </w:r>
      <w:r w:rsidRPr="00041BB6">
        <w:rPr>
          <w:rFonts w:ascii="Arial" w:hAnsi="Arial" w:cs="Arial"/>
          <w:color w:val="000000"/>
          <w:sz w:val="18"/>
          <w:szCs w:val="18"/>
          <w:lang w:val="pt-PT"/>
        </w:rPr>
        <w:t xml:space="preserve"> Maria ou Sr. Ramos (011) 4788-4166, ramal 105.</w:t>
      </w:r>
    </w:p>
    <w:p w14:paraId="649AFA31" w14:textId="77777777" w:rsidR="001F0733" w:rsidRPr="00041BB6" w:rsidRDefault="001F0733" w:rsidP="001F0733">
      <w:pPr>
        <w:tabs>
          <w:tab w:val="left" w:pos="4536"/>
        </w:tabs>
        <w:jc w:val="both"/>
        <w:rPr>
          <w:rFonts w:ascii="Arial" w:hAnsi="Arial" w:cs="Arial"/>
          <w:color w:val="000000"/>
          <w:sz w:val="18"/>
          <w:szCs w:val="18"/>
          <w:lang w:val="pt-PT"/>
        </w:rPr>
      </w:pPr>
    </w:p>
    <w:p w14:paraId="287D04C4" w14:textId="77777777" w:rsidR="001F0733" w:rsidRPr="00041BB6" w:rsidRDefault="001F0733" w:rsidP="001F0733">
      <w:pPr>
        <w:tabs>
          <w:tab w:val="left" w:pos="4536"/>
        </w:tabs>
        <w:jc w:val="both"/>
        <w:rPr>
          <w:rFonts w:ascii="Arial" w:hAnsi="Arial" w:cs="Arial"/>
          <w:color w:val="000000"/>
          <w:sz w:val="18"/>
          <w:szCs w:val="18"/>
          <w:lang w:val="pt-PT"/>
        </w:rPr>
      </w:pPr>
    </w:p>
    <w:p w14:paraId="5F2C9A4F" w14:textId="77777777" w:rsidR="001F0733" w:rsidRPr="00041BB6" w:rsidRDefault="001F0733" w:rsidP="001F0733">
      <w:pPr>
        <w:pStyle w:val="Ttulo1"/>
        <w:pBdr>
          <w:bottom w:val="single" w:sz="8" w:space="2" w:color="000000"/>
        </w:pBdr>
        <w:spacing w:before="0" w:after="0"/>
        <w:jc w:val="right"/>
        <w:rPr>
          <w:b w:val="0"/>
          <w:color w:val="008000"/>
          <w:sz w:val="16"/>
          <w:szCs w:val="16"/>
          <w:lang w:val="pt-PT"/>
        </w:rPr>
      </w:pPr>
      <w:bookmarkStart w:id="35" w:name="_Toc133503435"/>
      <w:bookmarkStart w:id="36" w:name="_Toc133499527"/>
      <w:bookmarkStart w:id="37" w:name="_Toc133510867"/>
      <w:bookmarkStart w:id="38" w:name="_Toc187918064"/>
      <w:bookmarkStart w:id="39" w:name="_Toc89858458"/>
      <w:bookmarkStart w:id="40" w:name="_Toc89441684"/>
      <w:bookmarkStart w:id="41" w:name="_Toc510451761"/>
      <w:bookmarkStart w:id="42" w:name="_Toc468956289"/>
      <w:bookmarkStart w:id="43" w:name="_Toc416948904"/>
      <w:r w:rsidRPr="00041BB6">
        <w:rPr>
          <w:color w:val="008000"/>
          <w:kern w:val="0"/>
          <w:sz w:val="22"/>
          <w:szCs w:val="22"/>
        </w:rPr>
        <w:t>Condições Gerais – Aprovação da Proposta</w:t>
      </w:r>
      <w:bookmarkEnd w:id="35"/>
      <w:bookmarkEnd w:id="36"/>
      <w:bookmarkEnd w:id="37"/>
      <w:bookmarkEnd w:id="38"/>
    </w:p>
    <w:p w14:paraId="4D28B100" w14:textId="77777777" w:rsidR="001F0733" w:rsidRPr="00041BB6" w:rsidRDefault="001F0733" w:rsidP="001F0733">
      <w:pPr>
        <w:tabs>
          <w:tab w:val="left" w:pos="4536"/>
        </w:tabs>
        <w:jc w:val="both"/>
        <w:rPr>
          <w:rFonts w:ascii="Arial" w:hAnsi="Arial" w:cs="Arial"/>
          <w:b/>
          <w:color w:val="008000"/>
          <w:sz w:val="18"/>
          <w:szCs w:val="18"/>
          <w:lang w:val="pt-PT"/>
        </w:rPr>
      </w:pPr>
    </w:p>
    <w:p w14:paraId="2D1B20D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NEGOCIAÇÃO E/OU AJUSTE DA PROPOSTA.</w:t>
      </w:r>
    </w:p>
    <w:p w14:paraId="04C7E22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haja intenção de aprovação e ou interesse na negociação desta proposta, com alterações e/ou ajuste no projeto ou no preço ou condições desta proposta, solicitamos que tais negociações sejam formalizadas por e-mail para: </w:t>
      </w:r>
    </w:p>
    <w:p w14:paraId="033AAF6F" w14:textId="77777777" w:rsidR="001F0733" w:rsidRPr="00041BB6" w:rsidRDefault="001F0733" w:rsidP="001F0733">
      <w:pPr>
        <w:tabs>
          <w:tab w:val="left" w:pos="4536"/>
        </w:tabs>
        <w:jc w:val="both"/>
        <w:rPr>
          <w:rFonts w:ascii="Arial" w:hAnsi="Arial" w:cs="Arial"/>
          <w:color w:val="0000FF"/>
          <w:sz w:val="18"/>
          <w:szCs w:val="18"/>
          <w:lang w:val="pt-PT"/>
        </w:rPr>
      </w:pPr>
      <w:hyperlink r:id="rId14" w:history="1">
        <w:r w:rsidRPr="00041BB6">
          <w:rPr>
            <w:rStyle w:val="Hyperlink"/>
            <w:rFonts w:ascii="Arial" w:hAnsi="Arial" w:cs="Arial"/>
            <w:sz w:val="18"/>
            <w:szCs w:val="18"/>
            <w:lang w:val="pt-PT"/>
          </w:rPr>
          <w:t>comercial@cipolatti.com.br</w:t>
        </w:r>
      </w:hyperlink>
    </w:p>
    <w:p w14:paraId="7D68E593" w14:textId="77777777" w:rsidR="001F0733" w:rsidRPr="00041BB6" w:rsidRDefault="001F0733" w:rsidP="001F0733">
      <w:pPr>
        <w:tabs>
          <w:tab w:val="left" w:pos="4536"/>
        </w:tabs>
        <w:jc w:val="both"/>
        <w:rPr>
          <w:rFonts w:ascii="Arial" w:hAnsi="Arial" w:cs="Arial"/>
          <w:color w:val="000000"/>
          <w:sz w:val="18"/>
          <w:szCs w:val="18"/>
          <w:highlight w:val="yellow"/>
          <w:lang w:val="pt-PT"/>
        </w:rPr>
      </w:pPr>
    </w:p>
    <w:p w14:paraId="3C3C37B5" w14:textId="77777777" w:rsidR="001F0733" w:rsidRPr="00041BB6" w:rsidRDefault="001F0733" w:rsidP="001F0733">
      <w:pPr>
        <w:tabs>
          <w:tab w:val="left" w:pos="4536"/>
        </w:tabs>
        <w:jc w:val="both"/>
        <w:rPr>
          <w:rFonts w:ascii="Arial" w:hAnsi="Arial" w:cs="Arial"/>
          <w:b/>
          <w:color w:val="008000"/>
          <w:sz w:val="18"/>
          <w:szCs w:val="18"/>
          <w:lang w:val="pt-PT"/>
        </w:rPr>
      </w:pPr>
      <w:proofErr w:type="gramStart"/>
      <w:r w:rsidRPr="00041BB6">
        <w:rPr>
          <w:rFonts w:ascii="Arial" w:hAnsi="Arial" w:cs="Arial"/>
          <w:b/>
          <w:color w:val="008000"/>
          <w:sz w:val="18"/>
          <w:szCs w:val="18"/>
          <w:lang w:val="pt-PT"/>
        </w:rPr>
        <w:t>DATAS LIMITE</w:t>
      </w:r>
      <w:proofErr w:type="gramEnd"/>
      <w:r w:rsidRPr="00041BB6">
        <w:rPr>
          <w:rFonts w:ascii="Arial" w:hAnsi="Arial" w:cs="Arial"/>
          <w:b/>
          <w:color w:val="008000"/>
          <w:sz w:val="18"/>
          <w:szCs w:val="18"/>
          <w:lang w:val="pt-PT"/>
        </w:rPr>
        <w:t xml:space="preserve"> PARA APROVAÇÃO DE TEMAS</w:t>
      </w:r>
    </w:p>
    <w:p w14:paraId="6D31FC88" w14:textId="77777777" w:rsidR="001F0733" w:rsidRPr="00D91156" w:rsidRDefault="001F0733" w:rsidP="001F0733">
      <w:pPr>
        <w:tabs>
          <w:tab w:val="left" w:pos="4536"/>
        </w:tabs>
        <w:jc w:val="both"/>
        <w:rPr>
          <w:rFonts w:ascii="Arial" w:hAnsi="Arial" w:cs="Arial"/>
          <w:b/>
          <w:sz w:val="18"/>
          <w:szCs w:val="18"/>
          <w:lang w:val="pt-PT"/>
        </w:rPr>
      </w:pPr>
      <w:r w:rsidRPr="00041BB6">
        <w:rPr>
          <w:rFonts w:ascii="Arial" w:hAnsi="Arial" w:cs="Arial"/>
          <w:color w:val="000000"/>
          <w:sz w:val="18"/>
          <w:szCs w:val="18"/>
          <w:lang w:val="pt-PT"/>
        </w:rPr>
        <w:t xml:space="preserve">Caso haja a intenção de aprovar esta proposta, mas haja a necessidade de alteração ou ajuste de alguns itens da decoração da mesma, pedimos a </w:t>
      </w:r>
      <w:r w:rsidRPr="00D91156">
        <w:rPr>
          <w:rFonts w:ascii="Arial" w:hAnsi="Arial" w:cs="Arial"/>
          <w:b/>
          <w:color w:val="000000"/>
          <w:sz w:val="18"/>
          <w:szCs w:val="18"/>
          <w:lang w:val="pt-PT"/>
        </w:rPr>
        <w:t>aprovação parcial</w:t>
      </w:r>
      <w:r w:rsidRPr="00041BB6">
        <w:rPr>
          <w:rFonts w:ascii="Arial" w:hAnsi="Arial" w:cs="Arial"/>
          <w:color w:val="000000"/>
          <w:sz w:val="18"/>
          <w:szCs w:val="18"/>
          <w:lang w:val="pt-PT"/>
        </w:rPr>
        <w:t xml:space="preserve">, para garantir a entrega e os descontos </w:t>
      </w:r>
      <w:proofErr w:type="spellStart"/>
      <w:proofErr w:type="gramStart"/>
      <w:r w:rsidRPr="00041BB6">
        <w:rPr>
          <w:rFonts w:ascii="Arial" w:hAnsi="Arial" w:cs="Arial"/>
          <w:color w:val="000000"/>
          <w:sz w:val="18"/>
          <w:szCs w:val="18"/>
          <w:lang w:val="pt-PT"/>
        </w:rPr>
        <w:t>oferecidos.Neste</w:t>
      </w:r>
      <w:proofErr w:type="spellEnd"/>
      <w:proofErr w:type="gramEnd"/>
      <w:r w:rsidRPr="00041BB6">
        <w:rPr>
          <w:rFonts w:ascii="Arial" w:hAnsi="Arial" w:cs="Arial"/>
          <w:color w:val="000000"/>
          <w:sz w:val="18"/>
          <w:szCs w:val="18"/>
          <w:lang w:val="pt-PT"/>
        </w:rPr>
        <w:t xml:space="preserve"> caso é fundamental o pagamento de sinal para garantia do tema, prazos e </w:t>
      </w:r>
      <w:r w:rsidRPr="00D91156">
        <w:rPr>
          <w:rFonts w:ascii="Arial" w:hAnsi="Arial" w:cs="Arial"/>
          <w:sz w:val="18"/>
          <w:szCs w:val="18"/>
          <w:lang w:val="pt-PT"/>
        </w:rPr>
        <w:t>descontos.</w:t>
      </w:r>
    </w:p>
    <w:p w14:paraId="31B1EF2F" w14:textId="77777777" w:rsidR="001F0733" w:rsidRPr="00041BB6" w:rsidRDefault="001F0733" w:rsidP="001F0733">
      <w:pPr>
        <w:tabs>
          <w:tab w:val="left" w:pos="4536"/>
        </w:tabs>
        <w:jc w:val="both"/>
        <w:rPr>
          <w:rFonts w:ascii="Arial" w:hAnsi="Arial" w:cs="Arial"/>
          <w:b/>
          <w:bCs/>
          <w:color w:val="0070C0"/>
          <w:sz w:val="18"/>
          <w:szCs w:val="18"/>
          <w:lang w:val="pt-PT"/>
        </w:rPr>
      </w:pPr>
    </w:p>
    <w:p w14:paraId="1231A8A2"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RESERVA DE TEMA</w:t>
      </w:r>
    </w:p>
    <w:p w14:paraId="161EF811" w14:textId="77777777" w:rsidR="001F0733" w:rsidRPr="00041BB6" w:rsidRDefault="001F0733" w:rsidP="001F0733">
      <w:pPr>
        <w:tabs>
          <w:tab w:val="left" w:pos="4536"/>
        </w:tabs>
        <w:jc w:val="both"/>
        <w:rPr>
          <w:rFonts w:ascii="Arial" w:hAnsi="Arial" w:cs="Arial"/>
          <w:color w:val="000000"/>
          <w:sz w:val="18"/>
          <w:szCs w:val="18"/>
          <w:lang w:val="pt-PT"/>
        </w:rPr>
      </w:pPr>
      <w:r>
        <w:rPr>
          <w:rFonts w:ascii="Arial" w:hAnsi="Arial" w:cs="Arial"/>
          <w:color w:val="000000"/>
          <w:sz w:val="18"/>
          <w:szCs w:val="18"/>
          <w:lang w:val="pt-PT"/>
        </w:rPr>
        <w:t>Somente have</w:t>
      </w:r>
      <w:r w:rsidRPr="00041BB6">
        <w:rPr>
          <w:rFonts w:ascii="Arial" w:hAnsi="Arial" w:cs="Arial"/>
          <w:color w:val="000000"/>
          <w:sz w:val="18"/>
          <w:szCs w:val="18"/>
          <w:lang w:val="pt-PT"/>
        </w:rPr>
        <w:t xml:space="preserve">rá reserva do tema mediante pagamento de sinal e/ou aprovação desta proposta. A aprovação parcial ou integral somente poderá ser feita mediante o “de acordo”, por escrito nesta proposta pelas partes envolvidas. </w:t>
      </w:r>
    </w:p>
    <w:p w14:paraId="3D1F53E8" w14:textId="77777777" w:rsidR="001F0733" w:rsidRPr="00CD7BA4" w:rsidRDefault="001F0733" w:rsidP="001F0733">
      <w:pPr>
        <w:tabs>
          <w:tab w:val="left" w:pos="4536"/>
        </w:tabs>
        <w:jc w:val="both"/>
        <w:rPr>
          <w:rFonts w:ascii="Arial" w:hAnsi="Arial" w:cs="Arial"/>
          <w:color w:val="0000FF"/>
          <w:sz w:val="18"/>
          <w:szCs w:val="18"/>
          <w:lang w:val="pt-PT"/>
        </w:rPr>
      </w:pPr>
      <w:proofErr w:type="spellStart"/>
      <w:r w:rsidRPr="00CD7BA4">
        <w:rPr>
          <w:rFonts w:ascii="Arial" w:hAnsi="Arial" w:cs="Arial"/>
          <w:color w:val="0000FF"/>
          <w:sz w:val="18"/>
          <w:szCs w:val="18"/>
          <w:u w:val="single"/>
          <w:lang w:val="pt-PT"/>
        </w:rPr>
        <w:t>Obs</w:t>
      </w:r>
      <w:proofErr w:type="spellEnd"/>
      <w:r w:rsidRPr="00CD7BA4">
        <w:rPr>
          <w:rFonts w:ascii="Arial" w:hAnsi="Arial" w:cs="Arial"/>
          <w:color w:val="0000FF"/>
          <w:sz w:val="18"/>
          <w:szCs w:val="18"/>
          <w:lang w:val="pt-PT"/>
        </w:rPr>
        <w:t xml:space="preserve">: não fazemos reserva sem o pagamento de sinal e/ou com combinação </w:t>
      </w:r>
      <w:r>
        <w:rPr>
          <w:rFonts w:ascii="Arial" w:hAnsi="Arial" w:cs="Arial"/>
          <w:color w:val="0000FF"/>
          <w:sz w:val="18"/>
          <w:szCs w:val="18"/>
          <w:lang w:val="pt-PT"/>
        </w:rPr>
        <w:t>formal</w:t>
      </w:r>
      <w:r w:rsidRPr="00CD7BA4">
        <w:rPr>
          <w:rFonts w:ascii="Arial" w:hAnsi="Arial" w:cs="Arial"/>
          <w:color w:val="0000FF"/>
          <w:sz w:val="18"/>
          <w:szCs w:val="18"/>
          <w:lang w:val="pt-PT"/>
        </w:rPr>
        <w:t>. Toda a comunicação deverá ser feita por escrito</w:t>
      </w:r>
      <w:r>
        <w:rPr>
          <w:rFonts w:ascii="Arial" w:hAnsi="Arial" w:cs="Arial"/>
          <w:color w:val="0000FF"/>
          <w:sz w:val="18"/>
          <w:szCs w:val="18"/>
          <w:lang w:val="pt-PT"/>
        </w:rPr>
        <w:t xml:space="preserve"> (e-mail)</w:t>
      </w:r>
      <w:r w:rsidRPr="00CD7BA4">
        <w:rPr>
          <w:rFonts w:ascii="Arial" w:hAnsi="Arial" w:cs="Arial"/>
          <w:color w:val="0000FF"/>
          <w:sz w:val="18"/>
          <w:szCs w:val="18"/>
          <w:lang w:val="pt-PT"/>
        </w:rPr>
        <w:t>.</w:t>
      </w:r>
    </w:p>
    <w:p w14:paraId="75E2B9CE" w14:textId="77777777" w:rsidR="001F0733" w:rsidRPr="00041BB6" w:rsidRDefault="001F0733" w:rsidP="001F0733">
      <w:pPr>
        <w:tabs>
          <w:tab w:val="left" w:pos="4536"/>
        </w:tabs>
        <w:jc w:val="both"/>
        <w:rPr>
          <w:rFonts w:ascii="Arial" w:hAnsi="Arial" w:cs="Arial"/>
          <w:b/>
          <w:color w:val="008000"/>
          <w:sz w:val="18"/>
          <w:szCs w:val="18"/>
          <w:lang w:val="pt-PT"/>
        </w:rPr>
      </w:pPr>
    </w:p>
    <w:p w14:paraId="15FEFB77"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w:t>
      </w:r>
      <w:r>
        <w:rPr>
          <w:rFonts w:ascii="Arial" w:hAnsi="Arial" w:cs="Arial"/>
          <w:b/>
          <w:color w:val="008000"/>
          <w:sz w:val="18"/>
          <w:szCs w:val="18"/>
          <w:lang w:val="pt-PT"/>
        </w:rPr>
        <w:t>-</w:t>
      </w:r>
      <w:r w:rsidRPr="00041BB6">
        <w:rPr>
          <w:rFonts w:ascii="Arial" w:hAnsi="Arial" w:cs="Arial"/>
          <w:b/>
          <w:color w:val="008000"/>
          <w:sz w:val="18"/>
          <w:szCs w:val="18"/>
          <w:lang w:val="pt-PT"/>
        </w:rPr>
        <w:t>MAIL DE APROVAÇÃO DESTA PROPOSTA</w:t>
      </w:r>
    </w:p>
    <w:p w14:paraId="7201BFC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aprovação definitiva deverá ser formalizada através de e-mail, constando todas as principais informações, incluindo: tema, quadro quantitativo, preço, condição de pagamento, valor do transporte, data de montagem e desmontagem pretendidas e o “de acordo” com as condições gerais e/ou quaisquer outras condições que as partes tenham negociado. O shopping deverá enviar também os dados do CONTRATANTE (razão social, endereço, CNPJ, </w:t>
      </w:r>
      <w:proofErr w:type="spellStart"/>
      <w:r w:rsidRPr="00041BB6">
        <w:rPr>
          <w:rFonts w:ascii="Arial" w:hAnsi="Arial" w:cs="Arial"/>
          <w:color w:val="000000"/>
          <w:sz w:val="18"/>
          <w:szCs w:val="18"/>
          <w:lang w:val="pt-PT"/>
        </w:rPr>
        <w:t>etc</w:t>
      </w:r>
      <w:proofErr w:type="spellEnd"/>
      <w:r w:rsidRPr="00041BB6">
        <w:rPr>
          <w:rFonts w:ascii="Arial" w:hAnsi="Arial" w:cs="Arial"/>
          <w:color w:val="000000"/>
          <w:sz w:val="18"/>
          <w:szCs w:val="18"/>
          <w:lang w:val="pt-PT"/>
        </w:rPr>
        <w:t xml:space="preserve">), local da entrega dos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e outros dados, para elaboração do(s) contrato(s).</w:t>
      </w:r>
    </w:p>
    <w:p w14:paraId="4827DE75" w14:textId="77777777" w:rsidR="001F0733" w:rsidRPr="00CD7BA4" w:rsidRDefault="001F0733" w:rsidP="001F0733">
      <w:pPr>
        <w:tabs>
          <w:tab w:val="left" w:pos="4536"/>
        </w:tabs>
        <w:jc w:val="both"/>
        <w:rPr>
          <w:rFonts w:ascii="Arial" w:hAnsi="Arial" w:cs="Arial"/>
          <w:color w:val="0000FF"/>
          <w:sz w:val="18"/>
          <w:szCs w:val="18"/>
          <w:lang w:val="pt-PT"/>
        </w:rPr>
      </w:pPr>
      <w:proofErr w:type="spellStart"/>
      <w:r w:rsidRPr="00CD7BA4">
        <w:rPr>
          <w:rFonts w:ascii="Arial" w:hAnsi="Arial" w:cs="Arial"/>
          <w:color w:val="0000FF"/>
          <w:sz w:val="18"/>
          <w:szCs w:val="18"/>
          <w:u w:val="single"/>
          <w:lang w:val="pt-PT"/>
        </w:rPr>
        <w:t>Obs</w:t>
      </w:r>
      <w:proofErr w:type="spellEnd"/>
      <w:r w:rsidRPr="00CD7BA4">
        <w:rPr>
          <w:rFonts w:ascii="Arial" w:hAnsi="Arial" w:cs="Arial"/>
          <w:color w:val="0000FF"/>
          <w:sz w:val="18"/>
          <w:szCs w:val="18"/>
          <w:lang w:val="pt-PT"/>
        </w:rPr>
        <w:t>: uma vez aprovada as condições de pagamento acordadas nesta proposta deverão ser honradas, independente da assinatura do contrato. Em caso de previsão de demora acima de 30 dias, pedimos o pagamento de sinal independente do contrato para garantir, prazos, temas e desconto.</w:t>
      </w:r>
    </w:p>
    <w:p w14:paraId="3C8E1754" w14:textId="77777777" w:rsidR="001F0733" w:rsidRPr="00041BB6" w:rsidRDefault="001F0733" w:rsidP="001F0733">
      <w:pPr>
        <w:tabs>
          <w:tab w:val="left" w:pos="4536"/>
        </w:tabs>
        <w:jc w:val="both"/>
        <w:rPr>
          <w:rFonts w:ascii="Arial" w:hAnsi="Arial" w:cs="Arial"/>
          <w:color w:val="000000"/>
          <w:sz w:val="18"/>
          <w:szCs w:val="18"/>
          <w:lang w:val="pt-PT"/>
        </w:rPr>
      </w:pPr>
    </w:p>
    <w:p w14:paraId="3221CFC7"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w:t>
      </w:r>
      <w:r>
        <w:rPr>
          <w:rFonts w:ascii="Arial" w:hAnsi="Arial" w:cs="Arial"/>
          <w:b/>
          <w:color w:val="008000"/>
          <w:sz w:val="18"/>
          <w:szCs w:val="18"/>
          <w:lang w:val="pt-PT"/>
        </w:rPr>
        <w:t>-</w:t>
      </w:r>
      <w:r w:rsidRPr="00041BB6">
        <w:rPr>
          <w:rFonts w:ascii="Arial" w:hAnsi="Arial" w:cs="Arial"/>
          <w:b/>
          <w:color w:val="008000"/>
          <w:sz w:val="18"/>
          <w:szCs w:val="18"/>
          <w:lang w:val="pt-PT"/>
        </w:rPr>
        <w:t>MAIL DE CONFIRMAÇÃO DESTA PROPOSTA</w:t>
      </w:r>
    </w:p>
    <w:p w14:paraId="562CCC1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As informações serão confirmadas pela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também por e-mail, antes da emissão do contrato. </w:t>
      </w:r>
    </w:p>
    <w:p w14:paraId="0F9ECDE0"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u w:val="single"/>
          <w:lang w:val="pt-PT"/>
        </w:rPr>
        <w:t>Importante</w:t>
      </w:r>
      <w:r w:rsidRPr="00CD7BA4">
        <w:rPr>
          <w:rFonts w:ascii="Arial" w:hAnsi="Arial" w:cs="Arial"/>
          <w:color w:val="0000FF"/>
          <w:sz w:val="18"/>
          <w:szCs w:val="18"/>
          <w:lang w:val="pt-PT"/>
        </w:rPr>
        <w:t xml:space="preserve">:  Uma vez recebida a aprovação e confirmada por escrito, daremos início a elaboração de projeto, preparação de </w:t>
      </w:r>
      <w:proofErr w:type="spellStart"/>
      <w:r w:rsidRPr="00CD7BA4">
        <w:rPr>
          <w:rFonts w:ascii="Arial" w:hAnsi="Arial" w:cs="Arial"/>
          <w:color w:val="0000FF"/>
          <w:sz w:val="18"/>
          <w:szCs w:val="18"/>
          <w:lang w:val="pt-PT"/>
        </w:rPr>
        <w:t>materais</w:t>
      </w:r>
      <w:proofErr w:type="spellEnd"/>
      <w:r w:rsidRPr="00CD7BA4">
        <w:rPr>
          <w:rFonts w:ascii="Arial" w:hAnsi="Arial" w:cs="Arial"/>
          <w:color w:val="0000FF"/>
          <w:sz w:val="18"/>
          <w:szCs w:val="18"/>
          <w:lang w:val="pt-PT"/>
        </w:rPr>
        <w:t xml:space="preserve"> e execução dos serviços. Portanto as </w:t>
      </w:r>
      <w:proofErr w:type="spellStart"/>
      <w:r w:rsidRPr="00CD7BA4">
        <w:rPr>
          <w:rFonts w:ascii="Arial" w:hAnsi="Arial" w:cs="Arial"/>
          <w:color w:val="0000FF"/>
          <w:sz w:val="18"/>
          <w:szCs w:val="18"/>
          <w:lang w:val="pt-PT"/>
        </w:rPr>
        <w:t>tratativas</w:t>
      </w:r>
      <w:proofErr w:type="spellEnd"/>
      <w:r w:rsidRPr="00CD7BA4">
        <w:rPr>
          <w:rFonts w:ascii="Arial" w:hAnsi="Arial" w:cs="Arial"/>
          <w:color w:val="0000FF"/>
          <w:sz w:val="18"/>
          <w:szCs w:val="18"/>
          <w:lang w:val="pt-PT"/>
        </w:rPr>
        <w:t xml:space="preserve"> da contratação já estará </w:t>
      </w:r>
      <w:proofErr w:type="gramStart"/>
      <w:r w:rsidRPr="00CD7BA4">
        <w:rPr>
          <w:rFonts w:ascii="Arial" w:hAnsi="Arial" w:cs="Arial"/>
          <w:color w:val="0000FF"/>
          <w:sz w:val="18"/>
          <w:szCs w:val="18"/>
          <w:lang w:val="pt-PT"/>
        </w:rPr>
        <w:t>realizada</w:t>
      </w:r>
      <w:proofErr w:type="gramEnd"/>
      <w:r w:rsidRPr="00CD7BA4">
        <w:rPr>
          <w:rFonts w:ascii="Arial" w:hAnsi="Arial" w:cs="Arial"/>
          <w:color w:val="0000FF"/>
          <w:sz w:val="18"/>
          <w:szCs w:val="18"/>
          <w:lang w:val="pt-PT"/>
        </w:rPr>
        <w:t xml:space="preserve"> e o contrato será formalizado e daremos início ao processo de elaboração de contrato. Em caso de necessidade de an</w:t>
      </w:r>
      <w:r>
        <w:rPr>
          <w:rFonts w:ascii="Arial" w:hAnsi="Arial" w:cs="Arial"/>
          <w:color w:val="0000FF"/>
          <w:sz w:val="18"/>
          <w:szCs w:val="18"/>
          <w:lang w:val="pt-PT"/>
        </w:rPr>
        <w:t>á</w:t>
      </w:r>
      <w:r w:rsidRPr="00CD7BA4">
        <w:rPr>
          <w:rFonts w:ascii="Arial" w:hAnsi="Arial" w:cs="Arial"/>
          <w:color w:val="0000FF"/>
          <w:sz w:val="18"/>
          <w:szCs w:val="18"/>
          <w:lang w:val="pt-PT"/>
        </w:rPr>
        <w:t>lise pelo dep</w:t>
      </w:r>
      <w:r>
        <w:rPr>
          <w:rFonts w:ascii="Arial" w:hAnsi="Arial" w:cs="Arial"/>
          <w:color w:val="0000FF"/>
          <w:sz w:val="18"/>
          <w:szCs w:val="18"/>
          <w:lang w:val="pt-PT"/>
        </w:rPr>
        <w:t>artamen</w:t>
      </w:r>
      <w:r w:rsidRPr="00CD7BA4">
        <w:rPr>
          <w:rFonts w:ascii="Arial" w:hAnsi="Arial" w:cs="Arial"/>
          <w:color w:val="0000FF"/>
          <w:sz w:val="18"/>
          <w:szCs w:val="18"/>
          <w:lang w:val="pt-PT"/>
        </w:rPr>
        <w:t xml:space="preserve">to jurídico, pedimos que haja o total entendimento dos termos desta proposta, pois constarão dos contratos, bem como a maior agilidade para que não haja prejuízo nem atraso dos pagamentos. </w:t>
      </w:r>
    </w:p>
    <w:p w14:paraId="5A4CC857" w14:textId="77777777" w:rsidR="001F0733" w:rsidRPr="00CD7BA4" w:rsidRDefault="001F0733" w:rsidP="001F0733">
      <w:pPr>
        <w:tabs>
          <w:tab w:val="left" w:pos="4536"/>
        </w:tabs>
        <w:jc w:val="both"/>
        <w:rPr>
          <w:rFonts w:ascii="Arial" w:hAnsi="Arial" w:cs="Arial"/>
          <w:color w:val="0000FF"/>
          <w:sz w:val="18"/>
          <w:szCs w:val="18"/>
          <w:lang w:val="pt-PT"/>
        </w:rPr>
      </w:pPr>
    </w:p>
    <w:p w14:paraId="4EAE93C3"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Importante que</w:t>
      </w:r>
      <w:r>
        <w:rPr>
          <w:rFonts w:ascii="Arial" w:hAnsi="Arial" w:cs="Arial"/>
          <w:color w:val="0000FF"/>
          <w:sz w:val="18"/>
          <w:szCs w:val="18"/>
          <w:lang w:val="pt-PT"/>
        </w:rPr>
        <w:t>,</w:t>
      </w:r>
      <w:r w:rsidRPr="00CD7BA4">
        <w:rPr>
          <w:rFonts w:ascii="Arial" w:hAnsi="Arial" w:cs="Arial"/>
          <w:color w:val="0000FF"/>
          <w:sz w:val="18"/>
          <w:szCs w:val="18"/>
          <w:lang w:val="pt-PT"/>
        </w:rPr>
        <w:t xml:space="preserve"> mesmo que haja o cumprimento dos pagamentos acordados independente </w:t>
      </w:r>
      <w:proofErr w:type="gramStart"/>
      <w:r w:rsidRPr="00CD7BA4">
        <w:rPr>
          <w:rFonts w:ascii="Arial" w:hAnsi="Arial" w:cs="Arial"/>
          <w:color w:val="0000FF"/>
          <w:sz w:val="18"/>
          <w:szCs w:val="18"/>
          <w:lang w:val="pt-PT"/>
        </w:rPr>
        <w:t>da  necessidade</w:t>
      </w:r>
      <w:proofErr w:type="gramEnd"/>
      <w:r w:rsidRPr="00CD7BA4">
        <w:rPr>
          <w:rFonts w:ascii="Arial" w:hAnsi="Arial" w:cs="Arial"/>
          <w:color w:val="0000FF"/>
          <w:sz w:val="18"/>
          <w:szCs w:val="18"/>
          <w:lang w:val="pt-PT"/>
        </w:rPr>
        <w:t xml:space="preserve"> de an</w:t>
      </w:r>
      <w:r>
        <w:rPr>
          <w:rFonts w:ascii="Arial" w:hAnsi="Arial" w:cs="Arial"/>
          <w:color w:val="0000FF"/>
          <w:sz w:val="18"/>
          <w:szCs w:val="18"/>
          <w:lang w:val="pt-PT"/>
        </w:rPr>
        <w:t>á</w:t>
      </w:r>
      <w:r w:rsidRPr="00CD7BA4">
        <w:rPr>
          <w:rFonts w:ascii="Arial" w:hAnsi="Arial" w:cs="Arial"/>
          <w:color w:val="0000FF"/>
          <w:sz w:val="18"/>
          <w:szCs w:val="18"/>
          <w:lang w:val="pt-PT"/>
        </w:rPr>
        <w:t xml:space="preserve">lise e eventuais alterações dos jurídicos da contratante e contratada, pois o ATRASO DE MAIS DE 5 DIAS NO PAGAMENTO DA PRIMEIRA PARCELA por questões jurídicas acarretará em </w:t>
      </w:r>
      <w:r w:rsidRPr="00CD7BA4">
        <w:rPr>
          <w:rFonts w:ascii="Arial" w:hAnsi="Arial" w:cs="Arial"/>
          <w:b/>
          <w:color w:val="0000FF"/>
          <w:sz w:val="18"/>
          <w:szCs w:val="18"/>
          <w:lang w:val="pt-PT"/>
        </w:rPr>
        <w:t>igual atraso na data de entrega da decoração</w:t>
      </w:r>
      <w:r w:rsidRPr="00CD7BA4">
        <w:rPr>
          <w:rFonts w:ascii="Arial" w:hAnsi="Arial" w:cs="Arial"/>
          <w:color w:val="0000FF"/>
          <w:sz w:val="18"/>
          <w:szCs w:val="18"/>
          <w:lang w:val="pt-PT"/>
        </w:rPr>
        <w:t xml:space="preserve">. </w:t>
      </w:r>
    </w:p>
    <w:p w14:paraId="1A6777BC" w14:textId="77777777" w:rsidR="001F0733" w:rsidRPr="00041BB6" w:rsidRDefault="001F0733" w:rsidP="001F0733">
      <w:pPr>
        <w:tabs>
          <w:tab w:val="left" w:pos="4536"/>
        </w:tabs>
        <w:jc w:val="both"/>
        <w:rPr>
          <w:rFonts w:ascii="Arial" w:hAnsi="Arial" w:cs="Arial"/>
          <w:color w:val="008000"/>
          <w:sz w:val="18"/>
          <w:szCs w:val="18"/>
          <w:lang w:val="pt-PT"/>
        </w:rPr>
      </w:pPr>
    </w:p>
    <w:p w14:paraId="0E691D40" w14:textId="77777777" w:rsidR="001F0733" w:rsidRPr="00CD7BA4" w:rsidRDefault="001F0733" w:rsidP="001F0733">
      <w:pPr>
        <w:tabs>
          <w:tab w:val="left" w:pos="4536"/>
        </w:tabs>
        <w:jc w:val="both"/>
        <w:rPr>
          <w:rFonts w:ascii="Arial" w:hAnsi="Arial" w:cs="Arial"/>
          <w:b/>
          <w:color w:val="008000"/>
          <w:sz w:val="18"/>
          <w:szCs w:val="18"/>
          <w:lang w:val="pt-PT"/>
        </w:rPr>
      </w:pPr>
      <w:r w:rsidRPr="00CD7BA4">
        <w:rPr>
          <w:rFonts w:ascii="Arial" w:hAnsi="Arial" w:cs="Arial"/>
          <w:b/>
          <w:color w:val="008000"/>
          <w:sz w:val="18"/>
          <w:szCs w:val="18"/>
          <w:lang w:val="pt-PT"/>
        </w:rPr>
        <w:t>MULTA APÓS APROVAÇÃO EM CASO DE CANCELAMENTO (ANTES DA ASSINATURA DO CONTRATO)</w:t>
      </w:r>
    </w:p>
    <w:p w14:paraId="7193CB55" w14:textId="77777777" w:rsidR="001F0733" w:rsidRPr="00CD7BA4" w:rsidRDefault="001F0733" w:rsidP="001F0733">
      <w:pPr>
        <w:tabs>
          <w:tab w:val="left" w:pos="4536"/>
        </w:tabs>
        <w:jc w:val="both"/>
        <w:rPr>
          <w:rFonts w:ascii="Arial" w:hAnsi="Arial" w:cs="Arial"/>
          <w:sz w:val="18"/>
          <w:szCs w:val="18"/>
          <w:lang w:val="pt-PT"/>
        </w:rPr>
      </w:pPr>
      <w:r w:rsidRPr="00CD7BA4">
        <w:rPr>
          <w:rFonts w:ascii="Arial" w:hAnsi="Arial" w:cs="Arial"/>
          <w:sz w:val="18"/>
          <w:szCs w:val="18"/>
          <w:lang w:val="pt-PT"/>
        </w:rPr>
        <w:t>Após aprovação por escrito desta proposta, se houver o pedido de cancelamento por qualquer uma das partes em prazo inferior</w:t>
      </w:r>
      <w:r>
        <w:rPr>
          <w:rFonts w:ascii="Arial" w:hAnsi="Arial" w:cs="Arial"/>
          <w:sz w:val="18"/>
          <w:szCs w:val="18"/>
          <w:lang w:val="pt-PT"/>
        </w:rPr>
        <w:t xml:space="preserve"> a</w:t>
      </w:r>
      <w:r w:rsidRPr="00CD7BA4">
        <w:rPr>
          <w:rFonts w:ascii="Arial" w:hAnsi="Arial" w:cs="Arial"/>
          <w:sz w:val="18"/>
          <w:szCs w:val="18"/>
          <w:lang w:val="pt-PT"/>
        </w:rPr>
        <w:t xml:space="preserve"> 5 dias úteis </w:t>
      </w:r>
      <w:r>
        <w:rPr>
          <w:rFonts w:ascii="Arial" w:hAnsi="Arial" w:cs="Arial"/>
          <w:sz w:val="18"/>
          <w:szCs w:val="18"/>
          <w:lang w:val="pt-PT"/>
        </w:rPr>
        <w:t xml:space="preserve">da comunicação por escrito, a </w:t>
      </w:r>
      <w:r w:rsidRPr="00CD7BA4">
        <w:rPr>
          <w:rFonts w:ascii="Arial" w:hAnsi="Arial" w:cs="Arial"/>
          <w:sz w:val="18"/>
          <w:szCs w:val="18"/>
          <w:lang w:val="pt-PT"/>
        </w:rPr>
        <w:t>outra parte poderá cobrar uma multa única de 2% do valor total bruto (sem descontos) desta proposta. Se houver algum pagamento de sinal realizado, este será devolvido descontando a multa de 2% do valor total.</w:t>
      </w:r>
    </w:p>
    <w:p w14:paraId="4DEC66BA" w14:textId="77777777" w:rsidR="001F0733" w:rsidRDefault="001F0733" w:rsidP="001F0733">
      <w:pPr>
        <w:tabs>
          <w:tab w:val="left" w:pos="4536"/>
        </w:tabs>
        <w:jc w:val="both"/>
        <w:rPr>
          <w:lang w:val="pt-PT"/>
        </w:rPr>
      </w:pPr>
      <w:r w:rsidRPr="00CD7BA4">
        <w:rPr>
          <w:rFonts w:ascii="Arial" w:hAnsi="Arial" w:cs="Arial"/>
          <w:sz w:val="18"/>
          <w:szCs w:val="18"/>
          <w:lang w:val="pt-PT"/>
        </w:rPr>
        <w:t>Após aprovação da proposta por escrito, se houver o pedido de cancelamento por qualquer uma das partes em prazo superior a 5 dias úteis até 30 dias da comunicação por escrito</w:t>
      </w:r>
      <w:r>
        <w:rPr>
          <w:rFonts w:ascii="Arial" w:hAnsi="Arial" w:cs="Arial"/>
          <w:sz w:val="18"/>
          <w:szCs w:val="18"/>
          <w:lang w:val="pt-PT"/>
        </w:rPr>
        <w:t>, a</w:t>
      </w:r>
      <w:r w:rsidRPr="00CD7BA4">
        <w:rPr>
          <w:rFonts w:ascii="Arial" w:hAnsi="Arial" w:cs="Arial"/>
          <w:sz w:val="18"/>
          <w:szCs w:val="18"/>
          <w:lang w:val="pt-PT"/>
        </w:rPr>
        <w:t xml:space="preserve"> outra parte poderá cobrar uma multa única de 10% do valor total bruto (sem descontos) desta proposta, até a assinatura do contrato entre as </w:t>
      </w:r>
      <w:r>
        <w:rPr>
          <w:rFonts w:ascii="Arial" w:hAnsi="Arial" w:cs="Arial"/>
          <w:sz w:val="18"/>
          <w:szCs w:val="18"/>
          <w:lang w:val="pt-PT"/>
        </w:rPr>
        <w:t xml:space="preserve">partes envolvidas, onde </w:t>
      </w:r>
      <w:r>
        <w:rPr>
          <w:rFonts w:ascii="Arial" w:hAnsi="Arial" w:cs="Arial"/>
          <w:sz w:val="18"/>
          <w:szCs w:val="18"/>
          <w:lang w:val="pt-PT"/>
        </w:rPr>
        <w:lastRenderedPageBreak/>
        <w:t>constar</w:t>
      </w:r>
      <w:r w:rsidRPr="00CD7BA4">
        <w:rPr>
          <w:rFonts w:ascii="Arial" w:hAnsi="Arial" w:cs="Arial"/>
          <w:sz w:val="18"/>
          <w:szCs w:val="18"/>
          <w:lang w:val="pt-PT"/>
        </w:rPr>
        <w:t>ão outras multas de cancelamento.</w:t>
      </w:r>
      <w:r>
        <w:rPr>
          <w:lang w:val="pt-PT"/>
        </w:rPr>
        <w:br w:type="page"/>
      </w:r>
    </w:p>
    <w:p w14:paraId="012DC850" w14:textId="77777777" w:rsidR="001F0733" w:rsidRPr="00CD7BA4" w:rsidRDefault="001F0733" w:rsidP="001F0733">
      <w:pPr>
        <w:tabs>
          <w:tab w:val="left" w:pos="4536"/>
        </w:tabs>
        <w:jc w:val="both"/>
        <w:rPr>
          <w:rFonts w:ascii="Arial" w:hAnsi="Arial" w:cs="Arial"/>
          <w:sz w:val="18"/>
          <w:szCs w:val="18"/>
          <w:lang w:val="pt-PT"/>
        </w:rPr>
      </w:pPr>
    </w:p>
    <w:p w14:paraId="546A5743" w14:textId="77777777" w:rsidR="001F0733" w:rsidRPr="00CD7BA4" w:rsidRDefault="001F0733" w:rsidP="001F0733">
      <w:pPr>
        <w:tabs>
          <w:tab w:val="left" w:pos="4536"/>
        </w:tabs>
        <w:jc w:val="both"/>
        <w:rPr>
          <w:rFonts w:ascii="Arial" w:hAnsi="Arial" w:cs="Arial"/>
          <w:sz w:val="18"/>
          <w:szCs w:val="18"/>
          <w:lang w:val="pt-PT"/>
        </w:rPr>
      </w:pPr>
      <w:r w:rsidRPr="00CD7BA4">
        <w:rPr>
          <w:rFonts w:ascii="Arial" w:hAnsi="Arial" w:cs="Arial"/>
          <w:sz w:val="18"/>
          <w:szCs w:val="18"/>
          <w:lang w:val="pt-PT"/>
        </w:rPr>
        <w:t>Qualquer cancelamento acima de 30 dias da comunicação por escrito à outra parte poderá cobrar uma multa única de 10% do valor total bruto (sem descontos) desta proposta, até a assinatura do contrato entre as partes envolvidas, onde constarão outras multas de cancelamento.</w:t>
      </w:r>
    </w:p>
    <w:p w14:paraId="0EA29A02" w14:textId="77777777" w:rsidR="001F0733" w:rsidRPr="00CD7BA4" w:rsidRDefault="001F0733" w:rsidP="001F0733">
      <w:pPr>
        <w:tabs>
          <w:tab w:val="left" w:pos="4536"/>
        </w:tabs>
        <w:jc w:val="both"/>
        <w:rPr>
          <w:rFonts w:ascii="Arial" w:hAnsi="Arial" w:cs="Arial"/>
          <w:sz w:val="18"/>
          <w:szCs w:val="18"/>
          <w:lang w:val="pt-PT"/>
        </w:rPr>
      </w:pPr>
      <w:r w:rsidRPr="00CD7BA4">
        <w:rPr>
          <w:rFonts w:ascii="Arial" w:hAnsi="Arial" w:cs="Arial"/>
          <w:sz w:val="18"/>
          <w:szCs w:val="18"/>
          <w:lang w:val="pt-PT"/>
        </w:rPr>
        <w:t>Se houver algum pagamento de sinal realizado, este será devolvido descontando a multa devida.</w:t>
      </w:r>
    </w:p>
    <w:p w14:paraId="0EFAF68D" w14:textId="77777777" w:rsidR="001F0733" w:rsidRPr="00041BB6" w:rsidRDefault="001F0733" w:rsidP="001F0733">
      <w:pPr>
        <w:tabs>
          <w:tab w:val="left" w:pos="4536"/>
        </w:tabs>
        <w:jc w:val="both"/>
        <w:rPr>
          <w:rFonts w:ascii="Arial" w:hAnsi="Arial" w:cs="Arial"/>
          <w:b/>
          <w:color w:val="008000"/>
          <w:sz w:val="18"/>
          <w:szCs w:val="18"/>
          <w:lang w:val="pt-PT"/>
        </w:rPr>
      </w:pPr>
    </w:p>
    <w:p w14:paraId="4CD13F1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ELABORAÇÃO DO CONTRATO </w:t>
      </w:r>
    </w:p>
    <w:p w14:paraId="126D195D"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 xml:space="preserve">O contrato será elaborado e a minuta será enviada em prazos mínimos possíveis, estimados em 5 até 15 dias. </w:t>
      </w:r>
    </w:p>
    <w:p w14:paraId="7E72C25F"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Porém, havendo discussão da área jurídica e/ou demora na assinatura do contrato superior a 30 dias, sem nenhuma manifestação contrária, ficam ratificadas todas as cláusulas desta proposta.</w:t>
      </w:r>
    </w:p>
    <w:p w14:paraId="1397C28E"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 xml:space="preserve">A </w:t>
      </w:r>
      <w:proofErr w:type="spellStart"/>
      <w:r w:rsidRPr="00CD7BA4">
        <w:rPr>
          <w:rFonts w:ascii="Arial" w:hAnsi="Arial" w:cs="Arial"/>
          <w:color w:val="0000FF"/>
          <w:sz w:val="18"/>
          <w:szCs w:val="18"/>
          <w:lang w:val="pt-PT"/>
        </w:rPr>
        <w:t>Cipolatti</w:t>
      </w:r>
      <w:proofErr w:type="spellEnd"/>
      <w:r w:rsidRPr="00CD7BA4">
        <w:rPr>
          <w:rFonts w:ascii="Arial" w:hAnsi="Arial" w:cs="Arial"/>
          <w:color w:val="0000FF"/>
          <w:sz w:val="18"/>
          <w:szCs w:val="18"/>
          <w:lang w:val="pt-PT"/>
        </w:rPr>
        <w:t xml:space="preserve"> se reserva o direito de aceitar ou não quaisquer alterações solicitadas por seus </w:t>
      </w:r>
      <w:proofErr w:type="spellStart"/>
      <w:r w:rsidRPr="00CD7BA4">
        <w:rPr>
          <w:rFonts w:ascii="Arial" w:hAnsi="Arial" w:cs="Arial"/>
          <w:color w:val="0000FF"/>
          <w:sz w:val="18"/>
          <w:szCs w:val="18"/>
          <w:lang w:val="pt-PT"/>
        </w:rPr>
        <w:t>respectivos</w:t>
      </w:r>
      <w:proofErr w:type="spellEnd"/>
      <w:r w:rsidRPr="00CD7BA4">
        <w:rPr>
          <w:rFonts w:ascii="Arial" w:hAnsi="Arial" w:cs="Arial"/>
          <w:color w:val="0000FF"/>
          <w:sz w:val="18"/>
          <w:szCs w:val="18"/>
          <w:lang w:val="pt-PT"/>
        </w:rPr>
        <w:t xml:space="preserve"> departamentos jurídicos, bem como se houver alguma discussão por qualquer motivo jurídico que possa cancelar a aprovação, serão mantidas as multas prévias ao contrato.</w:t>
      </w:r>
    </w:p>
    <w:p w14:paraId="400F87CB" w14:textId="77777777" w:rsidR="001F0733" w:rsidRPr="00CD7BA4" w:rsidRDefault="001F0733" w:rsidP="001F0733">
      <w:pPr>
        <w:tabs>
          <w:tab w:val="left" w:pos="4536"/>
        </w:tabs>
        <w:jc w:val="both"/>
        <w:rPr>
          <w:rFonts w:ascii="Arial" w:hAnsi="Arial" w:cs="Arial"/>
          <w:sz w:val="18"/>
          <w:szCs w:val="18"/>
          <w:lang w:val="pt-PT"/>
        </w:rPr>
      </w:pPr>
    </w:p>
    <w:p w14:paraId="2ED95827"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NÃO APROVAÇÃO DESTA PROPOSTA</w:t>
      </w:r>
    </w:p>
    <w:p w14:paraId="6317AF1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Solicitamos a comunicação formal em caso de não aprovação desta proposta. </w:t>
      </w:r>
    </w:p>
    <w:p w14:paraId="1EA5579B" w14:textId="77777777" w:rsidR="001F0733" w:rsidRPr="00041BB6" w:rsidRDefault="001F0733" w:rsidP="001F0733">
      <w:pPr>
        <w:tabs>
          <w:tab w:val="left" w:pos="4536"/>
        </w:tabs>
        <w:jc w:val="both"/>
        <w:rPr>
          <w:rFonts w:ascii="Arial" w:hAnsi="Arial" w:cs="Arial"/>
          <w:b/>
          <w:color w:val="008000"/>
          <w:sz w:val="18"/>
          <w:szCs w:val="18"/>
          <w:lang w:val="pt-PT"/>
        </w:rPr>
      </w:pPr>
    </w:p>
    <w:p w14:paraId="481EA302"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APRESENTAÇÃO SIMULTÂNEA DOS TEMAS PARA OUTROS CLIENTES E LIMITAÇÃO DE ESTOQUE</w:t>
      </w:r>
    </w:p>
    <w:p w14:paraId="5A606B6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Os temas apresentados e anexos poderão ser simultaneamente apresentados para outros Shoppings, prevalecendo a data da aprovação por escrito como única condição de preferência.</w:t>
      </w:r>
    </w:p>
    <w:p w14:paraId="40061D6C" w14:textId="77777777" w:rsidR="001F0733" w:rsidRPr="00041BB6" w:rsidRDefault="001F0733" w:rsidP="001F0733">
      <w:pPr>
        <w:tabs>
          <w:tab w:val="left" w:pos="4536"/>
        </w:tabs>
        <w:jc w:val="both"/>
        <w:rPr>
          <w:rFonts w:ascii="Arial" w:hAnsi="Arial" w:cs="Arial"/>
          <w:color w:val="000000"/>
          <w:sz w:val="18"/>
          <w:szCs w:val="18"/>
          <w:lang w:val="pt-PT"/>
        </w:rPr>
      </w:pPr>
    </w:p>
    <w:p w14:paraId="45A3967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RETIRADA PARCIAL OU INTEGRAL DESTA PROPOSTA</w:t>
      </w:r>
    </w:p>
    <w:p w14:paraId="2FD14CF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Esta proposta poderá ser retirada (cancelada) mediante comunicação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quando não houver mais disponibilidade do tema ou qualquer outro motivo.</w:t>
      </w:r>
    </w:p>
    <w:p w14:paraId="0B81AC58" w14:textId="77777777" w:rsidR="001F0733" w:rsidRPr="00041BB6" w:rsidRDefault="001F0733" w:rsidP="001F0733">
      <w:pPr>
        <w:tabs>
          <w:tab w:val="left" w:pos="4536"/>
        </w:tabs>
        <w:jc w:val="both"/>
        <w:rPr>
          <w:rFonts w:ascii="Arial" w:hAnsi="Arial" w:cs="Arial"/>
          <w:color w:val="000000"/>
          <w:sz w:val="18"/>
          <w:szCs w:val="18"/>
          <w:lang w:val="pt-PT"/>
        </w:rPr>
      </w:pPr>
    </w:p>
    <w:p w14:paraId="08BD69F0" w14:textId="77777777" w:rsidR="001F0733" w:rsidRPr="00041BB6" w:rsidRDefault="001F0733" w:rsidP="001F0733">
      <w:pPr>
        <w:tabs>
          <w:tab w:val="left" w:pos="4536"/>
        </w:tabs>
        <w:jc w:val="both"/>
        <w:rPr>
          <w:rFonts w:ascii="Arial" w:hAnsi="Arial" w:cs="Arial"/>
          <w:color w:val="0070C0"/>
          <w:sz w:val="18"/>
          <w:szCs w:val="18"/>
          <w:lang w:val="pt-PT"/>
        </w:rPr>
      </w:pPr>
      <w:r w:rsidRPr="00041BB6">
        <w:rPr>
          <w:rFonts w:ascii="Arial" w:hAnsi="Arial" w:cs="Arial"/>
          <w:b/>
          <w:color w:val="008000"/>
          <w:sz w:val="18"/>
          <w:szCs w:val="18"/>
          <w:lang w:val="pt-PT"/>
        </w:rPr>
        <w:t xml:space="preserve">DATA DE VALIDADE DESTA PROPOSTA: </w:t>
      </w:r>
      <w:r w:rsidRPr="00041BB6">
        <w:rPr>
          <w:rFonts w:ascii="Arial" w:hAnsi="Arial" w:cs="Arial"/>
          <w:b/>
          <w:bCs/>
          <w:color w:val="FF0000"/>
          <w:sz w:val="22"/>
          <w:szCs w:val="22"/>
          <w:lang w:val="pt-PT"/>
        </w:rPr>
        <w:t>1</w:t>
      </w:r>
      <w:r>
        <w:rPr>
          <w:rFonts w:ascii="Arial" w:hAnsi="Arial" w:cs="Arial"/>
          <w:b/>
          <w:bCs/>
          <w:color w:val="FF0000"/>
          <w:sz w:val="22"/>
          <w:szCs w:val="22"/>
          <w:lang w:val="pt-PT"/>
        </w:rPr>
        <w:t>5</w:t>
      </w:r>
      <w:r w:rsidRPr="00041BB6">
        <w:rPr>
          <w:rFonts w:ascii="Arial" w:hAnsi="Arial" w:cs="Arial"/>
          <w:b/>
          <w:bCs/>
          <w:color w:val="FF0000"/>
          <w:sz w:val="22"/>
          <w:szCs w:val="22"/>
          <w:lang w:val="pt-PT"/>
        </w:rPr>
        <w:t xml:space="preserve"> DIAS</w:t>
      </w:r>
    </w:p>
    <w:p w14:paraId="6595D7FA" w14:textId="77777777" w:rsidR="001F0733" w:rsidRPr="00041BB6" w:rsidRDefault="001F0733" w:rsidP="001F0733">
      <w:pPr>
        <w:tabs>
          <w:tab w:val="left" w:pos="4536"/>
        </w:tabs>
        <w:jc w:val="both"/>
        <w:rPr>
          <w:rFonts w:ascii="Arial" w:hAnsi="Arial" w:cs="Arial"/>
          <w:color w:val="0070C0"/>
          <w:sz w:val="18"/>
          <w:szCs w:val="18"/>
          <w:lang w:val="pt-PT"/>
        </w:rPr>
      </w:pPr>
    </w:p>
    <w:p w14:paraId="408B9013" w14:textId="77777777" w:rsidR="001F0733" w:rsidRPr="00CD7BA4" w:rsidRDefault="001F0733" w:rsidP="001F0733">
      <w:pPr>
        <w:tabs>
          <w:tab w:val="left" w:pos="4536"/>
        </w:tabs>
        <w:jc w:val="both"/>
        <w:rPr>
          <w:rFonts w:ascii="Arial" w:hAnsi="Arial" w:cs="Arial"/>
          <w:sz w:val="18"/>
          <w:szCs w:val="18"/>
          <w:lang w:val="pt-PT"/>
        </w:rPr>
      </w:pPr>
      <w:r w:rsidRPr="00CD7BA4">
        <w:rPr>
          <w:rFonts w:ascii="Arial" w:hAnsi="Arial" w:cs="Arial"/>
          <w:sz w:val="18"/>
          <w:szCs w:val="18"/>
          <w:lang w:val="pt-PT"/>
        </w:rPr>
        <w:t xml:space="preserve">Ou de acordo com disponibilidade e prazos de </w:t>
      </w:r>
      <w:proofErr w:type="gramStart"/>
      <w:r w:rsidRPr="00CD7BA4">
        <w:rPr>
          <w:rFonts w:ascii="Arial" w:hAnsi="Arial" w:cs="Arial"/>
          <w:sz w:val="18"/>
          <w:szCs w:val="18"/>
          <w:lang w:val="pt-PT"/>
        </w:rPr>
        <w:t>entrega  para</w:t>
      </w:r>
      <w:proofErr w:type="gramEnd"/>
      <w:r w:rsidRPr="00CD7BA4">
        <w:rPr>
          <w:rFonts w:ascii="Arial" w:hAnsi="Arial" w:cs="Arial"/>
          <w:sz w:val="18"/>
          <w:szCs w:val="18"/>
          <w:lang w:val="pt-PT"/>
        </w:rPr>
        <w:t xml:space="preserve"> LINHA CIPOLATTI CATÁLOGO E FUNXMAS até </w:t>
      </w:r>
    </w:p>
    <w:p w14:paraId="45230537" w14:textId="77777777" w:rsidR="001F0733" w:rsidRPr="00CD7BA4" w:rsidRDefault="001F0733" w:rsidP="001F0733">
      <w:pPr>
        <w:tabs>
          <w:tab w:val="left" w:pos="4536"/>
        </w:tabs>
        <w:jc w:val="both"/>
        <w:rPr>
          <w:rFonts w:ascii="Arial" w:hAnsi="Arial" w:cs="Arial"/>
          <w:sz w:val="18"/>
          <w:szCs w:val="18"/>
          <w:lang w:val="pt-PT"/>
        </w:rPr>
      </w:pPr>
      <w:r w:rsidRPr="00CD7BA4">
        <w:rPr>
          <w:rFonts w:ascii="Arial" w:hAnsi="Arial" w:cs="Arial"/>
          <w:sz w:val="18"/>
          <w:szCs w:val="18"/>
          <w:lang w:val="pt-PT"/>
        </w:rPr>
        <w:t xml:space="preserve">100 DIAS + DIAS DE TRANSPORTE (a partir de </w:t>
      </w:r>
      <w:r>
        <w:rPr>
          <w:rFonts w:ascii="Arial" w:hAnsi="Arial" w:cs="Arial"/>
          <w:sz w:val="18"/>
          <w:szCs w:val="18"/>
          <w:lang w:val="pt-PT"/>
        </w:rPr>
        <w:t>J</w:t>
      </w:r>
      <w:r w:rsidRPr="00CD7BA4">
        <w:rPr>
          <w:rFonts w:ascii="Arial" w:hAnsi="Arial" w:cs="Arial"/>
          <w:sz w:val="18"/>
          <w:szCs w:val="18"/>
          <w:lang w:val="pt-PT"/>
        </w:rPr>
        <w:t>acareí/SP) + DIAS DE MONTAGEM</w:t>
      </w:r>
      <w:r>
        <w:rPr>
          <w:rFonts w:ascii="Arial" w:hAnsi="Arial" w:cs="Arial"/>
          <w:sz w:val="18"/>
          <w:szCs w:val="18"/>
          <w:lang w:val="pt-PT"/>
        </w:rPr>
        <w:t>.</w:t>
      </w:r>
    </w:p>
    <w:p w14:paraId="6B8BE06D" w14:textId="77777777" w:rsidR="001F0733" w:rsidRPr="00041BB6" w:rsidRDefault="001F0733" w:rsidP="001F0733">
      <w:pPr>
        <w:tabs>
          <w:tab w:val="left" w:pos="4536"/>
        </w:tabs>
        <w:jc w:val="both"/>
        <w:rPr>
          <w:rFonts w:ascii="Arial" w:hAnsi="Arial" w:cs="Arial"/>
          <w:color w:val="0070C0"/>
          <w:sz w:val="18"/>
          <w:szCs w:val="18"/>
          <w:lang w:val="pt-PT"/>
        </w:rPr>
      </w:pPr>
    </w:p>
    <w:p w14:paraId="702DA071"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LINHA PERSONALIZADO</w:t>
      </w:r>
      <w:r>
        <w:rPr>
          <w:rFonts w:ascii="Arial" w:hAnsi="Arial" w:cs="Arial"/>
          <w:color w:val="0000FF"/>
          <w:sz w:val="18"/>
          <w:szCs w:val="18"/>
          <w:lang w:val="pt-PT"/>
        </w:rPr>
        <w:t>S</w:t>
      </w:r>
      <w:r w:rsidRPr="00CD7BA4">
        <w:rPr>
          <w:rFonts w:ascii="Arial" w:hAnsi="Arial" w:cs="Arial"/>
          <w:color w:val="0000FF"/>
          <w:sz w:val="18"/>
          <w:szCs w:val="18"/>
          <w:lang w:val="pt-PT"/>
        </w:rPr>
        <w:t xml:space="preserve"> E TEMAS NOVOS até 130</w:t>
      </w:r>
      <w:r>
        <w:rPr>
          <w:rFonts w:ascii="Arial" w:hAnsi="Arial" w:cs="Arial"/>
          <w:color w:val="0000FF"/>
          <w:sz w:val="18"/>
          <w:szCs w:val="18"/>
          <w:lang w:val="pt-PT"/>
        </w:rPr>
        <w:t xml:space="preserve"> </w:t>
      </w:r>
      <w:r w:rsidRPr="00CD7BA4">
        <w:rPr>
          <w:rFonts w:ascii="Arial" w:hAnsi="Arial" w:cs="Arial"/>
          <w:color w:val="0000FF"/>
          <w:sz w:val="18"/>
          <w:szCs w:val="18"/>
          <w:lang w:val="pt-PT"/>
        </w:rPr>
        <w:t xml:space="preserve">DIAS + DIAS DE TRANSPORTE (a partir de </w:t>
      </w:r>
      <w:r>
        <w:rPr>
          <w:rFonts w:ascii="Arial" w:hAnsi="Arial" w:cs="Arial"/>
          <w:color w:val="0000FF"/>
          <w:sz w:val="18"/>
          <w:szCs w:val="18"/>
          <w:lang w:val="pt-PT"/>
        </w:rPr>
        <w:t>Jacareí/</w:t>
      </w:r>
      <w:proofErr w:type="gramStart"/>
      <w:r>
        <w:rPr>
          <w:rFonts w:ascii="Arial" w:hAnsi="Arial" w:cs="Arial"/>
          <w:color w:val="0000FF"/>
          <w:sz w:val="18"/>
          <w:szCs w:val="18"/>
          <w:lang w:val="pt-PT"/>
        </w:rPr>
        <w:t>SP)+</w:t>
      </w:r>
      <w:proofErr w:type="gramEnd"/>
      <w:r>
        <w:rPr>
          <w:rFonts w:ascii="Arial" w:hAnsi="Arial" w:cs="Arial"/>
          <w:color w:val="0000FF"/>
          <w:sz w:val="18"/>
          <w:szCs w:val="18"/>
          <w:lang w:val="pt-PT"/>
        </w:rPr>
        <w:t xml:space="preserve"> DIAS DE MONTAGEM.</w:t>
      </w:r>
    </w:p>
    <w:p w14:paraId="21711028"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Para efeito de estimativas de prazo de transporte:</w:t>
      </w:r>
    </w:p>
    <w:p w14:paraId="098580D0"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São Paulo, Rio de Janeiro, Belo Horizonte</w:t>
      </w:r>
      <w:r>
        <w:rPr>
          <w:rFonts w:ascii="Arial" w:hAnsi="Arial" w:cs="Arial"/>
          <w:color w:val="0000FF"/>
          <w:sz w:val="18"/>
          <w:szCs w:val="18"/>
          <w:lang w:val="pt-PT"/>
        </w:rPr>
        <w:t>, Curitiba e Interior até 500km:</w:t>
      </w:r>
      <w:r w:rsidRPr="00CD7BA4">
        <w:rPr>
          <w:rFonts w:ascii="Arial" w:hAnsi="Arial" w:cs="Arial"/>
          <w:color w:val="0000FF"/>
          <w:sz w:val="18"/>
          <w:szCs w:val="18"/>
          <w:lang w:val="pt-PT"/>
        </w:rPr>
        <w:t xml:space="preserve"> 2 dias</w:t>
      </w:r>
    </w:p>
    <w:p w14:paraId="61AB5A77"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Goiânia, Brasília, Florianópolis, Porto Alegre, Vitória, Campo Grande: 3 dias</w:t>
      </w:r>
    </w:p>
    <w:p w14:paraId="05BA7C33" w14:textId="77777777" w:rsidR="001F0733" w:rsidRPr="00CD7BA4" w:rsidRDefault="001F0733" w:rsidP="001F0733">
      <w:pPr>
        <w:tabs>
          <w:tab w:val="left" w:pos="4536"/>
        </w:tabs>
        <w:jc w:val="both"/>
        <w:rPr>
          <w:rFonts w:ascii="Arial" w:hAnsi="Arial" w:cs="Arial"/>
          <w:color w:val="0000FF"/>
          <w:sz w:val="18"/>
          <w:szCs w:val="18"/>
          <w:lang w:val="pt-PT"/>
        </w:rPr>
      </w:pPr>
      <w:r>
        <w:rPr>
          <w:rFonts w:ascii="Arial" w:hAnsi="Arial" w:cs="Arial"/>
          <w:color w:val="0000FF"/>
          <w:sz w:val="18"/>
          <w:szCs w:val="18"/>
          <w:lang w:val="pt-PT"/>
        </w:rPr>
        <w:t>Salvad</w:t>
      </w:r>
      <w:r w:rsidRPr="00CD7BA4">
        <w:rPr>
          <w:rFonts w:ascii="Arial" w:hAnsi="Arial" w:cs="Arial"/>
          <w:color w:val="0000FF"/>
          <w:sz w:val="18"/>
          <w:szCs w:val="18"/>
          <w:lang w:val="pt-PT"/>
        </w:rPr>
        <w:t>or, Cuiabá, Campo Grande: 4 dias</w:t>
      </w:r>
    </w:p>
    <w:p w14:paraId="5E3B5265" w14:textId="77777777" w:rsidR="001F0733" w:rsidRPr="00CD7BA4" w:rsidRDefault="001F0733" w:rsidP="001F0733">
      <w:pPr>
        <w:tabs>
          <w:tab w:val="left" w:pos="4536"/>
        </w:tabs>
        <w:jc w:val="both"/>
        <w:rPr>
          <w:rFonts w:ascii="Arial" w:hAnsi="Arial" w:cs="Arial"/>
          <w:color w:val="0000FF"/>
          <w:sz w:val="18"/>
          <w:szCs w:val="18"/>
          <w:lang w:val="pt-PT"/>
        </w:rPr>
      </w:pPr>
      <w:proofErr w:type="spellStart"/>
      <w:r w:rsidRPr="00CD7BA4">
        <w:rPr>
          <w:rFonts w:ascii="Arial" w:hAnsi="Arial" w:cs="Arial"/>
          <w:color w:val="0000FF"/>
          <w:sz w:val="18"/>
          <w:szCs w:val="18"/>
          <w:lang w:val="pt-PT"/>
        </w:rPr>
        <w:t>Aracajú</w:t>
      </w:r>
      <w:proofErr w:type="spellEnd"/>
      <w:r w:rsidRPr="00CD7BA4">
        <w:rPr>
          <w:rFonts w:ascii="Arial" w:hAnsi="Arial" w:cs="Arial"/>
          <w:color w:val="0000FF"/>
          <w:sz w:val="18"/>
          <w:szCs w:val="18"/>
          <w:lang w:val="pt-PT"/>
        </w:rPr>
        <w:t>, Maceió, Porto Velho</w:t>
      </w:r>
      <w:r>
        <w:rPr>
          <w:rFonts w:ascii="Arial" w:hAnsi="Arial" w:cs="Arial"/>
          <w:color w:val="0000FF"/>
          <w:sz w:val="18"/>
          <w:szCs w:val="18"/>
          <w:lang w:val="pt-PT"/>
        </w:rPr>
        <w:t>:</w:t>
      </w:r>
      <w:r w:rsidRPr="00CD7BA4">
        <w:rPr>
          <w:rFonts w:ascii="Arial" w:hAnsi="Arial" w:cs="Arial"/>
          <w:color w:val="0000FF"/>
          <w:sz w:val="18"/>
          <w:szCs w:val="18"/>
          <w:lang w:val="pt-PT"/>
        </w:rPr>
        <w:t xml:space="preserve"> 5 dias</w:t>
      </w:r>
    </w:p>
    <w:p w14:paraId="24D4CA6E"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João Pessoa, Recife</w:t>
      </w:r>
      <w:r>
        <w:rPr>
          <w:rFonts w:ascii="Arial" w:hAnsi="Arial" w:cs="Arial"/>
          <w:color w:val="0000FF"/>
          <w:sz w:val="18"/>
          <w:szCs w:val="18"/>
          <w:lang w:val="pt-PT"/>
        </w:rPr>
        <w:t>:</w:t>
      </w:r>
      <w:r w:rsidRPr="00CD7BA4">
        <w:rPr>
          <w:rFonts w:ascii="Arial" w:hAnsi="Arial" w:cs="Arial"/>
          <w:color w:val="0000FF"/>
          <w:sz w:val="18"/>
          <w:szCs w:val="18"/>
          <w:lang w:val="pt-PT"/>
        </w:rPr>
        <w:t xml:space="preserve"> 6 dias</w:t>
      </w:r>
    </w:p>
    <w:p w14:paraId="12669A5B"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Natal, Fortaleza</w:t>
      </w:r>
      <w:r>
        <w:rPr>
          <w:rFonts w:ascii="Arial" w:hAnsi="Arial" w:cs="Arial"/>
          <w:color w:val="0000FF"/>
          <w:sz w:val="18"/>
          <w:szCs w:val="18"/>
          <w:lang w:val="pt-PT"/>
        </w:rPr>
        <w:t>:</w:t>
      </w:r>
      <w:r w:rsidRPr="00CD7BA4">
        <w:rPr>
          <w:rFonts w:ascii="Arial" w:hAnsi="Arial" w:cs="Arial"/>
          <w:color w:val="0000FF"/>
          <w:sz w:val="18"/>
          <w:szCs w:val="18"/>
          <w:lang w:val="pt-PT"/>
        </w:rPr>
        <w:t xml:space="preserve"> 7 dias</w:t>
      </w:r>
    </w:p>
    <w:p w14:paraId="053C57F9"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 xml:space="preserve">Belém, São </w:t>
      </w:r>
      <w:proofErr w:type="spellStart"/>
      <w:r w:rsidRPr="00CD7BA4">
        <w:rPr>
          <w:rFonts w:ascii="Arial" w:hAnsi="Arial" w:cs="Arial"/>
          <w:color w:val="0000FF"/>
          <w:sz w:val="18"/>
          <w:szCs w:val="18"/>
          <w:lang w:val="pt-PT"/>
        </w:rPr>
        <w:t>Luis</w:t>
      </w:r>
      <w:proofErr w:type="spellEnd"/>
      <w:r w:rsidRPr="00CD7BA4">
        <w:rPr>
          <w:rFonts w:ascii="Arial" w:hAnsi="Arial" w:cs="Arial"/>
          <w:color w:val="0000FF"/>
          <w:sz w:val="18"/>
          <w:szCs w:val="18"/>
          <w:lang w:val="pt-PT"/>
        </w:rPr>
        <w:t>, Teresina</w:t>
      </w:r>
      <w:r>
        <w:rPr>
          <w:rFonts w:ascii="Arial" w:hAnsi="Arial" w:cs="Arial"/>
          <w:color w:val="0000FF"/>
          <w:sz w:val="18"/>
          <w:szCs w:val="18"/>
          <w:lang w:val="pt-PT"/>
        </w:rPr>
        <w:t>:</w:t>
      </w:r>
      <w:r w:rsidRPr="00CD7BA4">
        <w:rPr>
          <w:rFonts w:ascii="Arial" w:hAnsi="Arial" w:cs="Arial"/>
          <w:color w:val="0000FF"/>
          <w:sz w:val="18"/>
          <w:szCs w:val="18"/>
          <w:lang w:val="pt-PT"/>
        </w:rPr>
        <w:t xml:space="preserve"> 8 dias</w:t>
      </w:r>
    </w:p>
    <w:p w14:paraId="7707A6CC" w14:textId="77777777" w:rsidR="001F0733" w:rsidRPr="00CD7BA4" w:rsidRDefault="001F0733" w:rsidP="001F0733">
      <w:pPr>
        <w:tabs>
          <w:tab w:val="left" w:pos="4536"/>
        </w:tabs>
        <w:jc w:val="both"/>
        <w:rPr>
          <w:rFonts w:ascii="Arial" w:hAnsi="Arial" w:cs="Arial"/>
          <w:color w:val="0000FF"/>
          <w:sz w:val="18"/>
          <w:szCs w:val="18"/>
          <w:lang w:val="pt-PT"/>
        </w:rPr>
      </w:pPr>
      <w:r w:rsidRPr="00CD7BA4">
        <w:rPr>
          <w:rFonts w:ascii="Arial" w:hAnsi="Arial" w:cs="Arial"/>
          <w:color w:val="0000FF"/>
          <w:sz w:val="18"/>
          <w:szCs w:val="18"/>
          <w:lang w:val="pt-PT"/>
        </w:rPr>
        <w:t>Macapá</w:t>
      </w:r>
      <w:r>
        <w:rPr>
          <w:rFonts w:ascii="Arial" w:hAnsi="Arial" w:cs="Arial"/>
          <w:color w:val="0000FF"/>
          <w:sz w:val="18"/>
          <w:szCs w:val="18"/>
          <w:lang w:val="pt-PT"/>
        </w:rPr>
        <w:t>,</w:t>
      </w:r>
      <w:r w:rsidRPr="00CD7BA4">
        <w:rPr>
          <w:rFonts w:ascii="Arial" w:hAnsi="Arial" w:cs="Arial"/>
          <w:color w:val="0000FF"/>
          <w:sz w:val="18"/>
          <w:szCs w:val="18"/>
          <w:lang w:val="pt-PT"/>
        </w:rPr>
        <w:t xml:space="preserve"> Boa Vista, Manaus: 25 dias</w:t>
      </w:r>
    </w:p>
    <w:p w14:paraId="7B96DAEA" w14:textId="77777777" w:rsidR="001F0733" w:rsidRPr="00CD7BA4" w:rsidRDefault="001F0733" w:rsidP="001F0733">
      <w:pPr>
        <w:tabs>
          <w:tab w:val="left" w:pos="4536"/>
        </w:tabs>
        <w:jc w:val="both"/>
        <w:rPr>
          <w:rFonts w:ascii="Arial" w:hAnsi="Arial" w:cs="Arial"/>
          <w:color w:val="0000FF"/>
          <w:sz w:val="18"/>
          <w:szCs w:val="18"/>
          <w:lang w:val="pt-PT"/>
        </w:rPr>
      </w:pPr>
      <w:proofErr w:type="gramStart"/>
      <w:r w:rsidRPr="00CD7BA4">
        <w:rPr>
          <w:rFonts w:ascii="Arial" w:hAnsi="Arial" w:cs="Arial"/>
          <w:color w:val="0000FF"/>
          <w:sz w:val="18"/>
          <w:szCs w:val="18"/>
          <w:lang w:val="pt-PT"/>
        </w:rPr>
        <w:t>Ou Considerar</w:t>
      </w:r>
      <w:proofErr w:type="gramEnd"/>
      <w:r w:rsidRPr="00CD7BA4">
        <w:rPr>
          <w:rFonts w:ascii="Arial" w:hAnsi="Arial" w:cs="Arial"/>
          <w:color w:val="0000FF"/>
          <w:sz w:val="18"/>
          <w:szCs w:val="18"/>
          <w:lang w:val="pt-PT"/>
        </w:rPr>
        <w:t xml:space="preserve"> 1 dia de carregamento e 1 dia a cada 500 a 600km contar 1 dia de transporte:</w:t>
      </w:r>
    </w:p>
    <w:p w14:paraId="6559381E" w14:textId="77777777" w:rsidR="001F0733" w:rsidRPr="00041BB6" w:rsidRDefault="001F0733" w:rsidP="001F0733">
      <w:pPr>
        <w:tabs>
          <w:tab w:val="left" w:pos="4536"/>
        </w:tabs>
        <w:jc w:val="both"/>
        <w:rPr>
          <w:rFonts w:ascii="Arial" w:hAnsi="Arial" w:cs="Arial"/>
          <w:color w:val="000000"/>
          <w:sz w:val="18"/>
          <w:szCs w:val="18"/>
          <w:lang w:val="pt-PT"/>
        </w:rPr>
      </w:pPr>
    </w:p>
    <w:p w14:paraId="2ACAD381" w14:textId="77777777" w:rsidR="001F0733" w:rsidRPr="00041BB6" w:rsidRDefault="001F0733" w:rsidP="001F0733">
      <w:pPr>
        <w:tabs>
          <w:tab w:val="left" w:pos="4536"/>
        </w:tabs>
        <w:jc w:val="both"/>
        <w:rPr>
          <w:rFonts w:ascii="Arial" w:hAnsi="Arial" w:cs="Arial"/>
          <w:color w:val="000000"/>
          <w:sz w:val="18"/>
          <w:szCs w:val="18"/>
          <w:lang w:val="pt-PT"/>
        </w:rPr>
      </w:pPr>
    </w:p>
    <w:p w14:paraId="4220D853"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44" w:name="_Toc133503436"/>
      <w:bookmarkStart w:id="45" w:name="_Toc133499528"/>
      <w:bookmarkStart w:id="46" w:name="_Toc89858461"/>
      <w:bookmarkStart w:id="47" w:name="_Toc89441687"/>
      <w:bookmarkStart w:id="48" w:name="_Toc510451764"/>
      <w:bookmarkStart w:id="49" w:name="_Toc468956292"/>
      <w:bookmarkStart w:id="50" w:name="_Toc416948907"/>
      <w:bookmarkStart w:id="51" w:name="_Toc133510868"/>
      <w:bookmarkStart w:id="52" w:name="_Toc187918065"/>
      <w:r w:rsidRPr="00041BB6">
        <w:rPr>
          <w:color w:val="008000"/>
          <w:kern w:val="0"/>
          <w:sz w:val="22"/>
          <w:szCs w:val="22"/>
        </w:rPr>
        <w:t>Condições Gerais – Aprovação para 2 e 3 Anos</w:t>
      </w:r>
      <w:bookmarkEnd w:id="44"/>
      <w:bookmarkEnd w:id="45"/>
      <w:bookmarkEnd w:id="46"/>
      <w:bookmarkEnd w:id="47"/>
      <w:bookmarkEnd w:id="48"/>
      <w:bookmarkEnd w:id="49"/>
      <w:bookmarkEnd w:id="50"/>
      <w:bookmarkEnd w:id="51"/>
      <w:bookmarkEnd w:id="52"/>
    </w:p>
    <w:p w14:paraId="0117C78A" w14:textId="77777777" w:rsidR="001F0733" w:rsidRPr="00041BB6" w:rsidRDefault="001F0733" w:rsidP="001F0733">
      <w:pPr>
        <w:tabs>
          <w:tab w:val="left" w:pos="4536"/>
        </w:tabs>
        <w:jc w:val="both"/>
        <w:rPr>
          <w:rFonts w:ascii="Arial" w:hAnsi="Arial" w:cs="Arial"/>
          <w:color w:val="000000"/>
          <w:sz w:val="16"/>
          <w:szCs w:val="16"/>
        </w:rPr>
      </w:pPr>
    </w:p>
    <w:p w14:paraId="084EB561"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APROVAÇÃO PARA 2 OU 3 ANOS:</w:t>
      </w:r>
    </w:p>
    <w:p w14:paraId="4E90FF3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haja interesse em aprovação para 2 ou 3 anos, o Shopping poderá escolher desde já ou não o(s) tema(s) para o(s) próximo(s) ano(s). </w:t>
      </w:r>
    </w:p>
    <w:p w14:paraId="2B9BB012" w14:textId="77777777" w:rsidR="001F0733" w:rsidRPr="00041BB6" w:rsidRDefault="001F0733" w:rsidP="001F0733">
      <w:pPr>
        <w:tabs>
          <w:tab w:val="left" w:pos="4536"/>
        </w:tabs>
        <w:jc w:val="both"/>
        <w:rPr>
          <w:rFonts w:ascii="Arial" w:hAnsi="Arial" w:cs="Arial"/>
          <w:color w:val="000000"/>
          <w:sz w:val="18"/>
          <w:szCs w:val="18"/>
          <w:lang w:val="pt-PT"/>
        </w:rPr>
      </w:pPr>
    </w:p>
    <w:p w14:paraId="0EBE5E7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APROVAÇÃO PARA 2 OU 3 ANOS SEM ESCOLHA DO TEMA</w:t>
      </w:r>
    </w:p>
    <w:p w14:paraId="383B7A83" w14:textId="000665A6"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rPr>
        <w:t xml:space="preserve">Em caso de NÃO escolha prévia do tema, a </w:t>
      </w:r>
      <w:proofErr w:type="spellStart"/>
      <w:r w:rsidRPr="00041BB6">
        <w:rPr>
          <w:rFonts w:ascii="Arial" w:hAnsi="Arial" w:cs="Arial"/>
          <w:color w:val="000000"/>
          <w:sz w:val="18"/>
          <w:szCs w:val="18"/>
        </w:rPr>
        <w:t>Cipolatti</w:t>
      </w:r>
      <w:proofErr w:type="spellEnd"/>
      <w:r w:rsidRPr="00041BB6">
        <w:rPr>
          <w:rFonts w:ascii="Arial" w:hAnsi="Arial" w:cs="Arial"/>
          <w:color w:val="000000"/>
          <w:sz w:val="18"/>
          <w:szCs w:val="18"/>
        </w:rPr>
        <w:t xml:space="preserve"> garantirá o mesmo desconto adicional de 5% (para compromisso de 2 anos) ou 7% no(s) próximo(s) ano(s), e o Shopping deverá solicitar nova proposta e escolher outro tema p</w:t>
      </w:r>
      <w:r>
        <w:rPr>
          <w:rFonts w:ascii="Arial" w:hAnsi="Arial" w:cs="Arial"/>
          <w:color w:val="000000"/>
          <w:sz w:val="18"/>
          <w:szCs w:val="18"/>
        </w:rPr>
        <w:t>ara o próximo ano (Natal de 2026), até 01/03/2026</w:t>
      </w:r>
      <w:r w:rsidRPr="00041BB6">
        <w:rPr>
          <w:rFonts w:ascii="Arial" w:hAnsi="Arial" w:cs="Arial"/>
          <w:color w:val="000000"/>
          <w:sz w:val="18"/>
          <w:szCs w:val="18"/>
        </w:rPr>
        <w:t xml:space="preserve">. </w:t>
      </w:r>
      <w:r w:rsidRPr="00041BB6">
        <w:rPr>
          <w:rFonts w:ascii="Arial" w:hAnsi="Arial" w:cs="Arial"/>
          <w:color w:val="000000"/>
          <w:sz w:val="18"/>
          <w:szCs w:val="18"/>
          <w:lang w:val="pt-PT"/>
        </w:rPr>
        <w:t>Neste caso haverá somente uma cláusula de desconto e compromisso no contrato do ano corrente (</w:t>
      </w:r>
      <w:r w:rsidR="009245CA">
        <w:rPr>
          <w:rFonts w:ascii="Arial" w:hAnsi="Arial" w:cs="Arial"/>
          <w:color w:val="000000"/>
          <w:sz w:val="18"/>
          <w:szCs w:val="18"/>
          <w:lang w:val="pt-PT"/>
        </w:rPr>
        <w:t>2026</w:t>
      </w:r>
      <w:r>
        <w:rPr>
          <w:rFonts w:ascii="Arial" w:hAnsi="Arial" w:cs="Arial"/>
          <w:color w:val="000000"/>
          <w:sz w:val="18"/>
          <w:szCs w:val="18"/>
          <w:lang w:val="pt-PT"/>
        </w:rPr>
        <w:t xml:space="preserve">/ </w:t>
      </w:r>
      <w:r w:rsidR="009245CA">
        <w:rPr>
          <w:rFonts w:ascii="Arial" w:hAnsi="Arial" w:cs="Arial"/>
          <w:color w:val="000000"/>
          <w:sz w:val="18"/>
          <w:szCs w:val="18"/>
          <w:lang w:val="pt-PT"/>
        </w:rPr>
        <w:t>2027</w:t>
      </w:r>
      <w:r w:rsidRPr="00041BB6">
        <w:rPr>
          <w:rFonts w:ascii="Arial" w:hAnsi="Arial" w:cs="Arial"/>
          <w:color w:val="000000"/>
          <w:sz w:val="18"/>
          <w:szCs w:val="18"/>
          <w:lang w:val="pt-PT"/>
        </w:rPr>
        <w:t>).</w:t>
      </w:r>
    </w:p>
    <w:p w14:paraId="5CD7C7A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terá prazo de 30 dias ou até 30/05/</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para apresentar nova proposta (com o preço do novo tema escolhido) e o Shopping terá mais 30 dias a contar da data de apresentação ou até 30/06/</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para uma eventual aprovação.</w:t>
      </w:r>
    </w:p>
    <w:p w14:paraId="5D13709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não haja uma aprovação de um novo tema e a renovação do contrato por qualquer motivo</w:t>
      </w:r>
      <w:r>
        <w:rPr>
          <w:rFonts w:ascii="Arial" w:hAnsi="Arial" w:cs="Arial"/>
          <w:color w:val="000000"/>
          <w:sz w:val="18"/>
          <w:szCs w:val="18"/>
          <w:lang w:val="pt-PT"/>
        </w:rPr>
        <w:t>,</w:t>
      </w:r>
      <w:r w:rsidRPr="00041BB6">
        <w:rPr>
          <w:rFonts w:ascii="Arial" w:hAnsi="Arial" w:cs="Arial"/>
          <w:color w:val="000000"/>
          <w:sz w:val="18"/>
          <w:szCs w:val="18"/>
          <w:lang w:val="pt-PT"/>
        </w:rPr>
        <w:t xml:space="preserve"> o Shopping deverá pagar uma multa de 5% ou 7%, equivalente ao desconto concedido.</w:t>
      </w:r>
    </w:p>
    <w:p w14:paraId="4DD334A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não manifeste qualquer interesse em contratar a nova decoração para o próximo ano, ou resolva desistir de escolher uma nova decoração ou cancelar o contrato, deverá fazê-lo até 31/03/</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Neste caso após 01/04/</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emitir cobrança da multa de 5% ou 7%, equivalente ao desconto concedido, com vencimento máximo de 30 dias.</w:t>
      </w:r>
    </w:p>
    <w:p w14:paraId="3A980F23" w14:textId="77777777" w:rsidR="001F0733" w:rsidRPr="00041BB6" w:rsidRDefault="001F0733" w:rsidP="001F0733">
      <w:pPr>
        <w:tabs>
          <w:tab w:val="left" w:pos="4536"/>
        </w:tabs>
        <w:jc w:val="both"/>
        <w:rPr>
          <w:rFonts w:ascii="Arial" w:hAnsi="Arial" w:cs="Arial"/>
          <w:sz w:val="18"/>
          <w:szCs w:val="18"/>
          <w:lang w:val="pt-PT"/>
        </w:rPr>
      </w:pPr>
      <w:r w:rsidRPr="00041BB6">
        <w:rPr>
          <w:rFonts w:ascii="Arial" w:hAnsi="Arial" w:cs="Arial"/>
          <w:sz w:val="18"/>
          <w:szCs w:val="18"/>
          <w:lang w:val="pt-PT"/>
        </w:rPr>
        <w:t>IMPORTANTE: QUALQUER ESCOLHA PRÉVIA DE TEMAS DEVERÁ SER ELABORADO UM CONTRATO. NÃO HAVERÁ POSSIBILIDADE DE “RESERVA” DE TEMA SEM CONTRATO.</w:t>
      </w:r>
    </w:p>
    <w:p w14:paraId="76898016" w14:textId="77777777" w:rsidR="001F0733" w:rsidRPr="00041BB6" w:rsidRDefault="001F0733" w:rsidP="001F0733">
      <w:pPr>
        <w:rPr>
          <w:rFonts w:ascii="Arial" w:hAnsi="Arial" w:cs="Arial"/>
          <w:color w:val="000000"/>
          <w:sz w:val="18"/>
          <w:szCs w:val="18"/>
          <w:lang w:val="pt-PT"/>
        </w:rPr>
      </w:pPr>
      <w:r w:rsidRPr="00041BB6">
        <w:rPr>
          <w:rFonts w:ascii="Arial" w:hAnsi="Arial" w:cs="Arial"/>
          <w:color w:val="000000"/>
          <w:sz w:val="18"/>
          <w:szCs w:val="18"/>
          <w:lang w:val="pt-PT"/>
        </w:rPr>
        <w:br w:type="page"/>
      </w:r>
    </w:p>
    <w:p w14:paraId="1403CC0C" w14:textId="77777777" w:rsidR="001F0733" w:rsidRPr="00041BB6" w:rsidRDefault="001F0733" w:rsidP="001F0733">
      <w:pPr>
        <w:tabs>
          <w:tab w:val="left" w:pos="4536"/>
        </w:tabs>
        <w:jc w:val="both"/>
        <w:rPr>
          <w:rFonts w:ascii="Arial" w:hAnsi="Arial" w:cs="Arial"/>
          <w:color w:val="000000"/>
          <w:sz w:val="18"/>
          <w:szCs w:val="18"/>
          <w:lang w:val="pt-PT"/>
        </w:rPr>
      </w:pPr>
    </w:p>
    <w:p w14:paraId="70B7AC2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APROVAÇÃO PARA 2 OU 3 ANOS </w:t>
      </w:r>
      <w:r w:rsidRPr="00041BB6">
        <w:rPr>
          <w:rFonts w:ascii="Arial" w:hAnsi="Arial" w:cs="Arial"/>
          <w:b/>
          <w:color w:val="008000"/>
          <w:sz w:val="18"/>
          <w:szCs w:val="18"/>
          <w:u w:val="single"/>
          <w:lang w:val="pt-PT"/>
        </w:rPr>
        <w:t>COM</w:t>
      </w:r>
      <w:r w:rsidRPr="00041BB6">
        <w:rPr>
          <w:rFonts w:ascii="Arial" w:hAnsi="Arial" w:cs="Arial"/>
          <w:b/>
          <w:color w:val="008000"/>
          <w:sz w:val="18"/>
          <w:szCs w:val="18"/>
          <w:lang w:val="pt-PT"/>
        </w:rPr>
        <w:t xml:space="preserve"> ESCOLHA DO TEMA</w:t>
      </w:r>
    </w:p>
    <w:p w14:paraId="5154D63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o Shopping tenha optado por escolher o tema antecipadamente e queira futuramente manter o tema previamente escolhido para o Natal de </w:t>
      </w:r>
      <w:r>
        <w:rPr>
          <w:rFonts w:ascii="Arial" w:hAnsi="Arial" w:cs="Arial"/>
          <w:color w:val="000000"/>
          <w:sz w:val="18"/>
          <w:szCs w:val="18"/>
        </w:rPr>
        <w:t>2026</w:t>
      </w:r>
      <w:r w:rsidRPr="00041BB6">
        <w:rPr>
          <w:rFonts w:ascii="Arial" w:hAnsi="Arial" w:cs="Arial"/>
          <w:color w:val="000000"/>
          <w:sz w:val="18"/>
          <w:szCs w:val="18"/>
          <w:lang w:val="pt-PT"/>
        </w:rPr>
        <w:t xml:space="preserve">, deverá informar por escrito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até 01/03/</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w:t>
      </w:r>
    </w:p>
    <w:p w14:paraId="3EAB121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Neste caso iremos elaborar contrato prévio e enviar para a assinatura, já com os valores garantidos para o próximo ano. Entretanto, as parcelas do 2° ano (</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e 3° ano (202</w:t>
      </w:r>
      <w:r>
        <w:rPr>
          <w:rFonts w:ascii="Arial" w:hAnsi="Arial" w:cs="Arial"/>
          <w:color w:val="000000"/>
          <w:sz w:val="18"/>
          <w:szCs w:val="18"/>
          <w:lang w:val="pt-PT"/>
        </w:rPr>
        <w:t>7</w:t>
      </w:r>
      <w:r w:rsidRPr="00041BB6">
        <w:rPr>
          <w:rFonts w:ascii="Arial" w:hAnsi="Arial" w:cs="Arial"/>
          <w:color w:val="000000"/>
          <w:sz w:val="18"/>
          <w:szCs w:val="18"/>
          <w:lang w:val="pt-PT"/>
        </w:rPr>
        <w:t>), serão corrigidas pela média de índices do IGP-M base fevereiro/</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ou uma cesta de índices sendo: 50% IGP-</w:t>
      </w:r>
      <w:r>
        <w:rPr>
          <w:rFonts w:ascii="Arial" w:hAnsi="Arial" w:cs="Arial"/>
          <w:color w:val="000000"/>
          <w:sz w:val="18"/>
          <w:szCs w:val="18"/>
          <w:lang w:val="pt-PT"/>
        </w:rPr>
        <w:t xml:space="preserve">M </w:t>
      </w:r>
      <w:r w:rsidRPr="00041BB6">
        <w:rPr>
          <w:rFonts w:ascii="Arial" w:hAnsi="Arial" w:cs="Arial"/>
          <w:color w:val="000000"/>
          <w:sz w:val="18"/>
          <w:szCs w:val="18"/>
          <w:lang w:val="pt-PT"/>
        </w:rPr>
        <w:t>(medido pelo FGV), 40% INCC (medido pelo SINDUSCON), 10% pelo INPC (medido pela IBGE).</w:t>
      </w:r>
    </w:p>
    <w:p w14:paraId="43E0C2F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resolva trocar o tema, no início do próximo ano, deverá solicitar a troca até 01/03/</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ou até a inauguração do showroom de Natal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em data a ser informada futuramente. </w:t>
      </w:r>
    </w:p>
    <w:p w14:paraId="20A508D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terá prazo de 30 dias ou até 30/05/</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para apresentar nova proposta e o Shopping terá mais 30 dias a contar da data de apresentação ou até 30/06/</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para uma eventual aprovação.</w:t>
      </w:r>
    </w:p>
    <w:p w14:paraId="76515BB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partir de 15/07/</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caso não haja aprovação ou qualquer </w:t>
      </w:r>
      <w:proofErr w:type="spellStart"/>
      <w:r w:rsidRPr="00041BB6">
        <w:rPr>
          <w:rFonts w:ascii="Arial" w:hAnsi="Arial" w:cs="Arial"/>
          <w:color w:val="000000"/>
          <w:sz w:val="18"/>
          <w:szCs w:val="18"/>
          <w:lang w:val="pt-PT"/>
        </w:rPr>
        <w:t>tratativa</w:t>
      </w:r>
      <w:proofErr w:type="spellEnd"/>
      <w:r w:rsidRPr="00041BB6">
        <w:rPr>
          <w:rFonts w:ascii="Arial" w:hAnsi="Arial" w:cs="Arial"/>
          <w:color w:val="000000"/>
          <w:sz w:val="18"/>
          <w:szCs w:val="18"/>
          <w:lang w:val="pt-PT"/>
        </w:rPr>
        <w:t xml:space="preserve"> no sentido de renovar o contrato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emitir cobrança da multa de 5% ou 7%, equivalente ao desconto concedido, com vencimento máximo de 30 dias.</w:t>
      </w:r>
    </w:p>
    <w:p w14:paraId="2A38C1D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não manifeste qualquer interesse em contratar a nova decoração para o próximo ano, ou resolva desistir de escolher uma nova decoração ou cancelar o contrato, deverá fazê-lo até 31/03/</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Neste caso após 01/04/</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emitir cobrança da multa de 5% ou 7%, equivalente ao desconto concedido, com vencimento máximo de 30 dias.</w:t>
      </w:r>
    </w:p>
    <w:p w14:paraId="5E70414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Em caso de escolha prévia do tema, caso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resolva não executar mais o tema escolhido, deverá informar ao shopping até 01/03/</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sem qualquer penalidade. Após esta data, até 30/04/</w:t>
      </w:r>
      <w:r w:rsidRPr="00041BB6">
        <w:rPr>
          <w:rFonts w:ascii="Arial" w:hAnsi="Arial" w:cs="Arial"/>
          <w:color w:val="000000"/>
          <w:sz w:val="18"/>
          <w:szCs w:val="18"/>
        </w:rPr>
        <w:t>202</w:t>
      </w:r>
      <w:r>
        <w:rPr>
          <w:rFonts w:ascii="Arial" w:hAnsi="Arial" w:cs="Arial"/>
          <w:color w:val="000000"/>
          <w:sz w:val="18"/>
          <w:szCs w:val="18"/>
        </w:rPr>
        <w:t>6</w:t>
      </w:r>
      <w:r w:rsidRPr="00041BB6">
        <w:rPr>
          <w:rFonts w:ascii="Arial" w:hAnsi="Arial" w:cs="Arial"/>
          <w:color w:val="000000"/>
          <w:sz w:val="18"/>
          <w:szCs w:val="18"/>
          <w:lang w:val="pt-PT"/>
        </w:rPr>
        <w:t xml:space="preserve"> caso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não executar mais o tema escolhido, deverá pagar a multa de 5% ou 7%, conforme o desconto concedido originalmente. </w:t>
      </w:r>
    </w:p>
    <w:p w14:paraId="1384E5D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haja a aprovação de um novo tema, será feito um aditamento ao contrato original.</w:t>
      </w:r>
    </w:p>
    <w:p w14:paraId="6C7105B2" w14:textId="77777777" w:rsidR="001F0733" w:rsidRPr="00041BB6" w:rsidRDefault="001F0733" w:rsidP="001F0733">
      <w:pPr>
        <w:tabs>
          <w:tab w:val="left" w:pos="4536"/>
        </w:tabs>
        <w:jc w:val="both"/>
        <w:rPr>
          <w:rFonts w:ascii="Arial" w:hAnsi="Arial" w:cs="Arial"/>
          <w:color w:val="000000"/>
          <w:sz w:val="18"/>
          <w:szCs w:val="18"/>
          <w:lang w:val="pt-PT"/>
        </w:rPr>
      </w:pPr>
    </w:p>
    <w:p w14:paraId="46F47327" w14:textId="77777777" w:rsidR="001F0733" w:rsidRPr="00041BB6" w:rsidRDefault="001F0733" w:rsidP="001F0733">
      <w:pPr>
        <w:tabs>
          <w:tab w:val="left" w:pos="4536"/>
        </w:tabs>
        <w:jc w:val="both"/>
        <w:rPr>
          <w:rFonts w:ascii="Arial" w:hAnsi="Arial" w:cs="Arial"/>
          <w:color w:val="000000"/>
          <w:sz w:val="18"/>
          <w:szCs w:val="18"/>
          <w:lang w:val="pt-PT"/>
        </w:rPr>
      </w:pPr>
      <w:proofErr w:type="spellStart"/>
      <w:r w:rsidRPr="00041BB6">
        <w:rPr>
          <w:rFonts w:ascii="Arial" w:hAnsi="Arial" w:cs="Arial"/>
          <w:color w:val="000000"/>
          <w:sz w:val="18"/>
          <w:szCs w:val="18"/>
          <w:lang w:val="pt-PT"/>
        </w:rPr>
        <w:t>Obs</w:t>
      </w:r>
      <w:proofErr w:type="spellEnd"/>
      <w:r w:rsidRPr="00041BB6">
        <w:rPr>
          <w:rFonts w:ascii="Arial" w:hAnsi="Arial" w:cs="Arial"/>
          <w:color w:val="000000"/>
          <w:sz w:val="18"/>
          <w:szCs w:val="18"/>
          <w:lang w:val="pt-PT"/>
        </w:rPr>
        <w:t>: o desconto será válido em caso de aprovação de 2 ou 3 anos para o mesmo tema em 2 ou 3 shoppings diferentes da mesma rede.</w:t>
      </w:r>
    </w:p>
    <w:p w14:paraId="2AF271D1" w14:textId="77777777" w:rsidR="001F0733" w:rsidRPr="00041BB6" w:rsidRDefault="001F0733" w:rsidP="001F0733">
      <w:pPr>
        <w:tabs>
          <w:tab w:val="left" w:pos="4536"/>
        </w:tabs>
        <w:jc w:val="both"/>
        <w:rPr>
          <w:rFonts w:ascii="Arial" w:hAnsi="Arial" w:cs="Arial"/>
          <w:color w:val="000000"/>
          <w:sz w:val="18"/>
          <w:szCs w:val="18"/>
          <w:lang w:val="pt-PT"/>
        </w:rPr>
      </w:pPr>
    </w:p>
    <w:p w14:paraId="32051FD1" w14:textId="77777777" w:rsidR="001F0733" w:rsidRPr="00041BB6" w:rsidRDefault="001F0733" w:rsidP="001F0733">
      <w:pPr>
        <w:tabs>
          <w:tab w:val="left" w:pos="4536"/>
        </w:tabs>
        <w:jc w:val="both"/>
        <w:rPr>
          <w:rFonts w:ascii="Arial" w:hAnsi="Arial" w:cs="Arial"/>
          <w:color w:val="000000"/>
          <w:sz w:val="18"/>
          <w:szCs w:val="18"/>
          <w:lang w:val="pt-PT"/>
        </w:rPr>
      </w:pPr>
    </w:p>
    <w:p w14:paraId="09A253F2"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53" w:name="_Toc133503437"/>
      <w:bookmarkStart w:id="54" w:name="_Toc133499529"/>
      <w:bookmarkStart w:id="55" w:name="_Toc133510869"/>
      <w:bookmarkStart w:id="56" w:name="_Toc187918066"/>
      <w:r w:rsidRPr="00041BB6">
        <w:rPr>
          <w:color w:val="008000"/>
          <w:kern w:val="0"/>
          <w:sz w:val="22"/>
          <w:szCs w:val="22"/>
        </w:rPr>
        <w:t>Condições Gerais da Proposta</w:t>
      </w:r>
      <w:bookmarkEnd w:id="39"/>
      <w:bookmarkEnd w:id="40"/>
      <w:bookmarkEnd w:id="41"/>
      <w:bookmarkEnd w:id="42"/>
      <w:bookmarkEnd w:id="43"/>
      <w:bookmarkEnd w:id="53"/>
      <w:bookmarkEnd w:id="54"/>
      <w:bookmarkEnd w:id="55"/>
      <w:bookmarkEnd w:id="56"/>
    </w:p>
    <w:p w14:paraId="337B152D" w14:textId="77777777" w:rsidR="001F0733" w:rsidRPr="00041BB6" w:rsidRDefault="001F0733" w:rsidP="001F0733">
      <w:pPr>
        <w:tabs>
          <w:tab w:val="left" w:pos="4536"/>
        </w:tabs>
        <w:jc w:val="both"/>
        <w:rPr>
          <w:rFonts w:ascii="Arial" w:hAnsi="Arial" w:cs="Arial"/>
          <w:color w:val="000000"/>
          <w:sz w:val="16"/>
          <w:szCs w:val="16"/>
          <w:lang w:val="pt-PT"/>
        </w:rPr>
      </w:pPr>
    </w:p>
    <w:p w14:paraId="13E823E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A DECORAÇÃO DE NATAL</w:t>
      </w:r>
    </w:p>
    <w:p w14:paraId="4BB65CD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“Decoração de Natal” compreende o fornecimento dos seguintes itens: </w:t>
      </w:r>
    </w:p>
    <w:p w14:paraId="2E146A9D" w14:textId="77777777" w:rsidR="001F0733" w:rsidRPr="00041BB6" w:rsidRDefault="001F0733" w:rsidP="001F0733">
      <w:pPr>
        <w:pStyle w:val="PargrafodaLista"/>
        <w:tabs>
          <w:tab w:val="left" w:pos="4536"/>
        </w:tabs>
        <w:spacing w:after="0"/>
        <w:ind w:left="0"/>
        <w:jc w:val="both"/>
        <w:rPr>
          <w:rFonts w:ascii="Arial" w:hAnsi="Arial" w:cs="Arial"/>
          <w:color w:val="000000"/>
          <w:sz w:val="18"/>
          <w:szCs w:val="18"/>
          <w:lang w:val="pt-PT"/>
        </w:rPr>
      </w:pPr>
      <w:r w:rsidRPr="00041BB6">
        <w:rPr>
          <w:rFonts w:ascii="Arial" w:hAnsi="Arial" w:cs="Arial"/>
          <w:color w:val="000000"/>
          <w:sz w:val="18"/>
          <w:szCs w:val="18"/>
          <w:lang w:val="pt-PT"/>
        </w:rPr>
        <w:t>Elaboração de projeto,</w:t>
      </w:r>
      <w:r w:rsidRPr="00041BB6">
        <w:rPr>
          <w:rFonts w:ascii="Arial" w:hAnsi="Arial" w:cs="Arial"/>
          <w:color w:val="000000"/>
          <w:sz w:val="18"/>
          <w:szCs w:val="18"/>
        </w:rPr>
        <w:t xml:space="preserve"> a ser executado pela Studio </w:t>
      </w:r>
      <w:proofErr w:type="spellStart"/>
      <w:r w:rsidRPr="00041BB6">
        <w:rPr>
          <w:rFonts w:ascii="Arial" w:hAnsi="Arial" w:cs="Arial"/>
          <w:color w:val="000000"/>
          <w:sz w:val="18"/>
          <w:szCs w:val="18"/>
        </w:rPr>
        <w:t>Cipolatti</w:t>
      </w:r>
      <w:proofErr w:type="spellEnd"/>
      <w:r w:rsidRPr="00041BB6">
        <w:rPr>
          <w:rFonts w:ascii="Arial" w:hAnsi="Arial" w:cs="Arial"/>
          <w:color w:val="000000"/>
          <w:sz w:val="18"/>
          <w:szCs w:val="18"/>
        </w:rPr>
        <w:t xml:space="preserve"> Projetos e Eventos Ltda.</w:t>
      </w:r>
    </w:p>
    <w:p w14:paraId="604ADFF3" w14:textId="77777777" w:rsidR="001F0733" w:rsidRPr="00041BB6" w:rsidRDefault="001F0733" w:rsidP="001F0733">
      <w:pPr>
        <w:pStyle w:val="PargrafodaLista"/>
        <w:tabs>
          <w:tab w:val="left" w:pos="4536"/>
        </w:tabs>
        <w:spacing w:after="0"/>
        <w:ind w:left="0"/>
        <w:jc w:val="both"/>
        <w:rPr>
          <w:rFonts w:ascii="Arial" w:hAnsi="Arial" w:cs="Arial"/>
          <w:color w:val="000000"/>
          <w:sz w:val="18"/>
          <w:szCs w:val="18"/>
          <w:lang w:val="pt-PT"/>
        </w:rPr>
      </w:pPr>
      <w:r w:rsidRPr="00041BB6">
        <w:rPr>
          <w:rFonts w:ascii="Arial" w:hAnsi="Arial" w:cs="Arial"/>
          <w:color w:val="000000"/>
          <w:sz w:val="18"/>
          <w:szCs w:val="18"/>
          <w:lang w:val="pt-PT"/>
        </w:rPr>
        <w:t xml:space="preserve">Fornecimento de materiais e equipamentos - sob forma de locação a ser locado por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Locação e Comércio </w:t>
      </w:r>
      <w:proofErr w:type="spellStart"/>
      <w:r w:rsidRPr="00041BB6">
        <w:rPr>
          <w:rFonts w:ascii="Arial" w:hAnsi="Arial" w:cs="Arial"/>
          <w:color w:val="000000"/>
          <w:sz w:val="18"/>
          <w:szCs w:val="18"/>
          <w:lang w:val="pt-PT"/>
        </w:rPr>
        <w:t>Ltda</w:t>
      </w:r>
      <w:proofErr w:type="spellEnd"/>
      <w:r w:rsidRPr="00041BB6">
        <w:rPr>
          <w:rFonts w:ascii="Arial" w:hAnsi="Arial" w:cs="Arial"/>
          <w:color w:val="000000"/>
          <w:sz w:val="18"/>
          <w:szCs w:val="18"/>
          <w:lang w:val="pt-PT"/>
        </w:rPr>
        <w:t xml:space="preserve"> e / ou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Exportação e Importação </w:t>
      </w:r>
      <w:proofErr w:type="spellStart"/>
      <w:proofErr w:type="gramStart"/>
      <w:r w:rsidRPr="00041BB6">
        <w:rPr>
          <w:rFonts w:ascii="Arial" w:hAnsi="Arial" w:cs="Arial"/>
          <w:color w:val="000000"/>
          <w:sz w:val="18"/>
          <w:szCs w:val="18"/>
          <w:lang w:val="pt-PT"/>
        </w:rPr>
        <w:t>Ltda</w:t>
      </w:r>
      <w:proofErr w:type="spellEnd"/>
      <w:r w:rsidRPr="00041BB6">
        <w:rPr>
          <w:rFonts w:ascii="Arial" w:hAnsi="Arial" w:cs="Arial"/>
          <w:color w:val="000000"/>
          <w:sz w:val="18"/>
          <w:szCs w:val="18"/>
          <w:lang w:val="pt-PT"/>
        </w:rPr>
        <w:t xml:space="preserve"> .</w:t>
      </w:r>
      <w:proofErr w:type="gramEnd"/>
    </w:p>
    <w:p w14:paraId="337E6217" w14:textId="77777777" w:rsidR="001F0733" w:rsidRPr="00041BB6" w:rsidRDefault="001F0733" w:rsidP="001F0733">
      <w:pPr>
        <w:pStyle w:val="PargrafodaLista"/>
        <w:tabs>
          <w:tab w:val="left" w:pos="4536"/>
        </w:tabs>
        <w:spacing w:after="0"/>
        <w:ind w:left="0"/>
        <w:jc w:val="both"/>
        <w:rPr>
          <w:rFonts w:ascii="Arial" w:hAnsi="Arial" w:cs="Arial"/>
          <w:color w:val="000000"/>
          <w:sz w:val="18"/>
          <w:szCs w:val="18"/>
          <w:lang w:val="pt-PT"/>
        </w:rPr>
      </w:pPr>
      <w:r w:rsidRPr="00041BB6">
        <w:rPr>
          <w:rFonts w:ascii="Arial" w:hAnsi="Arial" w:cs="Arial"/>
          <w:color w:val="000000"/>
          <w:sz w:val="18"/>
          <w:szCs w:val="18"/>
          <w:lang w:val="pt-PT"/>
        </w:rPr>
        <w:t>Serviços de montagem, manutenção e desmontagem a ser prestado por empresa credenciada a ser indicada, de acordo com a aprovação.</w:t>
      </w:r>
    </w:p>
    <w:p w14:paraId="1285ED0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sz w:val="18"/>
          <w:szCs w:val="18"/>
          <w:lang w:val="pt-PT"/>
        </w:rPr>
        <w:t xml:space="preserve">Favor notar que há também alguns </w:t>
      </w:r>
      <w:r w:rsidRPr="00FC38B6">
        <w:rPr>
          <w:rFonts w:ascii="Arial" w:hAnsi="Arial" w:cs="Arial"/>
          <w:b/>
          <w:sz w:val="18"/>
          <w:szCs w:val="18"/>
          <w:lang w:val="pt-PT"/>
        </w:rPr>
        <w:t>itens de responsabilidade do Cliente</w:t>
      </w:r>
      <w:r w:rsidRPr="00FC38B6">
        <w:rPr>
          <w:rFonts w:ascii="Arial" w:hAnsi="Arial" w:cs="Arial"/>
          <w:b/>
          <w:color w:val="000000"/>
          <w:sz w:val="18"/>
          <w:szCs w:val="18"/>
          <w:lang w:val="pt-PT"/>
        </w:rPr>
        <w:t>, portanto, solicitamos a leitura atenta e detalhada de todos os itens das CONDIÇÕES GERAIS e ESPECIAIS</w:t>
      </w:r>
      <w:r w:rsidRPr="00041BB6">
        <w:rPr>
          <w:rFonts w:ascii="Arial" w:hAnsi="Arial" w:cs="Arial"/>
          <w:color w:val="000000"/>
          <w:sz w:val="18"/>
          <w:szCs w:val="18"/>
          <w:lang w:val="pt-PT"/>
        </w:rPr>
        <w:t xml:space="preserve"> a seguir, que constarão futuramente no contrato de prestação de s</w:t>
      </w:r>
      <w:r>
        <w:rPr>
          <w:rFonts w:ascii="Arial" w:hAnsi="Arial" w:cs="Arial"/>
          <w:color w:val="000000"/>
          <w:sz w:val="18"/>
          <w:szCs w:val="18"/>
          <w:lang w:val="pt-PT"/>
        </w:rPr>
        <w:t xml:space="preserve">erviços, em caso de aprovação. </w:t>
      </w:r>
      <w:r w:rsidRPr="00041BB6">
        <w:rPr>
          <w:rFonts w:ascii="Arial" w:hAnsi="Arial" w:cs="Arial"/>
          <w:color w:val="000000"/>
          <w:sz w:val="18"/>
          <w:szCs w:val="18"/>
          <w:lang w:val="pt-PT"/>
        </w:rPr>
        <w:t>As condições especiais se encontram após as condições gerais.</w:t>
      </w:r>
    </w:p>
    <w:p w14:paraId="36E27211" w14:textId="77777777" w:rsidR="001F0733" w:rsidRPr="00041BB6" w:rsidRDefault="001F0733" w:rsidP="001F0733">
      <w:pPr>
        <w:tabs>
          <w:tab w:val="left" w:pos="4536"/>
        </w:tabs>
        <w:jc w:val="both"/>
        <w:rPr>
          <w:rFonts w:ascii="Arial" w:hAnsi="Arial" w:cs="Arial"/>
          <w:color w:val="000000"/>
          <w:sz w:val="18"/>
          <w:szCs w:val="18"/>
          <w:lang w:val="pt-PT"/>
        </w:rPr>
      </w:pPr>
    </w:p>
    <w:p w14:paraId="283ED82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t xml:space="preserve">A PROPOSTA </w:t>
      </w:r>
    </w:p>
    <w:p w14:paraId="0DF84D0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Esta “proposta” inclui:</w:t>
      </w:r>
    </w:p>
    <w:p w14:paraId="09AFEA1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 “QUADRO QUANTITATIVO” indica os locais, a descrição e dimensões dos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e as quantidades.</w:t>
      </w:r>
    </w:p>
    <w:p w14:paraId="3CB491C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AS “CONDIÇÕES GERAIS” com a descrição e condições para a realização dos serviços e fornecimento de materiais.</w:t>
      </w:r>
    </w:p>
    <w:p w14:paraId="7649712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AS “CONDIÇÕES ESPECIAIS” com descrições e condições de determinados temas ou tipos de materiais ou serviços.</w:t>
      </w:r>
    </w:p>
    <w:p w14:paraId="7A87F58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“ILUSTRAÇÃO” que poderá conter fotos, desenhos, plantas, layouts, vídeos e/ou animações, e poderá estar impressa e/ou em </w:t>
      </w:r>
      <w:proofErr w:type="spellStart"/>
      <w:r w:rsidRPr="00041BB6">
        <w:rPr>
          <w:rFonts w:ascii="Arial" w:hAnsi="Arial" w:cs="Arial"/>
          <w:color w:val="000000"/>
          <w:sz w:val="18"/>
          <w:szCs w:val="18"/>
          <w:lang w:val="pt-PT"/>
        </w:rPr>
        <w:t>mídia</w:t>
      </w:r>
      <w:proofErr w:type="spellEnd"/>
      <w:r w:rsidRPr="00041BB6">
        <w:rPr>
          <w:rFonts w:ascii="Arial" w:hAnsi="Arial" w:cs="Arial"/>
          <w:color w:val="000000"/>
          <w:sz w:val="18"/>
          <w:szCs w:val="18"/>
          <w:lang w:val="pt-PT"/>
        </w:rPr>
        <w:t xml:space="preserve"> digital como CD, DVD, PENDRIVE ou outros meios.</w:t>
      </w:r>
    </w:p>
    <w:p w14:paraId="4CE2698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proposta e a ilustração poderão ser enviadas via e-mail e </w:t>
      </w:r>
      <w:proofErr w:type="spellStart"/>
      <w:r w:rsidRPr="00041BB6">
        <w:rPr>
          <w:rFonts w:ascii="Arial" w:hAnsi="Arial" w:cs="Arial"/>
          <w:color w:val="000000"/>
          <w:sz w:val="18"/>
          <w:szCs w:val="18"/>
          <w:lang w:val="pt-PT"/>
        </w:rPr>
        <w:t>mídia</w:t>
      </w:r>
      <w:proofErr w:type="spellEnd"/>
      <w:r w:rsidRPr="00041BB6">
        <w:rPr>
          <w:rFonts w:ascii="Arial" w:hAnsi="Arial" w:cs="Arial"/>
          <w:color w:val="000000"/>
          <w:sz w:val="18"/>
          <w:szCs w:val="18"/>
          <w:lang w:val="pt-PT"/>
        </w:rPr>
        <w:t xml:space="preserve"> eletrônica para sua conveniência. Se o conteúdo diferenciar entre as cópias impressas e </w:t>
      </w:r>
      <w:proofErr w:type="spellStart"/>
      <w:r w:rsidRPr="00041BB6">
        <w:rPr>
          <w:rFonts w:ascii="Arial" w:hAnsi="Arial" w:cs="Arial"/>
          <w:color w:val="000000"/>
          <w:sz w:val="18"/>
          <w:szCs w:val="18"/>
          <w:lang w:val="pt-PT"/>
        </w:rPr>
        <w:t>mídia</w:t>
      </w:r>
      <w:proofErr w:type="spellEnd"/>
      <w:r w:rsidRPr="00041BB6">
        <w:rPr>
          <w:rFonts w:ascii="Arial" w:hAnsi="Arial" w:cs="Arial"/>
          <w:color w:val="000000"/>
          <w:sz w:val="18"/>
          <w:szCs w:val="18"/>
          <w:lang w:val="pt-PT"/>
        </w:rPr>
        <w:t xml:space="preserve"> eletrônica, deverá ser solicitado esclarecimento da dúvida para que não haja dupla interpretação de dados e informações. Somente os dados e informações compatibilizados serão garantidos na execução dos serviços.</w:t>
      </w:r>
    </w:p>
    <w:p w14:paraId="24F7FA4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Todas as informações fornecidas ao cliente não podem ser usadas para outros fins ou divulgadas sem a prévia autorização.</w:t>
      </w:r>
    </w:p>
    <w:p w14:paraId="584A18AA" w14:textId="77777777" w:rsidR="001F0733" w:rsidRPr="00041BB6" w:rsidRDefault="001F0733" w:rsidP="001F0733">
      <w:pPr>
        <w:tabs>
          <w:tab w:val="left" w:pos="4536"/>
        </w:tabs>
        <w:jc w:val="both"/>
        <w:rPr>
          <w:rFonts w:ascii="Arial" w:hAnsi="Arial" w:cs="Arial"/>
          <w:b/>
          <w:color w:val="008000"/>
          <w:sz w:val="18"/>
          <w:szCs w:val="18"/>
          <w:lang w:val="pt-PT"/>
        </w:rPr>
      </w:pPr>
    </w:p>
    <w:p w14:paraId="2DA1108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FOTOS, VÍDEOS, DESENHOS, LAYOUTS, PLANTAS E ANIMAÇÕES GRÁFICAS MERAMENTE ILUSTRATIVAS.</w:t>
      </w:r>
    </w:p>
    <w:p w14:paraId="170475B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As fotos e vídeos apresentados em anexo são modelos ou decorações já executadas anteriormente pela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são referências para ilustrar a proposta acima descrita, </w:t>
      </w:r>
      <w:r w:rsidRPr="00C12ACC">
        <w:rPr>
          <w:rFonts w:ascii="Arial" w:hAnsi="Arial" w:cs="Arial"/>
          <w:b/>
          <w:color w:val="000000"/>
          <w:sz w:val="18"/>
          <w:szCs w:val="18"/>
          <w:lang w:val="pt-PT"/>
        </w:rPr>
        <w:t>podendo haver variações</w:t>
      </w:r>
      <w:r w:rsidRPr="00041BB6">
        <w:rPr>
          <w:rFonts w:ascii="Arial" w:hAnsi="Arial" w:cs="Arial"/>
          <w:color w:val="000000"/>
          <w:sz w:val="18"/>
          <w:szCs w:val="18"/>
          <w:lang w:val="pt-PT"/>
        </w:rPr>
        <w:t xml:space="preserve">, prevalecendo sempre o conteúdo descrito na proposta comercial e posteriormente no contrato e </w:t>
      </w:r>
      <w:r w:rsidRPr="00C12ACC">
        <w:rPr>
          <w:rFonts w:ascii="Arial" w:hAnsi="Arial" w:cs="Arial"/>
          <w:b/>
          <w:color w:val="000000"/>
          <w:sz w:val="18"/>
          <w:szCs w:val="18"/>
          <w:lang w:val="pt-PT"/>
        </w:rPr>
        <w:t>são de cunho meramente ilustrativos</w:t>
      </w:r>
      <w:r w:rsidRPr="00041BB6">
        <w:rPr>
          <w:rFonts w:ascii="Arial" w:hAnsi="Arial" w:cs="Arial"/>
          <w:color w:val="000000"/>
          <w:sz w:val="18"/>
          <w:szCs w:val="18"/>
          <w:lang w:val="pt-PT"/>
        </w:rPr>
        <w:t>.</w:t>
      </w:r>
    </w:p>
    <w:p w14:paraId="2124E9C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desenhos e layouts apresentados em anexo também são referências para ilustrar a proposta acima descrita, logo, </w:t>
      </w:r>
      <w:r w:rsidRPr="00C12ACC">
        <w:rPr>
          <w:rFonts w:ascii="Arial" w:hAnsi="Arial" w:cs="Arial"/>
          <w:b/>
          <w:color w:val="000000"/>
          <w:sz w:val="18"/>
          <w:szCs w:val="18"/>
          <w:lang w:val="pt-PT"/>
        </w:rPr>
        <w:t>também são de cunho meramente ilustrativos, podendo haver variações</w:t>
      </w:r>
      <w:r w:rsidRPr="00041BB6">
        <w:rPr>
          <w:rFonts w:ascii="Arial" w:hAnsi="Arial" w:cs="Arial"/>
          <w:color w:val="000000"/>
          <w:sz w:val="18"/>
          <w:szCs w:val="18"/>
          <w:lang w:val="pt-PT"/>
        </w:rPr>
        <w:t xml:space="preserve"> na proposta apresentada, prevalecendo sempre o conteúdo descrito na proposta comercial.</w:t>
      </w:r>
    </w:p>
    <w:p w14:paraId="2029AAF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desenhos, layouts e fotos apresentados em anexo são de propriedade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e devem ser utilizados exclusivamente para uso de ilustração desta proposta, devendo ser devolvidos</w:t>
      </w:r>
      <w:r>
        <w:rPr>
          <w:rFonts w:ascii="Arial" w:hAnsi="Arial" w:cs="Arial"/>
          <w:color w:val="000000"/>
          <w:sz w:val="18"/>
          <w:szCs w:val="18"/>
          <w:lang w:val="pt-PT"/>
        </w:rPr>
        <w:t xml:space="preserve"> ou desconsiderados</w:t>
      </w:r>
      <w:r w:rsidRPr="00041BB6">
        <w:rPr>
          <w:rFonts w:ascii="Arial" w:hAnsi="Arial" w:cs="Arial"/>
          <w:color w:val="000000"/>
          <w:sz w:val="18"/>
          <w:szCs w:val="18"/>
          <w:lang w:val="pt-PT"/>
        </w:rPr>
        <w:t xml:space="preserve"> em caso de não aprovação.</w:t>
      </w:r>
    </w:p>
    <w:p w14:paraId="7990DBF5" w14:textId="77777777" w:rsidR="001F0733" w:rsidRPr="00041BB6" w:rsidRDefault="001F0733" w:rsidP="001F0733">
      <w:pPr>
        <w:rPr>
          <w:rFonts w:ascii="Arial" w:hAnsi="Arial" w:cs="Arial"/>
          <w:b/>
          <w:color w:val="008000"/>
          <w:sz w:val="18"/>
          <w:szCs w:val="18"/>
          <w:lang w:val="pt-PT"/>
        </w:rPr>
      </w:pPr>
      <w:r w:rsidRPr="00041BB6">
        <w:rPr>
          <w:rFonts w:ascii="Arial" w:hAnsi="Arial" w:cs="Arial"/>
          <w:b/>
          <w:color w:val="008000"/>
          <w:sz w:val="18"/>
          <w:szCs w:val="18"/>
          <w:lang w:val="pt-PT"/>
        </w:rPr>
        <w:br w:type="page"/>
      </w:r>
    </w:p>
    <w:p w14:paraId="45534D7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lastRenderedPageBreak/>
        <w:t>ALTERAÇÕES E ADAPTAÇÕES DOS TEMAS E MATERIAIS APÓS A APROVAÇÃO PELA CIPOLATTI</w:t>
      </w:r>
    </w:p>
    <w:p w14:paraId="27D0046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haja aprovação desta proposta,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efetuar adaptação de alguns itens da decoração, em </w:t>
      </w:r>
      <w:proofErr w:type="spellStart"/>
      <w:r w:rsidRPr="00041BB6">
        <w:rPr>
          <w:rFonts w:ascii="Arial" w:hAnsi="Arial" w:cs="Arial"/>
          <w:color w:val="000000"/>
          <w:sz w:val="18"/>
          <w:szCs w:val="18"/>
          <w:lang w:val="pt-PT"/>
        </w:rPr>
        <w:t>relaçao</w:t>
      </w:r>
      <w:proofErr w:type="spellEnd"/>
      <w:r w:rsidRPr="00041BB6">
        <w:rPr>
          <w:rFonts w:ascii="Arial" w:hAnsi="Arial" w:cs="Arial"/>
          <w:color w:val="000000"/>
          <w:sz w:val="18"/>
          <w:szCs w:val="18"/>
          <w:lang w:val="pt-PT"/>
        </w:rPr>
        <w:t xml:space="preserve"> à ilustração apresentada, para adaptar às características e locais do Shopping e poderá ser feito um novo memorial descritivo que fará parte do contrato de prestação de serviços.</w:t>
      </w:r>
    </w:p>
    <w:p w14:paraId="7244ECE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Os materiais apresentados na proposta, poderão ser substituídos por similares sem alterar a qualidade e a beleza da decoração.</w:t>
      </w:r>
    </w:p>
    <w:p w14:paraId="5940664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Qualquer alteração será </w:t>
      </w:r>
      <w:proofErr w:type="spellStart"/>
      <w:r w:rsidRPr="00041BB6">
        <w:rPr>
          <w:rFonts w:ascii="Arial" w:hAnsi="Arial" w:cs="Arial"/>
          <w:color w:val="000000"/>
          <w:sz w:val="18"/>
          <w:szCs w:val="18"/>
          <w:lang w:val="pt-PT"/>
        </w:rPr>
        <w:t>préviamente</w:t>
      </w:r>
      <w:proofErr w:type="spellEnd"/>
      <w:r w:rsidRPr="00041BB6">
        <w:rPr>
          <w:rFonts w:ascii="Arial" w:hAnsi="Arial" w:cs="Arial"/>
          <w:color w:val="000000"/>
          <w:sz w:val="18"/>
          <w:szCs w:val="18"/>
          <w:lang w:val="pt-PT"/>
        </w:rPr>
        <w:t xml:space="preserve"> comunicada por escrito e deverá ser aprovada pelo Shopping.</w:t>
      </w:r>
    </w:p>
    <w:p w14:paraId="16A18DD6" w14:textId="77777777" w:rsidR="001F0733" w:rsidRPr="00041BB6" w:rsidRDefault="001F0733" w:rsidP="001F0733">
      <w:pPr>
        <w:tabs>
          <w:tab w:val="left" w:pos="4536"/>
        </w:tabs>
        <w:jc w:val="both"/>
        <w:rPr>
          <w:rFonts w:ascii="Arial" w:hAnsi="Arial" w:cs="Arial"/>
          <w:b/>
          <w:color w:val="008000"/>
          <w:sz w:val="18"/>
          <w:szCs w:val="18"/>
          <w:lang w:val="pt-PT"/>
        </w:rPr>
      </w:pPr>
    </w:p>
    <w:p w14:paraId="4ECB19DE"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ALTERAÇÕES NOS ITENS E/OU CONCEITO DO TEMA OU PERSONALIZAÇÃO – SOLICITADO PELO SHOPPING</w:t>
      </w:r>
    </w:p>
    <w:p w14:paraId="60AC2C4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haja aprovação desta proposta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aceitar, a seu exclusivo critério, eventuais pedidos de alterações na Decoração, no conceito e/ou nos itens que compõem a Decoração.  </w:t>
      </w:r>
    </w:p>
    <w:p w14:paraId="482C207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Qualquer alteração será </w:t>
      </w:r>
      <w:proofErr w:type="spellStart"/>
      <w:r w:rsidRPr="00041BB6">
        <w:rPr>
          <w:rFonts w:ascii="Arial" w:hAnsi="Arial" w:cs="Arial"/>
          <w:color w:val="000000"/>
          <w:sz w:val="18"/>
          <w:szCs w:val="18"/>
          <w:lang w:val="pt-PT"/>
        </w:rPr>
        <w:t>préviamente</w:t>
      </w:r>
      <w:proofErr w:type="spellEnd"/>
      <w:r w:rsidRPr="00041BB6">
        <w:rPr>
          <w:rFonts w:ascii="Arial" w:hAnsi="Arial" w:cs="Arial"/>
          <w:color w:val="000000"/>
          <w:sz w:val="18"/>
          <w:szCs w:val="18"/>
          <w:lang w:val="pt-PT"/>
        </w:rPr>
        <w:t xml:space="preserve"> comunicada por escrito e deverá ser formalizada pelo Shopping.</w:t>
      </w:r>
    </w:p>
    <w:p w14:paraId="5FE78D83" w14:textId="77777777" w:rsidR="001F0733" w:rsidRPr="00041BB6" w:rsidRDefault="001F0733" w:rsidP="001F0733">
      <w:pPr>
        <w:tabs>
          <w:tab w:val="left" w:pos="4536"/>
        </w:tabs>
        <w:jc w:val="both"/>
        <w:rPr>
          <w:rFonts w:ascii="Arial" w:hAnsi="Arial" w:cs="Arial"/>
          <w:color w:val="000000"/>
          <w:sz w:val="18"/>
          <w:szCs w:val="18"/>
          <w:lang w:val="pt-PT"/>
        </w:rPr>
      </w:pPr>
    </w:p>
    <w:p w14:paraId="512CD193" w14:textId="77777777" w:rsidR="001F0733" w:rsidRPr="00041BB6" w:rsidRDefault="001F0733" w:rsidP="001F0733">
      <w:pPr>
        <w:tabs>
          <w:tab w:val="left" w:pos="4536"/>
        </w:tabs>
        <w:jc w:val="both"/>
        <w:rPr>
          <w:rFonts w:ascii="Arial" w:hAnsi="Arial" w:cs="Arial"/>
          <w:color w:val="000000"/>
          <w:sz w:val="18"/>
          <w:szCs w:val="18"/>
          <w:lang w:val="pt-PT"/>
        </w:rPr>
      </w:pPr>
    </w:p>
    <w:p w14:paraId="3F70DF53" w14:textId="77777777" w:rsidR="001F0733" w:rsidRPr="00041BB6" w:rsidRDefault="001F0733" w:rsidP="001F0733">
      <w:pPr>
        <w:pStyle w:val="Ttulo1"/>
        <w:pBdr>
          <w:bottom w:val="single" w:sz="8" w:space="2" w:color="000000"/>
        </w:pBdr>
        <w:spacing w:before="0" w:after="0"/>
        <w:jc w:val="right"/>
        <w:rPr>
          <w:b w:val="0"/>
          <w:color w:val="008000"/>
          <w:sz w:val="16"/>
          <w:szCs w:val="16"/>
          <w:lang w:val="pt-PT"/>
        </w:rPr>
      </w:pPr>
      <w:bookmarkStart w:id="57" w:name="_Toc133503438"/>
      <w:bookmarkStart w:id="58" w:name="_Toc133499530"/>
      <w:bookmarkStart w:id="59" w:name="_Toc89858459"/>
      <w:bookmarkStart w:id="60" w:name="_Toc89441685"/>
      <w:bookmarkStart w:id="61" w:name="_Toc510451762"/>
      <w:bookmarkStart w:id="62" w:name="_Toc468956290"/>
      <w:bookmarkStart w:id="63" w:name="_Toc416948905"/>
      <w:bookmarkStart w:id="64" w:name="_Toc133510870"/>
      <w:bookmarkStart w:id="65" w:name="_Toc187918067"/>
      <w:r w:rsidRPr="00041BB6">
        <w:rPr>
          <w:color w:val="008000"/>
          <w:kern w:val="0"/>
          <w:sz w:val="22"/>
          <w:szCs w:val="22"/>
        </w:rPr>
        <w:t>Condições Gerais - Autoria, Exclusividade e Divulgação</w:t>
      </w:r>
      <w:bookmarkEnd w:id="57"/>
      <w:bookmarkEnd w:id="58"/>
      <w:bookmarkEnd w:id="59"/>
      <w:bookmarkEnd w:id="60"/>
      <w:bookmarkEnd w:id="61"/>
      <w:bookmarkEnd w:id="62"/>
      <w:bookmarkEnd w:id="63"/>
      <w:bookmarkEnd w:id="64"/>
      <w:bookmarkEnd w:id="65"/>
    </w:p>
    <w:p w14:paraId="683454B5" w14:textId="77777777" w:rsidR="001F0733" w:rsidRPr="00041BB6" w:rsidRDefault="001F0733" w:rsidP="001F0733">
      <w:pPr>
        <w:tabs>
          <w:tab w:val="left" w:pos="4536"/>
        </w:tabs>
        <w:jc w:val="both"/>
        <w:rPr>
          <w:rFonts w:ascii="Arial" w:hAnsi="Arial" w:cs="Arial"/>
          <w:b/>
          <w:color w:val="008000"/>
          <w:sz w:val="16"/>
          <w:szCs w:val="16"/>
          <w:lang w:val="pt-PT"/>
        </w:rPr>
      </w:pPr>
    </w:p>
    <w:p w14:paraId="3AA290A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AUTORIA </w:t>
      </w:r>
    </w:p>
    <w:p w14:paraId="0993210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projetos e ilustrações apresentados junto com esta proposta são de autoria única e exclusiva de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Projetos e Eventos Ltda. e/ou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&amp;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Locação e Comércio Ltda.</w:t>
      </w:r>
    </w:p>
    <w:p w14:paraId="6C677172" w14:textId="77777777" w:rsidR="001F0733" w:rsidRPr="00041BB6" w:rsidRDefault="001F0733" w:rsidP="001F0733">
      <w:pPr>
        <w:tabs>
          <w:tab w:val="left" w:pos="4536"/>
        </w:tabs>
        <w:jc w:val="both"/>
        <w:rPr>
          <w:rFonts w:ascii="Arial" w:hAnsi="Arial" w:cs="Arial"/>
          <w:color w:val="000000"/>
          <w:sz w:val="18"/>
          <w:szCs w:val="18"/>
          <w:lang w:val="pt-PT"/>
        </w:rPr>
      </w:pPr>
    </w:p>
    <w:p w14:paraId="5778031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t>EXCLUSIVIDADE</w:t>
      </w:r>
      <w:r w:rsidRPr="00041BB6">
        <w:rPr>
          <w:rFonts w:ascii="Arial" w:hAnsi="Arial" w:cs="Arial"/>
          <w:color w:val="000000"/>
          <w:sz w:val="18"/>
          <w:szCs w:val="18"/>
          <w:lang w:val="pt-PT"/>
        </w:rPr>
        <w:t xml:space="preserve"> </w:t>
      </w:r>
    </w:p>
    <w:p w14:paraId="321AAFA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Em caso de aprovação de qualquer um dos projetos apresentados, a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Projetos e Eventos </w:t>
      </w:r>
      <w:proofErr w:type="spellStart"/>
      <w:r w:rsidRPr="00041BB6">
        <w:rPr>
          <w:rFonts w:ascii="Arial" w:hAnsi="Arial" w:cs="Arial"/>
          <w:color w:val="000000"/>
          <w:sz w:val="18"/>
          <w:szCs w:val="18"/>
          <w:lang w:val="pt-PT"/>
        </w:rPr>
        <w:t>Ltda</w:t>
      </w:r>
      <w:proofErr w:type="spellEnd"/>
      <w:r w:rsidRPr="00041BB6">
        <w:rPr>
          <w:rFonts w:ascii="Arial" w:hAnsi="Arial" w:cs="Arial"/>
          <w:color w:val="000000"/>
          <w:sz w:val="18"/>
          <w:szCs w:val="18"/>
          <w:lang w:val="pt-PT"/>
        </w:rPr>
        <w:t xml:space="preserve"> e/ou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&amp;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Locação e Comércio Ltda. se comprometem a não executar o projeto aprovado em qualquer outro Shopping </w:t>
      </w:r>
      <w:proofErr w:type="spellStart"/>
      <w:r w:rsidRPr="00041BB6">
        <w:rPr>
          <w:rFonts w:ascii="Arial" w:hAnsi="Arial" w:cs="Arial"/>
          <w:color w:val="000000"/>
          <w:sz w:val="18"/>
          <w:szCs w:val="18"/>
          <w:lang w:val="pt-PT"/>
        </w:rPr>
        <w:t>Center</w:t>
      </w:r>
      <w:proofErr w:type="spellEnd"/>
      <w:r w:rsidRPr="00041BB6">
        <w:rPr>
          <w:rFonts w:ascii="Arial" w:hAnsi="Arial" w:cs="Arial"/>
          <w:color w:val="000000"/>
          <w:sz w:val="18"/>
          <w:szCs w:val="18"/>
          <w:lang w:val="pt-PT"/>
        </w:rPr>
        <w:t xml:space="preserve"> dentro do mesmo município ou outra região, desde que combinado previamente e por escrito.</w:t>
      </w:r>
    </w:p>
    <w:p w14:paraId="44D1FCB3" w14:textId="77777777" w:rsidR="001F0733" w:rsidRPr="00041BB6" w:rsidRDefault="001F0733" w:rsidP="001F0733">
      <w:pPr>
        <w:tabs>
          <w:tab w:val="left" w:pos="4536"/>
        </w:tabs>
        <w:jc w:val="both"/>
        <w:rPr>
          <w:rFonts w:ascii="Arial" w:hAnsi="Arial" w:cs="Arial"/>
          <w:b/>
          <w:color w:val="008000"/>
          <w:sz w:val="18"/>
          <w:szCs w:val="18"/>
          <w:lang w:val="pt-PT"/>
        </w:rPr>
      </w:pPr>
    </w:p>
    <w:p w14:paraId="46D8471A"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PROMOÇÃO E CAMPANHA PUBLICITÁRIA</w:t>
      </w:r>
    </w:p>
    <w:p w14:paraId="722C95B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Shopping poderá divulgar as imagens da decoração em promoções e campanhas publicitárias, ou em quaisquer outras campanhas próprias e/ou de terceiros, patrocinadores e/ou parceiros, exclusivamente durante o prazo do contrato.</w:t>
      </w:r>
    </w:p>
    <w:p w14:paraId="3379B06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Após o término do contrato, a divulgação de imagens da decoração deverá ser aprovada por escrito pela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w:t>
      </w:r>
    </w:p>
    <w:p w14:paraId="5E714E89" w14:textId="77777777" w:rsidR="001F0733" w:rsidRPr="00041BB6" w:rsidRDefault="001F0733" w:rsidP="001F0733">
      <w:pPr>
        <w:tabs>
          <w:tab w:val="left" w:pos="4536"/>
        </w:tabs>
        <w:jc w:val="both"/>
        <w:rPr>
          <w:rFonts w:ascii="Arial" w:hAnsi="Arial" w:cs="Arial"/>
          <w:color w:val="000000"/>
          <w:sz w:val="18"/>
          <w:szCs w:val="18"/>
          <w:lang w:val="pt-PT"/>
        </w:rPr>
      </w:pPr>
    </w:p>
    <w:p w14:paraId="3BDEC5E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MERCHANDISING E/OU PATROCÍNIO NA DECORAÇÃO</w:t>
      </w:r>
    </w:p>
    <w:p w14:paraId="6C5BB4A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venha a ter interesse em realizar campanha, promoção, patrocínio, merchandising ou qualquer outro tipo de ação de marketing dentro da Decoração de Natal, deverão ser respeitadas as seguintes restrições:</w:t>
      </w:r>
    </w:p>
    <w:p w14:paraId="152DE37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Quaisquer produtos de terceiros que forem colocados na decoração deverão ser enviados para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para aprovação. </w:t>
      </w:r>
    </w:p>
    <w:p w14:paraId="1C7C886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Quaisquer produtos de terceiros que forem colocados em bonecos </w:t>
      </w:r>
      <w:proofErr w:type="spellStart"/>
      <w:r w:rsidRPr="00041BB6">
        <w:rPr>
          <w:rFonts w:ascii="Arial" w:hAnsi="Arial" w:cs="Arial"/>
          <w:color w:val="000000"/>
          <w:sz w:val="18"/>
          <w:szCs w:val="18"/>
          <w:lang w:val="pt-PT"/>
        </w:rPr>
        <w:t>animatrônicos</w:t>
      </w:r>
      <w:proofErr w:type="spellEnd"/>
      <w:r w:rsidRPr="00041BB6">
        <w:rPr>
          <w:rFonts w:ascii="Arial" w:hAnsi="Arial" w:cs="Arial"/>
          <w:color w:val="000000"/>
          <w:sz w:val="18"/>
          <w:szCs w:val="18"/>
          <w:lang w:val="pt-PT"/>
        </w:rPr>
        <w:t xml:space="preserve"> da decoração deverão ser enviados para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para aprovação, pois qualquer peso ou interferência nos bonecos poderá danificar o movimento mecânico.</w:t>
      </w:r>
    </w:p>
    <w:p w14:paraId="7088A88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Toda e qualquer sinalização deverá ser produzida pelo Shopping, ou será cobrado, mediante orçamento.</w:t>
      </w:r>
    </w:p>
    <w:p w14:paraId="45B66B8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Todo e qualquer material somente poderá ser colocado na decoração sob supervisão de um coordenador de montagem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durante o prazo de montagem, ou posteriormente com custo a ser informado pela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w:t>
      </w:r>
    </w:p>
    <w:p w14:paraId="0249140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haja alteração na decoração com a inclusão de qualquer material estranho à decoração que causem danos nos materiais, o Shopping deverá ser responsável pelo ressarcimento dos danos, independente da alteração ou dano ter sido executada por terceiros.</w:t>
      </w:r>
    </w:p>
    <w:p w14:paraId="48934563" w14:textId="77777777" w:rsidR="001F0733" w:rsidRPr="00041BB6" w:rsidRDefault="001F0733" w:rsidP="001F0733">
      <w:pPr>
        <w:tabs>
          <w:tab w:val="left" w:pos="4536"/>
        </w:tabs>
        <w:jc w:val="both"/>
        <w:rPr>
          <w:rFonts w:ascii="Arial" w:hAnsi="Arial" w:cs="Arial"/>
          <w:b/>
          <w:color w:val="008000"/>
          <w:sz w:val="18"/>
          <w:szCs w:val="18"/>
          <w:lang w:val="pt-PT"/>
        </w:rPr>
      </w:pPr>
    </w:p>
    <w:p w14:paraId="54D9BAD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PERSONAGENS LICENCIADOS E PARCERIAS</w:t>
      </w:r>
    </w:p>
    <w:p w14:paraId="3FE091D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Todos os personagens e/ou produtos de terceiros, resultantes de parcerias apresentadas nesta proposta são propriedades e/ou marcas </w:t>
      </w:r>
      <w:proofErr w:type="gramStart"/>
      <w:r w:rsidRPr="00041BB6">
        <w:rPr>
          <w:rFonts w:ascii="Arial" w:hAnsi="Arial" w:cs="Arial"/>
          <w:color w:val="000000"/>
          <w:sz w:val="18"/>
          <w:szCs w:val="18"/>
          <w:lang w:val="pt-PT"/>
        </w:rPr>
        <w:t>registradas</w:t>
      </w:r>
      <w:proofErr w:type="gramEnd"/>
      <w:r w:rsidRPr="00041BB6">
        <w:rPr>
          <w:rFonts w:ascii="Arial" w:hAnsi="Arial" w:cs="Arial"/>
          <w:color w:val="000000"/>
          <w:sz w:val="18"/>
          <w:szCs w:val="18"/>
          <w:lang w:val="pt-PT"/>
        </w:rPr>
        <w:t xml:space="preserve"> de suas </w:t>
      </w:r>
      <w:proofErr w:type="spellStart"/>
      <w:r w:rsidRPr="00041BB6">
        <w:rPr>
          <w:rFonts w:ascii="Arial" w:hAnsi="Arial" w:cs="Arial"/>
          <w:color w:val="000000"/>
          <w:sz w:val="18"/>
          <w:szCs w:val="18"/>
          <w:lang w:val="pt-PT"/>
        </w:rPr>
        <w:t>respectivas</w:t>
      </w:r>
      <w:proofErr w:type="spellEnd"/>
      <w:r w:rsidRPr="00041BB6">
        <w:rPr>
          <w:rFonts w:ascii="Arial" w:hAnsi="Arial" w:cs="Arial"/>
          <w:color w:val="000000"/>
          <w:sz w:val="18"/>
          <w:szCs w:val="18"/>
          <w:lang w:val="pt-PT"/>
        </w:rPr>
        <w:t xml:space="preserve"> proprietárias e estão sujeitas às </w:t>
      </w:r>
      <w:r w:rsidRPr="00041BB6">
        <w:rPr>
          <w:rFonts w:ascii="Arial" w:hAnsi="Arial" w:cs="Arial"/>
          <w:b/>
          <w:color w:val="000000"/>
          <w:sz w:val="18"/>
          <w:szCs w:val="18"/>
          <w:lang w:val="pt-PT"/>
        </w:rPr>
        <w:t>condições especiais</w:t>
      </w:r>
      <w:r w:rsidRPr="00041BB6">
        <w:rPr>
          <w:rFonts w:ascii="Arial" w:hAnsi="Arial" w:cs="Arial"/>
          <w:color w:val="000000"/>
          <w:sz w:val="18"/>
          <w:szCs w:val="18"/>
          <w:lang w:val="pt-PT"/>
        </w:rPr>
        <w:t xml:space="preserve"> desta proposta. </w:t>
      </w:r>
    </w:p>
    <w:p w14:paraId="254865A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É vedada a cópia dos materiais constantes na(s) proposta(s) apresentada(s), sem a devida e expressa autorização dos devidos autores e/ou proprietários das marcas e/ou criações e personagens e sujeita às penalidades previstas na lei.</w:t>
      </w:r>
    </w:p>
    <w:p w14:paraId="6570DBD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Tais condições especiais estão sujeitas a alteração sem aviso prévio por parte do licenciante e/ou empresa parceira.</w:t>
      </w:r>
    </w:p>
    <w:p w14:paraId="35AE799C" w14:textId="77777777" w:rsidR="001F0733" w:rsidRPr="00041BB6" w:rsidRDefault="001F0733" w:rsidP="001F0733">
      <w:pPr>
        <w:tabs>
          <w:tab w:val="left" w:pos="4536"/>
        </w:tabs>
        <w:jc w:val="both"/>
        <w:rPr>
          <w:rFonts w:ascii="Arial" w:hAnsi="Arial" w:cs="Arial"/>
          <w:color w:val="000000"/>
          <w:sz w:val="18"/>
          <w:szCs w:val="18"/>
          <w:lang w:val="pt-PT"/>
        </w:rPr>
      </w:pPr>
    </w:p>
    <w:p w14:paraId="017C197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PROMOÇÃO E CAMPANHA PUBLICITÁRIA COM PERSONAGENS LICENCIADOS E PARCERIAS</w:t>
      </w:r>
    </w:p>
    <w:p w14:paraId="10EA6C4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Shopping não poderá divulgar as imagens da decoração em promoções e campanhas publicitárias, ou em quaisquer outras campanhas próprias e/ou de terceiros, patrocinadores e/ou parceiros, sem a devida autorização d</w:t>
      </w:r>
      <w:r>
        <w:rPr>
          <w:rFonts w:ascii="Arial" w:hAnsi="Arial" w:cs="Arial"/>
          <w:color w:val="000000"/>
          <w:sz w:val="18"/>
          <w:szCs w:val="18"/>
          <w:lang w:val="pt-PT"/>
        </w:rPr>
        <w:t>o</w:t>
      </w:r>
      <w:r w:rsidRPr="00041BB6">
        <w:rPr>
          <w:rFonts w:ascii="Arial" w:hAnsi="Arial" w:cs="Arial"/>
          <w:color w:val="000000"/>
          <w:sz w:val="18"/>
          <w:szCs w:val="18"/>
          <w:lang w:val="pt-PT"/>
        </w:rPr>
        <w:t xml:space="preserve"> licenciante do personagem e/ou empresa parceira.</w:t>
      </w:r>
    </w:p>
    <w:p w14:paraId="0C48F5E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Após o término do contrato, a divulgação de imagens da decoração deverá ser aprovada por escrito pela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 Licenciante do personagem e/ou empresa parceira.</w:t>
      </w:r>
    </w:p>
    <w:p w14:paraId="660D710B" w14:textId="77777777" w:rsidR="001F0733" w:rsidRPr="00041BB6" w:rsidRDefault="001F0733" w:rsidP="001F0733">
      <w:pPr>
        <w:tabs>
          <w:tab w:val="left" w:pos="4536"/>
        </w:tabs>
        <w:jc w:val="both"/>
        <w:rPr>
          <w:rFonts w:ascii="Arial" w:hAnsi="Arial" w:cs="Arial"/>
          <w:color w:val="000000"/>
          <w:sz w:val="16"/>
          <w:szCs w:val="16"/>
          <w:lang w:val="pt-PT"/>
        </w:rPr>
      </w:pPr>
    </w:p>
    <w:p w14:paraId="2CB6B35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RESTRIÇÕES DE USO E DA DIVULGAÇÃO DA PROPOSTA</w:t>
      </w:r>
    </w:p>
    <w:p w14:paraId="7809CD0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As informações (dados) que constam em todas as folhas desta proposta e em todas as ilustrações em anexo (plantas, desenhos, fotos, </w:t>
      </w:r>
      <w:proofErr w:type="spellStart"/>
      <w:r w:rsidRPr="00041BB6">
        <w:rPr>
          <w:rFonts w:ascii="Arial" w:hAnsi="Arial" w:cs="Arial"/>
          <w:color w:val="000000"/>
          <w:sz w:val="18"/>
          <w:szCs w:val="18"/>
          <w:lang w:val="pt-PT"/>
        </w:rPr>
        <w:t>videos</w:t>
      </w:r>
      <w:proofErr w:type="spellEnd"/>
      <w:r w:rsidRPr="00041BB6">
        <w:rPr>
          <w:rFonts w:ascii="Arial" w:hAnsi="Arial" w:cs="Arial"/>
          <w:color w:val="000000"/>
          <w:sz w:val="18"/>
          <w:szCs w:val="18"/>
          <w:lang w:val="pt-PT"/>
        </w:rPr>
        <w:t xml:space="preserve">, animações gráficas, etc.) desta proposta e apresentação constituem informações confidenciais da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Projetos e Eventos Ltda. e/ou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&amp;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Locação e Comércio Ltda.</w:t>
      </w:r>
    </w:p>
    <w:p w14:paraId="2B0BF5B1" w14:textId="77777777" w:rsidR="001F0733" w:rsidRPr="00041BB6" w:rsidRDefault="001F0733" w:rsidP="001F0733">
      <w:pPr>
        <w:tabs>
          <w:tab w:val="left" w:pos="4536"/>
        </w:tabs>
        <w:jc w:val="both"/>
        <w:rPr>
          <w:rFonts w:ascii="Arial" w:hAnsi="Arial" w:cs="Arial"/>
          <w:color w:val="000000"/>
          <w:sz w:val="18"/>
          <w:szCs w:val="18"/>
          <w:lang w:val="pt-PT"/>
        </w:rPr>
      </w:pPr>
    </w:p>
    <w:p w14:paraId="04DD40ED"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ALTERAÇÕES SEM AVISO PRÉVIO</w:t>
      </w:r>
    </w:p>
    <w:p w14:paraId="37106B5C" w14:textId="77777777" w:rsidR="001F0733"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Quaisquer condições apresentadas poderão ser alteradas sem aviso prévio até a aprovação e aceitação da aprovação.</w:t>
      </w:r>
      <w:bookmarkStart w:id="66" w:name="_Toc133499531"/>
      <w:bookmarkStart w:id="67" w:name="_Toc89858462"/>
      <w:bookmarkStart w:id="68" w:name="_Toc89441688"/>
      <w:bookmarkStart w:id="69" w:name="_Toc510451765"/>
      <w:bookmarkStart w:id="70" w:name="_Toc468956293"/>
      <w:bookmarkStart w:id="71" w:name="_Toc416948908"/>
    </w:p>
    <w:p w14:paraId="0BF3892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color w:val="008000"/>
          <w:sz w:val="22"/>
          <w:szCs w:val="22"/>
        </w:rPr>
        <w:br w:type="page"/>
      </w:r>
    </w:p>
    <w:p w14:paraId="18E18A1E"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72" w:name="_Toc133503439"/>
      <w:bookmarkStart w:id="73" w:name="_Toc133510871"/>
      <w:bookmarkStart w:id="74" w:name="_Toc187918068"/>
      <w:r w:rsidRPr="00041BB6">
        <w:rPr>
          <w:color w:val="008000"/>
          <w:kern w:val="0"/>
          <w:sz w:val="22"/>
          <w:szCs w:val="22"/>
        </w:rPr>
        <w:lastRenderedPageBreak/>
        <w:t>Condições Gerais – Projeto</w:t>
      </w:r>
      <w:bookmarkEnd w:id="66"/>
      <w:bookmarkEnd w:id="67"/>
      <w:bookmarkEnd w:id="68"/>
      <w:bookmarkEnd w:id="69"/>
      <w:bookmarkEnd w:id="70"/>
      <w:bookmarkEnd w:id="71"/>
      <w:bookmarkEnd w:id="72"/>
      <w:bookmarkEnd w:id="73"/>
      <w:bookmarkEnd w:id="74"/>
    </w:p>
    <w:p w14:paraId="1F7C586C" w14:textId="77777777" w:rsidR="001F0733" w:rsidRPr="00041BB6" w:rsidRDefault="001F0733" w:rsidP="001F0733">
      <w:pPr>
        <w:tabs>
          <w:tab w:val="left" w:pos="4536"/>
        </w:tabs>
        <w:jc w:val="both"/>
        <w:rPr>
          <w:rFonts w:ascii="Arial" w:hAnsi="Arial" w:cs="Arial"/>
          <w:color w:val="000000"/>
          <w:sz w:val="16"/>
          <w:szCs w:val="16"/>
          <w:lang w:val="pt-PT"/>
        </w:rPr>
      </w:pPr>
    </w:p>
    <w:p w14:paraId="0058F191"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ELABORAÇÃO DE PROJETO</w:t>
      </w:r>
    </w:p>
    <w:p w14:paraId="6F380258"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 xml:space="preserve">A Studio </w:t>
      </w:r>
      <w:proofErr w:type="spellStart"/>
      <w:r w:rsidRPr="00041BB6">
        <w:rPr>
          <w:rFonts w:ascii="Arial" w:hAnsi="Arial" w:cs="Arial"/>
          <w:color w:val="000000"/>
          <w:sz w:val="18"/>
          <w:szCs w:val="18"/>
        </w:rPr>
        <w:t>Cipolatti</w:t>
      </w:r>
      <w:proofErr w:type="spellEnd"/>
      <w:r w:rsidRPr="00041BB6">
        <w:rPr>
          <w:rFonts w:ascii="Arial" w:hAnsi="Arial" w:cs="Arial"/>
          <w:color w:val="000000"/>
          <w:sz w:val="18"/>
          <w:szCs w:val="18"/>
        </w:rPr>
        <w:t xml:space="preserve"> Projetos e Eventos Ltda. se responsabilizará pela criação e desenvolvimento do “tema” </w:t>
      </w:r>
      <w:proofErr w:type="gramStart"/>
      <w:r w:rsidRPr="00041BB6">
        <w:rPr>
          <w:rFonts w:ascii="Arial" w:hAnsi="Arial" w:cs="Arial"/>
          <w:color w:val="000000"/>
          <w:sz w:val="18"/>
          <w:szCs w:val="18"/>
        </w:rPr>
        <w:t xml:space="preserve">apresentado,  </w:t>
      </w:r>
      <w:r w:rsidRPr="00041BB6">
        <w:rPr>
          <w:rFonts w:ascii="Arial" w:hAnsi="Arial" w:cs="Arial"/>
          <w:color w:val="000000"/>
          <w:sz w:val="18"/>
          <w:szCs w:val="18"/>
          <w:lang w:val="pt-PT"/>
        </w:rPr>
        <w:t>e</w:t>
      </w:r>
      <w:proofErr w:type="gramEnd"/>
      <w:r w:rsidRPr="00041BB6">
        <w:rPr>
          <w:rFonts w:ascii="Arial" w:hAnsi="Arial" w:cs="Arial"/>
          <w:color w:val="000000"/>
          <w:sz w:val="18"/>
          <w:szCs w:val="18"/>
          <w:lang w:val="pt-PT"/>
        </w:rPr>
        <w:t xml:space="preserve"> pelo projeto </w:t>
      </w:r>
      <w:proofErr w:type="spellStart"/>
      <w:r w:rsidRPr="00041BB6">
        <w:rPr>
          <w:rFonts w:ascii="Arial" w:hAnsi="Arial" w:cs="Arial"/>
          <w:color w:val="000000"/>
          <w:sz w:val="18"/>
          <w:szCs w:val="18"/>
          <w:lang w:val="pt-PT"/>
        </w:rPr>
        <w:t>ne</w:t>
      </w:r>
      <w:r w:rsidRPr="00041BB6">
        <w:rPr>
          <w:rFonts w:ascii="Arial" w:hAnsi="Arial" w:cs="Arial"/>
          <w:color w:val="000000"/>
          <w:sz w:val="18"/>
          <w:szCs w:val="18"/>
        </w:rPr>
        <w:t>cessárias</w:t>
      </w:r>
      <w:proofErr w:type="spellEnd"/>
      <w:r w:rsidRPr="00041BB6">
        <w:rPr>
          <w:rFonts w:ascii="Arial" w:hAnsi="Arial" w:cs="Arial"/>
          <w:color w:val="000000"/>
          <w:sz w:val="18"/>
          <w:szCs w:val="18"/>
        </w:rPr>
        <w:t xml:space="preserve"> para a execução do serviço contratado e terá como preço 15% do valor total desta proposta.</w:t>
      </w:r>
    </w:p>
    <w:p w14:paraId="52BECC6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preço nesta proposta contempla:</w:t>
      </w:r>
    </w:p>
    <w:p w14:paraId="7CB54D6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Planta do shopping com posicionamento dos elementos</w:t>
      </w:r>
    </w:p>
    <w:p w14:paraId="526695F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Planta dos cenários</w:t>
      </w:r>
    </w:p>
    <w:p w14:paraId="449538F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Planta com distribuição dos circuitos elétricos </w:t>
      </w:r>
    </w:p>
    <w:p w14:paraId="2BB75A1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Quando houver necessidade, o shopping poderá solicitar planta com marcação de tapume </w:t>
      </w:r>
    </w:p>
    <w:p w14:paraId="3406D4BB"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 xml:space="preserve">Os Projetos são elaborados e desenvolvidos no </w:t>
      </w:r>
      <w:proofErr w:type="gramStart"/>
      <w:r w:rsidRPr="00041BB6">
        <w:rPr>
          <w:rFonts w:ascii="Arial" w:hAnsi="Arial" w:cs="Arial"/>
          <w:color w:val="000000"/>
          <w:sz w:val="18"/>
          <w:szCs w:val="18"/>
        </w:rPr>
        <w:t>domicilio</w:t>
      </w:r>
      <w:proofErr w:type="gramEnd"/>
      <w:r w:rsidRPr="00041BB6">
        <w:rPr>
          <w:rFonts w:ascii="Arial" w:hAnsi="Arial" w:cs="Arial"/>
          <w:color w:val="000000"/>
          <w:sz w:val="18"/>
          <w:szCs w:val="18"/>
        </w:rPr>
        <w:t xml:space="preserve"> do Prestador do Serviço, que o ISS será recolhido no Município da Studio </w:t>
      </w:r>
      <w:proofErr w:type="spellStart"/>
      <w:r w:rsidRPr="00041BB6">
        <w:rPr>
          <w:rFonts w:ascii="Arial" w:hAnsi="Arial" w:cs="Arial"/>
          <w:color w:val="000000"/>
          <w:sz w:val="18"/>
          <w:szCs w:val="18"/>
        </w:rPr>
        <w:t>Cipolatti</w:t>
      </w:r>
      <w:proofErr w:type="spellEnd"/>
      <w:r w:rsidRPr="00041BB6">
        <w:rPr>
          <w:rFonts w:ascii="Arial" w:hAnsi="Arial" w:cs="Arial"/>
          <w:color w:val="000000"/>
          <w:sz w:val="18"/>
          <w:szCs w:val="18"/>
        </w:rPr>
        <w:t xml:space="preserve"> Projetos e Eventos Ltda</w:t>
      </w:r>
    </w:p>
    <w:p w14:paraId="051BD743" w14:textId="77777777" w:rsidR="001F0733" w:rsidRPr="00041BB6" w:rsidRDefault="001F0733" w:rsidP="001F0733">
      <w:pPr>
        <w:tabs>
          <w:tab w:val="left" w:pos="4536"/>
        </w:tabs>
        <w:jc w:val="both"/>
        <w:rPr>
          <w:rFonts w:ascii="Arial" w:hAnsi="Arial" w:cs="Arial"/>
          <w:color w:val="000000"/>
          <w:sz w:val="18"/>
          <w:szCs w:val="18"/>
        </w:rPr>
      </w:pPr>
    </w:p>
    <w:p w14:paraId="181DEA34" w14:textId="77777777" w:rsidR="001F0733" w:rsidRPr="00041BB6" w:rsidRDefault="001F0733" w:rsidP="001F0733">
      <w:pPr>
        <w:tabs>
          <w:tab w:val="left" w:pos="4536"/>
        </w:tabs>
        <w:jc w:val="both"/>
        <w:rPr>
          <w:rFonts w:ascii="Arial" w:hAnsi="Arial" w:cs="Arial"/>
          <w:b/>
          <w:color w:val="008000"/>
          <w:sz w:val="18"/>
          <w:szCs w:val="18"/>
          <w:lang w:val="pt-PT"/>
        </w:rPr>
      </w:pPr>
      <w:proofErr w:type="spellStart"/>
      <w:r w:rsidRPr="00041BB6">
        <w:rPr>
          <w:rFonts w:ascii="Arial" w:hAnsi="Arial" w:cs="Arial"/>
          <w:b/>
          <w:color w:val="008000"/>
          <w:sz w:val="18"/>
          <w:szCs w:val="18"/>
          <w:lang w:val="pt-PT"/>
        </w:rPr>
        <w:t>ART</w:t>
      </w:r>
      <w:r>
        <w:rPr>
          <w:rFonts w:ascii="Arial" w:hAnsi="Arial" w:cs="Arial"/>
          <w:b/>
          <w:color w:val="008000"/>
          <w:sz w:val="18"/>
          <w:szCs w:val="18"/>
          <w:lang w:val="pt-PT"/>
        </w:rPr>
        <w:t>s</w:t>
      </w:r>
      <w:proofErr w:type="spellEnd"/>
      <w:r w:rsidRPr="00041BB6">
        <w:rPr>
          <w:rFonts w:ascii="Arial" w:hAnsi="Arial" w:cs="Arial"/>
          <w:b/>
          <w:color w:val="008000"/>
          <w:sz w:val="18"/>
          <w:szCs w:val="18"/>
          <w:lang w:val="pt-PT"/>
        </w:rPr>
        <w:t xml:space="preserve"> INCLU</w:t>
      </w:r>
      <w:r>
        <w:rPr>
          <w:rFonts w:ascii="Arial" w:hAnsi="Arial" w:cs="Arial"/>
          <w:b/>
          <w:color w:val="008000"/>
          <w:sz w:val="18"/>
          <w:szCs w:val="18"/>
          <w:lang w:val="pt-PT"/>
        </w:rPr>
        <w:t>Í</w:t>
      </w:r>
      <w:r w:rsidRPr="00041BB6">
        <w:rPr>
          <w:rFonts w:ascii="Arial" w:hAnsi="Arial" w:cs="Arial"/>
          <w:b/>
          <w:color w:val="008000"/>
          <w:sz w:val="18"/>
          <w:szCs w:val="18"/>
          <w:lang w:val="pt-PT"/>
        </w:rPr>
        <w:t>DAS NO PREÇO</w:t>
      </w:r>
    </w:p>
    <w:p w14:paraId="4EAE7D9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RRT - projeto e elétrica e execução </w:t>
      </w:r>
    </w:p>
    <w:p w14:paraId="17150C9C" w14:textId="77777777" w:rsidR="001F0733"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RRT execução</w:t>
      </w:r>
      <w:r>
        <w:rPr>
          <w:rFonts w:ascii="Arial" w:hAnsi="Arial" w:cs="Arial"/>
          <w:color w:val="000000"/>
          <w:sz w:val="18"/>
          <w:szCs w:val="18"/>
          <w:lang w:val="pt-PT"/>
        </w:rPr>
        <w:t xml:space="preserve"> </w:t>
      </w:r>
      <w:proofErr w:type="gramStart"/>
      <w:r w:rsidRPr="00041BB6">
        <w:rPr>
          <w:rFonts w:ascii="Arial" w:hAnsi="Arial" w:cs="Arial"/>
          <w:color w:val="000000"/>
          <w:sz w:val="18"/>
          <w:szCs w:val="18"/>
          <w:lang w:val="pt-PT"/>
        </w:rPr>
        <w:t>( montagem</w:t>
      </w:r>
      <w:proofErr w:type="gramEnd"/>
      <w:r w:rsidRPr="00041BB6">
        <w:rPr>
          <w:rFonts w:ascii="Arial" w:hAnsi="Arial" w:cs="Arial"/>
          <w:color w:val="000000"/>
          <w:sz w:val="18"/>
          <w:szCs w:val="18"/>
          <w:lang w:val="pt-PT"/>
        </w:rPr>
        <w:t xml:space="preserve"> e desmontagem) </w:t>
      </w:r>
    </w:p>
    <w:p w14:paraId="1D916EBA" w14:textId="77777777" w:rsidR="001F0733" w:rsidRPr="0007338B" w:rsidRDefault="001F0733" w:rsidP="001F0733">
      <w:pPr>
        <w:tabs>
          <w:tab w:val="left" w:pos="4536"/>
        </w:tabs>
        <w:jc w:val="both"/>
        <w:rPr>
          <w:rFonts w:ascii="Arial" w:hAnsi="Arial" w:cs="Arial"/>
          <w:color w:val="0000FF"/>
          <w:sz w:val="18"/>
          <w:szCs w:val="18"/>
          <w:lang w:val="pt-PT"/>
        </w:rPr>
      </w:pPr>
      <w:r w:rsidRPr="0007338B">
        <w:rPr>
          <w:rFonts w:ascii="Arial" w:hAnsi="Arial" w:cs="Arial"/>
          <w:b/>
          <w:color w:val="0000FF"/>
          <w:sz w:val="18"/>
          <w:szCs w:val="18"/>
          <w:lang w:val="pt-PT"/>
        </w:rPr>
        <w:t>Obs</w:t>
      </w:r>
      <w:r w:rsidRPr="0007338B">
        <w:rPr>
          <w:rFonts w:ascii="Arial" w:hAnsi="Arial" w:cs="Arial"/>
          <w:color w:val="0000FF"/>
          <w:sz w:val="18"/>
          <w:szCs w:val="18"/>
          <w:lang w:val="pt-PT"/>
        </w:rPr>
        <w:t xml:space="preserve">.: quando houver necessidade em que a ART seja emitida no estado da execução do projeto, esta informação deverá ser comunicada </w:t>
      </w:r>
      <w:r>
        <w:rPr>
          <w:rFonts w:ascii="Arial" w:hAnsi="Arial" w:cs="Arial"/>
          <w:color w:val="0000FF"/>
          <w:sz w:val="18"/>
          <w:szCs w:val="18"/>
          <w:lang w:val="pt-PT"/>
        </w:rPr>
        <w:t>na aprovação da proposta comercial</w:t>
      </w:r>
      <w:r w:rsidRPr="0007338B">
        <w:rPr>
          <w:rFonts w:ascii="Arial" w:hAnsi="Arial" w:cs="Arial"/>
          <w:color w:val="0000FF"/>
          <w:sz w:val="18"/>
          <w:szCs w:val="18"/>
          <w:lang w:val="pt-PT"/>
        </w:rPr>
        <w:t xml:space="preserve">. Caso contrário ficará sujeito ao prazo de aprovação dos </w:t>
      </w:r>
      <w:proofErr w:type="spellStart"/>
      <w:r w:rsidRPr="0007338B">
        <w:rPr>
          <w:rFonts w:ascii="Arial" w:hAnsi="Arial" w:cs="Arial"/>
          <w:color w:val="0000FF"/>
          <w:sz w:val="18"/>
          <w:szCs w:val="18"/>
          <w:lang w:val="pt-PT"/>
        </w:rPr>
        <w:t>orgãos</w:t>
      </w:r>
      <w:proofErr w:type="spellEnd"/>
      <w:r w:rsidRPr="0007338B">
        <w:rPr>
          <w:rFonts w:ascii="Arial" w:hAnsi="Arial" w:cs="Arial"/>
          <w:color w:val="0000FF"/>
          <w:sz w:val="18"/>
          <w:szCs w:val="18"/>
          <w:lang w:val="pt-PT"/>
        </w:rPr>
        <w:t xml:space="preserve"> locais. E se isso for impeditivo para o in</w:t>
      </w:r>
      <w:r>
        <w:rPr>
          <w:rFonts w:ascii="Arial" w:hAnsi="Arial" w:cs="Arial"/>
          <w:color w:val="0000FF"/>
          <w:sz w:val="18"/>
          <w:szCs w:val="18"/>
          <w:lang w:val="pt-PT"/>
        </w:rPr>
        <w:t>í</w:t>
      </w:r>
      <w:r w:rsidRPr="0007338B">
        <w:rPr>
          <w:rFonts w:ascii="Arial" w:hAnsi="Arial" w:cs="Arial"/>
          <w:color w:val="0000FF"/>
          <w:sz w:val="18"/>
          <w:szCs w:val="18"/>
          <w:lang w:val="pt-PT"/>
        </w:rPr>
        <w:t xml:space="preserve">cio das montagens, a mesma será transferida para </w:t>
      </w:r>
      <w:r>
        <w:rPr>
          <w:rFonts w:ascii="Arial" w:hAnsi="Arial" w:cs="Arial"/>
          <w:color w:val="0000FF"/>
          <w:sz w:val="18"/>
          <w:szCs w:val="18"/>
          <w:lang w:val="pt-PT"/>
        </w:rPr>
        <w:t xml:space="preserve">a </w:t>
      </w:r>
      <w:r w:rsidRPr="0007338B">
        <w:rPr>
          <w:rFonts w:ascii="Arial" w:hAnsi="Arial" w:cs="Arial"/>
          <w:color w:val="0000FF"/>
          <w:sz w:val="18"/>
          <w:szCs w:val="18"/>
          <w:lang w:val="pt-PT"/>
        </w:rPr>
        <w:t>próxima data em que houver disponibilidade</w:t>
      </w:r>
    </w:p>
    <w:p w14:paraId="6F5195E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ART- específica para brinquedos de parque mec</w:t>
      </w:r>
      <w:r>
        <w:rPr>
          <w:rFonts w:ascii="Arial" w:hAnsi="Arial" w:cs="Arial"/>
          <w:color w:val="000000"/>
          <w:sz w:val="18"/>
          <w:szCs w:val="18"/>
          <w:lang w:val="pt-PT"/>
        </w:rPr>
        <w:t>â</w:t>
      </w:r>
      <w:r w:rsidRPr="00041BB6">
        <w:rPr>
          <w:rFonts w:ascii="Arial" w:hAnsi="Arial" w:cs="Arial"/>
          <w:color w:val="000000"/>
          <w:sz w:val="18"/>
          <w:szCs w:val="18"/>
          <w:lang w:val="pt-PT"/>
        </w:rPr>
        <w:t xml:space="preserve">nicos, como trenzinho, carrossel, roda gigante. </w:t>
      </w:r>
    </w:p>
    <w:p w14:paraId="27F1CCCA"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lang w:val="pt-PT"/>
        </w:rPr>
        <w:t>A(</w:t>
      </w:r>
      <w:proofErr w:type="gramStart"/>
      <w:r w:rsidRPr="00041BB6">
        <w:rPr>
          <w:rFonts w:ascii="Arial" w:hAnsi="Arial" w:cs="Arial"/>
          <w:color w:val="000000"/>
          <w:sz w:val="18"/>
          <w:szCs w:val="18"/>
          <w:lang w:val="pt-PT"/>
        </w:rPr>
        <w:t>s)  RRT</w:t>
      </w:r>
      <w:proofErr w:type="gramEnd"/>
      <w:r>
        <w:rPr>
          <w:rFonts w:ascii="Arial" w:hAnsi="Arial" w:cs="Arial"/>
          <w:color w:val="000000"/>
          <w:sz w:val="18"/>
          <w:szCs w:val="18"/>
          <w:lang w:val="pt-PT"/>
        </w:rPr>
        <w:t>(s) e</w:t>
      </w:r>
      <w:r w:rsidRPr="00041BB6">
        <w:rPr>
          <w:rFonts w:ascii="Arial" w:hAnsi="Arial" w:cs="Arial"/>
          <w:color w:val="000000"/>
          <w:sz w:val="18"/>
          <w:szCs w:val="18"/>
          <w:lang w:val="pt-PT"/>
        </w:rPr>
        <w:t xml:space="preserve"> ART(s) serão enviadas até cinco </w:t>
      </w:r>
      <w:r w:rsidRPr="00C12ACC">
        <w:rPr>
          <w:rFonts w:ascii="Arial" w:hAnsi="Arial" w:cs="Arial"/>
          <w:b/>
          <w:color w:val="000000"/>
          <w:sz w:val="18"/>
          <w:szCs w:val="18"/>
          <w:lang w:val="pt-PT"/>
        </w:rPr>
        <w:t>5 dias antes da montagem</w:t>
      </w:r>
      <w:r w:rsidRPr="00041BB6">
        <w:rPr>
          <w:rFonts w:ascii="Arial" w:hAnsi="Arial" w:cs="Arial"/>
          <w:color w:val="000000"/>
          <w:sz w:val="18"/>
          <w:szCs w:val="18"/>
          <w:lang w:val="pt-PT"/>
        </w:rPr>
        <w:t>, ou em outro prazo a combinar.</w:t>
      </w:r>
    </w:p>
    <w:p w14:paraId="024A28A5" w14:textId="77777777" w:rsidR="001F0733" w:rsidRPr="00041BB6" w:rsidRDefault="001F0733" w:rsidP="001F0733">
      <w:pPr>
        <w:tabs>
          <w:tab w:val="left" w:pos="4536"/>
        </w:tabs>
        <w:jc w:val="both"/>
        <w:rPr>
          <w:rFonts w:ascii="Arial" w:hAnsi="Arial" w:cs="Arial"/>
          <w:b/>
          <w:color w:val="008000"/>
          <w:sz w:val="18"/>
          <w:szCs w:val="18"/>
          <w:lang w:val="pt-PT"/>
        </w:rPr>
      </w:pPr>
    </w:p>
    <w:p w14:paraId="7205EB7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RELATÓRIOS INCLUÍDOS NO PREÇO</w:t>
      </w:r>
    </w:p>
    <w:p w14:paraId="68268CB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Quando houver necessidade o Shopping poderá solicitar</w:t>
      </w:r>
      <w:r>
        <w:rPr>
          <w:rFonts w:ascii="Arial" w:hAnsi="Arial" w:cs="Arial"/>
          <w:color w:val="000000"/>
          <w:sz w:val="18"/>
          <w:szCs w:val="18"/>
          <w:lang w:val="pt-PT"/>
        </w:rPr>
        <w:t>:</w:t>
      </w:r>
    </w:p>
    <w:p w14:paraId="29F2506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Peso dos itens da decoração.</w:t>
      </w:r>
    </w:p>
    <w:p w14:paraId="50046C05"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C</w:t>
      </w:r>
      <w:r>
        <w:rPr>
          <w:rFonts w:ascii="Arial" w:hAnsi="Arial" w:cs="Arial"/>
          <w:color w:val="000000"/>
          <w:sz w:val="18"/>
          <w:szCs w:val="18"/>
        </w:rPr>
        <w:t>á</w:t>
      </w:r>
      <w:r w:rsidRPr="00041BB6">
        <w:rPr>
          <w:rFonts w:ascii="Arial" w:hAnsi="Arial" w:cs="Arial"/>
          <w:color w:val="000000"/>
          <w:sz w:val="18"/>
          <w:szCs w:val="18"/>
        </w:rPr>
        <w:t xml:space="preserve">lculo de carga elétrica </w:t>
      </w:r>
    </w:p>
    <w:p w14:paraId="54B0D069"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Diagrama unifilar</w:t>
      </w:r>
    </w:p>
    <w:p w14:paraId="1E3828C2"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Diagrama esquemático</w:t>
      </w:r>
      <w:r>
        <w:rPr>
          <w:rFonts w:ascii="Arial" w:hAnsi="Arial" w:cs="Arial"/>
          <w:color w:val="000000"/>
          <w:sz w:val="18"/>
          <w:szCs w:val="18"/>
        </w:rPr>
        <w:t xml:space="preserve"> de </w:t>
      </w:r>
      <w:r w:rsidRPr="00041BB6">
        <w:rPr>
          <w:rFonts w:ascii="Arial" w:hAnsi="Arial" w:cs="Arial"/>
          <w:color w:val="000000"/>
          <w:sz w:val="18"/>
          <w:szCs w:val="18"/>
        </w:rPr>
        <w:t>instalação de elementos de teto e vão</w:t>
      </w:r>
    </w:p>
    <w:p w14:paraId="6B80616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Operação Natal para CONTRU (somente município de São Paulo) </w:t>
      </w:r>
    </w:p>
    <w:p w14:paraId="3726B9B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Relatório simplificado da decoração (para uso em </w:t>
      </w:r>
      <w:proofErr w:type="spellStart"/>
      <w:r w:rsidRPr="00041BB6">
        <w:rPr>
          <w:rFonts w:ascii="Arial" w:hAnsi="Arial" w:cs="Arial"/>
          <w:color w:val="000000"/>
          <w:sz w:val="18"/>
          <w:szCs w:val="18"/>
          <w:lang w:val="pt-PT"/>
        </w:rPr>
        <w:t>release</w:t>
      </w:r>
      <w:proofErr w:type="spellEnd"/>
      <w:r w:rsidRPr="00041BB6">
        <w:rPr>
          <w:rFonts w:ascii="Arial" w:hAnsi="Arial" w:cs="Arial"/>
          <w:color w:val="000000"/>
          <w:sz w:val="18"/>
          <w:szCs w:val="18"/>
          <w:lang w:val="pt-PT"/>
        </w:rPr>
        <w:t>)</w:t>
      </w:r>
    </w:p>
    <w:p w14:paraId="63AE712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Relatório de estabilidade dos itens da decoração.</w:t>
      </w:r>
    </w:p>
    <w:p w14:paraId="363895D4" w14:textId="77777777" w:rsidR="001F0733" w:rsidRPr="00041BB6" w:rsidRDefault="001F0733" w:rsidP="001F0733">
      <w:pPr>
        <w:rPr>
          <w:rFonts w:ascii="Arial" w:hAnsi="Arial" w:cs="Arial"/>
          <w:color w:val="0070C0"/>
          <w:sz w:val="18"/>
          <w:szCs w:val="18"/>
          <w:lang w:val="pt-PT"/>
        </w:rPr>
      </w:pPr>
    </w:p>
    <w:p w14:paraId="33D8AE9F" w14:textId="77777777" w:rsidR="001F0733" w:rsidRPr="0007338B" w:rsidRDefault="001F0733" w:rsidP="001F0733">
      <w:pPr>
        <w:rPr>
          <w:rFonts w:ascii="Arial" w:hAnsi="Arial" w:cs="Arial"/>
          <w:color w:val="0000FF"/>
          <w:sz w:val="18"/>
          <w:szCs w:val="18"/>
          <w:lang w:val="pt-PT"/>
        </w:rPr>
      </w:pPr>
      <w:r w:rsidRPr="00C12ACC">
        <w:rPr>
          <w:rFonts w:ascii="Arial" w:hAnsi="Arial" w:cs="Arial"/>
          <w:b/>
          <w:color w:val="0000FF"/>
          <w:sz w:val="18"/>
          <w:szCs w:val="18"/>
          <w:u w:val="single"/>
          <w:lang w:val="pt-PT"/>
        </w:rPr>
        <w:t>IMPORTANTE</w:t>
      </w:r>
      <w:r w:rsidRPr="0007338B">
        <w:rPr>
          <w:rFonts w:ascii="Arial" w:hAnsi="Arial" w:cs="Arial"/>
          <w:color w:val="0000FF"/>
          <w:sz w:val="18"/>
          <w:szCs w:val="18"/>
          <w:lang w:val="pt-PT"/>
        </w:rPr>
        <w:t xml:space="preserve">: Os valores apresentados nesta proposta não incluem as seguintes </w:t>
      </w:r>
      <w:proofErr w:type="spellStart"/>
      <w:r w:rsidRPr="0007338B">
        <w:rPr>
          <w:rFonts w:ascii="Arial" w:hAnsi="Arial" w:cs="Arial"/>
          <w:color w:val="0000FF"/>
          <w:sz w:val="18"/>
          <w:szCs w:val="18"/>
          <w:lang w:val="pt-PT"/>
        </w:rPr>
        <w:t>ARTs</w:t>
      </w:r>
      <w:proofErr w:type="spellEnd"/>
      <w:r w:rsidRPr="0007338B">
        <w:rPr>
          <w:rFonts w:ascii="Arial" w:hAnsi="Arial" w:cs="Arial"/>
          <w:color w:val="0000FF"/>
          <w:sz w:val="18"/>
          <w:szCs w:val="18"/>
          <w:lang w:val="pt-PT"/>
        </w:rPr>
        <w:t xml:space="preserve">, </w:t>
      </w:r>
      <w:proofErr w:type="spellStart"/>
      <w:r w:rsidRPr="0007338B">
        <w:rPr>
          <w:rFonts w:ascii="Arial" w:hAnsi="Arial" w:cs="Arial"/>
          <w:color w:val="0000FF"/>
          <w:sz w:val="18"/>
          <w:szCs w:val="18"/>
          <w:lang w:val="pt-PT"/>
        </w:rPr>
        <w:t>RRTs</w:t>
      </w:r>
      <w:proofErr w:type="spellEnd"/>
      <w:r w:rsidRPr="0007338B">
        <w:rPr>
          <w:rFonts w:ascii="Arial" w:hAnsi="Arial" w:cs="Arial"/>
          <w:color w:val="0000FF"/>
          <w:sz w:val="18"/>
          <w:szCs w:val="18"/>
          <w:lang w:val="pt-PT"/>
        </w:rPr>
        <w:t xml:space="preserve"> e Relatórios, atestados ou Laudos abaixo, que em caso de necessidade serão feitos orçamentos e </w:t>
      </w:r>
      <w:proofErr w:type="spellStart"/>
      <w:r w:rsidRPr="0007338B">
        <w:rPr>
          <w:rFonts w:ascii="Arial" w:hAnsi="Arial" w:cs="Arial"/>
          <w:color w:val="0000FF"/>
          <w:sz w:val="18"/>
          <w:szCs w:val="18"/>
          <w:lang w:val="pt-PT"/>
        </w:rPr>
        <w:t>apresetnados</w:t>
      </w:r>
      <w:proofErr w:type="spellEnd"/>
      <w:r w:rsidRPr="0007338B">
        <w:rPr>
          <w:rFonts w:ascii="Arial" w:hAnsi="Arial" w:cs="Arial"/>
          <w:color w:val="0000FF"/>
          <w:sz w:val="18"/>
          <w:szCs w:val="18"/>
          <w:lang w:val="pt-PT"/>
        </w:rPr>
        <w:t xml:space="preserve"> em propostas separadamente, tais como: </w:t>
      </w:r>
    </w:p>
    <w:p w14:paraId="1AAFE3FA" w14:textId="77777777" w:rsidR="001F0733" w:rsidRPr="00041BB6" w:rsidRDefault="001F0733" w:rsidP="001F0733">
      <w:pPr>
        <w:rPr>
          <w:rFonts w:ascii="Arial" w:hAnsi="Arial" w:cs="Arial"/>
          <w:color w:val="0070C0"/>
          <w:sz w:val="18"/>
          <w:szCs w:val="18"/>
          <w:lang w:val="pt-PT"/>
        </w:rPr>
      </w:pPr>
    </w:p>
    <w:p w14:paraId="68C9BBF8" w14:textId="77777777" w:rsidR="001F0733" w:rsidRPr="00041BB6" w:rsidRDefault="001F0733" w:rsidP="001F0733">
      <w:pPr>
        <w:tabs>
          <w:tab w:val="left" w:pos="4536"/>
        </w:tabs>
        <w:jc w:val="both"/>
        <w:rPr>
          <w:rFonts w:ascii="Arial" w:hAnsi="Arial" w:cs="Arial"/>
          <w:b/>
          <w:color w:val="008000"/>
          <w:sz w:val="18"/>
          <w:szCs w:val="18"/>
          <w:lang w:val="pt-PT"/>
        </w:rPr>
      </w:pPr>
      <w:proofErr w:type="spellStart"/>
      <w:r w:rsidRPr="00041BB6">
        <w:rPr>
          <w:rFonts w:ascii="Arial" w:hAnsi="Arial" w:cs="Arial"/>
          <w:b/>
          <w:color w:val="008000"/>
          <w:sz w:val="18"/>
          <w:szCs w:val="18"/>
          <w:lang w:val="pt-PT"/>
        </w:rPr>
        <w:t>ART</w:t>
      </w:r>
      <w:r>
        <w:rPr>
          <w:rFonts w:ascii="Arial" w:hAnsi="Arial" w:cs="Arial"/>
          <w:b/>
          <w:color w:val="008000"/>
          <w:sz w:val="18"/>
          <w:szCs w:val="18"/>
          <w:lang w:val="pt-PT"/>
        </w:rPr>
        <w:t>s</w:t>
      </w:r>
      <w:proofErr w:type="spellEnd"/>
      <w:r>
        <w:rPr>
          <w:rFonts w:ascii="Arial" w:hAnsi="Arial" w:cs="Arial"/>
          <w:b/>
          <w:color w:val="008000"/>
          <w:sz w:val="18"/>
          <w:szCs w:val="18"/>
          <w:lang w:val="pt-PT"/>
        </w:rPr>
        <w:t xml:space="preserve"> NÃO INCLUÍ</w:t>
      </w:r>
      <w:r w:rsidRPr="00041BB6">
        <w:rPr>
          <w:rFonts w:ascii="Arial" w:hAnsi="Arial" w:cs="Arial"/>
          <w:b/>
          <w:color w:val="008000"/>
          <w:sz w:val="18"/>
          <w:szCs w:val="18"/>
          <w:lang w:val="pt-PT"/>
        </w:rPr>
        <w:t>DAS NO PREÇO</w:t>
      </w:r>
    </w:p>
    <w:p w14:paraId="1E3D043E"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lang w:val="pt-PT"/>
        </w:rPr>
        <w:t>ART/RRT E LAUDO DE IGNIFUGAÇÃO- quando necessário será enviado orçamento complementar.</w:t>
      </w:r>
    </w:p>
    <w:p w14:paraId="25D88EA0"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lang w:val="pt-PT"/>
        </w:rPr>
        <w:t>ART/RRT E LAUDO DE CÁLCULO ESTRUTURAL</w:t>
      </w:r>
      <w:r>
        <w:rPr>
          <w:rFonts w:ascii="Arial" w:hAnsi="Arial" w:cs="Arial"/>
          <w:color w:val="000000"/>
          <w:sz w:val="18"/>
          <w:szCs w:val="18"/>
          <w:lang w:val="pt-PT"/>
        </w:rPr>
        <w:t>.</w:t>
      </w:r>
    </w:p>
    <w:p w14:paraId="7FE44A44"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NÃO está inclu</w:t>
      </w:r>
      <w:r>
        <w:rPr>
          <w:rFonts w:ascii="Arial" w:hAnsi="Arial" w:cs="Arial"/>
          <w:color w:val="000000"/>
          <w:sz w:val="18"/>
          <w:szCs w:val="18"/>
        </w:rPr>
        <w:t>í</w:t>
      </w:r>
      <w:r w:rsidRPr="00041BB6">
        <w:rPr>
          <w:rFonts w:ascii="Arial" w:hAnsi="Arial" w:cs="Arial"/>
          <w:color w:val="000000"/>
          <w:sz w:val="18"/>
          <w:szCs w:val="18"/>
        </w:rPr>
        <w:t>do qualquer c</w:t>
      </w:r>
      <w:r>
        <w:rPr>
          <w:rFonts w:ascii="Arial" w:hAnsi="Arial" w:cs="Arial"/>
          <w:color w:val="000000"/>
          <w:sz w:val="18"/>
          <w:szCs w:val="18"/>
        </w:rPr>
        <w:t>á</w:t>
      </w:r>
      <w:r w:rsidRPr="00041BB6">
        <w:rPr>
          <w:rFonts w:ascii="Arial" w:hAnsi="Arial" w:cs="Arial"/>
          <w:color w:val="000000"/>
          <w:sz w:val="18"/>
          <w:szCs w:val="18"/>
        </w:rPr>
        <w:t xml:space="preserve">lculo estrutural, exceto quando explicitamente indicado por escrito nas observações do item. </w:t>
      </w:r>
    </w:p>
    <w:p w14:paraId="7402111B"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 xml:space="preserve">Caso o shopping venha solicitar o cálculo estrutural de qualquer elemento, deverá fazê-lo com mínimo de </w:t>
      </w:r>
      <w:r w:rsidRPr="0007338B">
        <w:rPr>
          <w:rFonts w:ascii="Arial" w:hAnsi="Arial" w:cs="Arial"/>
          <w:b/>
          <w:color w:val="000000"/>
          <w:sz w:val="18"/>
          <w:szCs w:val="18"/>
        </w:rPr>
        <w:t>90 dias</w:t>
      </w:r>
      <w:r>
        <w:rPr>
          <w:rFonts w:ascii="Arial" w:hAnsi="Arial" w:cs="Arial"/>
          <w:b/>
          <w:color w:val="000000"/>
          <w:sz w:val="18"/>
          <w:szCs w:val="18"/>
        </w:rPr>
        <w:t xml:space="preserve"> </w:t>
      </w:r>
      <w:r w:rsidRPr="0007338B">
        <w:rPr>
          <w:rFonts w:ascii="Arial" w:hAnsi="Arial" w:cs="Arial"/>
          <w:color w:val="000000"/>
          <w:sz w:val="18"/>
          <w:szCs w:val="18"/>
        </w:rPr>
        <w:t>de antecedência</w:t>
      </w:r>
      <w:r w:rsidRPr="00041BB6">
        <w:rPr>
          <w:rFonts w:ascii="Arial" w:hAnsi="Arial" w:cs="Arial"/>
          <w:color w:val="000000"/>
          <w:sz w:val="18"/>
          <w:szCs w:val="18"/>
        </w:rPr>
        <w:t>, e somente será executado mediante aprovação de orçamento prévio a ser enviado com prazo de 30 dias par</w:t>
      </w:r>
      <w:r>
        <w:rPr>
          <w:rFonts w:ascii="Arial" w:hAnsi="Arial" w:cs="Arial"/>
          <w:color w:val="000000"/>
          <w:sz w:val="18"/>
          <w:szCs w:val="18"/>
        </w:rPr>
        <w:t>a</w:t>
      </w:r>
      <w:r w:rsidRPr="00041BB6">
        <w:rPr>
          <w:rFonts w:ascii="Arial" w:hAnsi="Arial" w:cs="Arial"/>
          <w:color w:val="000000"/>
          <w:sz w:val="18"/>
          <w:szCs w:val="18"/>
        </w:rPr>
        <w:t xml:space="preserve"> envio de orçamento. </w:t>
      </w:r>
    </w:p>
    <w:p w14:paraId="0E572323"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Prazo para envio de c</w:t>
      </w:r>
      <w:r>
        <w:rPr>
          <w:rFonts w:ascii="Arial" w:hAnsi="Arial" w:cs="Arial"/>
          <w:color w:val="000000"/>
          <w:sz w:val="18"/>
          <w:szCs w:val="18"/>
        </w:rPr>
        <w:t>á</w:t>
      </w:r>
      <w:r w:rsidRPr="00041BB6">
        <w:rPr>
          <w:rFonts w:ascii="Arial" w:hAnsi="Arial" w:cs="Arial"/>
          <w:color w:val="000000"/>
          <w:sz w:val="18"/>
          <w:szCs w:val="18"/>
        </w:rPr>
        <w:t>lculo após aprovação: até 60 dias úteis</w:t>
      </w:r>
    </w:p>
    <w:p w14:paraId="3FEB9F9A"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Em caso de projeto externo, os preços serão enviados separadamente e os prazos são os mesmos acima.</w:t>
      </w:r>
    </w:p>
    <w:p w14:paraId="4D569F07" w14:textId="77777777" w:rsidR="001F0733" w:rsidRPr="00041BB6" w:rsidRDefault="001F0733" w:rsidP="001F0733">
      <w:pPr>
        <w:tabs>
          <w:tab w:val="left" w:pos="4536"/>
        </w:tabs>
        <w:jc w:val="both"/>
        <w:rPr>
          <w:rFonts w:ascii="Arial" w:hAnsi="Arial" w:cs="Arial"/>
          <w:color w:val="000000"/>
          <w:sz w:val="18"/>
          <w:szCs w:val="18"/>
        </w:rPr>
      </w:pPr>
    </w:p>
    <w:p w14:paraId="0F1F9F58"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RELATÓRIOS NÃO INCLUÍDOS NO PREÇO</w:t>
      </w:r>
    </w:p>
    <w:p w14:paraId="4B30B79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Relatório e Laudo com descritivo detalhado dos materiais</w:t>
      </w:r>
    </w:p>
    <w:p w14:paraId="2700777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Relatório e Laudo de inflamabilidade dos itens da decoração.</w:t>
      </w:r>
    </w:p>
    <w:p w14:paraId="57F41F5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Relatório de Ignifugação dos itens da decoração.</w:t>
      </w:r>
    </w:p>
    <w:p w14:paraId="4B634A43" w14:textId="77777777" w:rsidR="001F0733" w:rsidRPr="0007338B" w:rsidRDefault="001F0733" w:rsidP="001F0733">
      <w:pPr>
        <w:pStyle w:val="xxelementtoproof"/>
        <w:shd w:val="clear" w:color="auto" w:fill="FFFFFF"/>
        <w:rPr>
          <w:rStyle w:val="xxxcontentpasted4"/>
        </w:rPr>
      </w:pPr>
      <w:r w:rsidRPr="0007338B">
        <w:rPr>
          <w:rStyle w:val="xxxcontentpasted4"/>
          <w:rFonts w:ascii="Arial" w:hAnsi="Arial" w:cs="Arial"/>
          <w:sz w:val="18"/>
          <w:szCs w:val="18"/>
          <w:shd w:val="clear" w:color="auto" w:fill="FFFFFF"/>
        </w:rPr>
        <w:t>Laudo de estabilidade estrutural dos enfeites/estruturas de Natal;</w:t>
      </w:r>
      <w:r w:rsidRPr="0007338B">
        <w:rPr>
          <w:rStyle w:val="Forte"/>
          <w:rFonts w:ascii="Arial" w:hAnsi="Arial" w:cs="Arial"/>
          <w:sz w:val="18"/>
          <w:szCs w:val="18"/>
          <w:shd w:val="clear" w:color="auto" w:fill="FFFFFF"/>
        </w:rPr>
        <w:t xml:space="preserve"> </w:t>
      </w:r>
    </w:p>
    <w:p w14:paraId="3B24B745" w14:textId="77777777" w:rsidR="001F0733" w:rsidRPr="0007338B" w:rsidRDefault="001F0733" w:rsidP="001F0733">
      <w:pPr>
        <w:pStyle w:val="xxelementtoproof"/>
        <w:shd w:val="clear" w:color="auto" w:fill="FFFFFF"/>
        <w:rPr>
          <w:rStyle w:val="xxxcontentpasted4"/>
          <w:sz w:val="18"/>
          <w:szCs w:val="18"/>
        </w:rPr>
      </w:pPr>
      <w:r w:rsidRPr="0007338B">
        <w:rPr>
          <w:rStyle w:val="xxxcontentpasted4"/>
          <w:rFonts w:ascii="Arial" w:hAnsi="Arial" w:cs="Arial"/>
          <w:sz w:val="18"/>
          <w:szCs w:val="18"/>
          <w:shd w:val="clear" w:color="auto" w:fill="FFFFFF"/>
        </w:rPr>
        <w:t>Laudo de redução, a níveis seguros, do contato de instalações elétricas de caráter provisório e de fontes de calor com os elementos decorativos; </w:t>
      </w:r>
    </w:p>
    <w:p w14:paraId="0A979E1F" w14:textId="77777777" w:rsidR="001F0733" w:rsidRPr="0007338B" w:rsidRDefault="001F0733" w:rsidP="001F0733">
      <w:pPr>
        <w:pStyle w:val="xxelementtoproof"/>
        <w:shd w:val="clear" w:color="auto" w:fill="FFFFFF"/>
        <w:rPr>
          <w:rStyle w:val="xxxcontentpasted4"/>
          <w:rFonts w:ascii="Arial" w:hAnsi="Arial" w:cs="Arial"/>
          <w:sz w:val="18"/>
          <w:szCs w:val="18"/>
          <w:shd w:val="clear" w:color="auto" w:fill="FFFFFF"/>
        </w:rPr>
      </w:pPr>
      <w:r w:rsidRPr="0007338B">
        <w:rPr>
          <w:rStyle w:val="xxxcontentpasted4"/>
          <w:rFonts w:ascii="Arial" w:hAnsi="Arial" w:cs="Arial"/>
          <w:sz w:val="18"/>
          <w:szCs w:val="18"/>
          <w:shd w:val="clear" w:color="auto" w:fill="FFFFFF"/>
        </w:rPr>
        <w:t>Laudo de redução, a níveis seguros, ou eliminação, se for o caso, do material de fácil combustão e propagação do fogo;</w:t>
      </w:r>
    </w:p>
    <w:p w14:paraId="7599CCBF" w14:textId="77777777" w:rsidR="001F0733" w:rsidRPr="0007338B" w:rsidRDefault="001F0733" w:rsidP="001F0733">
      <w:pPr>
        <w:pStyle w:val="xxelementtoproof"/>
        <w:shd w:val="clear" w:color="auto" w:fill="FFFFFF"/>
        <w:rPr>
          <w:rStyle w:val="xxxcontentpasted4"/>
          <w:rFonts w:ascii="Arial" w:hAnsi="Arial" w:cs="Arial"/>
          <w:sz w:val="18"/>
          <w:szCs w:val="18"/>
          <w:shd w:val="clear" w:color="auto" w:fill="FFFFFF"/>
        </w:rPr>
      </w:pPr>
      <w:r w:rsidRPr="0007338B">
        <w:rPr>
          <w:rStyle w:val="xxxcontentpasted4"/>
          <w:rFonts w:ascii="Arial" w:hAnsi="Arial" w:cs="Arial"/>
          <w:sz w:val="18"/>
          <w:szCs w:val="18"/>
          <w:shd w:val="clear" w:color="auto" w:fill="FFFFFF"/>
        </w:rPr>
        <w:t>Laudo atestando que as rotas de fuga, saídas, equipamentos que compõem o sistema de segurança e suas respectivas sinalizações, não sofrem interferência dos materiais estocados e da decoração natalina;</w:t>
      </w:r>
    </w:p>
    <w:p w14:paraId="2850B226" w14:textId="77777777" w:rsidR="001F0733" w:rsidRPr="00041BB6" w:rsidRDefault="001F0733" w:rsidP="001F0733">
      <w:pPr>
        <w:tabs>
          <w:tab w:val="left" w:pos="4536"/>
        </w:tabs>
        <w:jc w:val="both"/>
        <w:rPr>
          <w:color w:val="000000"/>
          <w:lang w:val="pt-PT"/>
        </w:rPr>
      </w:pPr>
      <w:r w:rsidRPr="00041BB6">
        <w:rPr>
          <w:rFonts w:ascii="Arial" w:hAnsi="Arial" w:cs="Arial"/>
          <w:color w:val="000000"/>
          <w:sz w:val="18"/>
          <w:szCs w:val="18"/>
          <w:lang w:val="pt-PT"/>
        </w:rPr>
        <w:t xml:space="preserve">Laudo e ou Atestado das instalações elétricas </w:t>
      </w:r>
    </w:p>
    <w:p w14:paraId="3ACF31E6" w14:textId="77777777" w:rsidR="001F0733" w:rsidRPr="00041BB6" w:rsidRDefault="001F0733" w:rsidP="001F0733">
      <w:pPr>
        <w:tabs>
          <w:tab w:val="left" w:pos="4536"/>
        </w:tabs>
        <w:jc w:val="both"/>
        <w:rPr>
          <w:rFonts w:ascii="Arial" w:hAnsi="Arial" w:cs="Arial"/>
          <w:color w:val="000000"/>
          <w:sz w:val="18"/>
          <w:szCs w:val="18"/>
          <w:lang w:val="pt-PT"/>
        </w:rPr>
      </w:pPr>
      <w:proofErr w:type="spellStart"/>
      <w:r w:rsidRPr="00041BB6">
        <w:rPr>
          <w:rFonts w:ascii="Arial" w:hAnsi="Arial" w:cs="Arial"/>
          <w:color w:val="000000"/>
          <w:sz w:val="18"/>
          <w:szCs w:val="18"/>
          <w:lang w:val="pt-PT"/>
        </w:rPr>
        <w:t>Autodeclaração</w:t>
      </w:r>
      <w:proofErr w:type="spellEnd"/>
      <w:r w:rsidRPr="00041BB6">
        <w:rPr>
          <w:rFonts w:ascii="Arial" w:hAnsi="Arial" w:cs="Arial"/>
          <w:color w:val="000000"/>
          <w:sz w:val="18"/>
          <w:szCs w:val="18"/>
          <w:lang w:val="pt-PT"/>
        </w:rPr>
        <w:t xml:space="preserve"> para Corpo de Bombeiros</w:t>
      </w:r>
    </w:p>
    <w:p w14:paraId="39BA1315"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ART</w:t>
      </w:r>
      <w:r>
        <w:rPr>
          <w:rFonts w:ascii="Arial" w:hAnsi="Arial" w:cs="Arial"/>
          <w:color w:val="000000"/>
          <w:sz w:val="18"/>
          <w:szCs w:val="18"/>
        </w:rPr>
        <w:t xml:space="preserve"> e/ou</w:t>
      </w:r>
      <w:r w:rsidRPr="00041BB6">
        <w:rPr>
          <w:rFonts w:ascii="Arial" w:hAnsi="Arial" w:cs="Arial"/>
          <w:color w:val="000000"/>
          <w:sz w:val="18"/>
          <w:szCs w:val="18"/>
        </w:rPr>
        <w:t xml:space="preserve"> Laudo Estrutural e memória de cálculo de Brinquedos de Parque </w:t>
      </w:r>
    </w:p>
    <w:p w14:paraId="327ACDE5" w14:textId="77777777" w:rsidR="001F0733" w:rsidRPr="008D7D8D" w:rsidRDefault="001F0733" w:rsidP="001F0733">
      <w:pPr>
        <w:pStyle w:val="xxelementtoproof"/>
        <w:shd w:val="clear" w:color="auto" w:fill="FFFFFF"/>
        <w:rPr>
          <w:rStyle w:val="xxxcontentpasted4"/>
          <w:color w:val="0000FF"/>
        </w:rPr>
      </w:pPr>
      <w:r w:rsidRPr="008D7D8D">
        <w:rPr>
          <w:rStyle w:val="xxxcontentpasted4"/>
          <w:rFonts w:ascii="Arial" w:hAnsi="Arial" w:cs="Arial"/>
          <w:color w:val="0000FF"/>
          <w:sz w:val="18"/>
          <w:szCs w:val="18"/>
          <w:shd w:val="clear" w:color="auto" w:fill="FFFFFF"/>
        </w:rPr>
        <w:t xml:space="preserve">Outros atestados, relatórios, laudos, </w:t>
      </w:r>
      <w:proofErr w:type="spellStart"/>
      <w:r w:rsidRPr="008D7D8D">
        <w:rPr>
          <w:rStyle w:val="xxxcontentpasted4"/>
          <w:rFonts w:ascii="Arial" w:hAnsi="Arial" w:cs="Arial"/>
          <w:color w:val="0000FF"/>
          <w:sz w:val="18"/>
          <w:szCs w:val="18"/>
          <w:shd w:val="clear" w:color="auto" w:fill="FFFFFF"/>
        </w:rPr>
        <w:t>ARTs</w:t>
      </w:r>
      <w:proofErr w:type="spellEnd"/>
      <w:r w:rsidRPr="008D7D8D">
        <w:rPr>
          <w:rStyle w:val="xxxcontentpasted4"/>
          <w:rFonts w:ascii="Arial" w:hAnsi="Arial" w:cs="Arial"/>
          <w:color w:val="0000FF"/>
          <w:sz w:val="18"/>
          <w:szCs w:val="18"/>
          <w:shd w:val="clear" w:color="auto" w:fill="FFFFFF"/>
        </w:rPr>
        <w:t xml:space="preserve"> e </w:t>
      </w:r>
      <w:proofErr w:type="spellStart"/>
      <w:r w:rsidRPr="008D7D8D">
        <w:rPr>
          <w:rStyle w:val="xxxcontentpasted4"/>
          <w:rFonts w:ascii="Arial" w:hAnsi="Arial" w:cs="Arial"/>
          <w:color w:val="0000FF"/>
          <w:sz w:val="18"/>
          <w:szCs w:val="18"/>
          <w:shd w:val="clear" w:color="auto" w:fill="FFFFFF"/>
        </w:rPr>
        <w:t>RRTs</w:t>
      </w:r>
      <w:proofErr w:type="spellEnd"/>
      <w:r w:rsidRPr="008D7D8D">
        <w:rPr>
          <w:rStyle w:val="xxxcontentpasted4"/>
          <w:rFonts w:ascii="Arial" w:hAnsi="Arial" w:cs="Arial"/>
          <w:color w:val="0000FF"/>
          <w:sz w:val="18"/>
          <w:szCs w:val="18"/>
          <w:shd w:val="clear" w:color="auto" w:fill="FFFFFF"/>
        </w:rPr>
        <w:t xml:space="preserve"> não mencionados acima</w:t>
      </w:r>
      <w:r>
        <w:rPr>
          <w:rStyle w:val="xxxcontentpasted4"/>
          <w:rFonts w:ascii="Arial" w:hAnsi="Arial" w:cs="Arial"/>
          <w:color w:val="0000FF"/>
          <w:sz w:val="18"/>
          <w:szCs w:val="18"/>
          <w:shd w:val="clear" w:color="auto" w:fill="FFFFFF"/>
        </w:rPr>
        <w:t>.</w:t>
      </w:r>
    </w:p>
    <w:p w14:paraId="2C3985B0" w14:textId="77777777" w:rsidR="001F0733" w:rsidRPr="00041BB6" w:rsidRDefault="001F0733" w:rsidP="001F0733">
      <w:pPr>
        <w:tabs>
          <w:tab w:val="left" w:pos="4536"/>
        </w:tabs>
        <w:jc w:val="both"/>
        <w:rPr>
          <w:rFonts w:ascii="Arial" w:hAnsi="Arial" w:cs="Arial"/>
          <w:color w:val="000000"/>
        </w:rPr>
      </w:pPr>
    </w:p>
    <w:p w14:paraId="35CA6CF5"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VISITA TÉCNICA (VT)</w:t>
      </w:r>
    </w:p>
    <w:p w14:paraId="31C2B97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definirá a seu exclusivo critério a necessidade de realizar uma visita técnica prévia para a instalação da Decoração de Natal.</w:t>
      </w:r>
    </w:p>
    <w:p w14:paraId="1650CDA4" w14:textId="77777777" w:rsidR="001F0733" w:rsidRDefault="001F0733" w:rsidP="001F0733">
      <w:pPr>
        <w:tabs>
          <w:tab w:val="left" w:pos="4536"/>
        </w:tabs>
        <w:jc w:val="both"/>
        <w:rPr>
          <w:lang w:val="pt-PT"/>
        </w:rPr>
      </w:pPr>
      <w:r w:rsidRPr="00041BB6">
        <w:rPr>
          <w:rFonts w:ascii="Arial" w:hAnsi="Arial" w:cs="Arial"/>
          <w:color w:val="000000"/>
          <w:sz w:val="18"/>
          <w:szCs w:val="18"/>
          <w:lang w:val="pt-PT"/>
        </w:rPr>
        <w:t>Quando houver a visita técnica, será necessário que estejam presentes os funcionários e/ou responsáveis envolvidos no processo de montagem e operação da decoração, que estejam aptos a responder sobre questões estruturais, elétricas e operacionais.</w:t>
      </w:r>
      <w:r>
        <w:rPr>
          <w:lang w:val="pt-PT"/>
        </w:rPr>
        <w:br w:type="page"/>
      </w:r>
    </w:p>
    <w:p w14:paraId="34EDB8C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lastRenderedPageBreak/>
        <w:t xml:space="preserve">Em caso de solicitação, pelo Shopping, de alteração do projeto, em decorrência da VT, ficará a exclusivo critério da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aceitar ou não as alterações e podendo inclusive cobrar pelas mesmas, mediante aprovação de orçamento prévio.</w:t>
      </w:r>
    </w:p>
    <w:p w14:paraId="1ED6D74E" w14:textId="77777777" w:rsidR="001F0733" w:rsidRPr="008D7D8D" w:rsidRDefault="001F0733" w:rsidP="001F0733">
      <w:pPr>
        <w:tabs>
          <w:tab w:val="left" w:pos="4536"/>
        </w:tabs>
        <w:jc w:val="both"/>
        <w:rPr>
          <w:rFonts w:ascii="Arial" w:hAnsi="Arial" w:cs="Arial"/>
          <w:color w:val="0000FF"/>
          <w:sz w:val="18"/>
          <w:szCs w:val="18"/>
          <w:lang w:val="pt-PT"/>
        </w:rPr>
      </w:pPr>
      <w:r w:rsidRPr="008D7D8D">
        <w:rPr>
          <w:rFonts w:ascii="Arial" w:hAnsi="Arial" w:cs="Arial"/>
          <w:color w:val="0000FF"/>
          <w:sz w:val="18"/>
          <w:szCs w:val="18"/>
          <w:lang w:val="pt-PT"/>
        </w:rPr>
        <w:t xml:space="preserve">Nesta reunião serão inspecionados os locais de acesso e de instalação dos </w:t>
      </w:r>
      <w:proofErr w:type="spellStart"/>
      <w:r w:rsidRPr="008D7D8D">
        <w:rPr>
          <w:rFonts w:ascii="Arial" w:hAnsi="Arial" w:cs="Arial"/>
          <w:color w:val="0000FF"/>
          <w:sz w:val="18"/>
          <w:szCs w:val="18"/>
          <w:lang w:val="pt-PT"/>
        </w:rPr>
        <w:t>materais</w:t>
      </w:r>
      <w:proofErr w:type="spellEnd"/>
      <w:r w:rsidRPr="008D7D8D">
        <w:rPr>
          <w:rFonts w:ascii="Arial" w:hAnsi="Arial" w:cs="Arial"/>
          <w:color w:val="0000FF"/>
          <w:sz w:val="18"/>
          <w:szCs w:val="18"/>
          <w:lang w:val="pt-PT"/>
        </w:rPr>
        <w:t xml:space="preserve"> e equipamentos da decoração, oferecidos nesta proposta. Serão definidas as necessidades de instalação de pontos de fixação, equipamentos de apoio, mão de obras especificas, etc. </w:t>
      </w:r>
    </w:p>
    <w:p w14:paraId="330E8E79" w14:textId="77777777" w:rsidR="001F0733" w:rsidRPr="006B7E3D" w:rsidRDefault="001F0733" w:rsidP="001F0733">
      <w:pPr>
        <w:tabs>
          <w:tab w:val="left" w:pos="4536"/>
        </w:tabs>
        <w:jc w:val="both"/>
        <w:rPr>
          <w:rFonts w:ascii="Arial" w:hAnsi="Arial" w:cs="Arial"/>
          <w:b/>
          <w:color w:val="0000FF"/>
          <w:sz w:val="18"/>
          <w:szCs w:val="18"/>
          <w:u w:val="single"/>
          <w:lang w:val="pt-PT"/>
        </w:rPr>
      </w:pPr>
      <w:r w:rsidRPr="006B7E3D">
        <w:rPr>
          <w:rFonts w:ascii="Arial" w:hAnsi="Arial" w:cs="Arial"/>
          <w:b/>
          <w:color w:val="0000FF"/>
          <w:sz w:val="18"/>
          <w:szCs w:val="18"/>
          <w:u w:val="single"/>
          <w:lang w:val="pt-PT"/>
        </w:rPr>
        <w:t xml:space="preserve">Os assuntos tratados em VT serão </w:t>
      </w:r>
      <w:proofErr w:type="spellStart"/>
      <w:r w:rsidRPr="006B7E3D">
        <w:rPr>
          <w:rFonts w:ascii="Arial" w:hAnsi="Arial" w:cs="Arial"/>
          <w:b/>
          <w:color w:val="0000FF"/>
          <w:sz w:val="18"/>
          <w:szCs w:val="18"/>
          <w:u w:val="single"/>
          <w:lang w:val="pt-PT"/>
        </w:rPr>
        <w:t>reinterados</w:t>
      </w:r>
      <w:proofErr w:type="spellEnd"/>
      <w:r w:rsidRPr="006B7E3D">
        <w:rPr>
          <w:rFonts w:ascii="Arial" w:hAnsi="Arial" w:cs="Arial"/>
          <w:b/>
          <w:color w:val="0000FF"/>
          <w:sz w:val="18"/>
          <w:szCs w:val="18"/>
          <w:u w:val="single"/>
          <w:lang w:val="pt-PT"/>
        </w:rPr>
        <w:t xml:space="preserve"> via ata pós-visita técnica, para devidas providências.</w:t>
      </w:r>
    </w:p>
    <w:p w14:paraId="507C8834" w14:textId="77777777" w:rsidR="001F0733" w:rsidRPr="00041BB6" w:rsidRDefault="001F0733" w:rsidP="001F0733">
      <w:pPr>
        <w:tabs>
          <w:tab w:val="left" w:pos="4536"/>
        </w:tabs>
        <w:jc w:val="both"/>
        <w:rPr>
          <w:rFonts w:ascii="Arial" w:hAnsi="Arial" w:cs="Arial"/>
          <w:b/>
          <w:color w:val="008000"/>
          <w:sz w:val="18"/>
          <w:szCs w:val="18"/>
          <w:lang w:val="pt-PT"/>
        </w:rPr>
      </w:pPr>
    </w:p>
    <w:p w14:paraId="54822156"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INFORMAÇÕES SOBRE OS LOCAIS DOS SHOPPINGS</w:t>
      </w:r>
    </w:p>
    <w:p w14:paraId="1F45B00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 Shopping deverá fazer uma conferência e/ou realizar uma inspeção nos locais onde serão instalados os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e equipamentos da decoração, oferecidos nesta proposta, devendo informar caso haja qualquer divergência nesta proposta até a data de aprovação.</w:t>
      </w:r>
    </w:p>
    <w:p w14:paraId="4F7F5AA1" w14:textId="77777777" w:rsidR="001F0733" w:rsidRPr="00041BB6" w:rsidRDefault="001F0733" w:rsidP="001F0733">
      <w:pPr>
        <w:tabs>
          <w:tab w:val="left" w:pos="4536"/>
        </w:tabs>
        <w:jc w:val="both"/>
        <w:rPr>
          <w:rFonts w:ascii="Arial" w:hAnsi="Arial" w:cs="Arial"/>
          <w:color w:val="000000"/>
          <w:sz w:val="18"/>
          <w:szCs w:val="18"/>
          <w:lang w:val="pt-PT"/>
        </w:rPr>
      </w:pPr>
    </w:p>
    <w:p w14:paraId="63C4BB0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LICENÇAS EM ORGÃOS PÚBLICOS</w:t>
      </w:r>
    </w:p>
    <w:p w14:paraId="0D474AD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 Shopping ficará responsável pela aprovação e/ou obtenção de qualquer licença que vier a ser exigida pelos órgãos públicos como: prefeitura, </w:t>
      </w:r>
      <w:proofErr w:type="spellStart"/>
      <w:r w:rsidRPr="00041BB6">
        <w:rPr>
          <w:rFonts w:ascii="Arial" w:hAnsi="Arial" w:cs="Arial"/>
          <w:color w:val="000000"/>
          <w:sz w:val="18"/>
          <w:szCs w:val="18"/>
          <w:lang w:val="pt-PT"/>
        </w:rPr>
        <w:t>Contru</w:t>
      </w:r>
      <w:proofErr w:type="spellEnd"/>
      <w:r w:rsidRPr="00041BB6">
        <w:rPr>
          <w:rFonts w:ascii="Arial" w:hAnsi="Arial" w:cs="Arial"/>
          <w:color w:val="000000"/>
          <w:sz w:val="18"/>
          <w:szCs w:val="18"/>
          <w:lang w:val="pt-PT"/>
        </w:rPr>
        <w:t>, CET – Trânsito, Corpo de Bombeiros, etc., ficando a STUDIO CIPOLATTI obrigada a fornecer todas as informações e materiais pertinentes.</w:t>
      </w:r>
    </w:p>
    <w:p w14:paraId="030EF16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As devidas licenças deverão estar liberadas até o início da data de montagem prevista, ou outra data a ser combinada futuramente, desde que não comprometa a data </w:t>
      </w:r>
      <w:r>
        <w:rPr>
          <w:rFonts w:ascii="Arial" w:hAnsi="Arial" w:cs="Arial"/>
          <w:color w:val="000000"/>
          <w:sz w:val="18"/>
          <w:szCs w:val="18"/>
          <w:lang w:val="pt-PT"/>
        </w:rPr>
        <w:t xml:space="preserve">de </w:t>
      </w:r>
      <w:r w:rsidRPr="00041BB6">
        <w:rPr>
          <w:rFonts w:ascii="Arial" w:hAnsi="Arial" w:cs="Arial"/>
          <w:color w:val="000000"/>
          <w:sz w:val="18"/>
          <w:szCs w:val="18"/>
          <w:lang w:val="pt-PT"/>
        </w:rPr>
        <w:t>entrega da decoração.</w:t>
      </w:r>
    </w:p>
    <w:p w14:paraId="6F4FA0FB" w14:textId="77777777" w:rsidR="001F0733" w:rsidRPr="00041BB6" w:rsidRDefault="001F0733" w:rsidP="001F0733">
      <w:pPr>
        <w:tabs>
          <w:tab w:val="left" w:pos="4536"/>
        </w:tabs>
        <w:jc w:val="both"/>
        <w:rPr>
          <w:rFonts w:ascii="Arial" w:hAnsi="Arial" w:cs="Arial"/>
          <w:color w:val="000000"/>
          <w:sz w:val="18"/>
          <w:szCs w:val="18"/>
          <w:lang w:val="pt-PT"/>
        </w:rPr>
      </w:pPr>
    </w:p>
    <w:p w14:paraId="5CDFAF9A" w14:textId="77777777" w:rsidR="001F0733" w:rsidRPr="00041BB6" w:rsidRDefault="001F0733" w:rsidP="001F0733">
      <w:pPr>
        <w:tabs>
          <w:tab w:val="left" w:pos="4536"/>
        </w:tabs>
        <w:jc w:val="both"/>
        <w:rPr>
          <w:rFonts w:ascii="Arial" w:hAnsi="Arial" w:cs="Arial"/>
          <w:color w:val="000000"/>
          <w:sz w:val="18"/>
          <w:szCs w:val="18"/>
          <w:lang w:val="pt-PT"/>
        </w:rPr>
      </w:pPr>
    </w:p>
    <w:p w14:paraId="0C607F70"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75" w:name="_Toc133503440"/>
      <w:bookmarkStart w:id="76" w:name="_Toc133499532"/>
      <w:bookmarkStart w:id="77" w:name="_Toc89858463"/>
      <w:bookmarkStart w:id="78" w:name="_Toc89441689"/>
      <w:bookmarkStart w:id="79" w:name="_Toc510451766"/>
      <w:bookmarkStart w:id="80" w:name="_Toc468956294"/>
      <w:bookmarkStart w:id="81" w:name="_Toc416948909"/>
      <w:bookmarkStart w:id="82" w:name="_Toc133510872"/>
      <w:bookmarkStart w:id="83" w:name="_Toc187918069"/>
      <w:r w:rsidRPr="00041BB6">
        <w:rPr>
          <w:color w:val="008000"/>
          <w:kern w:val="0"/>
          <w:sz w:val="22"/>
          <w:szCs w:val="22"/>
        </w:rPr>
        <w:t>Condições Gerais – Fornecimento de Materiais</w:t>
      </w:r>
      <w:bookmarkEnd w:id="75"/>
      <w:bookmarkEnd w:id="76"/>
      <w:bookmarkEnd w:id="77"/>
      <w:bookmarkEnd w:id="78"/>
      <w:bookmarkEnd w:id="79"/>
      <w:bookmarkEnd w:id="80"/>
      <w:bookmarkEnd w:id="81"/>
      <w:bookmarkEnd w:id="82"/>
      <w:bookmarkEnd w:id="83"/>
    </w:p>
    <w:p w14:paraId="6D05B304" w14:textId="77777777" w:rsidR="001F0733" w:rsidRPr="00041BB6" w:rsidRDefault="001F0733" w:rsidP="001F0733">
      <w:pPr>
        <w:tabs>
          <w:tab w:val="left" w:pos="4536"/>
        </w:tabs>
        <w:jc w:val="both"/>
        <w:rPr>
          <w:rFonts w:ascii="Arial" w:hAnsi="Arial" w:cs="Arial"/>
          <w:color w:val="000000"/>
          <w:sz w:val="16"/>
          <w:szCs w:val="16"/>
          <w:lang w:val="pt-PT"/>
        </w:rPr>
      </w:pPr>
    </w:p>
    <w:p w14:paraId="0EB19DA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FORNECIMENTO DE MATERIAIS</w:t>
      </w:r>
    </w:p>
    <w:p w14:paraId="4EFA23F3"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&amp;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Locação e Comércio Ltda. fornecerá todos os materiais e equipamentos constantes do quadro quantitativo da Decoração, sob forma de locação, para entrega futura, por período a ser combinado, ou por até 60 dias no máximo. </w:t>
      </w:r>
    </w:p>
    <w:p w14:paraId="6D420D0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Em caso de períodos acima de 60 dias de exposição, deverá ser contratada </w:t>
      </w:r>
      <w:r w:rsidRPr="007F68D6">
        <w:rPr>
          <w:rFonts w:ascii="Arial" w:hAnsi="Arial" w:cs="Arial"/>
          <w:b/>
          <w:color w:val="000000"/>
          <w:sz w:val="18"/>
          <w:szCs w:val="18"/>
          <w:lang w:val="pt-PT"/>
        </w:rPr>
        <w:t>manutenção extra</w:t>
      </w:r>
      <w:r w:rsidRPr="00041BB6">
        <w:rPr>
          <w:rFonts w:ascii="Arial" w:hAnsi="Arial" w:cs="Arial"/>
          <w:color w:val="000000"/>
          <w:sz w:val="18"/>
          <w:szCs w:val="18"/>
          <w:lang w:val="pt-PT"/>
        </w:rPr>
        <w:t xml:space="preserve">, e eventualmente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de reposição, em caso de trilhas, áreas interativas.</w:t>
      </w:r>
    </w:p>
    <w:p w14:paraId="19FA80A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aluguel de todos os materiais e equipamentos constantes da decoração terá como preço base 50% do valor total desta proposta.</w:t>
      </w:r>
    </w:p>
    <w:p w14:paraId="3A26B95F" w14:textId="77777777" w:rsidR="001F0733" w:rsidRPr="00041BB6" w:rsidRDefault="001F0733" w:rsidP="001F0733">
      <w:pPr>
        <w:tabs>
          <w:tab w:val="left" w:pos="4536"/>
        </w:tabs>
        <w:jc w:val="both"/>
        <w:rPr>
          <w:rFonts w:ascii="Arial" w:hAnsi="Arial" w:cs="Arial"/>
          <w:color w:val="000000"/>
          <w:sz w:val="18"/>
          <w:szCs w:val="18"/>
          <w:lang w:val="pt-PT"/>
        </w:rPr>
      </w:pPr>
    </w:p>
    <w:p w14:paraId="7AA25384"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QUALIDADE DOS MATERIAIS </w:t>
      </w:r>
    </w:p>
    <w:p w14:paraId="406ADF4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Os materiais a serem locados, deverão estar em perfeito estado de funcionamento e conservação, com garantia de funcionamento durante o período, dentro das condições de uso, operação e funcionamento indicadas.</w:t>
      </w:r>
    </w:p>
    <w:p w14:paraId="5F043EB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a serem fornecidos são de qualidade comprovada padrão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de acordo com os itens descritos no quadro quantitativo da proposta, podendo haver pequenas alterações e variações em relação às Ilustrações apresentadas.</w:t>
      </w:r>
    </w:p>
    <w:p w14:paraId="40E60A55" w14:textId="77777777" w:rsidR="001F0733" w:rsidRPr="00041BB6" w:rsidRDefault="001F0733" w:rsidP="001F0733">
      <w:pPr>
        <w:tabs>
          <w:tab w:val="left" w:pos="4536"/>
        </w:tabs>
        <w:jc w:val="both"/>
        <w:rPr>
          <w:rFonts w:ascii="Arial" w:hAnsi="Arial" w:cs="Arial"/>
          <w:color w:val="000000"/>
          <w:sz w:val="18"/>
          <w:szCs w:val="18"/>
          <w:lang w:val="pt-PT"/>
        </w:rPr>
      </w:pPr>
    </w:p>
    <w:p w14:paraId="54272649" w14:textId="77777777" w:rsidR="001F0733" w:rsidRPr="00041BB6" w:rsidRDefault="001F0733" w:rsidP="001F0733">
      <w:pPr>
        <w:tabs>
          <w:tab w:val="left" w:pos="4536"/>
        </w:tabs>
        <w:jc w:val="both"/>
        <w:rPr>
          <w:rFonts w:ascii="Arial" w:hAnsi="Arial" w:cs="Arial"/>
          <w:color w:val="7030A0"/>
          <w:sz w:val="18"/>
          <w:szCs w:val="18"/>
          <w:lang w:val="pt-PT"/>
        </w:rPr>
      </w:pPr>
      <w:r w:rsidRPr="00041BB6">
        <w:rPr>
          <w:rFonts w:ascii="Arial" w:hAnsi="Arial" w:cs="Arial"/>
          <w:b/>
          <w:color w:val="008000"/>
          <w:sz w:val="18"/>
          <w:szCs w:val="18"/>
          <w:lang w:val="pt-PT"/>
        </w:rPr>
        <w:t>SUSTENTABILIDADE DOS MATERIAIS</w:t>
      </w:r>
    </w:p>
    <w:p w14:paraId="7CF49C5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é pioneira em reaproveitamento e reciclagem de materiais, fazendo disso seu próprio negócio, tendo utilizado o conceito de sustentabilidade há mais de 30 anos. </w:t>
      </w:r>
    </w:p>
    <w:p w14:paraId="4F1E2C3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utiliza madeira de origem de reflorestamento e/ou autorizadas pelo IBAMA; tintas a base de água e/ou pintura devidamente </w:t>
      </w:r>
      <w:proofErr w:type="gramStart"/>
      <w:r w:rsidRPr="00041BB6">
        <w:rPr>
          <w:rFonts w:ascii="Arial" w:hAnsi="Arial" w:cs="Arial"/>
          <w:color w:val="000000"/>
          <w:sz w:val="18"/>
          <w:szCs w:val="18"/>
          <w:lang w:val="pt-PT"/>
        </w:rPr>
        <w:t>registrada</w:t>
      </w:r>
      <w:proofErr w:type="gramEnd"/>
      <w:r w:rsidRPr="00041BB6">
        <w:rPr>
          <w:rFonts w:ascii="Arial" w:hAnsi="Arial" w:cs="Arial"/>
          <w:color w:val="000000"/>
          <w:sz w:val="18"/>
          <w:szCs w:val="18"/>
          <w:lang w:val="pt-PT"/>
        </w:rPr>
        <w:t xml:space="preserve"> na CETESB e equipamentos elétricos e </w:t>
      </w:r>
      <w:proofErr w:type="spellStart"/>
      <w:proofErr w:type="gramStart"/>
      <w:r w:rsidRPr="00041BB6">
        <w:rPr>
          <w:rFonts w:ascii="Arial" w:hAnsi="Arial" w:cs="Arial"/>
          <w:color w:val="000000"/>
          <w:sz w:val="18"/>
          <w:szCs w:val="18"/>
          <w:lang w:val="pt-PT"/>
        </w:rPr>
        <w:t>eletro</w:t>
      </w:r>
      <w:proofErr w:type="spellEnd"/>
      <w:r w:rsidRPr="00041BB6">
        <w:rPr>
          <w:rFonts w:ascii="Arial" w:hAnsi="Arial" w:cs="Arial"/>
          <w:color w:val="000000"/>
          <w:sz w:val="18"/>
          <w:szCs w:val="18"/>
          <w:lang w:val="pt-PT"/>
        </w:rPr>
        <w:t xml:space="preserve"> mecânicos</w:t>
      </w:r>
      <w:proofErr w:type="gramEnd"/>
      <w:r w:rsidRPr="00041BB6">
        <w:rPr>
          <w:rFonts w:ascii="Arial" w:hAnsi="Arial" w:cs="Arial"/>
          <w:color w:val="000000"/>
          <w:sz w:val="18"/>
          <w:szCs w:val="18"/>
          <w:lang w:val="pt-PT"/>
        </w:rPr>
        <w:t>, de acordo com as normas vigentes, e promove</w:t>
      </w:r>
      <w:r>
        <w:rPr>
          <w:rFonts w:ascii="Arial" w:hAnsi="Arial" w:cs="Arial"/>
          <w:color w:val="000000"/>
          <w:sz w:val="18"/>
          <w:szCs w:val="18"/>
          <w:lang w:val="pt-PT"/>
        </w:rPr>
        <w:t>,</w:t>
      </w:r>
      <w:r w:rsidRPr="00041BB6">
        <w:rPr>
          <w:rFonts w:ascii="Arial" w:hAnsi="Arial" w:cs="Arial"/>
          <w:color w:val="000000"/>
          <w:sz w:val="18"/>
          <w:szCs w:val="18"/>
          <w:lang w:val="pt-PT"/>
        </w:rPr>
        <w:t xml:space="preserve"> quando necessário</w:t>
      </w:r>
      <w:r>
        <w:rPr>
          <w:rFonts w:ascii="Arial" w:hAnsi="Arial" w:cs="Arial"/>
          <w:color w:val="000000"/>
          <w:sz w:val="18"/>
          <w:szCs w:val="18"/>
          <w:lang w:val="pt-PT"/>
        </w:rPr>
        <w:t>,</w:t>
      </w:r>
      <w:r w:rsidRPr="00041BB6">
        <w:rPr>
          <w:rFonts w:ascii="Arial" w:hAnsi="Arial" w:cs="Arial"/>
          <w:color w:val="000000"/>
          <w:sz w:val="18"/>
          <w:szCs w:val="18"/>
          <w:lang w:val="pt-PT"/>
        </w:rPr>
        <w:t xml:space="preserve"> descarte de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de acordo com a legislação. </w:t>
      </w:r>
    </w:p>
    <w:p w14:paraId="53940563" w14:textId="77777777" w:rsidR="001F0733" w:rsidRPr="00041BB6" w:rsidRDefault="001F0733" w:rsidP="001F0733">
      <w:pPr>
        <w:tabs>
          <w:tab w:val="left" w:pos="4536"/>
        </w:tabs>
        <w:jc w:val="both"/>
        <w:rPr>
          <w:rFonts w:ascii="Arial" w:hAnsi="Arial" w:cs="Arial"/>
          <w:color w:val="000000"/>
          <w:sz w:val="18"/>
          <w:szCs w:val="18"/>
          <w:lang w:val="pt-PT"/>
        </w:rPr>
      </w:pPr>
    </w:p>
    <w:p w14:paraId="709F900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REMESSA E DEVOLUÇÃO DOS MATERIAIS</w:t>
      </w:r>
    </w:p>
    <w:p w14:paraId="3464B64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materiais serão entregues em embalagens apropriadas, para a transportadora a ser contratada que realizará o serviço de transporte dos materiais até o Shopping.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fará o carregamento da carga nos caminhões, para evitar danos aos materiais.</w:t>
      </w:r>
    </w:p>
    <w:p w14:paraId="16B0BC8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transportadora deverá levar os materiais até o Shopping, no endereço combinado.</w:t>
      </w:r>
    </w:p>
    <w:p w14:paraId="153C28A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através da empresa credenciada contratada para realizar os serviços de montagem, fará o recebimento da carga no Shopping, e deverá deixar no depósito e/ou locais indicados pelo mesmo durante o período de montagem.</w:t>
      </w:r>
    </w:p>
    <w:p w14:paraId="3FF08AA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Os materiais deverão ser devolvidos pelo Shopping, no período de desmontagem da decoração.</w:t>
      </w:r>
    </w:p>
    <w:p w14:paraId="0A04D9E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Deverá haver uma conferência dos itens antes da desmontagem da decoração, e caso haja alguma diferença ou danos nos materiais, excetuando-se desgaste natural,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cobrar pelos danos ou materiais </w:t>
      </w:r>
      <w:proofErr w:type="spellStart"/>
      <w:r w:rsidRPr="00041BB6">
        <w:rPr>
          <w:rFonts w:ascii="Arial" w:hAnsi="Arial" w:cs="Arial"/>
          <w:color w:val="000000"/>
          <w:sz w:val="18"/>
          <w:szCs w:val="18"/>
          <w:lang w:val="pt-PT"/>
        </w:rPr>
        <w:t>faltantes</w:t>
      </w:r>
      <w:proofErr w:type="spellEnd"/>
      <w:r w:rsidRPr="00041BB6">
        <w:rPr>
          <w:rFonts w:ascii="Arial" w:hAnsi="Arial" w:cs="Arial"/>
          <w:color w:val="000000"/>
          <w:sz w:val="18"/>
          <w:szCs w:val="18"/>
          <w:lang w:val="pt-PT"/>
        </w:rPr>
        <w:t xml:space="preserve"> na decoração. </w:t>
      </w:r>
    </w:p>
    <w:p w14:paraId="77293315" w14:textId="77777777" w:rsidR="001F0733" w:rsidRPr="00041BB6" w:rsidRDefault="001F0733" w:rsidP="001F0733">
      <w:pPr>
        <w:tabs>
          <w:tab w:val="left" w:pos="4536"/>
        </w:tabs>
        <w:jc w:val="both"/>
        <w:rPr>
          <w:rFonts w:ascii="Arial" w:hAnsi="Arial" w:cs="Arial"/>
          <w:color w:val="000000"/>
          <w:sz w:val="18"/>
          <w:szCs w:val="18"/>
          <w:lang w:val="pt-PT"/>
        </w:rPr>
      </w:pPr>
    </w:p>
    <w:p w14:paraId="0299B29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NOTA FISCAL ELETRÔNICA</w:t>
      </w:r>
    </w:p>
    <w:p w14:paraId="5D658F1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emitirá as notas fiscais eletrônicas, de remessa e devolução dos materiais, porém caso o Shopping ou o destinatário possua inscrição estadual, as notas fiscais de devolução deverão ser emitidas pelo Shopping, ou de acordo com a legislação de cada estado.</w:t>
      </w:r>
    </w:p>
    <w:p w14:paraId="1C2F5AB3" w14:textId="77777777" w:rsidR="001F0733" w:rsidRPr="00041BB6" w:rsidRDefault="001F0733" w:rsidP="001F0733">
      <w:pPr>
        <w:tabs>
          <w:tab w:val="left" w:pos="4536"/>
        </w:tabs>
        <w:jc w:val="both"/>
        <w:rPr>
          <w:rFonts w:ascii="Arial" w:hAnsi="Arial" w:cs="Arial"/>
          <w:b/>
          <w:color w:val="008000"/>
          <w:sz w:val="18"/>
          <w:szCs w:val="18"/>
          <w:lang w:val="pt-PT"/>
        </w:rPr>
      </w:pPr>
    </w:p>
    <w:p w14:paraId="5FB73A6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MATERIAIS E EMBALAGENS REMANESCENTES</w:t>
      </w:r>
    </w:p>
    <w:p w14:paraId="13475B4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materiais e embalagens remanescentes deverão permanecer no depósito e ficar guardados pelo Shopping até o final da desmontagem. Ficará a critério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retirar quaisquer materiais decorrentes de sobra do depósito.</w:t>
      </w:r>
      <w:r w:rsidRPr="00041BB6">
        <w:rPr>
          <w:lang w:val="pt-PT"/>
        </w:rPr>
        <w:t xml:space="preserve"> </w:t>
      </w:r>
      <w:r w:rsidRPr="00041BB6">
        <w:rPr>
          <w:rFonts w:ascii="Arial" w:hAnsi="Arial" w:cs="Arial"/>
          <w:color w:val="000000"/>
          <w:sz w:val="18"/>
          <w:szCs w:val="18"/>
          <w:lang w:val="pt-PT"/>
        </w:rPr>
        <w:t xml:space="preserve">Em caso de descarte do material de embalagem sem aviso prévio, o Shopping deverá fornecer </w:t>
      </w:r>
      <w:r>
        <w:rPr>
          <w:rFonts w:ascii="Arial" w:hAnsi="Arial" w:cs="Arial"/>
          <w:color w:val="000000"/>
          <w:sz w:val="18"/>
          <w:szCs w:val="18"/>
          <w:lang w:val="pt-PT"/>
        </w:rPr>
        <w:t>novo material apropriado.</w:t>
      </w:r>
    </w:p>
    <w:p w14:paraId="33867E6D" w14:textId="77777777" w:rsidR="001F0733" w:rsidRDefault="001F0733" w:rsidP="001F0733">
      <w:pPr>
        <w:rPr>
          <w:rFonts w:ascii="Arial" w:hAnsi="Arial" w:cs="Arial"/>
          <w:color w:val="000000"/>
          <w:sz w:val="18"/>
          <w:szCs w:val="18"/>
          <w:lang w:val="pt-PT"/>
        </w:rPr>
      </w:pPr>
      <w:r>
        <w:rPr>
          <w:rFonts w:ascii="Arial" w:hAnsi="Arial" w:cs="Arial"/>
          <w:color w:val="000000"/>
          <w:sz w:val="18"/>
          <w:szCs w:val="18"/>
          <w:lang w:val="pt-PT"/>
        </w:rPr>
        <w:br w:type="page"/>
      </w:r>
    </w:p>
    <w:p w14:paraId="49ACF33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lastRenderedPageBreak/>
        <w:t>TERMO DE ENTREGA</w:t>
      </w:r>
    </w:p>
    <w:p w14:paraId="0AFA5F3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Quando a montagem estiver terminada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entregará um termo de recebimento ao Shopping, que deverá ser assinado. Se eventualmente constar alguma discrepância entre os itens entregues e o quadro quantitativo, uma ressalva deve ser feita neste termo.</w:t>
      </w:r>
    </w:p>
    <w:p w14:paraId="42248917" w14:textId="77777777" w:rsidR="001F0733" w:rsidRPr="00041BB6" w:rsidRDefault="001F0733" w:rsidP="001F0733">
      <w:pPr>
        <w:tabs>
          <w:tab w:val="left" w:pos="4536"/>
        </w:tabs>
        <w:jc w:val="both"/>
        <w:rPr>
          <w:rFonts w:ascii="Arial" w:hAnsi="Arial" w:cs="Arial"/>
          <w:color w:val="000000"/>
          <w:sz w:val="18"/>
          <w:szCs w:val="18"/>
          <w:lang w:val="pt-PT"/>
        </w:rPr>
      </w:pPr>
    </w:p>
    <w:p w14:paraId="0EAC20B5"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SEGURO DOS MATERIAIS DURANTE O PERÍODO DE EXPOSIÇÃO</w:t>
      </w:r>
    </w:p>
    <w:p w14:paraId="7C6F821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queira contratar seguro dos materiais durante o período de exposição poderá fazê-lo com base na lista de materiais a ser enviada até 2 dias antes da data de embarque dos materiais.</w:t>
      </w:r>
    </w:p>
    <w:p w14:paraId="5CDD967F" w14:textId="77777777" w:rsidR="001F0733" w:rsidRPr="00041BB6" w:rsidRDefault="001F0733" w:rsidP="001F0733">
      <w:pPr>
        <w:tabs>
          <w:tab w:val="left" w:pos="4536"/>
        </w:tabs>
        <w:jc w:val="both"/>
        <w:rPr>
          <w:rFonts w:ascii="Arial" w:hAnsi="Arial" w:cs="Arial"/>
          <w:color w:val="000000"/>
          <w:sz w:val="18"/>
          <w:szCs w:val="18"/>
          <w:lang w:val="pt-PT"/>
        </w:rPr>
      </w:pPr>
    </w:p>
    <w:p w14:paraId="3BE37B8D" w14:textId="77777777" w:rsidR="001F0733" w:rsidRPr="00041BB6" w:rsidRDefault="001F0733" w:rsidP="001F0733">
      <w:pPr>
        <w:tabs>
          <w:tab w:val="left" w:pos="4536"/>
        </w:tabs>
        <w:jc w:val="both"/>
        <w:rPr>
          <w:rFonts w:ascii="Arial" w:hAnsi="Arial" w:cs="Arial"/>
          <w:color w:val="000000"/>
          <w:sz w:val="18"/>
          <w:szCs w:val="18"/>
          <w:lang w:val="pt-PT"/>
        </w:rPr>
      </w:pPr>
    </w:p>
    <w:p w14:paraId="21079BE7"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84" w:name="_Toc133503441"/>
      <w:bookmarkStart w:id="85" w:name="_Toc133499533"/>
      <w:bookmarkStart w:id="86" w:name="_Toc89858464"/>
      <w:bookmarkStart w:id="87" w:name="_Toc89441690"/>
      <w:bookmarkStart w:id="88" w:name="_Toc510451767"/>
      <w:bookmarkStart w:id="89" w:name="_Toc468956295"/>
      <w:bookmarkStart w:id="90" w:name="_Toc416948910"/>
      <w:bookmarkStart w:id="91" w:name="_Toc133510873"/>
      <w:bookmarkStart w:id="92" w:name="_Toc187918070"/>
      <w:r w:rsidRPr="00041BB6">
        <w:rPr>
          <w:color w:val="008000"/>
          <w:kern w:val="0"/>
          <w:sz w:val="22"/>
          <w:szCs w:val="22"/>
        </w:rPr>
        <w:t>Condições Gerais – Transporte dos Materiais</w:t>
      </w:r>
      <w:bookmarkEnd w:id="84"/>
      <w:bookmarkEnd w:id="85"/>
      <w:bookmarkEnd w:id="86"/>
      <w:bookmarkEnd w:id="87"/>
      <w:bookmarkEnd w:id="88"/>
      <w:bookmarkEnd w:id="89"/>
      <w:bookmarkEnd w:id="90"/>
      <w:bookmarkEnd w:id="91"/>
      <w:bookmarkEnd w:id="92"/>
    </w:p>
    <w:p w14:paraId="3BF4B1ED" w14:textId="77777777" w:rsidR="001F0733" w:rsidRPr="00041BB6" w:rsidRDefault="001F0733" w:rsidP="001F0733">
      <w:pPr>
        <w:tabs>
          <w:tab w:val="left" w:pos="4536"/>
        </w:tabs>
        <w:jc w:val="both"/>
        <w:rPr>
          <w:rFonts w:ascii="Arial" w:hAnsi="Arial" w:cs="Arial"/>
          <w:color w:val="000000"/>
          <w:sz w:val="16"/>
          <w:szCs w:val="16"/>
          <w:lang w:val="pt-PT"/>
        </w:rPr>
      </w:pPr>
    </w:p>
    <w:p w14:paraId="355AB61A"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TRANSPORTE DOS MATERIAIS</w:t>
      </w:r>
    </w:p>
    <w:p w14:paraId="7408D796" w14:textId="77777777" w:rsidR="001F0733" w:rsidRPr="00041BB6" w:rsidRDefault="001F0733" w:rsidP="001F0733">
      <w:pPr>
        <w:tabs>
          <w:tab w:val="left" w:pos="4536"/>
        </w:tabs>
        <w:jc w:val="both"/>
        <w:rPr>
          <w:rFonts w:ascii="Arial" w:hAnsi="Arial" w:cs="Arial"/>
          <w:sz w:val="18"/>
          <w:szCs w:val="18"/>
          <w:lang w:val="pt-PT"/>
        </w:rPr>
      </w:pPr>
      <w:r w:rsidRPr="00041BB6">
        <w:rPr>
          <w:rFonts w:ascii="Arial" w:hAnsi="Arial" w:cs="Arial"/>
          <w:sz w:val="18"/>
          <w:szCs w:val="18"/>
          <w:lang w:val="pt-PT"/>
        </w:rPr>
        <w:t>O valor do transporte não está incluído no preço, bem como qualquer seguro referente aos materiais durante o transporte.</w:t>
      </w:r>
    </w:p>
    <w:p w14:paraId="1243950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Neste caso a estimativa de custo de transporte será enviada posteriormente, de acordo com o tema, itens e quantidade aprovada, e será cobrada como “reembolso de despesas de frete e transporte”.</w:t>
      </w:r>
    </w:p>
    <w:p w14:paraId="45B8C0A6" w14:textId="77777777" w:rsidR="001F0733" w:rsidRPr="00041BB6" w:rsidRDefault="001F0733" w:rsidP="001F0733">
      <w:pPr>
        <w:tabs>
          <w:tab w:val="left" w:pos="4536"/>
        </w:tabs>
        <w:jc w:val="both"/>
        <w:rPr>
          <w:rFonts w:ascii="Arial" w:hAnsi="Arial" w:cs="Arial"/>
          <w:color w:val="000000"/>
          <w:sz w:val="18"/>
          <w:szCs w:val="18"/>
          <w:lang w:val="pt-PT"/>
        </w:rPr>
      </w:pPr>
    </w:p>
    <w:p w14:paraId="5BC3865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ESTIMATIVA DE CUBAGEM</w:t>
      </w:r>
    </w:p>
    <w:p w14:paraId="77063A08" w14:textId="77777777" w:rsidR="001F0733" w:rsidRPr="00041BB6" w:rsidRDefault="001F0733" w:rsidP="001F0733">
      <w:pPr>
        <w:tabs>
          <w:tab w:val="left" w:pos="4536"/>
        </w:tabs>
        <w:jc w:val="both"/>
        <w:rPr>
          <w:rFonts w:ascii="Arial" w:hAnsi="Arial" w:cs="Arial"/>
          <w:bCs/>
          <w:sz w:val="18"/>
          <w:szCs w:val="18"/>
          <w:lang w:val="pt-PT"/>
        </w:rPr>
      </w:pPr>
      <w:r w:rsidRPr="00041BB6">
        <w:rPr>
          <w:rFonts w:ascii="Arial" w:hAnsi="Arial" w:cs="Arial"/>
          <w:bCs/>
          <w:sz w:val="18"/>
          <w:szCs w:val="18"/>
          <w:lang w:val="pt-PT"/>
        </w:rPr>
        <w:t xml:space="preserve">A </w:t>
      </w:r>
      <w:proofErr w:type="spellStart"/>
      <w:r w:rsidRPr="00041BB6">
        <w:rPr>
          <w:rFonts w:ascii="Arial" w:hAnsi="Arial" w:cs="Arial"/>
          <w:bCs/>
          <w:sz w:val="18"/>
          <w:szCs w:val="18"/>
          <w:lang w:val="pt-PT"/>
        </w:rPr>
        <w:t>Cipolatti</w:t>
      </w:r>
      <w:proofErr w:type="spellEnd"/>
      <w:r w:rsidRPr="00041BB6">
        <w:rPr>
          <w:rFonts w:ascii="Arial" w:hAnsi="Arial" w:cs="Arial"/>
          <w:bCs/>
          <w:sz w:val="18"/>
          <w:szCs w:val="18"/>
          <w:lang w:val="pt-PT"/>
        </w:rPr>
        <w:t xml:space="preserve"> fornece uma </w:t>
      </w:r>
      <w:r w:rsidRPr="00902317">
        <w:rPr>
          <w:rFonts w:ascii="Arial" w:hAnsi="Arial" w:cs="Arial"/>
          <w:b/>
          <w:bCs/>
          <w:sz w:val="18"/>
          <w:szCs w:val="18"/>
          <w:lang w:val="pt-PT"/>
        </w:rPr>
        <w:t>prévia estimativa de cubagem</w:t>
      </w:r>
      <w:r w:rsidRPr="00041BB6">
        <w:rPr>
          <w:rFonts w:ascii="Arial" w:hAnsi="Arial" w:cs="Arial"/>
          <w:bCs/>
          <w:sz w:val="18"/>
          <w:szCs w:val="18"/>
          <w:lang w:val="pt-PT"/>
        </w:rPr>
        <w:t xml:space="preserve"> para calculo de frete. O número informado poderá sofrer alteração de acordo com a produção dos elementos decorativos, alterações no projeto ou mesmo sendo o projeto inédito e nunca realizado anteriormente. A </w:t>
      </w:r>
      <w:proofErr w:type="spellStart"/>
      <w:r w:rsidRPr="00041BB6">
        <w:rPr>
          <w:rFonts w:ascii="Arial" w:hAnsi="Arial" w:cs="Arial"/>
          <w:bCs/>
          <w:sz w:val="18"/>
          <w:szCs w:val="18"/>
          <w:lang w:val="pt-PT"/>
        </w:rPr>
        <w:t>Cipolatti</w:t>
      </w:r>
      <w:proofErr w:type="spellEnd"/>
      <w:r w:rsidRPr="00041BB6">
        <w:rPr>
          <w:rFonts w:ascii="Arial" w:hAnsi="Arial" w:cs="Arial"/>
          <w:bCs/>
          <w:sz w:val="18"/>
          <w:szCs w:val="18"/>
          <w:lang w:val="pt-PT"/>
        </w:rPr>
        <w:t xml:space="preserve"> informará com antecedência qualquer alteração de metragem cúbica para que os valores prévios de frete negociados sejam confirmados e/ou recalculados, reservando-se o direito de qualquer alteração ser de responsabilidade do shopping o valor de frete contrat</w:t>
      </w:r>
      <w:r>
        <w:rPr>
          <w:rFonts w:ascii="Arial" w:hAnsi="Arial" w:cs="Arial"/>
          <w:bCs/>
          <w:sz w:val="18"/>
          <w:szCs w:val="18"/>
          <w:lang w:val="pt-PT"/>
        </w:rPr>
        <w:t>ado</w:t>
      </w:r>
      <w:r w:rsidRPr="00041BB6">
        <w:rPr>
          <w:rFonts w:ascii="Arial" w:hAnsi="Arial" w:cs="Arial"/>
          <w:bCs/>
          <w:sz w:val="18"/>
          <w:szCs w:val="18"/>
          <w:lang w:val="pt-PT"/>
        </w:rPr>
        <w:t xml:space="preserve"> diretamente com a transportadora.</w:t>
      </w:r>
    </w:p>
    <w:p w14:paraId="44ED311A" w14:textId="77777777" w:rsidR="001F0733" w:rsidRPr="00041BB6" w:rsidRDefault="001F0733" w:rsidP="001F0733">
      <w:pPr>
        <w:tabs>
          <w:tab w:val="left" w:pos="4536"/>
        </w:tabs>
        <w:jc w:val="both"/>
        <w:rPr>
          <w:rFonts w:ascii="Arial" w:hAnsi="Arial" w:cs="Arial"/>
          <w:color w:val="000000"/>
          <w:sz w:val="18"/>
          <w:szCs w:val="18"/>
          <w:lang w:val="pt-PT"/>
        </w:rPr>
      </w:pPr>
    </w:p>
    <w:p w14:paraId="5A81975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CONTRATAÇÃO DE TRANSPORTE DOS MATERIAIS POR CONTA DO SHOPPING (FRETE PAGO PELO SHOPPING)</w:t>
      </w:r>
    </w:p>
    <w:p w14:paraId="38990B0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Shopping ficará responsável pelo custo dos fretes e impostos pertinentes para a entrega e retirada dos materiais e equipamentos da decoração, além de seguros e custos extras de diárias e estadias decorrentes da necessidade de retorno dos materiais em COMBOIO.</w:t>
      </w:r>
    </w:p>
    <w:p w14:paraId="6249CF0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contratação do transporte para entrega e retirada dos materiais deverá ser feita pelo shopping de acordo com as informações e especificações que serão indicadas pela CIPOLATTI até 15 dias antes da data de retirada dos materiais.</w:t>
      </w:r>
    </w:p>
    <w:p w14:paraId="44975F0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Os materiais sairão e deverão retornar para Jacareí – SP, no endereço do depósito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localizado a </w:t>
      </w:r>
      <w:proofErr w:type="spellStart"/>
      <w:r w:rsidRPr="00041BB6">
        <w:rPr>
          <w:rFonts w:ascii="Arial" w:hAnsi="Arial" w:cs="Arial"/>
          <w:color w:val="000000"/>
          <w:sz w:val="18"/>
          <w:szCs w:val="18"/>
          <w:lang w:val="pt-PT"/>
        </w:rPr>
        <w:t>Rod</w:t>
      </w:r>
      <w:proofErr w:type="spellEnd"/>
      <w:r w:rsidRPr="00041BB6">
        <w:rPr>
          <w:rFonts w:ascii="Arial" w:hAnsi="Arial" w:cs="Arial"/>
          <w:color w:val="000000"/>
          <w:sz w:val="18"/>
          <w:szCs w:val="18"/>
          <w:lang w:val="pt-PT"/>
        </w:rPr>
        <w:t xml:space="preserve">. Presidente Dutra, km 333 a </w:t>
      </w:r>
      <w:proofErr w:type="spellStart"/>
      <w:r w:rsidRPr="00041BB6">
        <w:rPr>
          <w:rFonts w:ascii="Arial" w:hAnsi="Arial" w:cs="Arial"/>
          <w:color w:val="000000"/>
          <w:sz w:val="18"/>
          <w:szCs w:val="18"/>
          <w:lang w:val="pt-PT"/>
        </w:rPr>
        <w:t>aprox</w:t>
      </w:r>
      <w:proofErr w:type="spellEnd"/>
      <w:r w:rsidRPr="00041BB6">
        <w:rPr>
          <w:rFonts w:ascii="Arial" w:hAnsi="Arial" w:cs="Arial"/>
          <w:color w:val="000000"/>
          <w:sz w:val="18"/>
          <w:szCs w:val="18"/>
          <w:lang w:val="pt-PT"/>
        </w:rPr>
        <w:t>. 75 km de São Paulo (capital).</w:t>
      </w:r>
    </w:p>
    <w:p w14:paraId="7E25B7E7" w14:textId="77777777" w:rsidR="001F0733" w:rsidRDefault="001F0733" w:rsidP="001F0733">
      <w:pPr>
        <w:tabs>
          <w:tab w:val="left" w:pos="4536"/>
        </w:tabs>
        <w:jc w:val="both"/>
        <w:rPr>
          <w:rFonts w:ascii="Arial" w:hAnsi="Arial" w:cs="Arial"/>
          <w:color w:val="000000"/>
          <w:sz w:val="18"/>
          <w:szCs w:val="18"/>
          <w:lang w:val="pt-PT"/>
        </w:rPr>
      </w:pPr>
    </w:p>
    <w:p w14:paraId="080D1EB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t>SEGURO DO TRANSPORTE</w:t>
      </w:r>
    </w:p>
    <w:p w14:paraId="7A612261" w14:textId="77777777" w:rsidR="001F0733" w:rsidRPr="00041BB6" w:rsidRDefault="001F0733" w:rsidP="001F0733">
      <w:pPr>
        <w:jc w:val="both"/>
        <w:rPr>
          <w:rFonts w:ascii="Arial" w:hAnsi="Arial" w:cs="Arial"/>
          <w:color w:val="000000"/>
          <w:sz w:val="18"/>
          <w:szCs w:val="18"/>
          <w:lang w:val="pt-PT"/>
        </w:rPr>
      </w:pPr>
      <w:r w:rsidRPr="00041BB6">
        <w:rPr>
          <w:rFonts w:ascii="Arial" w:hAnsi="Arial" w:cs="Arial"/>
          <w:color w:val="000000"/>
          <w:sz w:val="18"/>
          <w:szCs w:val="18"/>
          <w:lang w:val="pt-PT"/>
        </w:rPr>
        <w:t xml:space="preserve">O Shopping ficará responsável pela contratação do seguro dos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bem como lucros cessantes e/ou responsabilidade contratual em caso de não </w:t>
      </w:r>
      <w:proofErr w:type="spellStart"/>
      <w:r w:rsidRPr="00041BB6">
        <w:rPr>
          <w:rFonts w:ascii="Arial" w:hAnsi="Arial" w:cs="Arial"/>
          <w:color w:val="000000"/>
          <w:sz w:val="18"/>
          <w:szCs w:val="18"/>
          <w:lang w:val="pt-PT"/>
        </w:rPr>
        <w:t>entegra</w:t>
      </w:r>
      <w:proofErr w:type="spellEnd"/>
      <w:r w:rsidRPr="00041BB6">
        <w:rPr>
          <w:rFonts w:ascii="Arial" w:hAnsi="Arial" w:cs="Arial"/>
          <w:color w:val="000000"/>
          <w:sz w:val="18"/>
          <w:szCs w:val="18"/>
          <w:lang w:val="pt-PT"/>
        </w:rPr>
        <w:t xml:space="preserve"> dos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decorrentes de dano ou perda, roubo parcial e/ou integral da carga,</w:t>
      </w:r>
    </w:p>
    <w:p w14:paraId="7B70EEC0" w14:textId="77777777" w:rsidR="001F0733" w:rsidRPr="00041BB6" w:rsidRDefault="001F0733" w:rsidP="001F0733">
      <w:pPr>
        <w:tabs>
          <w:tab w:val="left" w:pos="4536"/>
        </w:tabs>
        <w:jc w:val="both"/>
        <w:rPr>
          <w:rFonts w:ascii="Arial" w:hAnsi="Arial" w:cs="Arial"/>
          <w:b/>
          <w:color w:val="008000"/>
          <w:sz w:val="18"/>
          <w:szCs w:val="18"/>
          <w:lang w:val="pt-PT"/>
        </w:rPr>
      </w:pPr>
    </w:p>
    <w:p w14:paraId="3684445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t>DANO OU PERDA PARCIAL E/OU TOTAL DURANTE O TRANSPORTE</w:t>
      </w:r>
    </w:p>
    <w:p w14:paraId="0B3EC2E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haja acidente </w:t>
      </w:r>
      <w:proofErr w:type="spellStart"/>
      <w:r w:rsidRPr="00041BB6">
        <w:rPr>
          <w:rFonts w:ascii="Arial" w:hAnsi="Arial" w:cs="Arial"/>
          <w:color w:val="000000"/>
          <w:sz w:val="18"/>
          <w:szCs w:val="18"/>
          <w:lang w:val="pt-PT"/>
        </w:rPr>
        <w:t>duranto</w:t>
      </w:r>
      <w:proofErr w:type="spellEnd"/>
      <w:r w:rsidRPr="00041BB6">
        <w:rPr>
          <w:rFonts w:ascii="Arial" w:hAnsi="Arial" w:cs="Arial"/>
          <w:color w:val="000000"/>
          <w:sz w:val="18"/>
          <w:szCs w:val="18"/>
          <w:lang w:val="pt-PT"/>
        </w:rPr>
        <w:t xml:space="preserve"> e transporte com roubo ou perda parcial e/ou total, o seguro de cargas (comum) somente cobrirá o prejuízo da carga extraviada. Mesmo que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receba o seguro imediatamente, nem sempre será possível produzir e repor a carga perdida, em tempo hábil, bem como todos os trabalhos de preparação dos materiais estarão perdidos, por se tratar de locação sob encomenda para entrega futura. </w:t>
      </w:r>
    </w:p>
    <w:p w14:paraId="01C7F71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Não havendo disponibilidade ou possibilidade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entregar uma nova decoração idêntica ou similar em tempo hábil, a CIPOLATTI poderá oferecer outra decoração, ficando isenta de qualquer multa e/ou punição por se tratar de não cumprimento das obrigações causada por responsabilidade de terceiros (TRANSPORTADORA) ou de caráter fora do controle da CIPOLATTI e/ou de caráter de força maior ou caso </w:t>
      </w:r>
      <w:proofErr w:type="spellStart"/>
      <w:r w:rsidRPr="00041BB6">
        <w:rPr>
          <w:rFonts w:ascii="Arial" w:hAnsi="Arial" w:cs="Arial"/>
          <w:color w:val="000000"/>
          <w:sz w:val="18"/>
          <w:szCs w:val="18"/>
          <w:lang w:val="pt-PT"/>
        </w:rPr>
        <w:t>fortuíto</w:t>
      </w:r>
      <w:proofErr w:type="spellEnd"/>
      <w:r w:rsidRPr="00041BB6">
        <w:rPr>
          <w:rFonts w:ascii="Arial" w:hAnsi="Arial" w:cs="Arial"/>
          <w:color w:val="000000"/>
          <w:sz w:val="18"/>
          <w:szCs w:val="18"/>
          <w:lang w:val="pt-PT"/>
        </w:rPr>
        <w:t xml:space="preserve"> (impossibilidade decorrente de catástrofes naturais, greves, roubo da carga</w:t>
      </w:r>
      <w:r>
        <w:rPr>
          <w:rFonts w:ascii="Arial" w:hAnsi="Arial" w:cs="Arial"/>
          <w:color w:val="000000"/>
          <w:sz w:val="18"/>
          <w:szCs w:val="18"/>
          <w:lang w:val="pt-PT"/>
        </w:rPr>
        <w:t>, etc.</w:t>
      </w:r>
      <w:r w:rsidRPr="00041BB6">
        <w:rPr>
          <w:rFonts w:ascii="Arial" w:hAnsi="Arial" w:cs="Arial"/>
          <w:color w:val="000000"/>
          <w:sz w:val="18"/>
          <w:szCs w:val="18"/>
          <w:lang w:val="pt-PT"/>
        </w:rPr>
        <w:t>).</w:t>
      </w:r>
    </w:p>
    <w:p w14:paraId="6F5E87F7" w14:textId="77777777" w:rsidR="001F0733" w:rsidRPr="00041BB6" w:rsidRDefault="001F0733" w:rsidP="001F0733">
      <w:pPr>
        <w:tabs>
          <w:tab w:val="left" w:pos="4536"/>
        </w:tabs>
        <w:jc w:val="both"/>
        <w:rPr>
          <w:rFonts w:ascii="Arial" w:hAnsi="Arial" w:cs="Arial"/>
          <w:color w:val="000000"/>
          <w:sz w:val="18"/>
          <w:szCs w:val="18"/>
          <w:lang w:val="pt-PT"/>
        </w:rPr>
      </w:pPr>
    </w:p>
    <w:p w14:paraId="1892F67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FORNECIMENTO DE TRANSPORTE SOB A FORMA DE CORTESIA </w:t>
      </w:r>
    </w:p>
    <w:p w14:paraId="5904D9D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Não iremos incluir o valor do transporte na negociação como “cortesia”, ou incluir o serviço na negociação. Mesmo que haja o interesse do Shopping para que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contrate o transporte, iremos apenas assumir a contratação do serviço de transporte, porém não podemos assumir a responsabilidade sobre os serviços a serem executados pelas transportadoras, tampouco os riscos inerentes ao transporte e outros riscos motivados por força maior ou casos </w:t>
      </w:r>
      <w:proofErr w:type="spellStart"/>
      <w:r w:rsidRPr="00041BB6">
        <w:rPr>
          <w:rFonts w:ascii="Arial" w:hAnsi="Arial" w:cs="Arial"/>
          <w:color w:val="000000"/>
          <w:sz w:val="18"/>
          <w:szCs w:val="18"/>
          <w:lang w:val="pt-PT"/>
        </w:rPr>
        <w:t>fortuítos</w:t>
      </w:r>
      <w:proofErr w:type="spellEnd"/>
      <w:r w:rsidRPr="00041BB6">
        <w:rPr>
          <w:rFonts w:ascii="Arial" w:hAnsi="Arial" w:cs="Arial"/>
          <w:color w:val="000000"/>
          <w:sz w:val="18"/>
          <w:szCs w:val="18"/>
          <w:lang w:val="pt-PT"/>
        </w:rPr>
        <w:t xml:space="preserve">. </w:t>
      </w:r>
    </w:p>
    <w:p w14:paraId="2A26CF73" w14:textId="77777777" w:rsidR="001F0733" w:rsidRPr="00041BB6" w:rsidRDefault="001F0733" w:rsidP="001F0733">
      <w:pPr>
        <w:tabs>
          <w:tab w:val="left" w:pos="4536"/>
        </w:tabs>
        <w:jc w:val="both"/>
        <w:rPr>
          <w:rFonts w:ascii="Arial" w:hAnsi="Arial" w:cs="Arial"/>
          <w:color w:val="000000"/>
          <w:sz w:val="18"/>
          <w:szCs w:val="18"/>
          <w:lang w:val="pt-PT"/>
        </w:rPr>
      </w:pPr>
    </w:p>
    <w:p w14:paraId="2DF1324A"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CONTRATAÇÃO DE TRANSPORTE DOS MATERIAIS POR CONTA DA CIPOLATTI (FRETE PAGO PELA CIPOLATTI)</w:t>
      </w:r>
    </w:p>
    <w:p w14:paraId="19230D9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Esclarecemos desde já que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não realiza transporte de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não possui caminhões adequados para a execução de tais serviços. Quando solicitada para “incluir o transporte”,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simplesmente contratará uma transportadora para realizar o serviço. Neste caso,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fará 3 cotações, fará a contratação e enviará o custo de transporte separadamente para o Shopping, para reembolso das despesas do frete.  Em nenhuma hipótese,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assumirá corresponsabilidade sobre os serviços de transporte a serem executados por quaisquer transportadoras, e dos riscos envolvidos.</w:t>
      </w:r>
    </w:p>
    <w:p w14:paraId="70CDF382" w14:textId="77777777" w:rsidR="001F0733" w:rsidRPr="00041BB6" w:rsidRDefault="001F0733" w:rsidP="001F0733">
      <w:pPr>
        <w:rPr>
          <w:rFonts w:ascii="Arial" w:hAnsi="Arial" w:cs="Arial"/>
          <w:color w:val="000000"/>
          <w:sz w:val="18"/>
          <w:szCs w:val="18"/>
          <w:lang w:val="pt-PT"/>
        </w:rPr>
      </w:pPr>
      <w:r w:rsidRPr="00041BB6">
        <w:rPr>
          <w:rFonts w:ascii="Arial" w:hAnsi="Arial" w:cs="Arial"/>
          <w:color w:val="000000"/>
          <w:sz w:val="18"/>
          <w:szCs w:val="18"/>
          <w:lang w:val="pt-PT"/>
        </w:rPr>
        <w:br w:type="page"/>
      </w:r>
    </w:p>
    <w:p w14:paraId="2803BA4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lastRenderedPageBreak/>
        <w:t>INDICAÇÃO DE EMPRESAS DE TRANSPORTE</w:t>
      </w:r>
    </w:p>
    <w:p w14:paraId="320D75E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indicar uma ou mais transportadoras para a realização do serviço de transporte, mas EM NENHUMA HIPÓTESE A CIPOLATTI ASSUMIRÁ A CORRESPONSABILIDADE sobre os serviços de transporte a serem executados, ainda que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indique ou tenha indicado alguma transportadora.</w:t>
      </w:r>
    </w:p>
    <w:p w14:paraId="497014E6" w14:textId="77777777" w:rsidR="001F0733" w:rsidRPr="00041BB6" w:rsidRDefault="001F0733" w:rsidP="001F0733">
      <w:pPr>
        <w:tabs>
          <w:tab w:val="left" w:pos="4536"/>
        </w:tabs>
        <w:jc w:val="both"/>
        <w:rPr>
          <w:rFonts w:ascii="Arial" w:hAnsi="Arial" w:cs="Arial"/>
          <w:color w:val="000000"/>
          <w:sz w:val="18"/>
          <w:szCs w:val="18"/>
          <w:lang w:val="pt-PT"/>
        </w:rPr>
      </w:pPr>
    </w:p>
    <w:p w14:paraId="6BDEA56D" w14:textId="77777777" w:rsidR="001F0733" w:rsidRPr="00041BB6" w:rsidRDefault="001F0733" w:rsidP="001F0733">
      <w:pPr>
        <w:tabs>
          <w:tab w:val="left" w:pos="4536"/>
        </w:tabs>
        <w:jc w:val="both"/>
        <w:rPr>
          <w:rFonts w:ascii="Arial" w:hAnsi="Arial" w:cs="Arial"/>
          <w:color w:val="000000"/>
          <w:sz w:val="18"/>
          <w:szCs w:val="18"/>
          <w:lang w:val="pt-PT"/>
        </w:rPr>
      </w:pPr>
    </w:p>
    <w:p w14:paraId="577D39B0"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93" w:name="_Toc133503442"/>
      <w:bookmarkStart w:id="94" w:name="_Toc133499534"/>
      <w:bookmarkStart w:id="95" w:name="_Toc89858465"/>
      <w:bookmarkStart w:id="96" w:name="_Toc89441691"/>
      <w:bookmarkStart w:id="97" w:name="_Toc510451768"/>
      <w:bookmarkStart w:id="98" w:name="_Toc468956296"/>
      <w:bookmarkStart w:id="99" w:name="_Toc416948911"/>
      <w:bookmarkStart w:id="100" w:name="_Toc133510874"/>
      <w:bookmarkStart w:id="101" w:name="_Toc187918071"/>
      <w:r w:rsidRPr="00041BB6">
        <w:rPr>
          <w:color w:val="008000"/>
          <w:kern w:val="0"/>
          <w:sz w:val="22"/>
          <w:szCs w:val="22"/>
        </w:rPr>
        <w:t>Condições Gerais – Serviços de Montagem, Manutenção e Desmontagem</w:t>
      </w:r>
      <w:bookmarkEnd w:id="93"/>
      <w:bookmarkEnd w:id="94"/>
      <w:bookmarkEnd w:id="95"/>
      <w:bookmarkEnd w:id="96"/>
      <w:bookmarkEnd w:id="97"/>
      <w:bookmarkEnd w:id="98"/>
      <w:bookmarkEnd w:id="99"/>
      <w:bookmarkEnd w:id="100"/>
      <w:bookmarkEnd w:id="101"/>
    </w:p>
    <w:p w14:paraId="7A1AEEC6" w14:textId="77777777" w:rsidR="001F0733" w:rsidRPr="00041BB6" w:rsidRDefault="001F0733" w:rsidP="001F0733">
      <w:pPr>
        <w:tabs>
          <w:tab w:val="left" w:pos="4536"/>
        </w:tabs>
        <w:jc w:val="both"/>
        <w:rPr>
          <w:rFonts w:ascii="Arial" w:hAnsi="Arial" w:cs="Arial"/>
          <w:color w:val="000000"/>
          <w:sz w:val="16"/>
          <w:szCs w:val="16"/>
          <w:lang w:val="pt-PT"/>
        </w:rPr>
      </w:pPr>
    </w:p>
    <w:p w14:paraId="764719F6"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SERVIÇOS </w:t>
      </w:r>
    </w:p>
    <w:p w14:paraId="20BBF24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Todos os serviços de montagem, manutenção e desmontagem da Decoração serão executados exclusivamente por empresa credenciada pela </w:t>
      </w:r>
      <w:r w:rsidRPr="00041BB6">
        <w:rPr>
          <w:rFonts w:ascii="Arial" w:hAnsi="Arial" w:cs="Arial"/>
          <w:color w:val="000000"/>
          <w:sz w:val="18"/>
          <w:szCs w:val="18"/>
        </w:rPr>
        <w:t xml:space="preserve">Studio </w:t>
      </w:r>
      <w:proofErr w:type="spellStart"/>
      <w:r w:rsidRPr="00041BB6">
        <w:rPr>
          <w:rFonts w:ascii="Arial" w:hAnsi="Arial" w:cs="Arial"/>
          <w:color w:val="000000"/>
          <w:sz w:val="18"/>
          <w:szCs w:val="18"/>
        </w:rPr>
        <w:t>Cipolatti</w:t>
      </w:r>
      <w:proofErr w:type="spellEnd"/>
      <w:r w:rsidRPr="00041BB6">
        <w:rPr>
          <w:rFonts w:ascii="Arial" w:hAnsi="Arial" w:cs="Arial"/>
          <w:color w:val="000000"/>
          <w:sz w:val="18"/>
          <w:szCs w:val="18"/>
        </w:rPr>
        <w:t xml:space="preserve"> Projetos e Eventos Ltda. e </w:t>
      </w:r>
      <w:r w:rsidRPr="00041BB6">
        <w:rPr>
          <w:rFonts w:ascii="Arial" w:hAnsi="Arial" w:cs="Arial"/>
          <w:color w:val="000000"/>
          <w:sz w:val="18"/>
          <w:szCs w:val="18"/>
          <w:lang w:val="pt-PT"/>
        </w:rPr>
        <w:t xml:space="preserve">inclui o fornecimento de mão-de-obra capacitada para a execução dos serviços contratados incluídos </w:t>
      </w:r>
      <w:r>
        <w:rPr>
          <w:rFonts w:ascii="Arial" w:hAnsi="Arial" w:cs="Arial"/>
          <w:color w:val="000000"/>
          <w:sz w:val="18"/>
          <w:szCs w:val="18"/>
          <w:lang w:val="pt-PT"/>
        </w:rPr>
        <w:t xml:space="preserve">os </w:t>
      </w:r>
      <w:r w:rsidRPr="00041BB6">
        <w:rPr>
          <w:rFonts w:ascii="Arial" w:hAnsi="Arial" w:cs="Arial"/>
          <w:color w:val="000000"/>
          <w:sz w:val="18"/>
          <w:szCs w:val="18"/>
          <w:lang w:val="pt-PT"/>
        </w:rPr>
        <w:t>salários, encargos sociais, trabalhistas, previdenciários, fiscais, transporte, alimentação e equipamentos de uso individual e demais encargos de seus funcionários. A prestação de serviços de montagem, manutenção e desmontagem da decoração terá como preço base 30% do valor total desta proposta.</w:t>
      </w:r>
    </w:p>
    <w:p w14:paraId="654A1D4D" w14:textId="77777777" w:rsidR="001F0733" w:rsidRPr="00041BB6" w:rsidRDefault="001F0733" w:rsidP="001F0733">
      <w:pPr>
        <w:tabs>
          <w:tab w:val="left" w:pos="4536"/>
        </w:tabs>
        <w:jc w:val="both"/>
        <w:rPr>
          <w:rFonts w:ascii="Arial" w:hAnsi="Arial" w:cs="Arial"/>
          <w:color w:val="000000"/>
          <w:sz w:val="18"/>
          <w:szCs w:val="18"/>
          <w:lang w:val="pt-PT"/>
        </w:rPr>
      </w:pPr>
    </w:p>
    <w:p w14:paraId="675303D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DESPESAS INCLUÍDAS NA EXECUÇÃO DOS SERVIÇOS</w:t>
      </w:r>
    </w:p>
    <w:p w14:paraId="76C6318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Despesas com passagens, estadias, hotéis, refeições, traslados estão incluídas no preço.</w:t>
      </w:r>
    </w:p>
    <w:p w14:paraId="2C67089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As despesas de passagens, estadias, hotéis, refeições, traslados, poderão ser cobrados como reembolso de despesas, a fim de evitar dupla tributação, sem que haja qualquer majoração no preço final.</w:t>
      </w:r>
    </w:p>
    <w:p w14:paraId="07C289EA" w14:textId="77777777" w:rsidR="001F0733" w:rsidRPr="00041BB6" w:rsidRDefault="001F0733" w:rsidP="001F0733">
      <w:pPr>
        <w:tabs>
          <w:tab w:val="left" w:pos="4536"/>
        </w:tabs>
        <w:jc w:val="both"/>
        <w:rPr>
          <w:rFonts w:ascii="Arial" w:hAnsi="Arial" w:cs="Arial"/>
          <w:color w:val="000000"/>
          <w:sz w:val="18"/>
          <w:szCs w:val="18"/>
          <w:lang w:val="pt-PT"/>
        </w:rPr>
      </w:pPr>
    </w:p>
    <w:p w14:paraId="4D319AC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SERVIÇOS DE MONTAGEM E DESMONTAGEM</w:t>
      </w:r>
    </w:p>
    <w:p w14:paraId="030C2DD9" w14:textId="77777777" w:rsidR="001F0733" w:rsidRPr="00041BB6" w:rsidRDefault="001F0733" w:rsidP="001F0733">
      <w:pPr>
        <w:tabs>
          <w:tab w:val="num" w:pos="851"/>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serviço inclui toda a montagem, instalação e desmontagem dos cenários e enfeites, incluindo os materiais necessários para a realização dos serviços, como ferramentas, carrinhos, escadas até 5,00m de altura do piso, onde estará a base para o apoio, ou locais de fácil acesso.</w:t>
      </w:r>
    </w:p>
    <w:p w14:paraId="054797FB" w14:textId="77777777" w:rsidR="001F0733" w:rsidRPr="00041BB6" w:rsidRDefault="001F0733" w:rsidP="001F0733">
      <w:pPr>
        <w:tabs>
          <w:tab w:val="left" w:pos="4536"/>
        </w:tabs>
        <w:jc w:val="both"/>
        <w:rPr>
          <w:rFonts w:ascii="Arial" w:hAnsi="Arial" w:cs="Arial"/>
          <w:b/>
          <w:color w:val="008000"/>
          <w:sz w:val="18"/>
          <w:szCs w:val="18"/>
          <w:lang w:val="pt-PT"/>
        </w:rPr>
      </w:pPr>
    </w:p>
    <w:p w14:paraId="269E29D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t>MATERIAIS DE APOIO FORNECIDOS PARA EXECUÇÃO DOS SERVIÇOS</w:t>
      </w:r>
    </w:p>
    <w:p w14:paraId="1CB8DE2B"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Não estão incluídos no preço total os equipamentos de elevação, tais como grua, plataforma elevatória (inclusive com operador) ou serviços de alpinistas, nos locais acima de 5m de altura do piso, ou de difícil acesso.</w:t>
      </w:r>
    </w:p>
    <w:p w14:paraId="7B2FC882"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 xml:space="preserve">Não temos operador de equipamentos, portanto, caso o shopping forneça somente o equipamento sem operador, a </w:t>
      </w:r>
      <w:proofErr w:type="spellStart"/>
      <w:r w:rsidRPr="00041BB6">
        <w:rPr>
          <w:rFonts w:ascii="Arial" w:hAnsi="Arial" w:cs="Arial"/>
          <w:color w:val="000000"/>
          <w:sz w:val="18"/>
          <w:szCs w:val="18"/>
        </w:rPr>
        <w:t>Cipolatti</w:t>
      </w:r>
      <w:proofErr w:type="spellEnd"/>
      <w:r w:rsidRPr="00041BB6">
        <w:rPr>
          <w:rFonts w:ascii="Arial" w:hAnsi="Arial" w:cs="Arial"/>
          <w:color w:val="000000"/>
          <w:sz w:val="18"/>
          <w:szCs w:val="18"/>
        </w:rPr>
        <w:t xml:space="preserve"> irá subcontratar tais serviços e somente poderá fornecer o operador mediante aprovação de orçamento prévio.</w:t>
      </w:r>
    </w:p>
    <w:p w14:paraId="732C2436" w14:textId="77777777" w:rsidR="001F0733" w:rsidRPr="00041BB6" w:rsidRDefault="001F0733" w:rsidP="001F0733">
      <w:pPr>
        <w:tabs>
          <w:tab w:val="left" w:pos="4536"/>
        </w:tabs>
        <w:jc w:val="both"/>
        <w:rPr>
          <w:rFonts w:ascii="Arial" w:hAnsi="Arial" w:cs="Arial"/>
          <w:b/>
          <w:color w:val="008000"/>
          <w:sz w:val="18"/>
          <w:szCs w:val="18"/>
        </w:rPr>
      </w:pPr>
    </w:p>
    <w:p w14:paraId="7F76334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EMPRESAS CREDENCIADAS </w:t>
      </w:r>
    </w:p>
    <w:p w14:paraId="749B5C1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PLDC &amp; A Serviços de Marcenaria e Instalação de Eventos </w:t>
      </w:r>
      <w:proofErr w:type="spellStart"/>
      <w:r w:rsidRPr="00041BB6">
        <w:rPr>
          <w:rFonts w:ascii="Arial" w:hAnsi="Arial" w:cs="Arial"/>
          <w:color w:val="000000"/>
          <w:sz w:val="18"/>
          <w:szCs w:val="18"/>
          <w:lang w:val="pt-PT"/>
        </w:rPr>
        <w:t>Ltda</w:t>
      </w:r>
      <w:proofErr w:type="spellEnd"/>
      <w:r w:rsidRPr="00041BB6">
        <w:rPr>
          <w:rFonts w:ascii="Arial" w:hAnsi="Arial" w:cs="Arial"/>
          <w:color w:val="000000"/>
          <w:sz w:val="18"/>
          <w:szCs w:val="18"/>
          <w:lang w:val="pt-PT"/>
        </w:rPr>
        <w:t xml:space="preserve"> - EPP </w:t>
      </w:r>
    </w:p>
    <w:p w14:paraId="07293BC6" w14:textId="77777777" w:rsidR="001F0733" w:rsidRPr="00041BB6" w:rsidRDefault="001F0733" w:rsidP="001F0733">
      <w:pPr>
        <w:tabs>
          <w:tab w:val="left" w:pos="4536"/>
        </w:tabs>
        <w:jc w:val="both"/>
        <w:rPr>
          <w:rFonts w:ascii="Arial" w:hAnsi="Arial" w:cs="Arial"/>
          <w:color w:val="000000"/>
          <w:sz w:val="18"/>
          <w:szCs w:val="18"/>
          <w:lang w:val="pt-PT"/>
        </w:rPr>
      </w:pP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Artes Instalação e Montagem de Bens Móveis Ltda. – EPP</w:t>
      </w:r>
    </w:p>
    <w:p w14:paraId="53E6C4D0" w14:textId="77777777" w:rsidR="001F0733" w:rsidRPr="00041BB6" w:rsidRDefault="001F0733" w:rsidP="001F0733">
      <w:pPr>
        <w:tabs>
          <w:tab w:val="left" w:pos="4536"/>
        </w:tabs>
        <w:jc w:val="both"/>
        <w:rPr>
          <w:rFonts w:ascii="Arial" w:hAnsi="Arial" w:cs="Arial"/>
          <w:color w:val="000000"/>
          <w:sz w:val="18"/>
          <w:szCs w:val="18"/>
          <w:lang w:val="pt-PT"/>
        </w:rPr>
      </w:pP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Serviços e Montagem de Bens Móveis Ltda. – EPP</w:t>
      </w:r>
    </w:p>
    <w:p w14:paraId="57194E0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C&amp;C Serviços e Montagem de Bens Móveis Ltda. – EPP</w:t>
      </w:r>
    </w:p>
    <w:p w14:paraId="00D2728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T&amp;T Serviços e Montagem de Bens Móveis Ltda. – EPP</w:t>
      </w:r>
    </w:p>
    <w:p w14:paraId="248069A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Outras a serem informadas eventualmente.</w:t>
      </w:r>
    </w:p>
    <w:p w14:paraId="6D62FA5F" w14:textId="77777777" w:rsidR="001F0733" w:rsidRPr="00041BB6" w:rsidRDefault="001F0733" w:rsidP="001F0733">
      <w:pPr>
        <w:tabs>
          <w:tab w:val="left" w:pos="4536"/>
        </w:tabs>
        <w:jc w:val="both"/>
        <w:rPr>
          <w:rFonts w:ascii="Arial" w:hAnsi="Arial" w:cs="Arial"/>
          <w:color w:val="000000"/>
          <w:sz w:val="18"/>
          <w:szCs w:val="18"/>
        </w:rPr>
      </w:pPr>
    </w:p>
    <w:p w14:paraId="092C02C4"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SUBCONTRATAÇÃO DE SERVIÇOS </w:t>
      </w:r>
    </w:p>
    <w:p w14:paraId="7872D8D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Poderá haver a subcontratação da execução dos serviços de montagem, manutenção e desmontagem sob integral responsabilidade das Empresas Credenciadas, bem como a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Projetos e Eventos </w:t>
      </w:r>
      <w:proofErr w:type="spellStart"/>
      <w:r w:rsidRPr="00041BB6">
        <w:rPr>
          <w:rFonts w:ascii="Arial" w:hAnsi="Arial" w:cs="Arial"/>
          <w:color w:val="000000"/>
          <w:sz w:val="18"/>
          <w:szCs w:val="18"/>
          <w:lang w:val="pt-PT"/>
        </w:rPr>
        <w:t>Ltda</w:t>
      </w:r>
      <w:proofErr w:type="spellEnd"/>
      <w:r w:rsidRPr="00041BB6">
        <w:rPr>
          <w:rFonts w:ascii="Arial" w:hAnsi="Arial" w:cs="Arial"/>
          <w:color w:val="000000"/>
          <w:sz w:val="18"/>
          <w:szCs w:val="18"/>
          <w:lang w:val="pt-PT"/>
        </w:rPr>
        <w:t xml:space="preserve"> e/ou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&amp;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Locação e Comércio </w:t>
      </w:r>
      <w:proofErr w:type="spellStart"/>
      <w:r w:rsidRPr="00041BB6">
        <w:rPr>
          <w:rFonts w:ascii="Arial" w:hAnsi="Arial" w:cs="Arial"/>
          <w:color w:val="000000"/>
          <w:sz w:val="18"/>
          <w:szCs w:val="18"/>
          <w:lang w:val="pt-PT"/>
        </w:rPr>
        <w:t>Ltda</w:t>
      </w:r>
      <w:proofErr w:type="spellEnd"/>
      <w:r w:rsidRPr="00041BB6">
        <w:rPr>
          <w:rFonts w:ascii="Arial" w:hAnsi="Arial" w:cs="Arial"/>
          <w:color w:val="000000"/>
          <w:sz w:val="18"/>
          <w:szCs w:val="18"/>
          <w:lang w:val="pt-PT"/>
        </w:rPr>
        <w:t>,</w:t>
      </w:r>
    </w:p>
    <w:p w14:paraId="68F4ABE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Poderá haver </w:t>
      </w:r>
      <w:proofErr w:type="spellStart"/>
      <w:r w:rsidRPr="00041BB6">
        <w:rPr>
          <w:rFonts w:ascii="Arial" w:hAnsi="Arial" w:cs="Arial"/>
          <w:color w:val="000000"/>
          <w:sz w:val="18"/>
          <w:szCs w:val="18"/>
          <w:lang w:val="pt-PT"/>
        </w:rPr>
        <w:t>faturamento</w:t>
      </w:r>
      <w:proofErr w:type="spellEnd"/>
      <w:r w:rsidRPr="00041BB6">
        <w:rPr>
          <w:rFonts w:ascii="Arial" w:hAnsi="Arial" w:cs="Arial"/>
          <w:color w:val="000000"/>
          <w:sz w:val="18"/>
          <w:szCs w:val="18"/>
          <w:lang w:val="pt-PT"/>
        </w:rPr>
        <w:t xml:space="preserve"> direto da empresa credenciada ou subcontratada ao CONTRATANTE, desde que previamente combinado entre as partes, sem que haja qualquer alteração no preço total final. Qualquer eventual subcontratação não exime nem restringe a integral responsabilidade da CONTRATADA pelo cumprimento deste CONTRATO.</w:t>
      </w:r>
    </w:p>
    <w:p w14:paraId="0D74B9C8" w14:textId="77777777" w:rsidR="001F0733" w:rsidRPr="00041BB6" w:rsidRDefault="001F0733" w:rsidP="001F0733">
      <w:pPr>
        <w:tabs>
          <w:tab w:val="left" w:pos="4536"/>
        </w:tabs>
        <w:jc w:val="both"/>
        <w:rPr>
          <w:rFonts w:ascii="Arial" w:hAnsi="Arial" w:cs="Arial"/>
          <w:color w:val="000000"/>
          <w:sz w:val="18"/>
          <w:szCs w:val="18"/>
          <w:lang w:val="pt-PT"/>
        </w:rPr>
      </w:pPr>
    </w:p>
    <w:p w14:paraId="5207EBD9" w14:textId="77777777" w:rsidR="001F0733" w:rsidRPr="00041BB6" w:rsidRDefault="001F0733" w:rsidP="001F0733">
      <w:pPr>
        <w:rPr>
          <w:rFonts w:ascii="Arial" w:hAnsi="Arial" w:cs="Arial"/>
          <w:sz w:val="18"/>
          <w:szCs w:val="18"/>
          <w:lang w:val="pt-PT"/>
        </w:rPr>
      </w:pPr>
      <w:r w:rsidRPr="00041BB6">
        <w:rPr>
          <w:rFonts w:ascii="Arial" w:hAnsi="Arial" w:cs="Arial"/>
          <w:b/>
          <w:color w:val="008000"/>
          <w:sz w:val="18"/>
          <w:szCs w:val="18"/>
          <w:lang w:val="pt-PT"/>
        </w:rPr>
        <w:t>APOIO DO SHOPPING PARA SELECIONAR MÃO DE OBRA</w:t>
      </w:r>
    </w:p>
    <w:p w14:paraId="14EFB488" w14:textId="77777777" w:rsidR="001F0733" w:rsidRPr="00041BB6" w:rsidRDefault="001F0733" w:rsidP="001F0733">
      <w:pPr>
        <w:tabs>
          <w:tab w:val="num" w:pos="720"/>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Em virtude da dificuldade crescente para contratar equipes de montagem, pediremos apoio ao cliente para a indicação ou seleção de equipes para realização dos serviços de montagem e desmontagem.</w:t>
      </w:r>
    </w:p>
    <w:p w14:paraId="4AED90EF" w14:textId="77777777" w:rsidR="001F0733" w:rsidRPr="00041BB6" w:rsidRDefault="001F0733" w:rsidP="001F0733">
      <w:pPr>
        <w:tabs>
          <w:tab w:val="num" w:pos="720"/>
          <w:tab w:val="left" w:pos="4536"/>
        </w:tabs>
        <w:jc w:val="both"/>
        <w:rPr>
          <w:rFonts w:ascii="Arial" w:hAnsi="Arial" w:cs="Arial"/>
          <w:color w:val="000000"/>
          <w:sz w:val="18"/>
          <w:szCs w:val="18"/>
          <w:lang w:val="pt-PT"/>
        </w:rPr>
      </w:pPr>
    </w:p>
    <w:p w14:paraId="16DDFE43" w14:textId="77777777" w:rsidR="001F0733" w:rsidRPr="00041BB6" w:rsidRDefault="001F0733" w:rsidP="001F0733">
      <w:pPr>
        <w:tabs>
          <w:tab w:val="num" w:pos="720"/>
          <w:tab w:val="left" w:pos="4536"/>
        </w:tabs>
        <w:jc w:val="both"/>
        <w:rPr>
          <w:rFonts w:ascii="Arial" w:hAnsi="Arial" w:cs="Arial"/>
          <w:color w:val="000000"/>
          <w:sz w:val="18"/>
          <w:szCs w:val="18"/>
          <w:lang w:val="pt-PT"/>
        </w:rPr>
      </w:pPr>
    </w:p>
    <w:p w14:paraId="5D701738"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02" w:name="_Toc133503443"/>
      <w:bookmarkStart w:id="103" w:name="_Toc133499535"/>
      <w:bookmarkStart w:id="104" w:name="_Toc89858466"/>
      <w:bookmarkStart w:id="105" w:name="_Toc89441692"/>
      <w:bookmarkStart w:id="106" w:name="_Toc510451769"/>
      <w:bookmarkStart w:id="107" w:name="_Toc468956297"/>
      <w:bookmarkStart w:id="108" w:name="_Toc416948912"/>
      <w:bookmarkStart w:id="109" w:name="_Toc133510875"/>
      <w:bookmarkStart w:id="110" w:name="_Toc187918072"/>
      <w:r w:rsidRPr="00041BB6">
        <w:rPr>
          <w:color w:val="008000"/>
          <w:kern w:val="0"/>
          <w:sz w:val="22"/>
          <w:szCs w:val="22"/>
        </w:rPr>
        <w:t>Condições Gerais – Serviços de Manutenção</w:t>
      </w:r>
      <w:bookmarkEnd w:id="102"/>
      <w:bookmarkEnd w:id="103"/>
      <w:bookmarkEnd w:id="104"/>
      <w:bookmarkEnd w:id="105"/>
      <w:bookmarkEnd w:id="106"/>
      <w:bookmarkEnd w:id="107"/>
      <w:bookmarkEnd w:id="108"/>
      <w:bookmarkEnd w:id="109"/>
      <w:bookmarkEnd w:id="110"/>
      <w:r w:rsidRPr="00041BB6">
        <w:rPr>
          <w:color w:val="008000"/>
          <w:kern w:val="0"/>
          <w:sz w:val="22"/>
          <w:szCs w:val="22"/>
        </w:rPr>
        <w:t xml:space="preserve"> </w:t>
      </w:r>
    </w:p>
    <w:p w14:paraId="3037B91A" w14:textId="77777777" w:rsidR="001F0733" w:rsidRPr="00041BB6" w:rsidRDefault="001F0733" w:rsidP="001F0733">
      <w:pPr>
        <w:tabs>
          <w:tab w:val="left" w:pos="4536"/>
        </w:tabs>
        <w:jc w:val="both"/>
        <w:rPr>
          <w:rFonts w:ascii="Arial" w:hAnsi="Arial" w:cs="Arial"/>
          <w:color w:val="000000"/>
          <w:sz w:val="16"/>
          <w:szCs w:val="16"/>
          <w:lang w:val="pt-PT"/>
        </w:rPr>
      </w:pPr>
    </w:p>
    <w:p w14:paraId="64C4FAA7"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SERVIÇO DE MANUTENÇÃO PREVENTIVA PADRÃO</w:t>
      </w:r>
    </w:p>
    <w:p w14:paraId="73D0BB3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empresa credenciada fornecerá manutenção preventiva, uma vez por semana, durante todo o período de exposição, sem qualquer ônus adicional para a contratante, para evitar má apresentação devido ao desgaste natural e a queima normal de 2% </w:t>
      </w:r>
      <w:r>
        <w:rPr>
          <w:rFonts w:ascii="Arial" w:hAnsi="Arial" w:cs="Arial"/>
          <w:color w:val="000000"/>
          <w:sz w:val="18"/>
          <w:szCs w:val="18"/>
          <w:lang w:val="pt-PT"/>
        </w:rPr>
        <w:t>dos L</w:t>
      </w:r>
      <w:r w:rsidRPr="00041BB6">
        <w:rPr>
          <w:rFonts w:ascii="Arial" w:hAnsi="Arial" w:cs="Arial"/>
          <w:color w:val="000000"/>
          <w:sz w:val="18"/>
          <w:szCs w:val="18"/>
          <w:lang w:val="pt-PT"/>
        </w:rPr>
        <w:t>eds (do total instalado em todo o shopping).</w:t>
      </w:r>
    </w:p>
    <w:p w14:paraId="29AA67E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Até 10% de queima (do total) será considerado normal durante todo o período de exposição e não haverá manutenção corretiva (e/ou preventiva) nos eventuais itens apagados.</w:t>
      </w:r>
    </w:p>
    <w:p w14:paraId="0960AA6A" w14:textId="77777777" w:rsidR="001F0733" w:rsidRPr="00041BB6" w:rsidRDefault="001F0733" w:rsidP="001F0733">
      <w:pPr>
        <w:rPr>
          <w:rFonts w:ascii="Arial" w:hAnsi="Arial" w:cs="Arial"/>
          <w:color w:val="000000"/>
          <w:sz w:val="18"/>
          <w:szCs w:val="18"/>
          <w:lang w:val="pt-PT"/>
        </w:rPr>
      </w:pPr>
      <w:r w:rsidRPr="00041BB6">
        <w:rPr>
          <w:rFonts w:ascii="Arial" w:hAnsi="Arial" w:cs="Arial"/>
          <w:color w:val="000000"/>
          <w:sz w:val="18"/>
          <w:szCs w:val="18"/>
          <w:lang w:val="pt-PT"/>
        </w:rPr>
        <w:t xml:space="preserve">Linha Catálogo e Linha Premium manutenção semanal </w:t>
      </w:r>
    </w:p>
    <w:p w14:paraId="5C765F66" w14:textId="77777777" w:rsidR="001F0733" w:rsidRPr="00041BB6" w:rsidRDefault="001F0733" w:rsidP="001F0733">
      <w:pPr>
        <w:rPr>
          <w:rFonts w:ascii="Arial" w:hAnsi="Arial" w:cs="Arial"/>
          <w:color w:val="000000"/>
          <w:sz w:val="18"/>
          <w:szCs w:val="18"/>
          <w:lang w:val="pt-PT"/>
        </w:rPr>
      </w:pPr>
      <w:r w:rsidRPr="00041BB6">
        <w:rPr>
          <w:rFonts w:ascii="Arial" w:hAnsi="Arial" w:cs="Arial"/>
          <w:color w:val="000000"/>
          <w:sz w:val="18"/>
          <w:szCs w:val="18"/>
          <w:lang w:val="pt-PT"/>
        </w:rPr>
        <w:t xml:space="preserve">Linhas Clássico </w:t>
      </w:r>
      <w:proofErr w:type="spellStart"/>
      <w:r w:rsidRPr="00041BB6">
        <w:rPr>
          <w:rFonts w:ascii="Arial" w:hAnsi="Arial" w:cs="Arial"/>
          <w:color w:val="000000"/>
          <w:sz w:val="18"/>
          <w:szCs w:val="18"/>
          <w:lang w:val="pt-PT"/>
        </w:rPr>
        <w:t>Economica</w:t>
      </w:r>
      <w:proofErr w:type="spellEnd"/>
      <w:r w:rsidRPr="00041BB6">
        <w:rPr>
          <w:rFonts w:ascii="Arial" w:hAnsi="Arial" w:cs="Arial"/>
          <w:color w:val="000000"/>
          <w:sz w:val="18"/>
          <w:szCs w:val="18"/>
          <w:lang w:val="pt-PT"/>
        </w:rPr>
        <w:t xml:space="preserve"> e </w:t>
      </w:r>
      <w:proofErr w:type="spellStart"/>
      <w:r w:rsidRPr="00041BB6">
        <w:rPr>
          <w:rFonts w:ascii="Arial" w:hAnsi="Arial" w:cs="Arial"/>
          <w:color w:val="000000"/>
          <w:sz w:val="18"/>
          <w:szCs w:val="18"/>
          <w:lang w:val="pt-PT"/>
        </w:rPr>
        <w:t>Funxmas</w:t>
      </w:r>
      <w:proofErr w:type="spellEnd"/>
      <w:r w:rsidRPr="00041BB6">
        <w:rPr>
          <w:rFonts w:ascii="Arial" w:hAnsi="Arial" w:cs="Arial"/>
          <w:color w:val="000000"/>
          <w:sz w:val="18"/>
          <w:szCs w:val="18"/>
          <w:lang w:val="pt-PT"/>
        </w:rPr>
        <w:t xml:space="preserve"> – </w:t>
      </w:r>
      <w:r w:rsidRPr="00A54965">
        <w:rPr>
          <w:rFonts w:ascii="Arial" w:hAnsi="Arial" w:cs="Arial"/>
          <w:color w:val="0000FF"/>
          <w:sz w:val="18"/>
          <w:szCs w:val="18"/>
          <w:u w:val="single"/>
          <w:lang w:val="pt-PT"/>
        </w:rPr>
        <w:t>Obs</w:t>
      </w:r>
      <w:r w:rsidRPr="00A54965">
        <w:rPr>
          <w:rFonts w:ascii="Arial" w:hAnsi="Arial" w:cs="Arial"/>
          <w:color w:val="0000FF"/>
          <w:sz w:val="18"/>
          <w:szCs w:val="18"/>
          <w:lang w:val="pt-PT"/>
        </w:rPr>
        <w:t xml:space="preserve">. temas </w:t>
      </w:r>
      <w:proofErr w:type="spellStart"/>
      <w:r w:rsidRPr="00A54965">
        <w:rPr>
          <w:rFonts w:ascii="Arial" w:hAnsi="Arial" w:cs="Arial"/>
          <w:color w:val="0000FF"/>
          <w:sz w:val="18"/>
          <w:szCs w:val="18"/>
          <w:lang w:val="pt-PT"/>
        </w:rPr>
        <w:t>funxmas</w:t>
      </w:r>
      <w:proofErr w:type="spellEnd"/>
      <w:r w:rsidRPr="00A54965">
        <w:rPr>
          <w:rFonts w:ascii="Arial" w:hAnsi="Arial" w:cs="Arial"/>
          <w:color w:val="0000FF"/>
          <w:sz w:val="18"/>
          <w:szCs w:val="18"/>
          <w:lang w:val="pt-PT"/>
        </w:rPr>
        <w:t xml:space="preserve"> incluem manutenção preventiva quinzenal.</w:t>
      </w:r>
    </w:p>
    <w:p w14:paraId="4436C36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br w:type="page"/>
      </w:r>
    </w:p>
    <w:p w14:paraId="03F3A0EA"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lastRenderedPageBreak/>
        <w:t>SERVIÇOS DE MANUTENÇÃO PLUS (OPCIONAL)</w:t>
      </w:r>
    </w:p>
    <w:p w14:paraId="3470D79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Além dos serviços oferecidos na condição “Serviço Padrão” a empresa credenciada oferece, mediante aprovação de orçamento, o serviço de manutenção preventiva, duas vezes por semana, durante todo o período de exposição.</w:t>
      </w:r>
    </w:p>
    <w:p w14:paraId="680BD0F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o shopping queira o “Serviços </w:t>
      </w:r>
      <w:proofErr w:type="spellStart"/>
      <w:r w:rsidRPr="00041BB6">
        <w:rPr>
          <w:rFonts w:ascii="Arial" w:hAnsi="Arial" w:cs="Arial"/>
          <w:color w:val="000000"/>
          <w:sz w:val="18"/>
          <w:szCs w:val="18"/>
          <w:lang w:val="pt-PT"/>
        </w:rPr>
        <w:t>Plus</w:t>
      </w:r>
      <w:proofErr w:type="spellEnd"/>
      <w:r w:rsidRPr="00041BB6">
        <w:rPr>
          <w:rFonts w:ascii="Arial" w:hAnsi="Arial" w:cs="Arial"/>
          <w:color w:val="000000"/>
          <w:sz w:val="18"/>
          <w:szCs w:val="18"/>
          <w:lang w:val="pt-PT"/>
        </w:rPr>
        <w:t xml:space="preserve">” enviaremos orçamento adicional: </w:t>
      </w:r>
    </w:p>
    <w:p w14:paraId="285C590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ESTIMATIVA DE CUSTO DE R$ 4.000,00 POR SEMANA DE MANUTENÇÃO ADICIONAL.</w:t>
      </w:r>
    </w:p>
    <w:p w14:paraId="79D0AF25" w14:textId="77777777" w:rsidR="001F0733" w:rsidRPr="00041BB6" w:rsidRDefault="001F0733" w:rsidP="001F0733">
      <w:pPr>
        <w:tabs>
          <w:tab w:val="left" w:pos="4536"/>
        </w:tabs>
        <w:jc w:val="both"/>
        <w:rPr>
          <w:rFonts w:ascii="Arial" w:hAnsi="Arial" w:cs="Arial"/>
          <w:color w:val="000000"/>
          <w:sz w:val="18"/>
          <w:szCs w:val="18"/>
          <w:lang w:val="pt-PT"/>
        </w:rPr>
      </w:pPr>
    </w:p>
    <w:p w14:paraId="55DC0877"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SERVIÇO DE MANUTENÇÃO CORRETIVA EM CASO DE DEFEITO</w:t>
      </w:r>
    </w:p>
    <w:p w14:paraId="753D97F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empresa credenciada fornecerá manutenção corretiva sem qualquer ônus adicional para a contratante em caso de defeito dos materiais ou defeito de montagem e instalação, no prazo máximo de 48 horas</w:t>
      </w:r>
      <w:r>
        <w:rPr>
          <w:rFonts w:ascii="Arial" w:hAnsi="Arial" w:cs="Arial"/>
          <w:color w:val="000000"/>
          <w:sz w:val="18"/>
          <w:szCs w:val="18"/>
          <w:lang w:val="pt-PT"/>
        </w:rPr>
        <w:t xml:space="preserve"> (a depender da localização),</w:t>
      </w:r>
      <w:r w:rsidRPr="00041BB6">
        <w:rPr>
          <w:rFonts w:ascii="Arial" w:hAnsi="Arial" w:cs="Arial"/>
          <w:color w:val="000000"/>
          <w:sz w:val="18"/>
          <w:szCs w:val="18"/>
          <w:lang w:val="pt-PT"/>
        </w:rPr>
        <w:t xml:space="preserve"> a partir do comunicado por escrito, exceto em caso de queima normal abaixo até 10% </w:t>
      </w:r>
      <w:r>
        <w:rPr>
          <w:rFonts w:ascii="Arial" w:hAnsi="Arial" w:cs="Arial"/>
          <w:color w:val="000000"/>
          <w:sz w:val="18"/>
          <w:szCs w:val="18"/>
          <w:lang w:val="pt-PT"/>
        </w:rPr>
        <w:t>dos</w:t>
      </w:r>
      <w:r w:rsidRPr="00041BB6">
        <w:rPr>
          <w:rFonts w:ascii="Arial" w:hAnsi="Arial" w:cs="Arial"/>
          <w:color w:val="000000"/>
          <w:sz w:val="18"/>
          <w:szCs w:val="18"/>
          <w:lang w:val="pt-PT"/>
        </w:rPr>
        <w:t xml:space="preserve"> </w:t>
      </w:r>
      <w:r>
        <w:rPr>
          <w:rFonts w:ascii="Arial" w:hAnsi="Arial" w:cs="Arial"/>
          <w:color w:val="000000"/>
          <w:sz w:val="18"/>
          <w:szCs w:val="18"/>
          <w:lang w:val="pt-PT"/>
        </w:rPr>
        <w:t>L</w:t>
      </w:r>
      <w:r w:rsidRPr="00041BB6">
        <w:rPr>
          <w:rFonts w:ascii="Arial" w:hAnsi="Arial" w:cs="Arial"/>
          <w:color w:val="000000"/>
          <w:sz w:val="18"/>
          <w:szCs w:val="18"/>
          <w:lang w:val="pt-PT"/>
        </w:rPr>
        <w:t>eds, quando a manutenção será realizada apenas no dia da manutenção semanal preventiva.</w:t>
      </w:r>
    </w:p>
    <w:p w14:paraId="56FBDDA8" w14:textId="77777777" w:rsidR="001F0733" w:rsidRPr="00041BB6" w:rsidRDefault="001F0733" w:rsidP="001F0733">
      <w:pPr>
        <w:tabs>
          <w:tab w:val="left" w:pos="4536"/>
        </w:tabs>
        <w:jc w:val="both"/>
        <w:rPr>
          <w:rFonts w:ascii="Arial" w:hAnsi="Arial" w:cs="Arial"/>
          <w:color w:val="000000"/>
          <w:sz w:val="18"/>
          <w:szCs w:val="18"/>
          <w:lang w:val="pt-PT"/>
        </w:rPr>
      </w:pPr>
    </w:p>
    <w:p w14:paraId="17736AD9" w14:textId="77777777" w:rsidR="001F0733" w:rsidRPr="00A54965" w:rsidRDefault="001F0733" w:rsidP="001F0733">
      <w:pPr>
        <w:tabs>
          <w:tab w:val="left" w:pos="4536"/>
        </w:tabs>
        <w:jc w:val="both"/>
        <w:rPr>
          <w:rFonts w:ascii="Arial" w:hAnsi="Arial" w:cs="Arial"/>
          <w:color w:val="0000FF"/>
          <w:sz w:val="18"/>
          <w:szCs w:val="18"/>
          <w:lang w:val="pt-PT"/>
        </w:rPr>
      </w:pPr>
      <w:r w:rsidRPr="00A54965">
        <w:rPr>
          <w:rFonts w:ascii="Arial" w:hAnsi="Arial" w:cs="Arial"/>
          <w:color w:val="0000FF"/>
          <w:sz w:val="18"/>
          <w:szCs w:val="18"/>
          <w:lang w:val="pt-PT"/>
        </w:rPr>
        <w:t xml:space="preserve">A </w:t>
      </w:r>
      <w:proofErr w:type="spellStart"/>
      <w:r w:rsidRPr="00A54965">
        <w:rPr>
          <w:rFonts w:ascii="Arial" w:hAnsi="Arial" w:cs="Arial"/>
          <w:color w:val="0000FF"/>
          <w:sz w:val="18"/>
          <w:szCs w:val="18"/>
          <w:lang w:val="pt-PT"/>
        </w:rPr>
        <w:t>Cipolatti</w:t>
      </w:r>
      <w:proofErr w:type="spellEnd"/>
      <w:r w:rsidRPr="00A54965">
        <w:rPr>
          <w:rFonts w:ascii="Arial" w:hAnsi="Arial" w:cs="Arial"/>
          <w:color w:val="0000FF"/>
          <w:sz w:val="18"/>
          <w:szCs w:val="18"/>
          <w:lang w:val="pt-PT"/>
        </w:rPr>
        <w:t xml:space="preserve"> limita sua responsabilidade devido a </w:t>
      </w:r>
      <w:proofErr w:type="gramStart"/>
      <w:r w:rsidRPr="00A54965">
        <w:rPr>
          <w:rFonts w:ascii="Arial" w:hAnsi="Arial" w:cs="Arial"/>
          <w:color w:val="0000FF"/>
          <w:sz w:val="18"/>
          <w:szCs w:val="18"/>
          <w:lang w:val="pt-PT"/>
        </w:rPr>
        <w:t>problemas  por</w:t>
      </w:r>
      <w:proofErr w:type="gramEnd"/>
      <w:r w:rsidRPr="00A54965">
        <w:rPr>
          <w:rFonts w:ascii="Arial" w:hAnsi="Arial" w:cs="Arial"/>
          <w:color w:val="0000FF"/>
          <w:sz w:val="18"/>
          <w:szCs w:val="18"/>
          <w:lang w:val="pt-PT"/>
        </w:rPr>
        <w:t xml:space="preserve"> defeitos ou mau funcionamento exclusivamente aos bens locados e seu consequente valor de locação. Não nos responsabilizamos por qualquer outro evento como Lucros cessantes e outros danos como morais</w:t>
      </w:r>
      <w:r>
        <w:rPr>
          <w:rFonts w:ascii="Arial" w:hAnsi="Arial" w:cs="Arial"/>
          <w:color w:val="0000FF"/>
          <w:sz w:val="18"/>
          <w:szCs w:val="18"/>
          <w:lang w:val="pt-PT"/>
        </w:rPr>
        <w:t>,</w:t>
      </w:r>
      <w:r w:rsidRPr="00A54965">
        <w:rPr>
          <w:rFonts w:ascii="Arial" w:hAnsi="Arial" w:cs="Arial"/>
          <w:color w:val="0000FF"/>
          <w:sz w:val="18"/>
          <w:szCs w:val="18"/>
          <w:lang w:val="pt-PT"/>
        </w:rPr>
        <w:t xml:space="preserve"> etc. Caso o shopping queira este tipo de proteção deverá solicitar e/ou contratar seguro adicional e aprovar mediante orçamento prévi</w:t>
      </w:r>
      <w:r>
        <w:rPr>
          <w:rFonts w:ascii="Arial" w:hAnsi="Arial" w:cs="Arial"/>
          <w:color w:val="0000FF"/>
          <w:sz w:val="18"/>
          <w:szCs w:val="18"/>
          <w:lang w:val="pt-PT"/>
        </w:rPr>
        <w:t>o</w:t>
      </w:r>
      <w:r w:rsidRPr="00A54965">
        <w:rPr>
          <w:rFonts w:ascii="Arial" w:hAnsi="Arial" w:cs="Arial"/>
          <w:color w:val="0000FF"/>
          <w:sz w:val="18"/>
          <w:szCs w:val="18"/>
          <w:lang w:val="pt-PT"/>
        </w:rPr>
        <w:t>.</w:t>
      </w:r>
    </w:p>
    <w:p w14:paraId="41D6C120" w14:textId="77777777" w:rsidR="001F0733" w:rsidRPr="00041BB6" w:rsidRDefault="001F0733" w:rsidP="001F0733">
      <w:pPr>
        <w:tabs>
          <w:tab w:val="left" w:pos="4536"/>
        </w:tabs>
        <w:jc w:val="both"/>
        <w:rPr>
          <w:rFonts w:ascii="Arial" w:hAnsi="Arial" w:cs="Arial"/>
          <w:color w:val="000000"/>
          <w:sz w:val="18"/>
          <w:szCs w:val="18"/>
          <w:lang w:val="pt-PT"/>
        </w:rPr>
      </w:pPr>
    </w:p>
    <w:p w14:paraId="66BBCE9A" w14:textId="77777777" w:rsidR="001F0733" w:rsidRPr="00041BB6" w:rsidRDefault="001F0733" w:rsidP="001F0733">
      <w:pPr>
        <w:jc w:val="both"/>
        <w:rPr>
          <w:rFonts w:ascii="Arial" w:hAnsi="Arial" w:cs="Arial"/>
          <w:b/>
          <w:color w:val="008000"/>
          <w:sz w:val="18"/>
          <w:szCs w:val="18"/>
          <w:lang w:val="pt-PT"/>
        </w:rPr>
      </w:pPr>
      <w:r w:rsidRPr="00041BB6">
        <w:rPr>
          <w:rFonts w:ascii="Arial" w:hAnsi="Arial" w:cs="Arial"/>
          <w:b/>
          <w:color w:val="008000"/>
          <w:sz w:val="18"/>
          <w:szCs w:val="18"/>
          <w:lang w:val="pt-PT"/>
        </w:rPr>
        <w:t>SERVIÇO DE MANUTENÇÃO CORRETIVA EM CASO DE DEFEITO CAUSADO POR RESPONSABILIDADE DE TERCEIROS</w:t>
      </w:r>
    </w:p>
    <w:p w14:paraId="4DF1CBF3"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empresa credenciada fornecerá manutenção corretiva, mediante aprovação de orçamento prévio em caso de defeito ou dano originado do uso inadequado, variação da corrente elétrica, incêndio, inundação, sujeira excessiva, desgaste anormal ou quaisquer outros motivos causados por terceiros e/ou de responsabilidade do Shopping.</w:t>
      </w:r>
    </w:p>
    <w:p w14:paraId="502A199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empresa credenciada fornecerá assistência técnica, mediante aprovação de orçamento prévio, para reposição de materiais e equipamentos danificados ou furtados por terceiros, conforme disponibilidade de estoque e pessoal.</w:t>
      </w:r>
    </w:p>
    <w:p w14:paraId="7A24C0C5" w14:textId="77777777" w:rsidR="001F0733" w:rsidRPr="00041BB6" w:rsidRDefault="001F0733" w:rsidP="001F0733">
      <w:pPr>
        <w:tabs>
          <w:tab w:val="left" w:pos="4536"/>
        </w:tabs>
        <w:jc w:val="both"/>
        <w:rPr>
          <w:rFonts w:ascii="Arial" w:hAnsi="Arial" w:cs="Arial"/>
          <w:color w:val="000000"/>
          <w:sz w:val="18"/>
          <w:szCs w:val="18"/>
          <w:lang w:val="pt-PT"/>
        </w:rPr>
      </w:pPr>
    </w:p>
    <w:p w14:paraId="6F043CA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SERVIÇOS E MATERIAIS DE REPOSIÇÃO POR DESGASTE DE SUJEIRA </w:t>
      </w:r>
    </w:p>
    <w:p w14:paraId="1096B81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Não estão </w:t>
      </w:r>
      <w:proofErr w:type="spellStart"/>
      <w:r w:rsidRPr="00041BB6">
        <w:rPr>
          <w:rFonts w:ascii="Arial" w:hAnsi="Arial" w:cs="Arial"/>
          <w:color w:val="000000"/>
          <w:sz w:val="18"/>
          <w:szCs w:val="18"/>
          <w:lang w:val="pt-PT"/>
        </w:rPr>
        <w:t>incluidos</w:t>
      </w:r>
      <w:proofErr w:type="spellEnd"/>
      <w:r w:rsidRPr="00041BB6">
        <w:rPr>
          <w:rFonts w:ascii="Arial" w:hAnsi="Arial" w:cs="Arial"/>
          <w:color w:val="000000"/>
          <w:sz w:val="18"/>
          <w:szCs w:val="18"/>
          <w:lang w:val="pt-PT"/>
        </w:rPr>
        <w:t xml:space="preserve"> quaisquer serviços e/ou </w:t>
      </w:r>
      <w:proofErr w:type="spellStart"/>
      <w:r w:rsidRPr="00041BB6">
        <w:rPr>
          <w:rFonts w:ascii="Arial" w:hAnsi="Arial" w:cs="Arial"/>
          <w:color w:val="000000"/>
          <w:sz w:val="18"/>
          <w:szCs w:val="18"/>
          <w:lang w:val="pt-PT"/>
        </w:rPr>
        <w:t>materias</w:t>
      </w:r>
      <w:proofErr w:type="spellEnd"/>
      <w:r w:rsidRPr="00041BB6">
        <w:rPr>
          <w:rFonts w:ascii="Arial" w:hAnsi="Arial" w:cs="Arial"/>
          <w:color w:val="000000"/>
          <w:sz w:val="18"/>
          <w:szCs w:val="18"/>
          <w:lang w:val="pt-PT"/>
        </w:rPr>
        <w:t xml:space="preserve"> de reposição por desgaste ou por má aparência decorrente de sujeira.</w:t>
      </w:r>
    </w:p>
    <w:p w14:paraId="01212ED7" w14:textId="77777777" w:rsidR="001F0733" w:rsidRPr="00041BB6" w:rsidRDefault="001F0733" w:rsidP="001F0733">
      <w:pPr>
        <w:tabs>
          <w:tab w:val="left" w:pos="4536"/>
        </w:tabs>
        <w:jc w:val="both"/>
        <w:rPr>
          <w:rFonts w:ascii="Arial" w:hAnsi="Arial" w:cs="Arial"/>
          <w:color w:val="000000"/>
          <w:sz w:val="18"/>
          <w:szCs w:val="18"/>
          <w:lang w:val="pt-PT"/>
        </w:rPr>
      </w:pPr>
    </w:p>
    <w:p w14:paraId="710E9178"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SERVIÇOS E MATERIAIS DE REPOSIÇÃO POR DESGASTE POR USO </w:t>
      </w:r>
    </w:p>
    <w:p w14:paraId="56EF9E9B" w14:textId="77777777" w:rsidR="001F0733" w:rsidRPr="00041BB6" w:rsidRDefault="001F0733" w:rsidP="001F0733">
      <w:pPr>
        <w:tabs>
          <w:tab w:val="left" w:pos="4536"/>
        </w:tabs>
        <w:jc w:val="both"/>
        <w:rPr>
          <w:rFonts w:ascii="Arial" w:hAnsi="Arial" w:cs="Arial"/>
          <w:color w:val="000000"/>
          <w:sz w:val="18"/>
          <w:szCs w:val="18"/>
          <w:lang w:val="pt-PT"/>
        </w:rPr>
      </w:pPr>
      <w:r>
        <w:rPr>
          <w:rFonts w:ascii="Arial" w:hAnsi="Arial" w:cs="Arial"/>
          <w:color w:val="000000"/>
          <w:sz w:val="18"/>
          <w:szCs w:val="18"/>
          <w:lang w:val="pt-PT"/>
        </w:rPr>
        <w:t>Não está incluí</w:t>
      </w:r>
      <w:r w:rsidRPr="00041BB6">
        <w:rPr>
          <w:rFonts w:ascii="Arial" w:hAnsi="Arial" w:cs="Arial"/>
          <w:color w:val="000000"/>
          <w:sz w:val="18"/>
          <w:szCs w:val="18"/>
          <w:lang w:val="pt-PT"/>
        </w:rPr>
        <w:t xml:space="preserve">do qualquer serviço e/ou </w:t>
      </w:r>
      <w:proofErr w:type="spellStart"/>
      <w:r w:rsidRPr="00041BB6">
        <w:rPr>
          <w:rFonts w:ascii="Arial" w:hAnsi="Arial" w:cs="Arial"/>
          <w:color w:val="000000"/>
          <w:sz w:val="18"/>
          <w:szCs w:val="18"/>
          <w:lang w:val="pt-PT"/>
        </w:rPr>
        <w:t>materias</w:t>
      </w:r>
      <w:proofErr w:type="spellEnd"/>
      <w:r w:rsidRPr="00041BB6">
        <w:rPr>
          <w:rFonts w:ascii="Arial" w:hAnsi="Arial" w:cs="Arial"/>
          <w:color w:val="000000"/>
          <w:sz w:val="18"/>
          <w:szCs w:val="18"/>
          <w:lang w:val="pt-PT"/>
        </w:rPr>
        <w:t xml:space="preserve"> de reposição por desgaste ou por má aparência decorrente por uso normal ou excessivo, como carpete ou forração, e outros itens sujeitos a desgaste por uso.</w:t>
      </w:r>
    </w:p>
    <w:p w14:paraId="41A488FC" w14:textId="77777777" w:rsidR="001F0733" w:rsidRPr="00041BB6" w:rsidRDefault="001F0733" w:rsidP="001F0733">
      <w:pPr>
        <w:tabs>
          <w:tab w:val="left" w:pos="4536"/>
        </w:tabs>
        <w:jc w:val="both"/>
        <w:rPr>
          <w:rFonts w:ascii="Arial" w:hAnsi="Arial" w:cs="Arial"/>
          <w:color w:val="000000"/>
          <w:sz w:val="18"/>
          <w:szCs w:val="18"/>
          <w:lang w:val="pt-PT"/>
        </w:rPr>
      </w:pPr>
    </w:p>
    <w:p w14:paraId="6027FBD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o shopping queira reposição de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solicitamos que peçam com antecedência, se possível na aprovação da proposta para evitar custos com fretes e transportes.</w:t>
      </w:r>
    </w:p>
    <w:p w14:paraId="78F6690F" w14:textId="77777777" w:rsidR="001F0733" w:rsidRPr="00041BB6" w:rsidRDefault="001F0733" w:rsidP="001F0733">
      <w:pPr>
        <w:tabs>
          <w:tab w:val="left" w:pos="4536"/>
        </w:tabs>
        <w:jc w:val="both"/>
        <w:rPr>
          <w:rFonts w:ascii="Arial" w:hAnsi="Arial" w:cs="Arial"/>
          <w:color w:val="000000"/>
          <w:sz w:val="18"/>
          <w:szCs w:val="18"/>
          <w:lang w:val="pt-PT"/>
        </w:rPr>
      </w:pPr>
    </w:p>
    <w:p w14:paraId="2029567E"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SERVIÇOS E MATERIAIS DE REPOSIÇÃO POR DESGASTE POR CONDIÇÃO CLIMÁTIVA NOS CASOS DE INSTALAÇÕES EM ÁREA EXTERNA </w:t>
      </w:r>
    </w:p>
    <w:p w14:paraId="6CE7E4E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Não está </w:t>
      </w:r>
      <w:proofErr w:type="spellStart"/>
      <w:r w:rsidRPr="00041BB6">
        <w:rPr>
          <w:rFonts w:ascii="Arial" w:hAnsi="Arial" w:cs="Arial"/>
          <w:color w:val="000000"/>
          <w:sz w:val="18"/>
          <w:szCs w:val="18"/>
          <w:lang w:val="pt-PT"/>
        </w:rPr>
        <w:t>incluido</w:t>
      </w:r>
      <w:proofErr w:type="spellEnd"/>
      <w:r w:rsidRPr="00041BB6">
        <w:rPr>
          <w:rFonts w:ascii="Arial" w:hAnsi="Arial" w:cs="Arial"/>
          <w:color w:val="000000"/>
          <w:sz w:val="18"/>
          <w:szCs w:val="18"/>
          <w:lang w:val="pt-PT"/>
        </w:rPr>
        <w:t xml:space="preserve"> qualquer serviço e/ou </w:t>
      </w:r>
      <w:proofErr w:type="spellStart"/>
      <w:r w:rsidRPr="00041BB6">
        <w:rPr>
          <w:rFonts w:ascii="Arial" w:hAnsi="Arial" w:cs="Arial"/>
          <w:color w:val="000000"/>
          <w:sz w:val="18"/>
          <w:szCs w:val="18"/>
          <w:lang w:val="pt-PT"/>
        </w:rPr>
        <w:t>materias</w:t>
      </w:r>
      <w:proofErr w:type="spellEnd"/>
      <w:r w:rsidRPr="00041BB6">
        <w:rPr>
          <w:rFonts w:ascii="Arial" w:hAnsi="Arial" w:cs="Arial"/>
          <w:color w:val="000000"/>
          <w:sz w:val="18"/>
          <w:szCs w:val="18"/>
          <w:lang w:val="pt-PT"/>
        </w:rPr>
        <w:t xml:space="preserve"> de reposição por desgaste ou por má aparência decorrente por uso normal ou excessivo, como carpete ou forração, e outros itens sujeitos a desgaste por uso</w:t>
      </w:r>
      <w:r>
        <w:rPr>
          <w:rFonts w:ascii="Arial" w:hAnsi="Arial" w:cs="Arial"/>
          <w:color w:val="000000"/>
          <w:sz w:val="18"/>
          <w:szCs w:val="18"/>
          <w:lang w:val="pt-PT"/>
        </w:rPr>
        <w:t xml:space="preserve"> </w:t>
      </w:r>
      <w:r w:rsidRPr="00041BB6">
        <w:rPr>
          <w:rFonts w:ascii="Arial" w:hAnsi="Arial" w:cs="Arial"/>
          <w:color w:val="000000"/>
          <w:sz w:val="18"/>
          <w:szCs w:val="18"/>
          <w:lang w:val="pt-PT"/>
        </w:rPr>
        <w:t>em área externa,</w:t>
      </w:r>
    </w:p>
    <w:p w14:paraId="17467167" w14:textId="77777777" w:rsidR="001F0733" w:rsidRPr="00041BB6" w:rsidRDefault="001F0733" w:rsidP="001F0733">
      <w:pPr>
        <w:tabs>
          <w:tab w:val="left" w:pos="4536"/>
        </w:tabs>
        <w:jc w:val="both"/>
        <w:rPr>
          <w:rFonts w:ascii="Arial" w:hAnsi="Arial" w:cs="Arial"/>
          <w:color w:val="000000"/>
          <w:sz w:val="18"/>
          <w:szCs w:val="18"/>
          <w:lang w:val="pt-PT"/>
        </w:rPr>
      </w:pPr>
    </w:p>
    <w:p w14:paraId="0479487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o shopping queira reposição de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xml:space="preserve"> solicitamos que peçam com antecedência, se possível na aprovação da proposta para evitar custos com fretes e transportes.</w:t>
      </w:r>
    </w:p>
    <w:p w14:paraId="3BDE0B72" w14:textId="77777777" w:rsidR="001F0733" w:rsidRPr="00041BB6" w:rsidRDefault="001F0733" w:rsidP="001F0733">
      <w:pPr>
        <w:tabs>
          <w:tab w:val="left" w:pos="4536"/>
        </w:tabs>
        <w:jc w:val="both"/>
        <w:rPr>
          <w:rFonts w:ascii="Arial" w:hAnsi="Arial" w:cs="Arial"/>
          <w:color w:val="000000"/>
          <w:sz w:val="18"/>
          <w:szCs w:val="18"/>
          <w:lang w:val="pt-PT"/>
        </w:rPr>
      </w:pPr>
    </w:p>
    <w:p w14:paraId="5069E4D0" w14:textId="77777777" w:rsidR="001F0733" w:rsidRPr="00041BB6" w:rsidRDefault="001F0733" w:rsidP="001F0733">
      <w:pPr>
        <w:tabs>
          <w:tab w:val="left" w:pos="4536"/>
        </w:tabs>
        <w:jc w:val="both"/>
        <w:rPr>
          <w:rFonts w:ascii="Arial" w:hAnsi="Arial" w:cs="Arial"/>
          <w:color w:val="000000"/>
          <w:sz w:val="18"/>
          <w:szCs w:val="18"/>
          <w:lang w:val="pt-PT"/>
        </w:rPr>
      </w:pPr>
    </w:p>
    <w:p w14:paraId="097BD595" w14:textId="77777777" w:rsidR="001F0733" w:rsidRPr="00041BB6" w:rsidRDefault="001F0733" w:rsidP="001F0733">
      <w:pPr>
        <w:pStyle w:val="Ttulo1"/>
        <w:pBdr>
          <w:bottom w:val="single" w:sz="8" w:space="2" w:color="000000"/>
        </w:pBdr>
        <w:spacing w:before="0" w:after="0"/>
        <w:jc w:val="both"/>
        <w:rPr>
          <w:color w:val="008000"/>
          <w:kern w:val="0"/>
          <w:sz w:val="22"/>
          <w:szCs w:val="22"/>
        </w:rPr>
      </w:pPr>
      <w:bookmarkStart w:id="111" w:name="_Toc133503444"/>
      <w:bookmarkStart w:id="112" w:name="_Toc133499536"/>
      <w:bookmarkStart w:id="113" w:name="_Toc89858467"/>
      <w:bookmarkStart w:id="114" w:name="_Toc89441693"/>
      <w:bookmarkStart w:id="115" w:name="_Toc510451770"/>
      <w:bookmarkStart w:id="116" w:name="_Toc468956298"/>
      <w:bookmarkStart w:id="117" w:name="_Toc416948913"/>
      <w:bookmarkStart w:id="118" w:name="_Toc133510876"/>
      <w:bookmarkStart w:id="119" w:name="_Toc187918073"/>
      <w:r w:rsidRPr="00041BB6">
        <w:rPr>
          <w:color w:val="008000"/>
          <w:kern w:val="0"/>
          <w:sz w:val="22"/>
          <w:szCs w:val="22"/>
        </w:rPr>
        <w:t>Condições Gerais – Materiais e Serviços não Incluídos</w:t>
      </w:r>
      <w:bookmarkEnd w:id="111"/>
      <w:bookmarkEnd w:id="112"/>
      <w:bookmarkEnd w:id="113"/>
      <w:bookmarkEnd w:id="114"/>
      <w:bookmarkEnd w:id="115"/>
      <w:bookmarkEnd w:id="116"/>
      <w:bookmarkEnd w:id="117"/>
      <w:bookmarkEnd w:id="118"/>
      <w:bookmarkEnd w:id="119"/>
      <w:r w:rsidRPr="00041BB6">
        <w:rPr>
          <w:color w:val="008000"/>
          <w:kern w:val="0"/>
          <w:sz w:val="22"/>
          <w:szCs w:val="22"/>
        </w:rPr>
        <w:t xml:space="preserve"> </w:t>
      </w:r>
    </w:p>
    <w:p w14:paraId="6EBD7CAF" w14:textId="77777777" w:rsidR="001F0733" w:rsidRPr="00041BB6" w:rsidRDefault="001F0733" w:rsidP="001F0733">
      <w:pPr>
        <w:tabs>
          <w:tab w:val="left" w:pos="4536"/>
        </w:tabs>
        <w:jc w:val="both"/>
        <w:rPr>
          <w:rFonts w:ascii="Arial" w:hAnsi="Arial" w:cs="Arial"/>
          <w:color w:val="000000"/>
          <w:sz w:val="16"/>
          <w:szCs w:val="16"/>
          <w:lang w:val="pt-PT"/>
        </w:rPr>
      </w:pPr>
    </w:p>
    <w:p w14:paraId="76653151"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MATERAIS FORNECIDOS PELO SHOPPING</w:t>
      </w:r>
    </w:p>
    <w:p w14:paraId="2321F86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haja algum material ou equipamento constante da decoração, indicado como fornecido pelo shopping no quadro quantitativo da presente proposta, o Shopping ficará responsável pelo fornecimento até a data de início das montagens, ou em outra data, a ser combinada </w:t>
      </w:r>
      <w:proofErr w:type="spellStart"/>
      <w:r w:rsidRPr="00041BB6">
        <w:rPr>
          <w:rFonts w:ascii="Arial" w:hAnsi="Arial" w:cs="Arial"/>
          <w:color w:val="000000"/>
          <w:sz w:val="18"/>
          <w:szCs w:val="18"/>
          <w:lang w:val="pt-PT"/>
        </w:rPr>
        <w:t>préviamente</w:t>
      </w:r>
      <w:proofErr w:type="spellEnd"/>
      <w:r w:rsidRPr="00041BB6">
        <w:rPr>
          <w:rFonts w:ascii="Arial" w:hAnsi="Arial" w:cs="Arial"/>
          <w:color w:val="000000"/>
          <w:sz w:val="18"/>
          <w:szCs w:val="18"/>
          <w:lang w:val="pt-PT"/>
        </w:rPr>
        <w:t xml:space="preserve"> até 15 dias antes da montagem.</w:t>
      </w:r>
    </w:p>
    <w:p w14:paraId="694414C8" w14:textId="77777777" w:rsidR="001F0733" w:rsidRPr="00041BB6" w:rsidRDefault="001F0733" w:rsidP="001F0733">
      <w:pPr>
        <w:tabs>
          <w:tab w:val="left" w:pos="4536"/>
        </w:tabs>
        <w:jc w:val="both"/>
        <w:rPr>
          <w:rFonts w:ascii="Arial" w:hAnsi="Arial" w:cs="Arial"/>
          <w:color w:val="000000"/>
          <w:sz w:val="18"/>
          <w:szCs w:val="18"/>
          <w:lang w:val="pt-PT"/>
        </w:rPr>
      </w:pPr>
    </w:p>
    <w:p w14:paraId="73DE3CC8"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GANCHOS E PONTOS DE FIXAÇÃO E SUSTENTAÇÃO</w:t>
      </w:r>
    </w:p>
    <w:p w14:paraId="2FCEB5B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Fica ao encargo do Shopping, o fornecimento de ganchos e pontos de fixação e sustentação nos locais dos itens da decoração. </w:t>
      </w:r>
    </w:p>
    <w:p w14:paraId="281E57CB" w14:textId="77777777" w:rsidR="001F0733" w:rsidRPr="00041BB6" w:rsidRDefault="001F0733" w:rsidP="001F0733">
      <w:pPr>
        <w:tabs>
          <w:tab w:val="left" w:pos="4536"/>
        </w:tabs>
        <w:jc w:val="both"/>
        <w:rPr>
          <w:rFonts w:ascii="Arial" w:hAnsi="Arial" w:cs="Arial"/>
          <w:color w:val="000000"/>
          <w:sz w:val="18"/>
          <w:szCs w:val="18"/>
          <w:lang w:val="pt-PT"/>
        </w:rPr>
      </w:pPr>
    </w:p>
    <w:p w14:paraId="2F1ADB91"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EQUIPAMENTOS ESPECIAIS</w:t>
      </w:r>
    </w:p>
    <w:p w14:paraId="346614D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Ficará ao encargo do Shopping o fornecimento de equipamentos especiais na montagem, manutenção e desmontagem de itens da Decoração de difícil acesso, como andaime, grua, guindaste, elevador ou outros que se fizerem necessários, na data de execução dos serviços a serem especificados até 3 dias antes da execução dos serviços pela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ou a empresa credenciada. Caso solicitado à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apresentar proposta complementar para a contratação de tais materiais.</w:t>
      </w:r>
    </w:p>
    <w:p w14:paraId="4B39E9F9" w14:textId="77777777" w:rsidR="001F0733" w:rsidRPr="00041BB6" w:rsidRDefault="001F0733" w:rsidP="001F0733">
      <w:pPr>
        <w:tabs>
          <w:tab w:val="left" w:pos="4536"/>
        </w:tabs>
        <w:jc w:val="both"/>
        <w:rPr>
          <w:rFonts w:ascii="Arial" w:hAnsi="Arial" w:cs="Arial"/>
          <w:b/>
          <w:color w:val="008000"/>
          <w:sz w:val="18"/>
          <w:szCs w:val="18"/>
          <w:lang w:val="pt-PT"/>
        </w:rPr>
      </w:pPr>
    </w:p>
    <w:p w14:paraId="07D1D0F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ENERGIA ELÉTRICA </w:t>
      </w:r>
    </w:p>
    <w:p w14:paraId="1749A570" w14:textId="77777777" w:rsidR="001F0733" w:rsidRPr="00041BB6" w:rsidRDefault="001F0733" w:rsidP="001F0733">
      <w:pPr>
        <w:pStyle w:val="NormalWeb"/>
        <w:shd w:val="clear" w:color="auto" w:fill="FFFFFF"/>
        <w:spacing w:before="0" w:beforeAutospacing="0" w:after="0" w:afterAutospacing="0"/>
        <w:jc w:val="both"/>
        <w:rPr>
          <w:rFonts w:ascii="Arial" w:hAnsi="Arial" w:cs="Arial"/>
          <w:color w:val="000000"/>
          <w:sz w:val="18"/>
          <w:szCs w:val="18"/>
        </w:rPr>
      </w:pPr>
      <w:r w:rsidRPr="00041BB6">
        <w:rPr>
          <w:rFonts w:ascii="Arial" w:hAnsi="Arial" w:cs="Arial"/>
          <w:color w:val="000000"/>
          <w:sz w:val="18"/>
          <w:szCs w:val="18"/>
        </w:rPr>
        <w:t xml:space="preserve">Fica ao encargo do Shopping o fornecimento, até a data de início da montagem, os pontos de energia elétrica constante e estável nos locais onde serão instalados os materiais e equipamentos constantes da decoração, incluindo os cabos elétricos desde os quadros existentes até os locais de cada item da </w:t>
      </w:r>
      <w:proofErr w:type="spellStart"/>
      <w:proofErr w:type="gramStart"/>
      <w:r w:rsidRPr="00041BB6">
        <w:rPr>
          <w:rFonts w:ascii="Arial" w:hAnsi="Arial" w:cs="Arial"/>
          <w:color w:val="000000"/>
          <w:sz w:val="18"/>
          <w:szCs w:val="18"/>
        </w:rPr>
        <w:t>decoração,</w:t>
      </w:r>
      <w:r w:rsidRPr="006B7E3D">
        <w:rPr>
          <w:rFonts w:ascii="Arial" w:hAnsi="Arial" w:cs="Arial"/>
          <w:color w:val="000000"/>
          <w:sz w:val="18"/>
          <w:szCs w:val="18"/>
        </w:rPr>
        <w:t>conforme</w:t>
      </w:r>
      <w:proofErr w:type="spellEnd"/>
      <w:proofErr w:type="gramEnd"/>
      <w:r w:rsidRPr="006B7E3D">
        <w:rPr>
          <w:rFonts w:ascii="Arial" w:hAnsi="Arial" w:cs="Arial"/>
          <w:color w:val="000000"/>
          <w:sz w:val="18"/>
          <w:szCs w:val="18"/>
        </w:rPr>
        <w:t xml:space="preserve"> a voltagem solicitada em projeto e/ou visita técnica.</w:t>
      </w:r>
    </w:p>
    <w:p w14:paraId="7F5C8523" w14:textId="77777777" w:rsidR="001F0733" w:rsidRPr="00041BB6" w:rsidRDefault="001F0733" w:rsidP="001F0733">
      <w:pPr>
        <w:pStyle w:val="NormalWeb"/>
        <w:shd w:val="clear" w:color="auto" w:fill="FFFFFF"/>
        <w:spacing w:before="0" w:beforeAutospacing="0" w:after="0" w:afterAutospacing="0"/>
        <w:jc w:val="both"/>
        <w:rPr>
          <w:rFonts w:ascii="Arial" w:hAnsi="Arial" w:cs="Arial"/>
          <w:color w:val="000000"/>
          <w:sz w:val="18"/>
          <w:szCs w:val="18"/>
        </w:rPr>
      </w:pPr>
      <w:r w:rsidRPr="00041BB6">
        <w:rPr>
          <w:rFonts w:ascii="Arial" w:hAnsi="Arial" w:cs="Arial"/>
          <w:color w:val="000000"/>
          <w:sz w:val="18"/>
          <w:szCs w:val="18"/>
        </w:rPr>
        <w:t>Determinados equipamentos necessitam de energia ininterrupta (24 horas).</w:t>
      </w:r>
    </w:p>
    <w:p w14:paraId="1B6C8C8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br w:type="page"/>
      </w:r>
    </w:p>
    <w:p w14:paraId="2E58A204" w14:textId="77777777" w:rsidR="001F0733" w:rsidRPr="005A56CB" w:rsidRDefault="001F0733" w:rsidP="001F0733">
      <w:pPr>
        <w:tabs>
          <w:tab w:val="left" w:pos="4536"/>
        </w:tabs>
        <w:jc w:val="both"/>
        <w:rPr>
          <w:rFonts w:ascii="Arial" w:hAnsi="Arial" w:cs="Arial"/>
          <w:color w:val="0000FF"/>
          <w:sz w:val="18"/>
          <w:szCs w:val="18"/>
          <w:lang w:val="pt-PT"/>
        </w:rPr>
      </w:pPr>
      <w:r w:rsidRPr="005A56CB">
        <w:rPr>
          <w:rFonts w:ascii="Arial" w:hAnsi="Arial" w:cs="Arial"/>
          <w:b/>
          <w:color w:val="0000FF"/>
          <w:sz w:val="18"/>
          <w:szCs w:val="18"/>
          <w:lang w:val="pt-PT"/>
        </w:rPr>
        <w:lastRenderedPageBreak/>
        <w:t>EQUIPAMENTOS DE PROTEÇÃO DE REDE ELÉTRICA</w:t>
      </w:r>
    </w:p>
    <w:p w14:paraId="194C2E0D" w14:textId="77777777" w:rsidR="001F0733" w:rsidRPr="005A56CB" w:rsidRDefault="001F0733" w:rsidP="001F0733">
      <w:pPr>
        <w:tabs>
          <w:tab w:val="left" w:pos="4536"/>
        </w:tabs>
        <w:jc w:val="both"/>
        <w:rPr>
          <w:rFonts w:ascii="Arial" w:hAnsi="Arial" w:cs="Arial"/>
          <w:color w:val="0000FF"/>
          <w:sz w:val="18"/>
          <w:szCs w:val="18"/>
          <w:lang w:val="pt-PT"/>
        </w:rPr>
      </w:pPr>
      <w:r w:rsidRPr="005A56CB">
        <w:rPr>
          <w:rFonts w:ascii="Arial" w:hAnsi="Arial" w:cs="Arial"/>
          <w:color w:val="0000FF"/>
          <w:sz w:val="18"/>
          <w:szCs w:val="18"/>
          <w:lang w:val="pt-PT"/>
        </w:rPr>
        <w:t xml:space="preserve">Caso o shopping venha necessitar quadro de distribuição dentro do cenário com disjuntor </w:t>
      </w:r>
      <w:r w:rsidRPr="005A56CB">
        <w:rPr>
          <w:rFonts w:ascii="Arial" w:hAnsi="Arial" w:cs="Arial"/>
          <w:b/>
          <w:color w:val="0000FF"/>
          <w:sz w:val="18"/>
          <w:szCs w:val="18"/>
          <w:lang w:val="pt-PT"/>
        </w:rPr>
        <w:t>DPS</w:t>
      </w:r>
      <w:r w:rsidRPr="005A56CB">
        <w:rPr>
          <w:rFonts w:ascii="Arial" w:hAnsi="Arial" w:cs="Arial"/>
          <w:color w:val="0000FF"/>
          <w:sz w:val="18"/>
          <w:szCs w:val="18"/>
          <w:lang w:val="pt-PT"/>
        </w:rPr>
        <w:t>, será enviado orçamento complementar</w:t>
      </w:r>
      <w:r>
        <w:rPr>
          <w:rFonts w:ascii="Arial" w:hAnsi="Arial" w:cs="Arial"/>
          <w:color w:val="0000FF"/>
          <w:sz w:val="18"/>
          <w:szCs w:val="18"/>
          <w:lang w:val="pt-PT"/>
        </w:rPr>
        <w:t xml:space="preserve"> (solicitação deverá ser feita com pelo menos 45 dias de antecedência)</w:t>
      </w:r>
      <w:r w:rsidRPr="005A56CB">
        <w:rPr>
          <w:rFonts w:ascii="Arial" w:hAnsi="Arial" w:cs="Arial"/>
          <w:color w:val="0000FF"/>
          <w:sz w:val="18"/>
          <w:szCs w:val="18"/>
          <w:lang w:val="pt-PT"/>
        </w:rPr>
        <w:t>.</w:t>
      </w:r>
    </w:p>
    <w:p w14:paraId="1A8F5DD9" w14:textId="77777777" w:rsidR="001F0733" w:rsidRPr="005A56CB" w:rsidRDefault="001F0733" w:rsidP="001F0733">
      <w:pPr>
        <w:tabs>
          <w:tab w:val="left" w:pos="4536"/>
        </w:tabs>
        <w:jc w:val="both"/>
        <w:rPr>
          <w:rFonts w:ascii="Arial" w:hAnsi="Arial" w:cs="Arial"/>
          <w:color w:val="0000FF"/>
          <w:sz w:val="18"/>
          <w:szCs w:val="18"/>
          <w:lang w:val="pt-PT"/>
        </w:rPr>
      </w:pPr>
      <w:r w:rsidRPr="005A56CB">
        <w:rPr>
          <w:rFonts w:ascii="Arial" w:hAnsi="Arial" w:cs="Arial"/>
          <w:color w:val="0000FF"/>
          <w:sz w:val="18"/>
          <w:szCs w:val="18"/>
          <w:lang w:val="pt-PT"/>
        </w:rPr>
        <w:t xml:space="preserve">Os elementos de </w:t>
      </w:r>
      <w:proofErr w:type="spellStart"/>
      <w:r w:rsidRPr="005A56CB">
        <w:rPr>
          <w:rFonts w:ascii="Arial" w:hAnsi="Arial" w:cs="Arial"/>
          <w:color w:val="0000FF"/>
          <w:sz w:val="18"/>
          <w:szCs w:val="18"/>
          <w:lang w:val="pt-PT"/>
        </w:rPr>
        <w:t>mall</w:t>
      </w:r>
      <w:proofErr w:type="spellEnd"/>
      <w:r w:rsidRPr="005A56CB">
        <w:rPr>
          <w:rFonts w:ascii="Arial" w:hAnsi="Arial" w:cs="Arial"/>
          <w:color w:val="0000FF"/>
          <w:sz w:val="18"/>
          <w:szCs w:val="18"/>
          <w:lang w:val="pt-PT"/>
        </w:rPr>
        <w:t>, vãos e outros que serão liga</w:t>
      </w:r>
      <w:r>
        <w:rPr>
          <w:rFonts w:ascii="Arial" w:hAnsi="Arial" w:cs="Arial"/>
          <w:color w:val="0000FF"/>
          <w:sz w:val="18"/>
          <w:szCs w:val="18"/>
          <w:lang w:val="pt-PT"/>
        </w:rPr>
        <w:t>dos diretamente em circuitos elé</w:t>
      </w:r>
      <w:r w:rsidRPr="005A56CB">
        <w:rPr>
          <w:rFonts w:ascii="Arial" w:hAnsi="Arial" w:cs="Arial"/>
          <w:color w:val="0000FF"/>
          <w:sz w:val="18"/>
          <w:szCs w:val="18"/>
          <w:lang w:val="pt-PT"/>
        </w:rPr>
        <w:t>tricos da rede do shopping não possuem filtro ou qualquer outro el</w:t>
      </w:r>
      <w:r>
        <w:rPr>
          <w:rFonts w:ascii="Arial" w:hAnsi="Arial" w:cs="Arial"/>
          <w:color w:val="0000FF"/>
          <w:sz w:val="18"/>
          <w:szCs w:val="18"/>
          <w:lang w:val="pt-PT"/>
        </w:rPr>
        <w:t>emento de proteção sendo necessá</w:t>
      </w:r>
      <w:r w:rsidRPr="005A56CB">
        <w:rPr>
          <w:rFonts w:ascii="Arial" w:hAnsi="Arial" w:cs="Arial"/>
          <w:color w:val="0000FF"/>
          <w:sz w:val="18"/>
          <w:szCs w:val="18"/>
          <w:lang w:val="pt-PT"/>
        </w:rPr>
        <w:t xml:space="preserve">rio avaliação e </w:t>
      </w:r>
      <w:r w:rsidRPr="00902317">
        <w:rPr>
          <w:rFonts w:ascii="Arial" w:hAnsi="Arial" w:cs="Arial"/>
          <w:b/>
          <w:color w:val="0000FF"/>
          <w:sz w:val="18"/>
          <w:szCs w:val="18"/>
          <w:lang w:val="pt-PT"/>
        </w:rPr>
        <w:t>orçamento complementar</w:t>
      </w:r>
      <w:r w:rsidRPr="005A56CB">
        <w:rPr>
          <w:rFonts w:ascii="Arial" w:hAnsi="Arial" w:cs="Arial"/>
          <w:color w:val="0000FF"/>
          <w:sz w:val="18"/>
          <w:szCs w:val="18"/>
          <w:lang w:val="pt-PT"/>
        </w:rPr>
        <w:t xml:space="preserve">.  </w:t>
      </w:r>
    </w:p>
    <w:p w14:paraId="09101F5C" w14:textId="77777777" w:rsidR="001F0733" w:rsidRPr="00041BB6" w:rsidRDefault="001F0733" w:rsidP="001F0733">
      <w:pPr>
        <w:tabs>
          <w:tab w:val="left" w:pos="4536"/>
        </w:tabs>
        <w:jc w:val="both"/>
        <w:rPr>
          <w:rFonts w:ascii="Arial" w:hAnsi="Arial" w:cs="Arial"/>
          <w:color w:val="000000"/>
          <w:sz w:val="18"/>
          <w:szCs w:val="18"/>
          <w:lang w:val="pt-PT"/>
        </w:rPr>
      </w:pPr>
    </w:p>
    <w:p w14:paraId="4A8FB18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PRATICÁVEL NO CENÁRIO PRINCIPAL</w:t>
      </w:r>
    </w:p>
    <w:p w14:paraId="0599C51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Quando houver a necessidade de praticável especial, decorrente de desnível ou obstáculo na praça, como fontes, degraus, deverá ser enviado orçamento complementar ou ficará por conta do Shopping.</w:t>
      </w:r>
    </w:p>
    <w:p w14:paraId="77299B73" w14:textId="77777777" w:rsidR="001F0733" w:rsidRPr="00041BB6" w:rsidRDefault="001F0733" w:rsidP="001F0733">
      <w:pPr>
        <w:tabs>
          <w:tab w:val="left" w:pos="4536"/>
        </w:tabs>
        <w:jc w:val="both"/>
        <w:rPr>
          <w:rFonts w:ascii="Arial" w:hAnsi="Arial" w:cs="Arial"/>
          <w:color w:val="000000"/>
          <w:sz w:val="18"/>
          <w:szCs w:val="18"/>
          <w:lang w:val="pt-PT"/>
        </w:rPr>
      </w:pPr>
      <w:proofErr w:type="spellStart"/>
      <w:r w:rsidRPr="00D11227">
        <w:rPr>
          <w:rFonts w:ascii="Arial" w:hAnsi="Arial" w:cs="Arial"/>
          <w:color w:val="000000"/>
          <w:sz w:val="18"/>
          <w:szCs w:val="18"/>
          <w:u w:val="single"/>
          <w:lang w:val="pt-PT"/>
        </w:rPr>
        <w:t>Obs</w:t>
      </w:r>
      <w:proofErr w:type="spellEnd"/>
      <w:r w:rsidRPr="00041BB6">
        <w:rPr>
          <w:rFonts w:ascii="Arial" w:hAnsi="Arial" w:cs="Arial"/>
          <w:color w:val="000000"/>
          <w:sz w:val="18"/>
          <w:szCs w:val="18"/>
          <w:lang w:val="pt-PT"/>
        </w:rPr>
        <w:t xml:space="preserve">: quando o cenário principal estiver em nível, o fornecimento do praticável na praça principal ficará ao critério exclusivo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w:t>
      </w:r>
    </w:p>
    <w:p w14:paraId="123D842A" w14:textId="77777777" w:rsidR="001F0733" w:rsidRPr="00041BB6" w:rsidRDefault="001F0733" w:rsidP="001F0733">
      <w:pPr>
        <w:tabs>
          <w:tab w:val="left" w:pos="4536"/>
        </w:tabs>
        <w:jc w:val="both"/>
        <w:rPr>
          <w:rFonts w:ascii="Arial" w:hAnsi="Arial" w:cs="Arial"/>
          <w:b/>
          <w:color w:val="008000"/>
          <w:sz w:val="18"/>
          <w:szCs w:val="18"/>
          <w:lang w:val="pt-PT"/>
        </w:rPr>
      </w:pPr>
    </w:p>
    <w:p w14:paraId="5D03FC9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FUNDAÇÕES</w:t>
      </w:r>
    </w:p>
    <w:p w14:paraId="7CFF56E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Não está incluído nesta proposta execução de fundação, necessárias aos itens expostos em Decorações Externas.</w:t>
      </w:r>
    </w:p>
    <w:p w14:paraId="6AB5880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solicitado,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apresentar proposta </w:t>
      </w:r>
      <w:r>
        <w:rPr>
          <w:rFonts w:ascii="Arial" w:hAnsi="Arial" w:cs="Arial"/>
          <w:color w:val="000000"/>
          <w:sz w:val="18"/>
          <w:szCs w:val="18"/>
          <w:lang w:val="pt-PT"/>
        </w:rPr>
        <w:t xml:space="preserve">com orçamento </w:t>
      </w:r>
      <w:r w:rsidRPr="00041BB6">
        <w:rPr>
          <w:rFonts w:ascii="Arial" w:hAnsi="Arial" w:cs="Arial"/>
          <w:color w:val="000000"/>
          <w:sz w:val="18"/>
          <w:szCs w:val="18"/>
          <w:lang w:val="pt-PT"/>
        </w:rPr>
        <w:t>complementar.</w:t>
      </w:r>
    </w:p>
    <w:p w14:paraId="5131341D" w14:textId="77777777" w:rsidR="001F0733" w:rsidRPr="00041BB6" w:rsidRDefault="001F0733" w:rsidP="001F0733">
      <w:pPr>
        <w:tabs>
          <w:tab w:val="left" w:pos="4536"/>
        </w:tabs>
        <w:jc w:val="both"/>
        <w:rPr>
          <w:rFonts w:ascii="Arial" w:hAnsi="Arial" w:cs="Arial"/>
          <w:b/>
          <w:color w:val="008000"/>
          <w:sz w:val="18"/>
          <w:szCs w:val="18"/>
          <w:lang w:val="pt-PT"/>
        </w:rPr>
      </w:pPr>
    </w:p>
    <w:p w14:paraId="67A90AC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t>TAPUME OU ISOLAMENTO NO CENÁRIO PRINCIPAL</w:t>
      </w:r>
    </w:p>
    <w:p w14:paraId="5B0EA69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não fornecerá tapume durante o período de montagem e desmontagem.</w:t>
      </w:r>
    </w:p>
    <w:p w14:paraId="5C19E13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 fornecimento do tapume na praça principal durante o período da montagem fica a critério e responsabilidade do Shopping. </w:t>
      </w:r>
    </w:p>
    <w:p w14:paraId="67E11C0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resolva montar um tapume rígido ou de tecido, deve deixar uma distância ideal de 2,00m e mínima de 1,00m ao redor de todo o cenário, para circulação do pessoal e para não atrapalhar a montagem.</w:t>
      </w:r>
    </w:p>
    <w:p w14:paraId="41FDCCE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opte por não colocar tapume, deverá isolar a praça ou o local dos cenários para impedir a entrada de pessoas estranhas no local, bem como garantir a segurança dos materiais durante o período de montagem e desmontagem.</w:t>
      </w:r>
    </w:p>
    <w:p w14:paraId="40A9A962" w14:textId="77777777" w:rsidR="001F0733" w:rsidRPr="00041BB6" w:rsidRDefault="001F0733" w:rsidP="001F0733">
      <w:pPr>
        <w:tabs>
          <w:tab w:val="left" w:pos="4536"/>
        </w:tabs>
        <w:jc w:val="both"/>
        <w:rPr>
          <w:rFonts w:ascii="Arial" w:hAnsi="Arial" w:cs="Arial"/>
          <w:color w:val="000000"/>
          <w:sz w:val="18"/>
          <w:szCs w:val="18"/>
          <w:lang w:val="pt-PT"/>
        </w:rPr>
      </w:pPr>
    </w:p>
    <w:p w14:paraId="47D3DFAE" w14:textId="77777777" w:rsidR="001F0733" w:rsidRPr="00041BB6" w:rsidRDefault="001F0733" w:rsidP="001F0733">
      <w:pPr>
        <w:tabs>
          <w:tab w:val="left" w:pos="4536"/>
        </w:tabs>
        <w:jc w:val="both"/>
        <w:rPr>
          <w:rFonts w:ascii="Arial" w:hAnsi="Arial" w:cs="Arial"/>
          <w:color w:val="000000"/>
          <w:sz w:val="18"/>
          <w:szCs w:val="18"/>
          <w:lang w:val="pt-PT"/>
        </w:rPr>
      </w:pPr>
      <w:r w:rsidRPr="00D11227">
        <w:rPr>
          <w:rFonts w:ascii="Arial" w:hAnsi="Arial" w:cs="Arial"/>
          <w:b/>
          <w:color w:val="000000"/>
          <w:sz w:val="18"/>
          <w:szCs w:val="18"/>
          <w:lang w:val="pt-PT"/>
        </w:rPr>
        <w:t>Importante</w:t>
      </w:r>
      <w:r w:rsidRPr="00041BB6">
        <w:rPr>
          <w:rFonts w:ascii="Arial" w:hAnsi="Arial" w:cs="Arial"/>
          <w:color w:val="000000"/>
          <w:sz w:val="18"/>
          <w:szCs w:val="18"/>
          <w:lang w:val="pt-PT"/>
        </w:rPr>
        <w:t>: o não fornecimento de materiais nas datas ou condições combinadas poderá gerar custo adicional, que deverá ser repassado ao Shopping.</w:t>
      </w:r>
      <w:bookmarkStart w:id="120" w:name="_Toc89858468"/>
      <w:bookmarkStart w:id="121" w:name="_Toc89441694"/>
      <w:bookmarkStart w:id="122" w:name="_Toc510451771"/>
      <w:bookmarkStart w:id="123" w:name="_Toc468956299"/>
      <w:bookmarkStart w:id="124" w:name="_Toc416948914"/>
    </w:p>
    <w:p w14:paraId="2638F034" w14:textId="77777777" w:rsidR="001F0733" w:rsidRPr="00041BB6" w:rsidRDefault="001F0733" w:rsidP="001F0733">
      <w:pPr>
        <w:tabs>
          <w:tab w:val="left" w:pos="4536"/>
        </w:tabs>
        <w:jc w:val="both"/>
        <w:rPr>
          <w:rFonts w:ascii="Arial" w:hAnsi="Arial" w:cs="Arial"/>
          <w:color w:val="000000"/>
          <w:sz w:val="18"/>
          <w:szCs w:val="18"/>
          <w:lang w:val="pt-PT"/>
        </w:rPr>
      </w:pPr>
    </w:p>
    <w:p w14:paraId="7163B422" w14:textId="77777777" w:rsidR="001F0733" w:rsidRPr="00041BB6" w:rsidRDefault="001F0733" w:rsidP="001F0733">
      <w:pPr>
        <w:tabs>
          <w:tab w:val="left" w:pos="4536"/>
        </w:tabs>
        <w:jc w:val="both"/>
        <w:rPr>
          <w:rFonts w:ascii="Arial" w:hAnsi="Arial" w:cs="Arial"/>
          <w:color w:val="000000"/>
          <w:sz w:val="18"/>
          <w:szCs w:val="18"/>
          <w:lang w:val="pt-PT"/>
        </w:rPr>
      </w:pPr>
    </w:p>
    <w:p w14:paraId="190273DD" w14:textId="77777777" w:rsidR="001F0733" w:rsidRPr="00041BB6" w:rsidRDefault="001F0733" w:rsidP="001F0733">
      <w:pPr>
        <w:pStyle w:val="Ttulo1"/>
        <w:pBdr>
          <w:bottom w:val="single" w:sz="8" w:space="2" w:color="000000"/>
        </w:pBdr>
        <w:spacing w:before="0" w:after="0"/>
        <w:jc w:val="right"/>
        <w:rPr>
          <w:color w:val="000000"/>
          <w:sz w:val="16"/>
          <w:szCs w:val="16"/>
          <w:lang w:val="pt-PT"/>
        </w:rPr>
      </w:pPr>
      <w:bookmarkStart w:id="125" w:name="_Toc133503445"/>
      <w:bookmarkStart w:id="126" w:name="_Toc133499537"/>
      <w:bookmarkStart w:id="127" w:name="_Toc133510877"/>
      <w:bookmarkStart w:id="128" w:name="_Toc187918074"/>
      <w:r w:rsidRPr="00041BB6">
        <w:rPr>
          <w:color w:val="008000"/>
          <w:kern w:val="0"/>
          <w:sz w:val="22"/>
          <w:szCs w:val="22"/>
        </w:rPr>
        <w:t>Condições Gerais – Serviços não Incluídos</w:t>
      </w:r>
      <w:bookmarkEnd w:id="120"/>
      <w:bookmarkEnd w:id="121"/>
      <w:bookmarkEnd w:id="122"/>
      <w:bookmarkEnd w:id="123"/>
      <w:bookmarkEnd w:id="124"/>
      <w:r>
        <w:rPr>
          <w:color w:val="008000"/>
          <w:kern w:val="0"/>
          <w:sz w:val="22"/>
          <w:szCs w:val="22"/>
        </w:rPr>
        <w:t xml:space="preserve"> e por conta do C</w:t>
      </w:r>
      <w:r w:rsidRPr="00041BB6">
        <w:rPr>
          <w:color w:val="008000"/>
          <w:kern w:val="0"/>
          <w:sz w:val="22"/>
          <w:szCs w:val="22"/>
        </w:rPr>
        <w:t>ontratante</w:t>
      </w:r>
      <w:bookmarkEnd w:id="125"/>
      <w:bookmarkEnd w:id="126"/>
      <w:bookmarkEnd w:id="127"/>
      <w:bookmarkEnd w:id="128"/>
    </w:p>
    <w:p w14:paraId="0E23B456" w14:textId="77777777" w:rsidR="001F0733" w:rsidRPr="00041BB6" w:rsidRDefault="001F0733" w:rsidP="001F0733">
      <w:pPr>
        <w:tabs>
          <w:tab w:val="left" w:pos="4536"/>
        </w:tabs>
        <w:jc w:val="both"/>
        <w:rPr>
          <w:rFonts w:ascii="Arial" w:hAnsi="Arial" w:cs="Arial"/>
          <w:color w:val="000000"/>
          <w:sz w:val="16"/>
          <w:szCs w:val="16"/>
          <w:lang w:val="pt-PT"/>
        </w:rPr>
      </w:pPr>
    </w:p>
    <w:p w14:paraId="0ACA12E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SERVIÇOS NÃO INCLUÍDOS NESTA PROPOSTA (POR CONTA DO CLIENTE OU CUSTOS A SEREM ENVIADOS EM ORÇAMENTO COMPLEMENTAR):</w:t>
      </w:r>
    </w:p>
    <w:p w14:paraId="0544ACBF" w14:textId="77777777" w:rsidR="001F0733" w:rsidRPr="00041BB6" w:rsidRDefault="001F0733" w:rsidP="001F0733">
      <w:pPr>
        <w:tabs>
          <w:tab w:val="left" w:pos="4536"/>
        </w:tabs>
        <w:jc w:val="both"/>
        <w:rPr>
          <w:rFonts w:ascii="Arial" w:hAnsi="Arial" w:cs="Arial"/>
          <w:color w:val="000000"/>
          <w:sz w:val="18"/>
          <w:szCs w:val="18"/>
          <w:lang w:val="pt-PT"/>
        </w:rPr>
      </w:pPr>
    </w:p>
    <w:p w14:paraId="36A3DA07"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SERVIÇOS DE ALPINISMO</w:t>
      </w:r>
    </w:p>
    <w:p w14:paraId="46F012B0"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lang w:val="pt-PT"/>
        </w:rPr>
        <w:t xml:space="preserve">Ficará ao encargo do shopping o fornecimento de serviços de alpinistas na montagem, manutenção e desmontagem de itens da Decoração de difícil acesso. Caso solicitado,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apresentar proposta complementar para a contratação de tais serviços adicionais.</w:t>
      </w:r>
    </w:p>
    <w:p w14:paraId="0309C31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algum enfeite não consiga ser instalado (durante o período estipulado de montagem) em função do não comparecimento ou lentidão/falta de condição física dos alpinistas, o shopping deverá arcar com os custos extras de alpinistas e equipe de montagem/manutenção.</w:t>
      </w:r>
    </w:p>
    <w:p w14:paraId="288E9C21" w14:textId="77777777" w:rsidR="001F0733" w:rsidRPr="00041BB6" w:rsidRDefault="001F0733" w:rsidP="001F0733">
      <w:pPr>
        <w:tabs>
          <w:tab w:val="left" w:pos="4536"/>
        </w:tabs>
        <w:jc w:val="both"/>
        <w:rPr>
          <w:rFonts w:ascii="Arial" w:hAnsi="Arial" w:cs="Arial"/>
          <w:color w:val="000000"/>
          <w:sz w:val="18"/>
          <w:szCs w:val="18"/>
        </w:rPr>
      </w:pPr>
    </w:p>
    <w:p w14:paraId="0208761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INSTALAÇÃO DE GANCHOS E PONTOS DE FIXAÇÃO E SUSTENTAÇÃO</w:t>
      </w:r>
    </w:p>
    <w:p w14:paraId="19A7CBA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Ficará ao encargo do shopping a instalação prévia de ganchos e pontos de fixação e sustentação nos locais dos itens da decoração.</w:t>
      </w:r>
    </w:p>
    <w:p w14:paraId="553D1B2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Em caso de fornecimento de pontos de fixação e sustentação e/ou ganchos inadequados ou atraso na entrega,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atrasar a entrega e cobrar pelo retorno </w:t>
      </w:r>
      <w:r>
        <w:rPr>
          <w:rFonts w:ascii="Arial" w:hAnsi="Arial" w:cs="Arial"/>
          <w:color w:val="000000"/>
          <w:sz w:val="18"/>
          <w:szCs w:val="18"/>
          <w:lang w:val="pt-PT"/>
        </w:rPr>
        <w:t xml:space="preserve">da equipe </w:t>
      </w:r>
      <w:r w:rsidRPr="00041BB6">
        <w:rPr>
          <w:rFonts w:ascii="Arial" w:hAnsi="Arial" w:cs="Arial"/>
          <w:color w:val="000000"/>
          <w:sz w:val="18"/>
          <w:szCs w:val="18"/>
          <w:lang w:val="pt-PT"/>
        </w:rPr>
        <w:t xml:space="preserve">para a execução dos serviços. </w:t>
      </w:r>
    </w:p>
    <w:p w14:paraId="2447118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Havendo divergência na avaliação da capacidade dos ganchos e pontos de sustentação, deverá ser firmada uma declaração de responsabilidade sobre o item em questão. Caso não haja entendimento sobre a questão deverá ser executada a “prova de carga”.</w:t>
      </w:r>
    </w:p>
    <w:p w14:paraId="5577BBD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a prova de carga não seja aprovada em tempo hábil,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atrasar a entrega e cobrar pelo retorno </w:t>
      </w:r>
      <w:r>
        <w:rPr>
          <w:rFonts w:ascii="Arial" w:hAnsi="Arial" w:cs="Arial"/>
          <w:color w:val="000000"/>
          <w:sz w:val="18"/>
          <w:szCs w:val="18"/>
          <w:lang w:val="pt-PT"/>
        </w:rPr>
        <w:t xml:space="preserve">da equipe </w:t>
      </w:r>
      <w:r w:rsidRPr="00041BB6">
        <w:rPr>
          <w:rFonts w:ascii="Arial" w:hAnsi="Arial" w:cs="Arial"/>
          <w:color w:val="000000"/>
          <w:sz w:val="18"/>
          <w:szCs w:val="18"/>
          <w:lang w:val="pt-PT"/>
        </w:rPr>
        <w:t xml:space="preserve">para a execução dos serviços. </w:t>
      </w:r>
    </w:p>
    <w:p w14:paraId="6D6DD423"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a prova de carga inviabilize a instalação, não haverá qualquer desconto no valor aprovado. </w:t>
      </w:r>
    </w:p>
    <w:p w14:paraId="297022ED" w14:textId="77777777" w:rsidR="001F0733" w:rsidRPr="00041BB6" w:rsidRDefault="001F0733" w:rsidP="001F0733">
      <w:pPr>
        <w:tabs>
          <w:tab w:val="left" w:pos="4536"/>
        </w:tabs>
        <w:jc w:val="both"/>
        <w:rPr>
          <w:rFonts w:ascii="Arial" w:hAnsi="Arial" w:cs="Arial"/>
          <w:color w:val="000000"/>
          <w:sz w:val="18"/>
          <w:szCs w:val="18"/>
          <w:lang w:val="pt-PT"/>
        </w:rPr>
      </w:pPr>
    </w:p>
    <w:p w14:paraId="4DF89A44"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INSTALAÇÃO DE GANCHOS E PONTOS DE FIXAÇÃO E SUSTENTAÇÃO EM TETO DE GESSO E DE FÁCIL ACESSO</w:t>
      </w:r>
    </w:p>
    <w:p w14:paraId="5542F71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o Shopping não tenha os pontos de fixação em teto de gesso, de fácil acesso (até 4,80m do piso) até a data da montagem,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executar os serviços de furação do teto de gesso, ao custo de R$ </w:t>
      </w:r>
      <w:r>
        <w:rPr>
          <w:rFonts w:ascii="Arial" w:hAnsi="Arial" w:cs="Arial"/>
          <w:color w:val="000000"/>
          <w:sz w:val="18"/>
          <w:szCs w:val="18"/>
          <w:lang w:val="pt-PT"/>
        </w:rPr>
        <w:t>5</w:t>
      </w:r>
      <w:r w:rsidRPr="00041BB6">
        <w:rPr>
          <w:rFonts w:ascii="Arial" w:hAnsi="Arial" w:cs="Arial"/>
          <w:color w:val="000000"/>
          <w:sz w:val="18"/>
          <w:szCs w:val="18"/>
          <w:lang w:val="pt-PT"/>
        </w:rPr>
        <w:t>0,00 (</w:t>
      </w:r>
      <w:r>
        <w:rPr>
          <w:rFonts w:ascii="Arial" w:hAnsi="Arial" w:cs="Arial"/>
          <w:color w:val="000000"/>
          <w:sz w:val="18"/>
          <w:szCs w:val="18"/>
          <w:lang w:val="pt-PT"/>
        </w:rPr>
        <w:t>cinquenta</w:t>
      </w:r>
      <w:r w:rsidRPr="00041BB6">
        <w:rPr>
          <w:rFonts w:ascii="Arial" w:hAnsi="Arial" w:cs="Arial"/>
          <w:color w:val="000000"/>
          <w:sz w:val="18"/>
          <w:szCs w:val="18"/>
          <w:lang w:val="pt-PT"/>
        </w:rPr>
        <w:t xml:space="preserve"> reais) cada furo, mediante autorização por escrito do shopping. Havendo danos no teto de gesso, decorrente da execução dos serviços,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assumirá integral responsabilidade. </w:t>
      </w:r>
      <w:proofErr w:type="spellStart"/>
      <w:r w:rsidRPr="00D11227">
        <w:rPr>
          <w:rFonts w:ascii="Arial" w:hAnsi="Arial" w:cs="Arial"/>
          <w:color w:val="000000"/>
          <w:sz w:val="18"/>
          <w:szCs w:val="18"/>
          <w:u w:val="single"/>
          <w:lang w:val="pt-PT"/>
        </w:rPr>
        <w:t>Obs</w:t>
      </w:r>
      <w:proofErr w:type="spellEnd"/>
      <w:r w:rsidRPr="00041BB6">
        <w:rPr>
          <w:rFonts w:ascii="Arial" w:hAnsi="Arial" w:cs="Arial"/>
          <w:color w:val="000000"/>
          <w:sz w:val="18"/>
          <w:szCs w:val="18"/>
          <w:lang w:val="pt-PT"/>
        </w:rPr>
        <w:t>: não está incluído neste preço o serviço de retirada dos ganchos</w:t>
      </w:r>
      <w:r>
        <w:rPr>
          <w:rFonts w:ascii="Arial" w:hAnsi="Arial" w:cs="Arial"/>
          <w:color w:val="000000"/>
          <w:sz w:val="18"/>
          <w:szCs w:val="18"/>
          <w:lang w:val="pt-PT"/>
        </w:rPr>
        <w:t>,</w:t>
      </w:r>
      <w:r w:rsidRPr="00041BB6">
        <w:rPr>
          <w:rFonts w:ascii="Arial" w:hAnsi="Arial" w:cs="Arial"/>
          <w:color w:val="000000"/>
          <w:sz w:val="18"/>
          <w:szCs w:val="18"/>
          <w:lang w:val="pt-PT"/>
        </w:rPr>
        <w:t xml:space="preserve"> fechamento dos pontos</w:t>
      </w:r>
      <w:r>
        <w:rPr>
          <w:rFonts w:ascii="Arial" w:hAnsi="Arial" w:cs="Arial"/>
          <w:color w:val="000000"/>
          <w:sz w:val="18"/>
          <w:szCs w:val="18"/>
          <w:lang w:val="pt-PT"/>
        </w:rPr>
        <w:t xml:space="preserve"> ou quaisquer manutenções de limpeza ou pintura</w:t>
      </w:r>
      <w:r w:rsidRPr="00041BB6">
        <w:rPr>
          <w:rFonts w:ascii="Arial" w:hAnsi="Arial" w:cs="Arial"/>
          <w:color w:val="000000"/>
          <w:sz w:val="18"/>
          <w:szCs w:val="18"/>
          <w:lang w:val="pt-PT"/>
        </w:rPr>
        <w:t xml:space="preserve">. Em nenhuma hipótese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e/ou Credenciada assumirá a responsabilidade e o custo com desgaste normal inerente ao próprio serviço (os furos).</w:t>
      </w:r>
    </w:p>
    <w:p w14:paraId="050D5B9D" w14:textId="77777777" w:rsidR="001F0733" w:rsidRPr="00041BB6" w:rsidRDefault="001F0733" w:rsidP="001F0733">
      <w:pPr>
        <w:tabs>
          <w:tab w:val="left" w:pos="4536"/>
        </w:tabs>
        <w:jc w:val="both"/>
        <w:rPr>
          <w:rFonts w:ascii="Arial" w:hAnsi="Arial" w:cs="Arial"/>
          <w:color w:val="000000"/>
          <w:sz w:val="18"/>
          <w:szCs w:val="18"/>
          <w:lang w:val="pt-PT"/>
        </w:rPr>
      </w:pPr>
    </w:p>
    <w:p w14:paraId="6C8042FD" w14:textId="77777777" w:rsidR="001F0733" w:rsidRPr="006D0BB5" w:rsidRDefault="001F0733" w:rsidP="001F0733">
      <w:pPr>
        <w:tabs>
          <w:tab w:val="left" w:pos="4536"/>
        </w:tabs>
        <w:jc w:val="both"/>
        <w:rPr>
          <w:rFonts w:ascii="Arial" w:hAnsi="Arial" w:cs="Arial"/>
          <w:color w:val="0000FF"/>
          <w:sz w:val="18"/>
          <w:szCs w:val="18"/>
          <w:lang w:val="pt-PT"/>
        </w:rPr>
      </w:pPr>
      <w:r w:rsidRPr="006D0BB5">
        <w:rPr>
          <w:rFonts w:ascii="Arial" w:hAnsi="Arial" w:cs="Arial"/>
          <w:color w:val="0000FF"/>
          <w:sz w:val="18"/>
          <w:szCs w:val="18"/>
          <w:lang w:val="pt-PT"/>
        </w:rPr>
        <w:t xml:space="preserve">Caso a </w:t>
      </w:r>
      <w:proofErr w:type="spellStart"/>
      <w:r w:rsidRPr="006D0BB5">
        <w:rPr>
          <w:rFonts w:ascii="Arial" w:hAnsi="Arial" w:cs="Arial"/>
          <w:color w:val="0000FF"/>
          <w:sz w:val="18"/>
          <w:szCs w:val="18"/>
          <w:lang w:val="pt-PT"/>
        </w:rPr>
        <w:t>Cipolatti</w:t>
      </w:r>
      <w:proofErr w:type="spellEnd"/>
      <w:r w:rsidRPr="006D0BB5">
        <w:rPr>
          <w:rFonts w:ascii="Arial" w:hAnsi="Arial" w:cs="Arial"/>
          <w:color w:val="0000FF"/>
          <w:sz w:val="18"/>
          <w:szCs w:val="18"/>
          <w:lang w:val="pt-PT"/>
        </w:rPr>
        <w:t xml:space="preserve"> resolva </w:t>
      </w:r>
      <w:proofErr w:type="spellStart"/>
      <w:r w:rsidRPr="006D0BB5">
        <w:rPr>
          <w:rFonts w:ascii="Arial" w:hAnsi="Arial" w:cs="Arial"/>
          <w:color w:val="0000FF"/>
          <w:sz w:val="18"/>
          <w:szCs w:val="18"/>
          <w:lang w:val="pt-PT"/>
        </w:rPr>
        <w:t>asumir</w:t>
      </w:r>
      <w:proofErr w:type="spellEnd"/>
      <w:r w:rsidRPr="006D0BB5">
        <w:rPr>
          <w:rFonts w:ascii="Arial" w:hAnsi="Arial" w:cs="Arial"/>
          <w:color w:val="0000FF"/>
          <w:sz w:val="18"/>
          <w:szCs w:val="18"/>
          <w:lang w:val="pt-PT"/>
        </w:rPr>
        <w:t xml:space="preserve"> este serviço por cortesia e/ou praticidade, poderá executá-lo, desde que sem qualquer responsabilidade por eventuais danos como arranh</w:t>
      </w:r>
      <w:r>
        <w:rPr>
          <w:rFonts w:ascii="Arial" w:hAnsi="Arial" w:cs="Arial"/>
          <w:color w:val="0000FF"/>
          <w:sz w:val="18"/>
          <w:szCs w:val="18"/>
          <w:lang w:val="pt-PT"/>
        </w:rPr>
        <w:t>õ</w:t>
      </w:r>
      <w:r w:rsidRPr="006D0BB5">
        <w:rPr>
          <w:rFonts w:ascii="Arial" w:hAnsi="Arial" w:cs="Arial"/>
          <w:color w:val="0000FF"/>
          <w:sz w:val="18"/>
          <w:szCs w:val="18"/>
          <w:lang w:val="pt-PT"/>
        </w:rPr>
        <w:t>es, sujeira ou rachados no teto.</w:t>
      </w:r>
    </w:p>
    <w:p w14:paraId="0F96E384" w14:textId="77777777" w:rsidR="001F0733" w:rsidRDefault="001F0733" w:rsidP="001F0733">
      <w:pPr>
        <w:rPr>
          <w:rFonts w:ascii="Arial" w:hAnsi="Arial" w:cs="Arial"/>
          <w:color w:val="000000"/>
          <w:sz w:val="18"/>
          <w:szCs w:val="18"/>
          <w:lang w:val="pt-PT"/>
        </w:rPr>
      </w:pPr>
      <w:r>
        <w:rPr>
          <w:rFonts w:ascii="Arial" w:hAnsi="Arial" w:cs="Arial"/>
          <w:color w:val="000000"/>
          <w:sz w:val="18"/>
          <w:szCs w:val="18"/>
          <w:lang w:val="pt-PT"/>
        </w:rPr>
        <w:br w:type="page"/>
      </w:r>
    </w:p>
    <w:p w14:paraId="2AA2FF5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lastRenderedPageBreak/>
        <w:t>PONTOS DE ENERGIA ELÉTRICA E SERVIÇOS DE LIGAÇÃO NA REDE ELÉTRICA</w:t>
      </w:r>
      <w:r w:rsidRPr="00041BB6">
        <w:rPr>
          <w:rFonts w:ascii="Arial" w:hAnsi="Arial" w:cs="Arial"/>
          <w:color w:val="000000"/>
          <w:sz w:val="18"/>
          <w:szCs w:val="18"/>
          <w:lang w:val="pt-PT"/>
        </w:rPr>
        <w:t xml:space="preserve"> </w:t>
      </w:r>
    </w:p>
    <w:p w14:paraId="4A29A163"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Fica ao encargo da contratante fornecer os pontos de energia elétrica e aterramento nos locais onde serão instalad</w:t>
      </w:r>
      <w:r>
        <w:rPr>
          <w:rFonts w:ascii="Arial" w:hAnsi="Arial" w:cs="Arial"/>
          <w:color w:val="000000"/>
          <w:sz w:val="18"/>
          <w:szCs w:val="18"/>
          <w:lang w:val="pt-PT"/>
        </w:rPr>
        <w:t>a</w:t>
      </w:r>
      <w:r w:rsidRPr="00041BB6">
        <w:rPr>
          <w:rFonts w:ascii="Arial" w:hAnsi="Arial" w:cs="Arial"/>
          <w:color w:val="000000"/>
          <w:sz w:val="18"/>
          <w:szCs w:val="18"/>
          <w:lang w:val="pt-PT"/>
        </w:rPr>
        <w:t>s as decoraç</w:t>
      </w:r>
      <w:r>
        <w:rPr>
          <w:rFonts w:ascii="Arial" w:hAnsi="Arial" w:cs="Arial"/>
          <w:color w:val="000000"/>
          <w:sz w:val="18"/>
          <w:szCs w:val="18"/>
          <w:lang w:val="pt-PT"/>
        </w:rPr>
        <w:t>ões</w:t>
      </w:r>
      <w:r w:rsidRPr="00041BB6">
        <w:rPr>
          <w:rFonts w:ascii="Arial" w:hAnsi="Arial" w:cs="Arial"/>
          <w:color w:val="000000"/>
          <w:sz w:val="18"/>
          <w:szCs w:val="18"/>
          <w:lang w:val="pt-PT"/>
        </w:rPr>
        <w:t xml:space="preserve"> de </w:t>
      </w:r>
      <w:proofErr w:type="gramStart"/>
      <w:r w:rsidRPr="00041BB6">
        <w:rPr>
          <w:rFonts w:ascii="Arial" w:hAnsi="Arial" w:cs="Arial"/>
          <w:color w:val="000000"/>
          <w:sz w:val="18"/>
          <w:szCs w:val="18"/>
          <w:lang w:val="pt-PT"/>
        </w:rPr>
        <w:t>natal</w:t>
      </w:r>
      <w:proofErr w:type="gramEnd"/>
      <w:r w:rsidRPr="00041BB6">
        <w:rPr>
          <w:rFonts w:ascii="Arial" w:hAnsi="Arial" w:cs="Arial"/>
          <w:color w:val="000000"/>
          <w:sz w:val="18"/>
          <w:szCs w:val="18"/>
          <w:lang w:val="pt-PT"/>
        </w:rPr>
        <w:t xml:space="preserve"> e de acordo com as plantas do projeto.</w:t>
      </w:r>
    </w:p>
    <w:p w14:paraId="3A21407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ligação elétrica da decoração na rede elétrica do Shopping deverá ser executada exclusivamente pelo Shopping</w:t>
      </w:r>
      <w:r>
        <w:rPr>
          <w:rFonts w:ascii="Arial" w:hAnsi="Arial" w:cs="Arial"/>
          <w:color w:val="000000"/>
          <w:sz w:val="18"/>
          <w:szCs w:val="18"/>
          <w:lang w:val="pt-PT"/>
        </w:rPr>
        <w:t>.</w:t>
      </w:r>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simultâneamente</w:t>
      </w:r>
      <w:proofErr w:type="spellEnd"/>
      <w:r w:rsidRPr="00041BB6">
        <w:rPr>
          <w:rFonts w:ascii="Arial" w:hAnsi="Arial" w:cs="Arial"/>
          <w:color w:val="000000"/>
          <w:sz w:val="18"/>
          <w:szCs w:val="18"/>
          <w:lang w:val="pt-PT"/>
        </w:rPr>
        <w:t xml:space="preserve"> ao período de montagem. Caso não haja a ligação simultânea, com possibilidade de teste no local instalado, qualquer manutenção ou ajuste nos itens da decoração, que for realizado posterior ao período de montagem, será cobrado.</w:t>
      </w:r>
    </w:p>
    <w:p w14:paraId="28B1CAA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Quando houver as tomadas e/ou </w:t>
      </w:r>
      <w:proofErr w:type="spellStart"/>
      <w:r w:rsidRPr="00041BB6">
        <w:rPr>
          <w:rFonts w:ascii="Arial" w:hAnsi="Arial" w:cs="Arial"/>
          <w:color w:val="000000"/>
          <w:sz w:val="18"/>
          <w:szCs w:val="18"/>
          <w:lang w:val="pt-PT"/>
        </w:rPr>
        <w:t>plugues</w:t>
      </w:r>
      <w:proofErr w:type="spellEnd"/>
      <w:r w:rsidRPr="00041BB6">
        <w:rPr>
          <w:rFonts w:ascii="Arial" w:hAnsi="Arial" w:cs="Arial"/>
          <w:color w:val="000000"/>
          <w:sz w:val="18"/>
          <w:szCs w:val="18"/>
          <w:lang w:val="pt-PT"/>
        </w:rPr>
        <w:t xml:space="preserve"> previamente instalados em cada local dos itens da decoração, e desde que sejam compatíveis com a energia a ser informada previamente,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executar o serviço de ligação elétrica nos locais da decoração mediante a solicitação por escrito do shopping.</w:t>
      </w:r>
    </w:p>
    <w:p w14:paraId="47B72FF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não realizará qualquer ligação diretamente na rede elétrica do Shopping.</w:t>
      </w:r>
    </w:p>
    <w:p w14:paraId="59B820BF" w14:textId="77777777" w:rsidR="001F0733" w:rsidRPr="00041BB6" w:rsidRDefault="001F0733" w:rsidP="001F0733">
      <w:pPr>
        <w:tabs>
          <w:tab w:val="left" w:pos="4536"/>
        </w:tabs>
        <w:jc w:val="both"/>
        <w:rPr>
          <w:rFonts w:ascii="Arial" w:hAnsi="Arial" w:cs="Arial"/>
          <w:color w:val="000000"/>
          <w:sz w:val="18"/>
          <w:szCs w:val="18"/>
          <w:lang w:val="pt-PT"/>
        </w:rPr>
      </w:pPr>
    </w:p>
    <w:p w14:paraId="07CD2F8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DEPÓSITO</w:t>
      </w:r>
    </w:p>
    <w:p w14:paraId="65A63133"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Fica ao encargo do Shopping ceder um local seguro (depósito) para guarda de materiais e equipamentos constantes da Decoração, bem como materiais de serviço, reposição e embalage</w:t>
      </w:r>
      <w:r>
        <w:rPr>
          <w:rFonts w:ascii="Arial" w:hAnsi="Arial" w:cs="Arial"/>
          <w:color w:val="000000"/>
          <w:sz w:val="18"/>
          <w:szCs w:val="18"/>
          <w:lang w:val="pt-PT"/>
        </w:rPr>
        <w:t>ns</w:t>
      </w:r>
      <w:r w:rsidRPr="00041BB6">
        <w:rPr>
          <w:rFonts w:ascii="Arial" w:hAnsi="Arial" w:cs="Arial"/>
          <w:color w:val="000000"/>
          <w:sz w:val="18"/>
          <w:szCs w:val="18"/>
          <w:lang w:val="pt-PT"/>
        </w:rPr>
        <w:t>, desde o início da montagem até o final da desmontagem.</w:t>
      </w:r>
    </w:p>
    <w:p w14:paraId="33BA70D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depósito deverá ser limpo, seco, protegido e iluminado. O fornecimento de depósito para a colocação dos materiais e equipamentos é imprescindível para o bom andamento dos trabalhos, e não poderá ser excluído sob nenhuma hipótese.</w:t>
      </w:r>
    </w:p>
    <w:p w14:paraId="1287662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 tamanho do depósito será definido pela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até 15 dias antes da data de início de montagem.</w:t>
      </w:r>
    </w:p>
    <w:p w14:paraId="6F66F10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o shopping forneça um depósito e depois solicite a sua </w:t>
      </w:r>
      <w:proofErr w:type="spellStart"/>
      <w:r w:rsidRPr="00041BB6">
        <w:rPr>
          <w:rFonts w:ascii="Arial" w:hAnsi="Arial" w:cs="Arial"/>
          <w:color w:val="000000"/>
          <w:sz w:val="18"/>
          <w:szCs w:val="18"/>
          <w:lang w:val="pt-PT"/>
        </w:rPr>
        <w:t>iberação</w:t>
      </w:r>
      <w:proofErr w:type="spellEnd"/>
      <w:r w:rsidRPr="00041BB6">
        <w:rPr>
          <w:rFonts w:ascii="Arial" w:hAnsi="Arial" w:cs="Arial"/>
          <w:color w:val="000000"/>
          <w:sz w:val="18"/>
          <w:szCs w:val="18"/>
          <w:lang w:val="pt-PT"/>
        </w:rPr>
        <w:t xml:space="preserve"> ou alteração de depósito, deverá ser informado com </w:t>
      </w:r>
      <w:r w:rsidRPr="00421849">
        <w:rPr>
          <w:rFonts w:ascii="Arial" w:hAnsi="Arial" w:cs="Arial"/>
          <w:b/>
          <w:color w:val="000000"/>
          <w:sz w:val="18"/>
          <w:szCs w:val="18"/>
          <w:lang w:val="pt-PT"/>
        </w:rPr>
        <w:t>prazo mínimo de 48 horas de antecedência</w:t>
      </w:r>
      <w:r w:rsidRPr="00041BB6">
        <w:rPr>
          <w:rFonts w:ascii="Arial" w:hAnsi="Arial" w:cs="Arial"/>
          <w:color w:val="000000"/>
          <w:sz w:val="18"/>
          <w:szCs w:val="18"/>
          <w:lang w:val="pt-PT"/>
        </w:rPr>
        <w:t xml:space="preserve">.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fazê-lo, e poderá haver uma cobrança pelos serviços de mudança em caso de necessidade de contratação de serviços extras. </w:t>
      </w:r>
    </w:p>
    <w:p w14:paraId="5B38C9D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não haja o não fornecimento dos serviços nas datas ou condições combinadas poderá gerar custo adicional, que deverá ser repassado ao Shopping.</w:t>
      </w:r>
    </w:p>
    <w:p w14:paraId="2CA34CF0" w14:textId="77777777" w:rsidR="001F0733" w:rsidRPr="00041BB6" w:rsidRDefault="001F0733" w:rsidP="001F0733">
      <w:pPr>
        <w:tabs>
          <w:tab w:val="left" w:pos="4536"/>
        </w:tabs>
        <w:jc w:val="both"/>
        <w:rPr>
          <w:rFonts w:ascii="Arial" w:hAnsi="Arial" w:cs="Arial"/>
          <w:color w:val="000000"/>
          <w:sz w:val="16"/>
          <w:szCs w:val="16"/>
          <w:lang w:val="pt-PT"/>
        </w:rPr>
      </w:pPr>
    </w:p>
    <w:p w14:paraId="0FCB704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DESGASTE NATURAL DAS INSTALAÇÕES </w:t>
      </w:r>
    </w:p>
    <w:p w14:paraId="0A9E11A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não assumirá qualquer responsabilidade pelo desgaste natural das superfícies e/ou instalações do Shopping, decorrente da execução dos serviços e/ou tempo de expo</w:t>
      </w:r>
      <w:r>
        <w:rPr>
          <w:rFonts w:ascii="Arial" w:hAnsi="Arial" w:cs="Arial"/>
          <w:color w:val="000000"/>
          <w:sz w:val="18"/>
          <w:szCs w:val="18"/>
          <w:lang w:val="pt-PT"/>
        </w:rPr>
        <w:t>s</w:t>
      </w:r>
      <w:r w:rsidRPr="00041BB6">
        <w:rPr>
          <w:rFonts w:ascii="Arial" w:hAnsi="Arial" w:cs="Arial"/>
          <w:color w:val="000000"/>
          <w:sz w:val="18"/>
          <w:szCs w:val="18"/>
          <w:lang w:val="pt-PT"/>
        </w:rPr>
        <w:t xml:space="preserve">ição, como sujeira, sombreamento, marcas ou qualquer outro </w:t>
      </w:r>
      <w:r>
        <w:rPr>
          <w:rFonts w:ascii="Arial" w:hAnsi="Arial" w:cs="Arial"/>
          <w:color w:val="000000"/>
          <w:sz w:val="18"/>
          <w:szCs w:val="18"/>
          <w:lang w:val="pt-PT"/>
        </w:rPr>
        <w:t>sinal de uso e/ou desgaste natur</w:t>
      </w:r>
      <w:r w:rsidRPr="00041BB6">
        <w:rPr>
          <w:rFonts w:ascii="Arial" w:hAnsi="Arial" w:cs="Arial"/>
          <w:color w:val="000000"/>
          <w:sz w:val="18"/>
          <w:szCs w:val="18"/>
          <w:lang w:val="pt-PT"/>
        </w:rPr>
        <w:t>al.</w:t>
      </w:r>
    </w:p>
    <w:p w14:paraId="6D181BAA" w14:textId="77777777" w:rsidR="001F0733" w:rsidRPr="00041BB6" w:rsidRDefault="001F0733" w:rsidP="001F0733">
      <w:pPr>
        <w:tabs>
          <w:tab w:val="left" w:pos="4536"/>
        </w:tabs>
        <w:jc w:val="both"/>
        <w:rPr>
          <w:rFonts w:ascii="Arial" w:hAnsi="Arial" w:cs="Arial"/>
          <w:color w:val="000000"/>
          <w:sz w:val="18"/>
          <w:szCs w:val="18"/>
          <w:lang w:val="pt-PT"/>
        </w:rPr>
      </w:pPr>
    </w:p>
    <w:p w14:paraId="50EA4D75" w14:textId="77777777" w:rsidR="001F0733" w:rsidRPr="00041BB6" w:rsidRDefault="001F0733" w:rsidP="001F0733">
      <w:bookmarkStart w:id="129" w:name="_Toc89858470"/>
      <w:bookmarkStart w:id="130" w:name="_Toc89441696"/>
      <w:bookmarkStart w:id="131" w:name="_Toc510451773"/>
      <w:bookmarkStart w:id="132" w:name="_Toc468956301"/>
      <w:bookmarkStart w:id="133" w:name="_Toc416948916"/>
    </w:p>
    <w:p w14:paraId="47AA4F5B"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34" w:name="_Toc133503446"/>
      <w:bookmarkStart w:id="135" w:name="_Toc133499538"/>
      <w:bookmarkStart w:id="136" w:name="_Toc133510878"/>
      <w:bookmarkStart w:id="137" w:name="_Toc187918075"/>
      <w:r w:rsidRPr="00041BB6">
        <w:rPr>
          <w:color w:val="008000"/>
          <w:kern w:val="0"/>
          <w:sz w:val="22"/>
          <w:szCs w:val="22"/>
        </w:rPr>
        <w:t>Condições Gerais – Datas</w:t>
      </w:r>
      <w:bookmarkEnd w:id="129"/>
      <w:bookmarkEnd w:id="130"/>
      <w:bookmarkEnd w:id="131"/>
      <w:bookmarkEnd w:id="132"/>
      <w:bookmarkEnd w:id="133"/>
      <w:bookmarkEnd w:id="134"/>
      <w:bookmarkEnd w:id="135"/>
      <w:bookmarkEnd w:id="136"/>
      <w:bookmarkEnd w:id="137"/>
    </w:p>
    <w:p w14:paraId="6BB32555" w14:textId="77777777" w:rsidR="001F0733" w:rsidRPr="00041BB6" w:rsidRDefault="001F0733" w:rsidP="001F0733">
      <w:pPr>
        <w:tabs>
          <w:tab w:val="left" w:pos="4536"/>
        </w:tabs>
        <w:jc w:val="both"/>
        <w:rPr>
          <w:rFonts w:ascii="Arial" w:hAnsi="Arial" w:cs="Arial"/>
          <w:b/>
          <w:color w:val="008000"/>
          <w:sz w:val="18"/>
          <w:szCs w:val="18"/>
          <w:lang w:val="pt-PT"/>
        </w:rPr>
      </w:pPr>
    </w:p>
    <w:p w14:paraId="52AC0E76"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DATA </w:t>
      </w:r>
      <w:r>
        <w:rPr>
          <w:rFonts w:ascii="Arial" w:hAnsi="Arial" w:cs="Arial"/>
          <w:b/>
          <w:color w:val="008000"/>
          <w:sz w:val="18"/>
          <w:szCs w:val="18"/>
          <w:lang w:val="pt-PT"/>
        </w:rPr>
        <w:t xml:space="preserve">DE </w:t>
      </w:r>
      <w:r w:rsidRPr="00041BB6">
        <w:rPr>
          <w:rFonts w:ascii="Arial" w:hAnsi="Arial" w:cs="Arial"/>
          <w:b/>
          <w:color w:val="008000"/>
          <w:sz w:val="18"/>
          <w:szCs w:val="18"/>
          <w:lang w:val="pt-PT"/>
        </w:rPr>
        <w:t>ENTREGA DOS MATERIAIS E DATA DOS SERVIÇOS (DATA DE MONTAGEM E DESMONTAGEM):</w:t>
      </w:r>
    </w:p>
    <w:p w14:paraId="2DB3A3F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Data de entrega dos </w:t>
      </w:r>
      <w:proofErr w:type="spellStart"/>
      <w:r w:rsidRPr="00041BB6">
        <w:rPr>
          <w:rFonts w:ascii="Arial" w:hAnsi="Arial" w:cs="Arial"/>
          <w:color w:val="000000"/>
          <w:sz w:val="18"/>
          <w:szCs w:val="18"/>
          <w:lang w:val="pt-PT"/>
        </w:rPr>
        <w:t>materais</w:t>
      </w:r>
      <w:proofErr w:type="spellEnd"/>
      <w:r w:rsidRPr="00041BB6">
        <w:rPr>
          <w:rFonts w:ascii="Arial" w:hAnsi="Arial" w:cs="Arial"/>
          <w:color w:val="000000"/>
          <w:sz w:val="18"/>
          <w:szCs w:val="18"/>
          <w:lang w:val="pt-PT"/>
        </w:rPr>
        <w:t>: a combinar.</w:t>
      </w:r>
    </w:p>
    <w:p w14:paraId="5FA58E5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Data de montagem, inauguração e desmontagem: a combinar.</w:t>
      </w:r>
    </w:p>
    <w:p w14:paraId="6D53BE5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Projetos e Eventos Ltda. e/ou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&amp;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Locação e Comércio </w:t>
      </w:r>
      <w:proofErr w:type="spellStart"/>
      <w:r w:rsidRPr="00041BB6">
        <w:rPr>
          <w:rFonts w:ascii="Arial" w:hAnsi="Arial" w:cs="Arial"/>
          <w:color w:val="000000"/>
          <w:sz w:val="18"/>
          <w:szCs w:val="18"/>
          <w:lang w:val="pt-PT"/>
        </w:rPr>
        <w:t>Ltda</w:t>
      </w:r>
      <w:proofErr w:type="spellEnd"/>
      <w:r w:rsidRPr="00041BB6">
        <w:rPr>
          <w:rFonts w:ascii="Arial" w:hAnsi="Arial" w:cs="Arial"/>
          <w:color w:val="000000"/>
          <w:sz w:val="18"/>
          <w:szCs w:val="18"/>
          <w:lang w:val="pt-PT"/>
        </w:rPr>
        <w:t xml:space="preserve">, (e as empresas credenciadas indicadas) se reservam o direito de aceitar a aprovação da proposta de acordo com a sua disponibilidade de estoque e de disponibilidade de data para montagem e desmontagem. </w:t>
      </w:r>
    </w:p>
    <w:p w14:paraId="40B9AB54" w14:textId="77777777" w:rsidR="001F0733" w:rsidRPr="00041BB6" w:rsidRDefault="001F0733" w:rsidP="001F0733">
      <w:pPr>
        <w:tabs>
          <w:tab w:val="left" w:pos="4536"/>
        </w:tabs>
        <w:jc w:val="both"/>
        <w:rPr>
          <w:rFonts w:ascii="Arial" w:hAnsi="Arial" w:cs="Arial"/>
          <w:color w:val="000000"/>
          <w:sz w:val="18"/>
          <w:szCs w:val="18"/>
          <w:lang w:val="pt-PT"/>
        </w:rPr>
      </w:pPr>
    </w:p>
    <w:p w14:paraId="2DEE9773" w14:textId="24649C64" w:rsidR="001F0733" w:rsidRPr="00041BB6" w:rsidRDefault="001F0733" w:rsidP="001F0733">
      <w:pPr>
        <w:rPr>
          <w:rFonts w:ascii="Arial" w:hAnsi="Arial" w:cs="Arial"/>
          <w:b/>
          <w:color w:val="008000"/>
          <w:sz w:val="18"/>
          <w:szCs w:val="18"/>
          <w:lang w:val="pt-PT"/>
        </w:rPr>
      </w:pPr>
      <w:r w:rsidRPr="00041BB6">
        <w:rPr>
          <w:rFonts w:ascii="Arial" w:hAnsi="Arial" w:cs="Arial"/>
          <w:b/>
          <w:color w:val="008000"/>
          <w:sz w:val="18"/>
          <w:szCs w:val="18"/>
          <w:lang w:val="pt-PT"/>
        </w:rPr>
        <w:t>DATA DE ENTREGA ANTERIOR A 06/11/202</w:t>
      </w:r>
      <w:r w:rsidR="009245CA">
        <w:rPr>
          <w:rFonts w:ascii="Arial" w:hAnsi="Arial" w:cs="Arial"/>
          <w:b/>
          <w:color w:val="008000"/>
          <w:sz w:val="18"/>
          <w:szCs w:val="18"/>
          <w:lang w:val="pt-PT"/>
        </w:rPr>
        <w:t>6</w:t>
      </w:r>
    </w:p>
    <w:p w14:paraId="3534D9C4" w14:textId="529566F5"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o shopping venha a solicitar uma data de montagem anterior a 06/11/202</w:t>
      </w:r>
      <w:r w:rsidR="009245CA">
        <w:rPr>
          <w:rFonts w:ascii="Arial" w:hAnsi="Arial" w:cs="Arial"/>
          <w:color w:val="000000"/>
          <w:sz w:val="18"/>
          <w:szCs w:val="18"/>
          <w:lang w:val="pt-PT"/>
        </w:rPr>
        <w:t>6</w:t>
      </w:r>
      <w:r w:rsidRPr="00041BB6">
        <w:rPr>
          <w:rFonts w:ascii="Arial" w:hAnsi="Arial" w:cs="Arial"/>
          <w:color w:val="000000"/>
          <w:sz w:val="18"/>
          <w:szCs w:val="18"/>
          <w:lang w:val="pt-PT"/>
        </w:rPr>
        <w:t>, ou seja, um período de exposição acima de 50 dias, poderá haver uma cobrança do custo de manutenção adicional.</w:t>
      </w:r>
    </w:p>
    <w:p w14:paraId="4792F684" w14:textId="77777777" w:rsidR="001F0733" w:rsidRPr="00041BB6" w:rsidRDefault="001F0733" w:rsidP="001F0733">
      <w:pPr>
        <w:rPr>
          <w:rFonts w:ascii="Arial" w:hAnsi="Arial" w:cs="Arial"/>
          <w:b/>
          <w:color w:val="008000"/>
          <w:sz w:val="18"/>
          <w:szCs w:val="18"/>
          <w:lang w:val="pt-PT"/>
        </w:rPr>
      </w:pPr>
    </w:p>
    <w:p w14:paraId="6C07F646" w14:textId="77777777" w:rsidR="001F0733" w:rsidRPr="00041BB6" w:rsidRDefault="001F0733" w:rsidP="001F0733">
      <w:pPr>
        <w:rPr>
          <w:rFonts w:ascii="Arial" w:hAnsi="Arial" w:cs="Arial"/>
          <w:b/>
          <w:color w:val="008000"/>
          <w:sz w:val="18"/>
          <w:szCs w:val="18"/>
          <w:lang w:val="pt-PT"/>
        </w:rPr>
      </w:pPr>
      <w:r w:rsidRPr="00041BB6">
        <w:rPr>
          <w:rFonts w:ascii="Arial" w:hAnsi="Arial" w:cs="Arial"/>
          <w:b/>
          <w:color w:val="008000"/>
          <w:sz w:val="18"/>
          <w:szCs w:val="18"/>
          <w:lang w:val="pt-PT"/>
        </w:rPr>
        <w:t xml:space="preserve">DATA DE ENTREGA ANTECIPADA </w:t>
      </w:r>
    </w:p>
    <w:p w14:paraId="087FD0D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 suas empresas credenciadas) se reservam o direito de programar a entrega da decoração no mínimo 1 dia antes da data de inauguração, bem como entregar a decoração no máximo até </w:t>
      </w:r>
      <w:r w:rsidRPr="00421849">
        <w:rPr>
          <w:rFonts w:ascii="Arial" w:hAnsi="Arial" w:cs="Arial"/>
          <w:b/>
          <w:color w:val="000000"/>
          <w:sz w:val="18"/>
          <w:szCs w:val="18"/>
          <w:lang w:val="pt-PT"/>
        </w:rPr>
        <w:t>7 dias antes</w:t>
      </w:r>
      <w:r w:rsidRPr="00041BB6">
        <w:rPr>
          <w:rFonts w:ascii="Arial" w:hAnsi="Arial" w:cs="Arial"/>
          <w:color w:val="000000"/>
          <w:sz w:val="18"/>
          <w:szCs w:val="18"/>
          <w:lang w:val="pt-PT"/>
        </w:rPr>
        <w:t xml:space="preserve"> da data de inauguração.</w:t>
      </w:r>
    </w:p>
    <w:p w14:paraId="2A7BBA39" w14:textId="77777777" w:rsidR="001F0733" w:rsidRPr="00041BB6" w:rsidRDefault="001F0733" w:rsidP="001F0733">
      <w:pPr>
        <w:tabs>
          <w:tab w:val="left" w:pos="4536"/>
        </w:tabs>
        <w:jc w:val="both"/>
        <w:rPr>
          <w:rFonts w:ascii="Arial" w:hAnsi="Arial" w:cs="Arial"/>
          <w:color w:val="000000"/>
          <w:sz w:val="18"/>
          <w:szCs w:val="18"/>
          <w:lang w:val="pt-PT"/>
        </w:rPr>
      </w:pPr>
    </w:p>
    <w:p w14:paraId="67A3E8A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ATRASO DURANTE A MONTAGEM, MANUTENÇÃO E DESMONTAGEM</w:t>
      </w:r>
    </w:p>
    <w:p w14:paraId="1622627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Poderão ocorrer atrasos na prestação de serviços de montagem, manutenção e desmontagem quando houver algumas das seguintes ocorrências: </w:t>
      </w:r>
    </w:p>
    <w:p w14:paraId="4027F70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falta de liberação da entrada pela Segurança e início dos serviços;</w:t>
      </w:r>
    </w:p>
    <w:p w14:paraId="583C76D2"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falta de liberação do acesso ao depósito;</w:t>
      </w:r>
    </w:p>
    <w:p w14:paraId="22A747BC"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falta de liberação decorrente de conflito de execução de serviços de outros fornecedores do shopping (limpeza, etc.);</w:t>
      </w:r>
    </w:p>
    <w:p w14:paraId="0677AAE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liberação das áreas onde serão instalados os materiais e equipamentos da decoração;</w:t>
      </w:r>
    </w:p>
    <w:p w14:paraId="37E4FF5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liberação dos acessos aos locais onde serão instalados os materiais e equipamentos da decoração;</w:t>
      </w:r>
    </w:p>
    <w:p w14:paraId="6724A41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falta de iluminação onde serão instalados os materiais e equipamentos da decoração;</w:t>
      </w:r>
    </w:p>
    <w:p w14:paraId="03B8E1E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falta de banheiros para uso do pessoal da montagem, manutenção e desmontagem;</w:t>
      </w:r>
    </w:p>
    <w:p w14:paraId="66BE131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Na existência de obras civis nos locais onde serão instalados os materiais e equipamen</w:t>
      </w:r>
      <w:r>
        <w:rPr>
          <w:rFonts w:ascii="Arial" w:hAnsi="Arial" w:cs="Arial"/>
          <w:color w:val="000000"/>
          <w:sz w:val="18"/>
          <w:szCs w:val="18"/>
          <w:lang w:val="pt-PT"/>
        </w:rPr>
        <w:t>t</w:t>
      </w:r>
      <w:r w:rsidRPr="00041BB6">
        <w:rPr>
          <w:rFonts w:ascii="Arial" w:hAnsi="Arial" w:cs="Arial"/>
          <w:color w:val="000000"/>
          <w:sz w:val="18"/>
          <w:szCs w:val="18"/>
          <w:lang w:val="pt-PT"/>
        </w:rPr>
        <w:t>os da decoração.</w:t>
      </w:r>
    </w:p>
    <w:p w14:paraId="24EEFC20" w14:textId="77777777" w:rsidR="001F0733" w:rsidRPr="00041BB6" w:rsidRDefault="001F0733" w:rsidP="001F0733">
      <w:pPr>
        <w:tabs>
          <w:tab w:val="left" w:pos="4536"/>
        </w:tabs>
        <w:jc w:val="both"/>
        <w:rPr>
          <w:rFonts w:ascii="Arial" w:hAnsi="Arial" w:cs="Arial"/>
          <w:b/>
          <w:color w:val="008000"/>
          <w:sz w:val="18"/>
          <w:szCs w:val="18"/>
          <w:lang w:val="pt-PT"/>
        </w:rPr>
      </w:pPr>
    </w:p>
    <w:p w14:paraId="7F4B15E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OBRA DURANTE A MONTAGEM</w:t>
      </w:r>
    </w:p>
    <w:p w14:paraId="7E93A37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Não aconselhamos a montagem da decoração antes da inauguração do Shopping. Neste período ocorrem muitos ajustes finais de obra, há muita poeira no ar e as lojas estão em fase final de construção. Isso acarreta em um grande acúmulo de poeira na decoração e muitas vezes em resíduos de tinta, bem como pode acarretar atraso na entrega dos serviços de acordo com as condições de trabalho da equipe de montagem, manutenção e desmontagem.</w:t>
      </w:r>
    </w:p>
    <w:p w14:paraId="00F406B3"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Para execução de montagem antes da data de inauguração do Shopping poderá haver um acréscimo de 10</w:t>
      </w:r>
      <w:r>
        <w:rPr>
          <w:rFonts w:ascii="Arial" w:hAnsi="Arial" w:cs="Arial"/>
          <w:color w:val="000000"/>
          <w:sz w:val="18"/>
          <w:szCs w:val="18"/>
          <w:lang w:val="pt-PT"/>
        </w:rPr>
        <w:t>%</w:t>
      </w:r>
      <w:r w:rsidRPr="00041BB6">
        <w:rPr>
          <w:rFonts w:ascii="Arial" w:hAnsi="Arial" w:cs="Arial"/>
          <w:color w:val="000000"/>
          <w:sz w:val="18"/>
          <w:szCs w:val="18"/>
          <w:lang w:val="pt-PT"/>
        </w:rPr>
        <w:t xml:space="preserve"> a 20% no preço total.</w:t>
      </w:r>
    </w:p>
    <w:p w14:paraId="2CB1A020" w14:textId="77777777" w:rsidR="001F0733" w:rsidRDefault="001F0733" w:rsidP="001F0733">
      <w:pPr>
        <w:rPr>
          <w:rFonts w:ascii="Arial" w:hAnsi="Arial" w:cs="Arial"/>
          <w:b/>
          <w:color w:val="008000"/>
          <w:sz w:val="18"/>
          <w:szCs w:val="18"/>
          <w:lang w:val="pt-PT"/>
        </w:rPr>
      </w:pPr>
      <w:r>
        <w:rPr>
          <w:rFonts w:ascii="Arial" w:hAnsi="Arial" w:cs="Arial"/>
          <w:b/>
          <w:color w:val="008000"/>
          <w:sz w:val="18"/>
          <w:szCs w:val="18"/>
          <w:lang w:val="pt-PT"/>
        </w:rPr>
        <w:br w:type="page"/>
      </w:r>
    </w:p>
    <w:p w14:paraId="3558ADB7" w14:textId="77777777" w:rsidR="001F0733" w:rsidRPr="00041BB6" w:rsidRDefault="001F0733" w:rsidP="001F0733">
      <w:pPr>
        <w:rPr>
          <w:rFonts w:ascii="Arial" w:hAnsi="Arial" w:cs="Arial"/>
          <w:b/>
          <w:color w:val="008000"/>
          <w:sz w:val="18"/>
          <w:szCs w:val="18"/>
          <w:lang w:val="pt-PT"/>
        </w:rPr>
      </w:pPr>
      <w:r w:rsidRPr="00041BB6">
        <w:rPr>
          <w:rFonts w:ascii="Arial" w:hAnsi="Arial" w:cs="Arial"/>
          <w:b/>
          <w:color w:val="008000"/>
          <w:sz w:val="18"/>
          <w:szCs w:val="18"/>
          <w:lang w:val="pt-PT"/>
        </w:rPr>
        <w:lastRenderedPageBreak/>
        <w:t xml:space="preserve">RESERVA DE DATA DE MONTAGEM E DESMONTAGEM </w:t>
      </w:r>
    </w:p>
    <w:p w14:paraId="260D0C6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Studio</w:t>
      </w:r>
      <w:proofErr w:type="spellEnd"/>
      <w:r w:rsidRPr="00041BB6">
        <w:rPr>
          <w:rFonts w:ascii="Arial" w:hAnsi="Arial" w:cs="Arial"/>
          <w:color w:val="000000"/>
          <w:sz w:val="18"/>
          <w:szCs w:val="18"/>
          <w:lang w:val="pt-PT"/>
        </w:rPr>
        <w:t xml:space="preserve">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mantém uma pré-reserva de data de inauguração da decoração (e período de montagem), na mesma data do ano anterior, para os clientes que realizaram </w:t>
      </w:r>
      <w:proofErr w:type="spellStart"/>
      <w:r>
        <w:rPr>
          <w:rFonts w:ascii="Arial" w:hAnsi="Arial" w:cs="Arial"/>
          <w:color w:val="000000"/>
          <w:sz w:val="18"/>
          <w:szCs w:val="18"/>
          <w:lang w:val="pt-PT"/>
        </w:rPr>
        <w:t>conosco</w:t>
      </w:r>
      <w:proofErr w:type="spellEnd"/>
      <w:r>
        <w:rPr>
          <w:rFonts w:ascii="Arial" w:hAnsi="Arial" w:cs="Arial"/>
          <w:color w:val="000000"/>
          <w:sz w:val="18"/>
          <w:szCs w:val="18"/>
          <w:lang w:val="pt-PT"/>
        </w:rPr>
        <w:t xml:space="preserve"> a decoração </w:t>
      </w:r>
      <w:r w:rsidRPr="00041BB6">
        <w:rPr>
          <w:rFonts w:ascii="Arial" w:hAnsi="Arial" w:cs="Arial"/>
          <w:color w:val="000000"/>
          <w:sz w:val="18"/>
          <w:szCs w:val="18"/>
          <w:lang w:val="pt-PT"/>
        </w:rPr>
        <w:t>no ano anterior.</w:t>
      </w:r>
    </w:p>
    <w:p w14:paraId="5DA18F1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Data reservada de montagem: a definir</w:t>
      </w:r>
    </w:p>
    <w:p w14:paraId="19FC3CDE" w14:textId="77777777" w:rsidR="001F0733" w:rsidRPr="00041BB6" w:rsidRDefault="001F0733" w:rsidP="001F0733">
      <w:pPr>
        <w:tabs>
          <w:tab w:val="left" w:pos="4536"/>
        </w:tabs>
        <w:jc w:val="both"/>
        <w:rPr>
          <w:rFonts w:ascii="Arial" w:hAnsi="Arial" w:cs="Arial"/>
          <w:b/>
          <w:color w:val="008000"/>
          <w:sz w:val="18"/>
          <w:szCs w:val="18"/>
          <w:lang w:val="pt-PT"/>
        </w:rPr>
      </w:pPr>
    </w:p>
    <w:p w14:paraId="7CB7CD0A" w14:textId="77777777" w:rsidR="001F0733" w:rsidRPr="00041BB6" w:rsidRDefault="001F0733" w:rsidP="001F0733">
      <w:pPr>
        <w:rPr>
          <w:rFonts w:ascii="Arial" w:hAnsi="Arial" w:cs="Arial"/>
          <w:sz w:val="18"/>
          <w:szCs w:val="18"/>
          <w:lang w:val="pt-PT"/>
        </w:rPr>
      </w:pPr>
      <w:r w:rsidRPr="00041BB6">
        <w:rPr>
          <w:rFonts w:ascii="Arial" w:hAnsi="Arial" w:cs="Arial"/>
          <w:b/>
          <w:color w:val="008000"/>
          <w:sz w:val="18"/>
          <w:szCs w:val="18"/>
          <w:lang w:val="pt-PT"/>
        </w:rPr>
        <w:t>CRONOGRAMA DE MONTAGEM E DESMONTAGEM</w:t>
      </w:r>
    </w:p>
    <w:p w14:paraId="3241E1E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fará o cronograma de montagem de acordo com a sua necessidade, podendo ser alterado até o dia antes do início da montagem, preservando sempre a data de entrega final.  </w:t>
      </w:r>
    </w:p>
    <w:p w14:paraId="2484631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Previsão de dias de montagem: a definir</w:t>
      </w:r>
    </w:p>
    <w:p w14:paraId="05D9383B" w14:textId="77777777" w:rsidR="001F0733" w:rsidRPr="00041BB6" w:rsidRDefault="001F0733" w:rsidP="001F0733">
      <w:pPr>
        <w:rPr>
          <w:rFonts w:ascii="Arial" w:hAnsi="Arial" w:cs="Arial"/>
          <w:b/>
          <w:color w:val="008000"/>
          <w:sz w:val="18"/>
          <w:szCs w:val="18"/>
          <w:lang w:val="pt-PT"/>
        </w:rPr>
      </w:pPr>
    </w:p>
    <w:p w14:paraId="794ED39F" w14:textId="77777777" w:rsidR="001F0733" w:rsidRPr="00041BB6" w:rsidRDefault="001F0733" w:rsidP="001F0733">
      <w:pPr>
        <w:rPr>
          <w:rFonts w:ascii="Arial" w:hAnsi="Arial" w:cs="Arial"/>
          <w:b/>
          <w:color w:val="008000"/>
          <w:sz w:val="18"/>
          <w:szCs w:val="18"/>
          <w:lang w:val="pt-PT"/>
        </w:rPr>
      </w:pPr>
    </w:p>
    <w:p w14:paraId="601970B2"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38" w:name="_Toc133503447"/>
      <w:bookmarkStart w:id="139" w:name="_Toc133499539"/>
      <w:bookmarkStart w:id="140" w:name="_Toc89858471"/>
      <w:bookmarkStart w:id="141" w:name="_Toc89441697"/>
      <w:bookmarkStart w:id="142" w:name="_Toc510451774"/>
      <w:bookmarkStart w:id="143" w:name="_Toc468956302"/>
      <w:bookmarkStart w:id="144" w:name="_Toc416948917"/>
      <w:bookmarkStart w:id="145" w:name="_Toc133510879"/>
      <w:bookmarkStart w:id="146" w:name="_Toc187918076"/>
      <w:r w:rsidRPr="00041BB6">
        <w:rPr>
          <w:color w:val="008000"/>
          <w:kern w:val="0"/>
          <w:sz w:val="22"/>
          <w:szCs w:val="22"/>
        </w:rPr>
        <w:t>Condições Gerais – Operação e Funcionamento</w:t>
      </w:r>
      <w:bookmarkEnd w:id="138"/>
      <w:bookmarkEnd w:id="139"/>
      <w:bookmarkEnd w:id="140"/>
      <w:bookmarkEnd w:id="141"/>
      <w:bookmarkEnd w:id="142"/>
      <w:bookmarkEnd w:id="143"/>
      <w:bookmarkEnd w:id="144"/>
      <w:bookmarkEnd w:id="145"/>
      <w:bookmarkEnd w:id="146"/>
    </w:p>
    <w:p w14:paraId="4B055945" w14:textId="77777777" w:rsidR="001F0733" w:rsidRPr="00041BB6" w:rsidRDefault="001F0733" w:rsidP="001F0733">
      <w:pPr>
        <w:rPr>
          <w:rFonts w:ascii="Arial" w:hAnsi="Arial" w:cs="Arial"/>
          <w:b/>
          <w:color w:val="008000"/>
          <w:sz w:val="18"/>
          <w:szCs w:val="18"/>
          <w:lang w:val="pt-PT"/>
        </w:rPr>
      </w:pPr>
    </w:p>
    <w:p w14:paraId="273E8888"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OPERAÇÃO E FUNCIONAMENTO DA DECORAÇÃO</w:t>
      </w:r>
    </w:p>
    <w:p w14:paraId="2508826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Fica ao encargo e responsabilidade do Shopping a contratação de todo o pessoal capacitado para operação dos </w:t>
      </w:r>
      <w:r>
        <w:rPr>
          <w:rFonts w:ascii="Arial" w:hAnsi="Arial" w:cs="Arial"/>
          <w:color w:val="000000"/>
          <w:sz w:val="18"/>
          <w:szCs w:val="18"/>
          <w:lang w:val="pt-PT"/>
        </w:rPr>
        <w:t>materiais e equipamentos, como</w:t>
      </w:r>
      <w:r w:rsidRPr="00041BB6">
        <w:rPr>
          <w:rFonts w:ascii="Arial" w:hAnsi="Arial" w:cs="Arial"/>
          <w:color w:val="000000"/>
          <w:sz w:val="18"/>
          <w:szCs w:val="18"/>
          <w:lang w:val="pt-PT"/>
        </w:rPr>
        <w:t xml:space="preserve"> trenzinho, carrossel, </w:t>
      </w:r>
      <w:r>
        <w:rPr>
          <w:rFonts w:ascii="Arial" w:hAnsi="Arial" w:cs="Arial"/>
          <w:color w:val="000000"/>
          <w:sz w:val="18"/>
          <w:szCs w:val="18"/>
          <w:lang w:val="pt-PT"/>
        </w:rPr>
        <w:t xml:space="preserve">roda gigante, </w:t>
      </w:r>
      <w:r w:rsidRPr="00041BB6">
        <w:rPr>
          <w:rFonts w:ascii="Arial" w:hAnsi="Arial" w:cs="Arial"/>
          <w:color w:val="000000"/>
          <w:sz w:val="18"/>
          <w:szCs w:val="18"/>
          <w:lang w:val="pt-PT"/>
        </w:rPr>
        <w:t xml:space="preserve">computador, mesa de som, luz, show robotizado, de acordo com os manuais de operação e funcionamento a serem fornecidos pela </w:t>
      </w:r>
      <w:proofErr w:type="spellStart"/>
      <w:proofErr w:type="gram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incluindo</w:t>
      </w:r>
      <w:proofErr w:type="gramEnd"/>
      <w:r w:rsidRPr="00041BB6">
        <w:rPr>
          <w:rFonts w:ascii="Arial" w:hAnsi="Arial" w:cs="Arial"/>
          <w:color w:val="000000"/>
          <w:sz w:val="18"/>
          <w:szCs w:val="18"/>
          <w:lang w:val="pt-PT"/>
        </w:rPr>
        <w:t xml:space="preserve"> todo o material e serviços pertinentes necessários. </w:t>
      </w:r>
    </w:p>
    <w:p w14:paraId="52807234" w14:textId="77777777" w:rsidR="001F0733" w:rsidRPr="00041BB6" w:rsidRDefault="001F0733" w:rsidP="001F0733">
      <w:pPr>
        <w:tabs>
          <w:tab w:val="left" w:pos="4536"/>
        </w:tabs>
        <w:jc w:val="both"/>
        <w:rPr>
          <w:rFonts w:ascii="Arial" w:hAnsi="Arial" w:cs="Arial"/>
          <w:color w:val="000000"/>
          <w:sz w:val="18"/>
          <w:szCs w:val="18"/>
          <w:lang w:val="pt-PT"/>
        </w:rPr>
      </w:pPr>
    </w:p>
    <w:p w14:paraId="24AA103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MONITORAMENTO E SEGURANÇA DO CENÁRIO</w:t>
      </w:r>
    </w:p>
    <w:p w14:paraId="2B3D6B05"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Shopping fará a contratação de todo o pessoal capacitado para o monitoramento e segurança do evento, como monitores, bilheteiros, seguranças, bombeiros, etc., bem como todo o material pertinente necessário (uniformes, etc.), arcando com todos os custos pertinentes.</w:t>
      </w:r>
    </w:p>
    <w:p w14:paraId="6E3F7282" w14:textId="77777777" w:rsidR="001F0733" w:rsidRPr="00041BB6" w:rsidRDefault="001F0733" w:rsidP="001F0733">
      <w:pPr>
        <w:tabs>
          <w:tab w:val="left" w:pos="4536"/>
        </w:tabs>
        <w:jc w:val="both"/>
        <w:rPr>
          <w:rFonts w:ascii="Arial" w:hAnsi="Arial" w:cs="Arial"/>
          <w:color w:val="000000"/>
          <w:sz w:val="18"/>
          <w:szCs w:val="18"/>
          <w:lang w:val="pt-PT"/>
        </w:rPr>
      </w:pPr>
    </w:p>
    <w:p w14:paraId="1318E150"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MONITORES, ATORES, PAPAI NOEL E “NOELETES”</w:t>
      </w:r>
    </w:p>
    <w:p w14:paraId="3C8865B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Ficará ao encargo do Shopping a contratação de todo o pessoal capacitado para animação do evento como Papai Noel e </w:t>
      </w:r>
      <w:proofErr w:type="spellStart"/>
      <w:r w:rsidRPr="00041BB6">
        <w:rPr>
          <w:rFonts w:ascii="Arial" w:hAnsi="Arial" w:cs="Arial"/>
          <w:color w:val="000000"/>
          <w:sz w:val="18"/>
          <w:szCs w:val="18"/>
          <w:lang w:val="pt-PT"/>
        </w:rPr>
        <w:t>noeletes</w:t>
      </w:r>
      <w:proofErr w:type="spellEnd"/>
      <w:r w:rsidRPr="00041BB6">
        <w:rPr>
          <w:rFonts w:ascii="Arial" w:hAnsi="Arial" w:cs="Arial"/>
          <w:color w:val="000000"/>
          <w:sz w:val="18"/>
          <w:szCs w:val="18"/>
          <w:lang w:val="pt-PT"/>
        </w:rPr>
        <w:t>, bem como todos os materiais e serviços pertinentes.</w:t>
      </w:r>
    </w:p>
    <w:p w14:paraId="57B42641" w14:textId="77777777" w:rsidR="001F0733" w:rsidRPr="00041BB6" w:rsidRDefault="001F0733" w:rsidP="001F0733">
      <w:pPr>
        <w:tabs>
          <w:tab w:val="left" w:pos="4536"/>
        </w:tabs>
        <w:jc w:val="both"/>
        <w:rPr>
          <w:rFonts w:ascii="Arial" w:hAnsi="Arial" w:cs="Arial"/>
          <w:color w:val="000000"/>
          <w:sz w:val="18"/>
          <w:szCs w:val="18"/>
          <w:lang w:val="pt-PT"/>
        </w:rPr>
      </w:pPr>
    </w:p>
    <w:p w14:paraId="352C6B9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PARTICIPAÇÃO E SHOW DE ATORES, PERSONAGENS E “MEET AND GREETING”</w:t>
      </w:r>
    </w:p>
    <w:p w14:paraId="04289A3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Ficará ao encargo do Shopping a contratação de todo o pessoal capacitado para apresentação</w:t>
      </w:r>
      <w:r>
        <w:rPr>
          <w:rFonts w:ascii="Arial" w:hAnsi="Arial" w:cs="Arial"/>
          <w:color w:val="000000"/>
          <w:sz w:val="18"/>
          <w:szCs w:val="18"/>
          <w:lang w:val="pt-PT"/>
        </w:rPr>
        <w:t xml:space="preserve"> de</w:t>
      </w:r>
      <w:r w:rsidRPr="00041BB6">
        <w:rPr>
          <w:rFonts w:ascii="Arial" w:hAnsi="Arial" w:cs="Arial"/>
          <w:color w:val="000000"/>
          <w:sz w:val="18"/>
          <w:szCs w:val="18"/>
          <w:lang w:val="pt-PT"/>
        </w:rPr>
        <w:t xml:space="preserve"> “show de personagens fantasiados com atores”, bem como todos os materiais e serviços pertinentes. </w:t>
      </w:r>
    </w:p>
    <w:p w14:paraId="24B0C3FD" w14:textId="77777777" w:rsidR="001F0733" w:rsidRPr="00041BB6" w:rsidRDefault="001F0733" w:rsidP="001F0733">
      <w:pPr>
        <w:tabs>
          <w:tab w:val="left" w:pos="4536"/>
        </w:tabs>
        <w:jc w:val="both"/>
        <w:rPr>
          <w:rFonts w:ascii="Arial" w:hAnsi="Arial" w:cs="Arial"/>
          <w:b/>
          <w:color w:val="008000"/>
          <w:sz w:val="18"/>
          <w:szCs w:val="18"/>
          <w:lang w:val="pt-PT"/>
        </w:rPr>
      </w:pPr>
    </w:p>
    <w:p w14:paraId="2C5B877E"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ENERGIA ELÉTRICA </w:t>
      </w:r>
    </w:p>
    <w:p w14:paraId="4E69CAA8" w14:textId="77777777" w:rsidR="001F0733" w:rsidRPr="00041BB6" w:rsidRDefault="001F0733" w:rsidP="001F0733">
      <w:pPr>
        <w:tabs>
          <w:tab w:val="left" w:pos="4536"/>
        </w:tabs>
        <w:jc w:val="both"/>
        <w:rPr>
          <w:rFonts w:ascii="Arial" w:hAnsi="Arial" w:cs="Arial"/>
          <w:color w:val="000000"/>
          <w:sz w:val="18"/>
          <w:szCs w:val="18"/>
          <w:lang w:val="pt-PT"/>
        </w:rPr>
      </w:pPr>
      <w:r>
        <w:rPr>
          <w:rFonts w:ascii="Arial" w:hAnsi="Arial" w:cs="Arial"/>
          <w:color w:val="000000"/>
          <w:sz w:val="18"/>
          <w:szCs w:val="18"/>
          <w:lang w:val="pt-PT"/>
        </w:rPr>
        <w:t>O shopping ficará encarregad</w:t>
      </w:r>
      <w:r w:rsidRPr="00041BB6">
        <w:rPr>
          <w:rFonts w:ascii="Arial" w:hAnsi="Arial" w:cs="Arial"/>
          <w:color w:val="000000"/>
          <w:sz w:val="18"/>
          <w:szCs w:val="18"/>
          <w:lang w:val="pt-PT"/>
        </w:rPr>
        <w:t>o de ligar e desligar a decoração, exclusivamente no horário de funcionamento do shopping, bem como arcará com todo o custo de energia elétrica. Solicitamos que haja um circuito elétrico exclusivo para os elementos da Decoração de Natal, para serem ligados exclusivamente no horário de funcionamento do shopping, e evitar desgaste</w:t>
      </w:r>
      <w:r>
        <w:rPr>
          <w:rFonts w:ascii="Arial" w:hAnsi="Arial" w:cs="Arial"/>
          <w:color w:val="000000"/>
          <w:sz w:val="18"/>
          <w:szCs w:val="18"/>
          <w:lang w:val="pt-PT"/>
        </w:rPr>
        <w:t>s</w:t>
      </w:r>
      <w:r w:rsidRPr="00041BB6">
        <w:rPr>
          <w:rFonts w:ascii="Arial" w:hAnsi="Arial" w:cs="Arial"/>
          <w:color w:val="000000"/>
          <w:sz w:val="18"/>
          <w:szCs w:val="18"/>
          <w:lang w:val="pt-PT"/>
        </w:rPr>
        <w:t xml:space="preserve"> excessivos e eventuais defeitos decorrentes do uso 24hs.</w:t>
      </w:r>
    </w:p>
    <w:p w14:paraId="4B907FB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Em caso desta ocorrência, quaisquer manutenções corretivas e/ou preventivas poderão ser cobradas.</w:t>
      </w:r>
    </w:p>
    <w:p w14:paraId="0180BD3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shopping deverá fornecer energia elétrica estabilizada, e não poderá apresentar variações acima do máximo permitido.</w:t>
      </w:r>
    </w:p>
    <w:p w14:paraId="42E8AF9E" w14:textId="77777777" w:rsidR="001F0733" w:rsidRPr="00453F62" w:rsidRDefault="001F0733" w:rsidP="001F0733">
      <w:pPr>
        <w:jc w:val="both"/>
        <w:rPr>
          <w:rFonts w:ascii="Arial" w:hAnsi="Arial" w:cs="Arial"/>
          <w:color w:val="0000FF"/>
          <w:sz w:val="18"/>
        </w:rPr>
      </w:pPr>
      <w:r w:rsidRPr="00453F62">
        <w:rPr>
          <w:rFonts w:ascii="Arial" w:hAnsi="Arial" w:cs="Arial"/>
          <w:color w:val="0000FF"/>
          <w:sz w:val="18"/>
        </w:rPr>
        <w:t>Caso o shopping queira acionamento automático da decoração, poderá ser alterado, mediante aprovação de orçamento prévio com antecedência mínima de 60 dias antes da entrega da decoração.</w:t>
      </w:r>
    </w:p>
    <w:p w14:paraId="73A60DCC" w14:textId="77777777" w:rsidR="001F0733" w:rsidRPr="00041BB6" w:rsidRDefault="001F0733" w:rsidP="001F0733">
      <w:pPr>
        <w:tabs>
          <w:tab w:val="left" w:pos="4536"/>
        </w:tabs>
        <w:jc w:val="both"/>
        <w:rPr>
          <w:rFonts w:ascii="Arial" w:hAnsi="Arial" w:cs="Arial"/>
          <w:b/>
          <w:color w:val="008000"/>
          <w:sz w:val="18"/>
          <w:szCs w:val="18"/>
          <w:lang w:val="pt-PT"/>
        </w:rPr>
      </w:pPr>
    </w:p>
    <w:p w14:paraId="446C48C4"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QUADRO DE ENERGIA ELÉTRICA</w:t>
      </w:r>
    </w:p>
    <w:p w14:paraId="0930523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disponibilizará quadro de distribuição de energia elétrica quando houver cenário. A alimentação destes quadros ficará ao encargo do Shopping.</w:t>
      </w:r>
    </w:p>
    <w:p w14:paraId="1DCE8E47" w14:textId="77777777" w:rsidR="001F0733" w:rsidRPr="00041BB6" w:rsidRDefault="001F0733" w:rsidP="001F0733">
      <w:pPr>
        <w:tabs>
          <w:tab w:val="left" w:pos="4536"/>
        </w:tabs>
        <w:jc w:val="both"/>
        <w:rPr>
          <w:rFonts w:ascii="Arial" w:hAnsi="Arial" w:cs="Arial"/>
          <w:color w:val="000000"/>
          <w:sz w:val="18"/>
          <w:szCs w:val="18"/>
          <w:lang w:val="pt-PT"/>
        </w:rPr>
      </w:pPr>
    </w:p>
    <w:p w14:paraId="1834F72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PLACAS E AVISOS </w:t>
      </w:r>
    </w:p>
    <w:p w14:paraId="42FAB0A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fornecerá placas e avisos indicando eventuais proibições como “favor não entre no cenário”, “cuidado energia elétrica”</w:t>
      </w:r>
      <w:r>
        <w:rPr>
          <w:rFonts w:ascii="Arial" w:hAnsi="Arial" w:cs="Arial"/>
          <w:color w:val="000000"/>
          <w:sz w:val="18"/>
          <w:szCs w:val="18"/>
          <w:lang w:val="pt-PT"/>
        </w:rPr>
        <w:t>,</w:t>
      </w:r>
      <w:r w:rsidRPr="00041BB6">
        <w:rPr>
          <w:rFonts w:ascii="Arial" w:hAnsi="Arial" w:cs="Arial"/>
          <w:color w:val="000000"/>
          <w:sz w:val="18"/>
          <w:szCs w:val="18"/>
          <w:lang w:val="pt-PT"/>
        </w:rPr>
        <w:t xml:space="preserve"> “favor não mexer”, porém o shopping ficará responsável por evitar que as pessoas não cumpram as orientações.</w:t>
      </w:r>
    </w:p>
    <w:p w14:paraId="2658629E" w14:textId="77777777" w:rsidR="001F0733" w:rsidRPr="00041BB6" w:rsidRDefault="001F0733" w:rsidP="001F0733">
      <w:pPr>
        <w:tabs>
          <w:tab w:val="left" w:pos="4536"/>
        </w:tabs>
        <w:jc w:val="both"/>
        <w:rPr>
          <w:rFonts w:ascii="Arial" w:hAnsi="Arial" w:cs="Arial"/>
          <w:color w:val="000000"/>
          <w:sz w:val="18"/>
          <w:szCs w:val="18"/>
          <w:lang w:val="pt-PT"/>
        </w:rPr>
      </w:pPr>
    </w:p>
    <w:p w14:paraId="27CC20B7" w14:textId="77777777" w:rsidR="001F0733" w:rsidRPr="00041BB6" w:rsidRDefault="001F0733" w:rsidP="001F0733">
      <w:pPr>
        <w:tabs>
          <w:tab w:val="left" w:pos="4536"/>
        </w:tabs>
        <w:jc w:val="both"/>
        <w:rPr>
          <w:rFonts w:ascii="Arial" w:hAnsi="Arial" w:cs="Arial"/>
          <w:b/>
          <w:color w:val="008000"/>
          <w:sz w:val="18"/>
          <w:szCs w:val="18"/>
          <w:lang w:val="pt-PT"/>
        </w:rPr>
      </w:pPr>
      <w:bookmarkStart w:id="147" w:name="_Toc89858472"/>
      <w:bookmarkStart w:id="148" w:name="_Toc89441698"/>
      <w:bookmarkStart w:id="149" w:name="_Toc510451775"/>
      <w:bookmarkStart w:id="150" w:name="_Toc468956303"/>
      <w:bookmarkStart w:id="151" w:name="_Toc416948918"/>
      <w:r w:rsidRPr="00041BB6">
        <w:rPr>
          <w:rFonts w:ascii="Arial" w:hAnsi="Arial" w:cs="Arial"/>
          <w:b/>
          <w:color w:val="008000"/>
          <w:sz w:val="18"/>
          <w:szCs w:val="18"/>
          <w:lang w:val="pt-PT"/>
        </w:rPr>
        <w:t>PLANTAS NATURAIS E/OU EQUIPAMENTOS COM LÍQUIDOS E ÁGUA</w:t>
      </w:r>
    </w:p>
    <w:p w14:paraId="5D0FD3BC" w14:textId="77777777" w:rsidR="001F0733" w:rsidRPr="00041BB6" w:rsidRDefault="001F0733" w:rsidP="001F0733">
      <w:pPr>
        <w:tabs>
          <w:tab w:val="left" w:pos="4536"/>
        </w:tabs>
        <w:jc w:val="both"/>
        <w:rPr>
          <w:rFonts w:ascii="Arial" w:hAnsi="Arial" w:cs="Arial"/>
          <w:color w:val="000000"/>
          <w:sz w:val="18"/>
          <w:szCs w:val="18"/>
        </w:rPr>
      </w:pPr>
      <w:r w:rsidRPr="00041BB6">
        <w:rPr>
          <w:rFonts w:ascii="Arial" w:hAnsi="Arial" w:cs="Arial"/>
          <w:color w:val="000000"/>
          <w:sz w:val="18"/>
          <w:szCs w:val="18"/>
        </w:rPr>
        <w:t xml:space="preserve">Quando houver o fornecimento de plantas naturais no cenário, ficará ao encargo do shopping molhar e/ou regar tais plantas e jardins, desde que com instrução por escrito da </w:t>
      </w:r>
      <w:proofErr w:type="spellStart"/>
      <w:r w:rsidRPr="00041BB6">
        <w:rPr>
          <w:rFonts w:ascii="Arial" w:hAnsi="Arial" w:cs="Arial"/>
          <w:color w:val="000000"/>
          <w:sz w:val="18"/>
          <w:szCs w:val="18"/>
        </w:rPr>
        <w:t>Cipolatti</w:t>
      </w:r>
      <w:proofErr w:type="spellEnd"/>
      <w:r w:rsidRPr="00041BB6">
        <w:rPr>
          <w:rFonts w:ascii="Arial" w:hAnsi="Arial" w:cs="Arial"/>
          <w:color w:val="000000"/>
          <w:sz w:val="18"/>
          <w:szCs w:val="18"/>
        </w:rPr>
        <w:t>. O</w:t>
      </w:r>
      <w:r>
        <w:rPr>
          <w:rFonts w:ascii="Arial" w:hAnsi="Arial" w:cs="Arial"/>
          <w:color w:val="000000"/>
          <w:sz w:val="18"/>
          <w:szCs w:val="18"/>
        </w:rPr>
        <w:t xml:space="preserve">s equipamentos com água deverão </w:t>
      </w:r>
      <w:r w:rsidRPr="00041BB6">
        <w:rPr>
          <w:rFonts w:ascii="Arial" w:hAnsi="Arial" w:cs="Arial"/>
          <w:color w:val="000000"/>
          <w:sz w:val="18"/>
          <w:szCs w:val="18"/>
        </w:rPr>
        <w:t>ter</w:t>
      </w:r>
      <w:r>
        <w:rPr>
          <w:rFonts w:ascii="Arial" w:hAnsi="Arial" w:cs="Arial"/>
          <w:color w:val="000000"/>
          <w:sz w:val="18"/>
          <w:szCs w:val="18"/>
        </w:rPr>
        <w:t xml:space="preserve"> </w:t>
      </w:r>
      <w:r w:rsidRPr="00041BB6">
        <w:rPr>
          <w:rFonts w:ascii="Arial" w:hAnsi="Arial" w:cs="Arial"/>
          <w:color w:val="000000"/>
          <w:sz w:val="18"/>
          <w:szCs w:val="18"/>
        </w:rPr>
        <w:t>a água reposta</w:t>
      </w:r>
      <w:r>
        <w:rPr>
          <w:rFonts w:ascii="Arial" w:hAnsi="Arial" w:cs="Arial"/>
          <w:color w:val="000000"/>
          <w:sz w:val="18"/>
          <w:szCs w:val="18"/>
        </w:rPr>
        <w:t xml:space="preserve"> pelo shopping</w:t>
      </w:r>
      <w:r w:rsidRPr="00041BB6">
        <w:rPr>
          <w:rFonts w:ascii="Arial" w:hAnsi="Arial" w:cs="Arial"/>
          <w:color w:val="000000"/>
          <w:sz w:val="18"/>
          <w:szCs w:val="18"/>
        </w:rPr>
        <w:t xml:space="preserve"> diariamente (devido à grande evaporação) e tratada com cloro regularmente.</w:t>
      </w:r>
    </w:p>
    <w:p w14:paraId="433AC989" w14:textId="77777777" w:rsidR="001F0733" w:rsidRPr="00453F62" w:rsidRDefault="001F0733" w:rsidP="001F0733">
      <w:pPr>
        <w:tabs>
          <w:tab w:val="left" w:pos="4536"/>
        </w:tabs>
        <w:jc w:val="both"/>
        <w:rPr>
          <w:rFonts w:ascii="Arial" w:hAnsi="Arial" w:cs="Arial"/>
          <w:color w:val="0000FF"/>
          <w:sz w:val="18"/>
          <w:szCs w:val="18"/>
          <w:lang w:val="pt-PT"/>
        </w:rPr>
      </w:pPr>
      <w:r w:rsidRPr="00453F62">
        <w:rPr>
          <w:rFonts w:ascii="Arial" w:hAnsi="Arial" w:cs="Arial"/>
          <w:color w:val="0000FF"/>
          <w:sz w:val="18"/>
          <w:szCs w:val="18"/>
          <w:lang w:val="pt-PT"/>
        </w:rPr>
        <w:t xml:space="preserve">Caso </w:t>
      </w:r>
      <w:proofErr w:type="gramStart"/>
      <w:r w:rsidRPr="00453F62">
        <w:rPr>
          <w:rFonts w:ascii="Arial" w:hAnsi="Arial" w:cs="Arial"/>
          <w:color w:val="0000FF"/>
          <w:sz w:val="18"/>
          <w:szCs w:val="18"/>
          <w:lang w:val="pt-PT"/>
        </w:rPr>
        <w:t>hajam</w:t>
      </w:r>
      <w:proofErr w:type="gramEnd"/>
      <w:r w:rsidRPr="00453F62">
        <w:rPr>
          <w:rFonts w:ascii="Arial" w:hAnsi="Arial" w:cs="Arial"/>
          <w:color w:val="0000FF"/>
          <w:sz w:val="18"/>
          <w:szCs w:val="18"/>
          <w:lang w:val="pt-PT"/>
        </w:rPr>
        <w:t xml:space="preserve"> fontes com água, o cliente ficará </w:t>
      </w:r>
      <w:proofErr w:type="spellStart"/>
      <w:r w:rsidRPr="00453F62">
        <w:rPr>
          <w:rFonts w:ascii="Arial" w:hAnsi="Arial" w:cs="Arial"/>
          <w:color w:val="0000FF"/>
          <w:sz w:val="18"/>
          <w:szCs w:val="18"/>
          <w:lang w:val="pt-PT"/>
        </w:rPr>
        <w:t>responsavel</w:t>
      </w:r>
      <w:proofErr w:type="spellEnd"/>
      <w:r w:rsidRPr="00453F62">
        <w:rPr>
          <w:rFonts w:ascii="Arial" w:hAnsi="Arial" w:cs="Arial"/>
          <w:color w:val="0000FF"/>
          <w:sz w:val="18"/>
          <w:szCs w:val="18"/>
          <w:lang w:val="pt-PT"/>
        </w:rPr>
        <w:t xml:space="preserve"> pela reposição diária de água até o nível demarcado. A retirada de moedas deve ser feita pelo cliente. A equipe de manutenção preventiva colocará cloro na </w:t>
      </w:r>
      <w:proofErr w:type="spellStart"/>
      <w:r w:rsidRPr="00453F62">
        <w:rPr>
          <w:rFonts w:ascii="Arial" w:hAnsi="Arial" w:cs="Arial"/>
          <w:color w:val="0000FF"/>
          <w:sz w:val="18"/>
          <w:szCs w:val="18"/>
          <w:lang w:val="pt-PT"/>
        </w:rPr>
        <w:t>frequencia</w:t>
      </w:r>
      <w:proofErr w:type="spellEnd"/>
      <w:r w:rsidRPr="00453F62">
        <w:rPr>
          <w:rFonts w:ascii="Arial" w:hAnsi="Arial" w:cs="Arial"/>
          <w:color w:val="0000FF"/>
          <w:sz w:val="18"/>
          <w:szCs w:val="18"/>
          <w:lang w:val="pt-PT"/>
        </w:rPr>
        <w:t xml:space="preserve"> combinada e recolherá os itens que forem jogados na água, tais como papeis, canudos, etc. Caso a água apresente turbidez, a equipe poderá trocar a água, mediante disponibilidade de água próxima à fonte, a ser fornecida pelo cliente.</w:t>
      </w:r>
    </w:p>
    <w:p w14:paraId="4152585F" w14:textId="77777777" w:rsidR="001F0733" w:rsidRPr="00041BB6" w:rsidRDefault="001F0733" w:rsidP="001F0733">
      <w:pPr>
        <w:tabs>
          <w:tab w:val="left" w:pos="4536"/>
        </w:tabs>
        <w:jc w:val="both"/>
        <w:rPr>
          <w:rFonts w:ascii="Arial" w:hAnsi="Arial" w:cs="Arial"/>
          <w:b/>
          <w:color w:val="008000"/>
          <w:sz w:val="18"/>
          <w:szCs w:val="18"/>
        </w:rPr>
      </w:pPr>
    </w:p>
    <w:p w14:paraId="0F1518E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PITOCOS COM FITA DE ISOLAMENTO E CERQUINHA DE ISOLAMENTO</w:t>
      </w:r>
    </w:p>
    <w:p w14:paraId="3769B222" w14:textId="77777777" w:rsidR="001F0733" w:rsidRPr="00453F62" w:rsidRDefault="001F0733" w:rsidP="001F0733">
      <w:pPr>
        <w:tabs>
          <w:tab w:val="left" w:pos="4536"/>
        </w:tabs>
        <w:jc w:val="both"/>
        <w:rPr>
          <w:rFonts w:ascii="Arial" w:hAnsi="Arial" w:cs="Arial"/>
          <w:sz w:val="18"/>
          <w:szCs w:val="18"/>
          <w:lang w:val="pt-PT"/>
        </w:rPr>
      </w:pPr>
      <w:r w:rsidRPr="00453F62">
        <w:rPr>
          <w:rFonts w:ascii="Arial" w:hAnsi="Arial" w:cs="Arial"/>
          <w:sz w:val="18"/>
          <w:szCs w:val="18"/>
          <w:lang w:val="pt-PT"/>
        </w:rPr>
        <w:t xml:space="preserve">Os cenários serão fornecidos com pitocos de isolamento </w:t>
      </w:r>
      <w:r>
        <w:rPr>
          <w:rFonts w:ascii="Arial" w:hAnsi="Arial" w:cs="Arial"/>
          <w:sz w:val="18"/>
          <w:szCs w:val="18"/>
          <w:lang w:val="pt-PT"/>
        </w:rPr>
        <w:t>ou cercas</w:t>
      </w:r>
      <w:r w:rsidRPr="00453F62">
        <w:rPr>
          <w:rFonts w:ascii="Arial" w:hAnsi="Arial" w:cs="Arial"/>
          <w:sz w:val="18"/>
          <w:szCs w:val="18"/>
          <w:lang w:val="pt-PT"/>
        </w:rPr>
        <w:t>. O pitoco e cerquinha são cenográficos e não tem estrutura para suportar peso, tampouco para contenção de público. Caso haja necessidade de uma cerquinha estruturada será elaborado um orçamento complementar.</w:t>
      </w:r>
    </w:p>
    <w:p w14:paraId="6CE3961E" w14:textId="77777777" w:rsidR="001F0733" w:rsidRPr="00453F62" w:rsidRDefault="001F0733" w:rsidP="001F0733">
      <w:pPr>
        <w:tabs>
          <w:tab w:val="left" w:pos="4536"/>
        </w:tabs>
        <w:jc w:val="both"/>
        <w:rPr>
          <w:rFonts w:ascii="Arial" w:hAnsi="Arial" w:cs="Arial"/>
          <w:sz w:val="18"/>
          <w:szCs w:val="18"/>
          <w:lang w:val="pt-PT"/>
        </w:rPr>
      </w:pPr>
      <w:r w:rsidRPr="00453F62">
        <w:rPr>
          <w:rFonts w:ascii="Arial" w:hAnsi="Arial" w:cs="Arial"/>
          <w:sz w:val="18"/>
          <w:szCs w:val="18"/>
          <w:lang w:val="pt-PT"/>
        </w:rPr>
        <w:t xml:space="preserve">Durante o período de exposição, deverá haver monitor e/ou segurança para evitar que as crianças entrem no cenário. </w:t>
      </w:r>
    </w:p>
    <w:p w14:paraId="7202FFF2" w14:textId="77777777" w:rsidR="001F0733" w:rsidRPr="00453F62" w:rsidRDefault="001F0733" w:rsidP="001F0733">
      <w:pPr>
        <w:tabs>
          <w:tab w:val="left" w:pos="4536"/>
        </w:tabs>
        <w:jc w:val="both"/>
        <w:rPr>
          <w:rFonts w:ascii="Arial" w:hAnsi="Arial" w:cs="Arial"/>
          <w:sz w:val="18"/>
          <w:szCs w:val="18"/>
          <w:lang w:val="pt-PT"/>
        </w:rPr>
      </w:pPr>
      <w:r>
        <w:rPr>
          <w:rFonts w:ascii="Arial" w:hAnsi="Arial" w:cs="Arial"/>
          <w:sz w:val="18"/>
          <w:szCs w:val="18"/>
          <w:lang w:val="pt-PT"/>
        </w:rPr>
        <w:t>As áreas onde conté</w:t>
      </w:r>
      <w:r w:rsidRPr="00453F62">
        <w:rPr>
          <w:rFonts w:ascii="Arial" w:hAnsi="Arial" w:cs="Arial"/>
          <w:sz w:val="18"/>
          <w:szCs w:val="18"/>
          <w:lang w:val="pt-PT"/>
        </w:rPr>
        <w:t>m cenário não fo</w:t>
      </w:r>
      <w:r>
        <w:rPr>
          <w:rFonts w:ascii="Arial" w:hAnsi="Arial" w:cs="Arial"/>
          <w:sz w:val="18"/>
          <w:szCs w:val="18"/>
          <w:lang w:val="pt-PT"/>
        </w:rPr>
        <w:t>ram</w:t>
      </w:r>
      <w:r w:rsidRPr="00453F62">
        <w:rPr>
          <w:rFonts w:ascii="Arial" w:hAnsi="Arial" w:cs="Arial"/>
          <w:sz w:val="18"/>
          <w:szCs w:val="18"/>
          <w:lang w:val="pt-PT"/>
        </w:rPr>
        <w:t xml:space="preserve"> elaborad</w:t>
      </w:r>
      <w:r>
        <w:rPr>
          <w:rFonts w:ascii="Arial" w:hAnsi="Arial" w:cs="Arial"/>
          <w:sz w:val="18"/>
          <w:szCs w:val="18"/>
          <w:lang w:val="pt-PT"/>
        </w:rPr>
        <w:t>as</w:t>
      </w:r>
      <w:r w:rsidRPr="00453F62">
        <w:rPr>
          <w:rFonts w:ascii="Arial" w:hAnsi="Arial" w:cs="Arial"/>
          <w:sz w:val="18"/>
          <w:szCs w:val="18"/>
          <w:lang w:val="pt-PT"/>
        </w:rPr>
        <w:t xml:space="preserve"> para a entrada de pessoas, ao contrário das área</w:t>
      </w:r>
      <w:r>
        <w:rPr>
          <w:rFonts w:ascii="Arial" w:hAnsi="Arial" w:cs="Arial"/>
          <w:sz w:val="18"/>
          <w:szCs w:val="18"/>
          <w:lang w:val="pt-PT"/>
        </w:rPr>
        <w:t>s</w:t>
      </w:r>
      <w:r w:rsidRPr="00453F62">
        <w:rPr>
          <w:rFonts w:ascii="Arial" w:hAnsi="Arial" w:cs="Arial"/>
          <w:sz w:val="18"/>
          <w:szCs w:val="18"/>
          <w:lang w:val="pt-PT"/>
        </w:rPr>
        <w:t xml:space="preserve"> de trilha e interatividade, pois pode conter inúmeros elementos que não são indicados para contato, como energia elétrica, e/ou pode conter elementos com arame, que podem causar algum tipo de dano quando mal utilizado.</w:t>
      </w:r>
    </w:p>
    <w:p w14:paraId="7821DB46" w14:textId="77777777" w:rsidR="001F0733" w:rsidRPr="00453F62" w:rsidRDefault="001F0733" w:rsidP="001F0733">
      <w:pPr>
        <w:tabs>
          <w:tab w:val="left" w:pos="4536"/>
        </w:tabs>
        <w:jc w:val="both"/>
        <w:rPr>
          <w:rFonts w:ascii="Arial" w:hAnsi="Arial" w:cs="Arial"/>
          <w:sz w:val="18"/>
          <w:szCs w:val="18"/>
          <w:lang w:val="pt-PT"/>
        </w:rPr>
      </w:pPr>
      <w:r w:rsidRPr="00453F62">
        <w:rPr>
          <w:rFonts w:ascii="Arial" w:hAnsi="Arial" w:cs="Arial"/>
          <w:sz w:val="18"/>
          <w:szCs w:val="18"/>
          <w:lang w:val="pt-PT"/>
        </w:rPr>
        <w:lastRenderedPageBreak/>
        <w:t>Durante o período de montagem e desmontagem e nos hor</w:t>
      </w:r>
      <w:r>
        <w:rPr>
          <w:rFonts w:ascii="Arial" w:hAnsi="Arial" w:cs="Arial"/>
          <w:sz w:val="18"/>
          <w:szCs w:val="18"/>
          <w:lang w:val="pt-PT"/>
        </w:rPr>
        <w:t>á</w:t>
      </w:r>
      <w:r w:rsidRPr="00453F62">
        <w:rPr>
          <w:rFonts w:ascii="Arial" w:hAnsi="Arial" w:cs="Arial"/>
          <w:sz w:val="18"/>
          <w:szCs w:val="18"/>
          <w:lang w:val="pt-PT"/>
        </w:rPr>
        <w:t xml:space="preserve">rios sem atividade ou funcionamento da decoração, o shopping ficará responsável por evitar que as pessoas entrem nos locais dos cenários. </w:t>
      </w:r>
      <w:r w:rsidRPr="00453F62">
        <w:rPr>
          <w:rFonts w:ascii="Arial" w:hAnsi="Arial" w:cs="Arial"/>
          <w:sz w:val="18"/>
          <w:szCs w:val="18"/>
          <w:lang w:val="pt-PT"/>
        </w:rPr>
        <w:br w:type="page"/>
      </w:r>
    </w:p>
    <w:p w14:paraId="45E61014" w14:textId="77777777" w:rsidR="001F0733" w:rsidRPr="00041BB6" w:rsidRDefault="001F0733" w:rsidP="001F0733">
      <w:pPr>
        <w:pStyle w:val="Ttulo1"/>
        <w:pBdr>
          <w:bottom w:val="single" w:sz="8" w:space="2" w:color="000000"/>
        </w:pBdr>
        <w:spacing w:before="0" w:after="0"/>
        <w:jc w:val="right"/>
        <w:rPr>
          <w:color w:val="008000"/>
          <w:kern w:val="0"/>
          <w:sz w:val="20"/>
          <w:szCs w:val="20"/>
        </w:rPr>
      </w:pPr>
      <w:bookmarkStart w:id="152" w:name="_Toc133503448"/>
      <w:bookmarkStart w:id="153" w:name="_Toc133499540"/>
      <w:bookmarkStart w:id="154" w:name="_Toc89858474"/>
      <w:bookmarkStart w:id="155" w:name="_Toc89441700"/>
      <w:bookmarkStart w:id="156" w:name="_Toc510451777"/>
      <w:bookmarkStart w:id="157" w:name="_Toc468956305"/>
      <w:bookmarkStart w:id="158" w:name="_Toc416948920"/>
      <w:bookmarkStart w:id="159" w:name="_Toc133510880"/>
      <w:bookmarkStart w:id="160" w:name="_Toc187918077"/>
      <w:r w:rsidRPr="00041BB6">
        <w:rPr>
          <w:color w:val="008000"/>
          <w:kern w:val="0"/>
          <w:sz w:val="20"/>
          <w:szCs w:val="20"/>
        </w:rPr>
        <w:lastRenderedPageBreak/>
        <w:t>Condições Gerais – Operação e Funcionamento (</w:t>
      </w:r>
      <w:proofErr w:type="spellStart"/>
      <w:r w:rsidRPr="00041BB6">
        <w:rPr>
          <w:color w:val="008000"/>
          <w:kern w:val="0"/>
          <w:sz w:val="20"/>
          <w:szCs w:val="20"/>
        </w:rPr>
        <w:t>Equip</w:t>
      </w:r>
      <w:proofErr w:type="spellEnd"/>
      <w:r w:rsidRPr="00041BB6">
        <w:rPr>
          <w:color w:val="008000"/>
          <w:kern w:val="0"/>
          <w:sz w:val="20"/>
          <w:szCs w:val="20"/>
        </w:rPr>
        <w:t>. Interativos Especiais e Tecnológicos)</w:t>
      </w:r>
      <w:bookmarkEnd w:id="152"/>
      <w:bookmarkEnd w:id="153"/>
      <w:bookmarkEnd w:id="154"/>
      <w:bookmarkEnd w:id="155"/>
      <w:bookmarkEnd w:id="156"/>
      <w:bookmarkEnd w:id="157"/>
      <w:bookmarkEnd w:id="158"/>
      <w:bookmarkEnd w:id="159"/>
      <w:bookmarkEnd w:id="160"/>
    </w:p>
    <w:p w14:paraId="2603AEA7" w14:textId="77777777" w:rsidR="001F0733" w:rsidRPr="00041BB6" w:rsidRDefault="001F0733" w:rsidP="001F0733">
      <w:pPr>
        <w:tabs>
          <w:tab w:val="left" w:pos="4536"/>
        </w:tabs>
        <w:jc w:val="both"/>
        <w:rPr>
          <w:rFonts w:ascii="Arial" w:hAnsi="Arial" w:cs="Arial"/>
          <w:b/>
          <w:color w:val="008000"/>
          <w:sz w:val="16"/>
          <w:szCs w:val="16"/>
        </w:rPr>
      </w:pPr>
    </w:p>
    <w:p w14:paraId="764FF8E8"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EQUIPAMENTOS ESPECIAIS DE ILUMINAÇÃO: PROJEÇÕES DE IMAGENS, PROJEÇÕES DE IMAGENS INTERATIVAS E ILUMINAÇÃO CÊNICA E OUTROS COM </w:t>
      </w:r>
      <w:r>
        <w:rPr>
          <w:rFonts w:ascii="Arial" w:hAnsi="Arial" w:cs="Arial"/>
          <w:b/>
          <w:color w:val="008000"/>
          <w:sz w:val="18"/>
          <w:szCs w:val="18"/>
          <w:lang w:val="pt-PT"/>
        </w:rPr>
        <w:t>ÁUDIO E/OU Á</w:t>
      </w:r>
      <w:r w:rsidRPr="00041BB6">
        <w:rPr>
          <w:rFonts w:ascii="Arial" w:hAnsi="Arial" w:cs="Arial"/>
          <w:b/>
          <w:color w:val="008000"/>
          <w:sz w:val="18"/>
          <w:szCs w:val="18"/>
          <w:lang w:val="pt-PT"/>
        </w:rPr>
        <w:t>UDIO/VISUAL</w:t>
      </w:r>
    </w:p>
    <w:p w14:paraId="750CDDF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Quando houver qualquer um destes equipamentos, o shopping ficará responsável especialmente pela guarda (por se tratar de equipamentos de alto valor) e operação do equipamento. </w:t>
      </w:r>
    </w:p>
    <w:p w14:paraId="09ACD036" w14:textId="77777777" w:rsidR="001F0733" w:rsidRPr="00041BB6" w:rsidRDefault="001F0733" w:rsidP="001F0733">
      <w:pPr>
        <w:tabs>
          <w:tab w:val="left" w:pos="4536"/>
        </w:tabs>
        <w:jc w:val="both"/>
        <w:rPr>
          <w:rFonts w:ascii="Arial" w:hAnsi="Arial" w:cs="Arial"/>
          <w:b/>
          <w:color w:val="008000"/>
          <w:sz w:val="18"/>
          <w:szCs w:val="18"/>
          <w:lang w:val="pt-PT"/>
        </w:rPr>
      </w:pPr>
    </w:p>
    <w:p w14:paraId="45BC5BFE" w14:textId="77777777" w:rsidR="001F0733" w:rsidRPr="00041BB6" w:rsidRDefault="001F0733" w:rsidP="001F0733">
      <w:pPr>
        <w:tabs>
          <w:tab w:val="left" w:pos="4536"/>
        </w:tabs>
        <w:jc w:val="both"/>
        <w:rPr>
          <w:rFonts w:ascii="Arial" w:hAnsi="Arial" w:cs="Arial"/>
          <w:b/>
          <w:color w:val="008000"/>
          <w:sz w:val="18"/>
          <w:szCs w:val="18"/>
          <w:lang w:val="pt-PT"/>
        </w:rPr>
      </w:pPr>
      <w:r>
        <w:rPr>
          <w:rFonts w:ascii="Arial" w:hAnsi="Arial" w:cs="Arial"/>
          <w:b/>
          <w:color w:val="008000"/>
          <w:sz w:val="18"/>
          <w:szCs w:val="18"/>
          <w:lang w:val="pt-PT"/>
        </w:rPr>
        <w:t>Á</w:t>
      </w:r>
      <w:r w:rsidRPr="00041BB6">
        <w:rPr>
          <w:rFonts w:ascii="Arial" w:hAnsi="Arial" w:cs="Arial"/>
          <w:b/>
          <w:color w:val="008000"/>
          <w:sz w:val="18"/>
          <w:szCs w:val="18"/>
          <w:lang w:val="pt-PT"/>
        </w:rPr>
        <w:t>REAS E BRINQUEDOS INTERATIVOS ELETRÔNICOS (TECNOLÓGICOS E APLICATIVOS)</w:t>
      </w:r>
    </w:p>
    <w:p w14:paraId="6621F7D6"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Durante o período de exposição, deverá haver operador (monitor) para acompanhar as crianças e adultos quando houver itens participativos como: </w:t>
      </w:r>
      <w:proofErr w:type="spellStart"/>
      <w:r w:rsidRPr="00041BB6">
        <w:rPr>
          <w:rFonts w:ascii="Arial" w:hAnsi="Arial" w:cs="Arial"/>
          <w:color w:val="000000"/>
          <w:sz w:val="18"/>
          <w:szCs w:val="18"/>
          <w:lang w:val="pt-PT"/>
        </w:rPr>
        <w:t>TVs</w:t>
      </w:r>
      <w:proofErr w:type="spellEnd"/>
      <w:r w:rsidRPr="00041BB6">
        <w:rPr>
          <w:rFonts w:ascii="Arial" w:hAnsi="Arial" w:cs="Arial"/>
          <w:color w:val="000000"/>
          <w:sz w:val="18"/>
          <w:szCs w:val="18"/>
          <w:lang w:val="pt-PT"/>
        </w:rPr>
        <w:t xml:space="preserve"> e monitores com imagens ou jogos interativos, mesas </w:t>
      </w:r>
      <w:proofErr w:type="spellStart"/>
      <w:r w:rsidRPr="00DC4954">
        <w:rPr>
          <w:rFonts w:ascii="Arial" w:hAnsi="Arial" w:cs="Arial"/>
          <w:i/>
          <w:color w:val="000000"/>
          <w:sz w:val="18"/>
          <w:szCs w:val="18"/>
          <w:lang w:val="pt-PT"/>
        </w:rPr>
        <w:t>touch</w:t>
      </w:r>
      <w:proofErr w:type="spellEnd"/>
      <w:r w:rsidRPr="00041BB6">
        <w:rPr>
          <w:rFonts w:ascii="Arial" w:hAnsi="Arial" w:cs="Arial"/>
          <w:color w:val="000000"/>
          <w:sz w:val="18"/>
          <w:szCs w:val="18"/>
          <w:lang w:val="pt-PT"/>
        </w:rPr>
        <w:t xml:space="preserve">, sensores, </w:t>
      </w:r>
      <w:proofErr w:type="spellStart"/>
      <w:r w:rsidRPr="00041BB6">
        <w:rPr>
          <w:rFonts w:ascii="Arial" w:hAnsi="Arial" w:cs="Arial"/>
          <w:color w:val="000000"/>
          <w:sz w:val="18"/>
          <w:szCs w:val="18"/>
          <w:lang w:val="pt-PT"/>
        </w:rPr>
        <w:t>câmeras</w:t>
      </w:r>
      <w:proofErr w:type="spellEnd"/>
      <w:r w:rsidRPr="00041BB6">
        <w:rPr>
          <w:rFonts w:ascii="Arial" w:hAnsi="Arial" w:cs="Arial"/>
          <w:color w:val="000000"/>
          <w:sz w:val="18"/>
          <w:szCs w:val="18"/>
          <w:lang w:val="pt-PT"/>
        </w:rPr>
        <w:t>, projeções mapeadas, projeções mapeadas interativas, etc.</w:t>
      </w:r>
    </w:p>
    <w:p w14:paraId="402DC16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É muito importante que o operador esteja disponível um ou dois dias antes da entrega, para receber o treinamento da operação dos equipamentos. </w:t>
      </w:r>
    </w:p>
    <w:p w14:paraId="3661858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Em caso de defeito iremos disponibilizar um </w:t>
      </w:r>
      <w:proofErr w:type="spellStart"/>
      <w:r w:rsidRPr="00041BB6">
        <w:rPr>
          <w:rFonts w:ascii="Arial" w:hAnsi="Arial" w:cs="Arial"/>
          <w:color w:val="000000"/>
          <w:sz w:val="18"/>
          <w:szCs w:val="18"/>
          <w:lang w:val="pt-PT"/>
        </w:rPr>
        <w:t>HelpDesk</w:t>
      </w:r>
      <w:proofErr w:type="spellEnd"/>
      <w:r w:rsidRPr="00041BB6">
        <w:rPr>
          <w:rFonts w:ascii="Arial" w:hAnsi="Arial" w:cs="Arial"/>
          <w:color w:val="000000"/>
          <w:sz w:val="18"/>
          <w:szCs w:val="18"/>
          <w:lang w:val="pt-PT"/>
        </w:rPr>
        <w:t xml:space="preserve"> para ajudar a resolver os problemas simples (como troca de pilhas, conexão elétrica fora da tomada, etc</w:t>
      </w:r>
      <w:r>
        <w:rPr>
          <w:rFonts w:ascii="Arial" w:hAnsi="Arial" w:cs="Arial"/>
          <w:color w:val="000000"/>
          <w:sz w:val="18"/>
          <w:szCs w:val="18"/>
          <w:lang w:val="pt-PT"/>
        </w:rPr>
        <w:t>.</w:t>
      </w:r>
      <w:r w:rsidRPr="00041BB6">
        <w:rPr>
          <w:rFonts w:ascii="Arial" w:hAnsi="Arial" w:cs="Arial"/>
          <w:color w:val="000000"/>
          <w:sz w:val="18"/>
          <w:szCs w:val="18"/>
          <w:lang w:val="pt-PT"/>
        </w:rPr>
        <w:t>)</w:t>
      </w:r>
      <w:r>
        <w:rPr>
          <w:rFonts w:ascii="Arial" w:hAnsi="Arial" w:cs="Arial"/>
          <w:color w:val="000000"/>
          <w:sz w:val="18"/>
          <w:szCs w:val="18"/>
          <w:lang w:val="pt-PT"/>
        </w:rPr>
        <w:t>,</w:t>
      </w:r>
      <w:r w:rsidRPr="00041BB6">
        <w:rPr>
          <w:rFonts w:ascii="Arial" w:hAnsi="Arial" w:cs="Arial"/>
          <w:color w:val="000000"/>
          <w:sz w:val="18"/>
          <w:szCs w:val="18"/>
          <w:lang w:val="pt-PT"/>
        </w:rPr>
        <w:t xml:space="preserve"> para </w:t>
      </w:r>
      <w:r>
        <w:rPr>
          <w:rFonts w:ascii="Arial" w:hAnsi="Arial" w:cs="Arial"/>
          <w:color w:val="000000"/>
          <w:sz w:val="18"/>
          <w:szCs w:val="18"/>
          <w:lang w:val="pt-PT"/>
        </w:rPr>
        <w:t xml:space="preserve">agilizar a solução e </w:t>
      </w:r>
      <w:r w:rsidRPr="00041BB6">
        <w:rPr>
          <w:rFonts w:ascii="Arial" w:hAnsi="Arial" w:cs="Arial"/>
          <w:color w:val="000000"/>
          <w:sz w:val="18"/>
          <w:szCs w:val="18"/>
          <w:lang w:val="pt-PT"/>
        </w:rPr>
        <w:t>evitar a ida de um técnico até o local.</w:t>
      </w:r>
    </w:p>
    <w:p w14:paraId="564B6DB8"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Caso o problema não seja resolvido pelo </w:t>
      </w:r>
      <w:proofErr w:type="spellStart"/>
      <w:r w:rsidRPr="00041BB6">
        <w:rPr>
          <w:rFonts w:ascii="Arial" w:hAnsi="Arial" w:cs="Arial"/>
          <w:color w:val="000000"/>
          <w:sz w:val="18"/>
          <w:szCs w:val="18"/>
          <w:lang w:val="pt-PT"/>
        </w:rPr>
        <w:t>HelpDesk</w:t>
      </w:r>
      <w:proofErr w:type="spellEnd"/>
      <w:r w:rsidRPr="00041BB6">
        <w:rPr>
          <w:rFonts w:ascii="Arial" w:hAnsi="Arial" w:cs="Arial"/>
          <w:color w:val="000000"/>
          <w:sz w:val="18"/>
          <w:szCs w:val="18"/>
          <w:lang w:val="pt-PT"/>
        </w:rPr>
        <w:t xml:space="preserve">, enviaremos um técnico para fazer a assistência técnica. É importante que o shopping não tente ou resolva mexer nos equipamentos </w:t>
      </w:r>
      <w:proofErr w:type="spellStart"/>
      <w:r w:rsidRPr="00041BB6">
        <w:rPr>
          <w:rFonts w:ascii="Arial" w:hAnsi="Arial" w:cs="Arial"/>
          <w:color w:val="000000"/>
          <w:sz w:val="18"/>
          <w:szCs w:val="18"/>
          <w:lang w:val="pt-PT"/>
        </w:rPr>
        <w:t>sob-risco</w:t>
      </w:r>
      <w:proofErr w:type="spellEnd"/>
      <w:r w:rsidRPr="00041BB6">
        <w:rPr>
          <w:rFonts w:ascii="Arial" w:hAnsi="Arial" w:cs="Arial"/>
          <w:color w:val="000000"/>
          <w:sz w:val="18"/>
          <w:szCs w:val="18"/>
          <w:lang w:val="pt-PT"/>
        </w:rPr>
        <w:t xml:space="preserve"> de </w:t>
      </w:r>
      <w:proofErr w:type="gramStart"/>
      <w:r w:rsidRPr="00041BB6">
        <w:rPr>
          <w:rFonts w:ascii="Arial" w:hAnsi="Arial" w:cs="Arial"/>
          <w:color w:val="000000"/>
          <w:sz w:val="18"/>
          <w:szCs w:val="18"/>
          <w:lang w:val="pt-PT"/>
        </w:rPr>
        <w:t>criar algum novo</w:t>
      </w:r>
      <w:proofErr w:type="gramEnd"/>
      <w:r w:rsidRPr="00041BB6">
        <w:rPr>
          <w:rFonts w:ascii="Arial" w:hAnsi="Arial" w:cs="Arial"/>
          <w:color w:val="000000"/>
          <w:sz w:val="18"/>
          <w:szCs w:val="18"/>
          <w:lang w:val="pt-PT"/>
        </w:rPr>
        <w:t xml:space="preserve"> problema.</w:t>
      </w:r>
    </w:p>
    <w:p w14:paraId="26BD0D1A" w14:textId="77777777" w:rsidR="001F0733" w:rsidRPr="00041BB6" w:rsidRDefault="001F0733" w:rsidP="001F0733">
      <w:pPr>
        <w:tabs>
          <w:tab w:val="left" w:pos="4536"/>
        </w:tabs>
        <w:jc w:val="both"/>
        <w:rPr>
          <w:rFonts w:ascii="Arial" w:hAnsi="Arial" w:cs="Arial"/>
          <w:b/>
          <w:color w:val="008000"/>
          <w:sz w:val="18"/>
          <w:szCs w:val="18"/>
          <w:lang w:val="pt-PT"/>
        </w:rPr>
      </w:pPr>
    </w:p>
    <w:p w14:paraId="3DAC6F71"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EQUIPAMENTO DE SOM (SONORIZAÇÃO)</w:t>
      </w:r>
    </w:p>
    <w:p w14:paraId="1B3C297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Quando houver equipamento de som na decoração, o shopping deverá ligar e desligar o som da decoração, de acordo com as instruções, bem como arcará com </w:t>
      </w:r>
      <w:r>
        <w:rPr>
          <w:rFonts w:ascii="Arial" w:hAnsi="Arial" w:cs="Arial"/>
          <w:color w:val="000000"/>
          <w:sz w:val="18"/>
          <w:szCs w:val="18"/>
          <w:lang w:val="pt-PT"/>
        </w:rPr>
        <w:t>todo o custo de energia elétrica.</w:t>
      </w:r>
      <w:r w:rsidRPr="00041BB6">
        <w:rPr>
          <w:rFonts w:ascii="Arial" w:hAnsi="Arial" w:cs="Arial"/>
          <w:color w:val="000000"/>
          <w:sz w:val="18"/>
          <w:szCs w:val="18"/>
          <w:lang w:val="pt-PT"/>
        </w:rPr>
        <w:t xml:space="preserve"> </w:t>
      </w:r>
    </w:p>
    <w:p w14:paraId="6E0F1417" w14:textId="77777777" w:rsidR="001F0733" w:rsidRPr="00041BB6" w:rsidRDefault="001F0733" w:rsidP="001F0733">
      <w:pPr>
        <w:tabs>
          <w:tab w:val="left" w:pos="4536"/>
        </w:tabs>
        <w:jc w:val="both"/>
        <w:rPr>
          <w:rFonts w:ascii="Arial" w:hAnsi="Arial" w:cs="Arial"/>
          <w:b/>
          <w:color w:val="008000"/>
          <w:sz w:val="18"/>
          <w:szCs w:val="18"/>
          <w:lang w:val="pt-PT"/>
        </w:rPr>
      </w:pPr>
    </w:p>
    <w:p w14:paraId="5382A519"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b/>
          <w:color w:val="008000"/>
          <w:sz w:val="18"/>
          <w:szCs w:val="18"/>
          <w:lang w:val="pt-PT"/>
        </w:rPr>
        <w:t>LICENÇA PARA REPRODUÇÃO DE MÚSICAS NO CENÁRIO</w:t>
      </w:r>
    </w:p>
    <w:p w14:paraId="56049BE7"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 Shopping ficará responsável pela reprodução de músicas e pela obtenção de licenças junto a</w:t>
      </w:r>
      <w:r>
        <w:rPr>
          <w:rFonts w:ascii="Arial" w:hAnsi="Arial" w:cs="Arial"/>
          <w:color w:val="000000"/>
          <w:sz w:val="18"/>
          <w:szCs w:val="18"/>
          <w:lang w:val="pt-PT"/>
        </w:rPr>
        <w:t>o</w:t>
      </w:r>
      <w:r w:rsidRPr="00041BB6">
        <w:rPr>
          <w:rFonts w:ascii="Arial" w:hAnsi="Arial" w:cs="Arial"/>
          <w:color w:val="000000"/>
          <w:sz w:val="18"/>
          <w:szCs w:val="18"/>
          <w:lang w:val="pt-PT"/>
        </w:rPr>
        <w:t xml:space="preserve"> ECAD, bem como o pagamento de royalties e/ou encargos.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poderá fornecer uma lista de músicas como sugestão.</w:t>
      </w:r>
    </w:p>
    <w:p w14:paraId="09DDD55F" w14:textId="77777777" w:rsidR="001F0733" w:rsidRPr="00041BB6" w:rsidRDefault="001F0733" w:rsidP="001F0733">
      <w:pPr>
        <w:tabs>
          <w:tab w:val="left" w:pos="4536"/>
        </w:tabs>
        <w:jc w:val="both"/>
        <w:rPr>
          <w:rFonts w:ascii="Arial" w:hAnsi="Arial" w:cs="Arial"/>
          <w:b/>
          <w:color w:val="008000"/>
          <w:sz w:val="18"/>
          <w:szCs w:val="18"/>
          <w:lang w:val="pt-PT"/>
        </w:rPr>
      </w:pPr>
    </w:p>
    <w:p w14:paraId="1E4F58E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EQUIPAMENTOS ESPECIAIS COM CONSUMÍVEIS: MÁQUINA DE NEVE, MÁQUINA DE BOLHAS DE SABÃO, MÁQUINA DE FUMAÇA, ODORIZADOR (PEQUENO OU GRANDE)</w:t>
      </w:r>
    </w:p>
    <w:p w14:paraId="65137DDF"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Quando houver qualquer um destes equipamentos, o shopping ficará responsável pela operação do equipamento, especialmente pela carga e recarga de consumíveis dos mesmos, bem como ficará responsável pela limpeza dos locais onde cair resíduos (gerados pelos equipamentos).</w:t>
      </w:r>
    </w:p>
    <w:p w14:paraId="37D0C4E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Em determinados casos (máquina de fumaça) será necessária a ligação aproximadamente 15 min. antes do início do show, para que a máquina aqueça e apresente funcionamento correto no momento de início de funcionamento.</w:t>
      </w:r>
    </w:p>
    <w:p w14:paraId="5F1FAE09" w14:textId="77777777" w:rsidR="001F0733" w:rsidRPr="00DC4954" w:rsidRDefault="001F0733" w:rsidP="001F0733">
      <w:pPr>
        <w:tabs>
          <w:tab w:val="left" w:pos="4536"/>
        </w:tabs>
        <w:jc w:val="both"/>
        <w:rPr>
          <w:rFonts w:ascii="Arial" w:hAnsi="Arial" w:cs="Arial"/>
          <w:bCs/>
          <w:color w:val="0000FF"/>
          <w:sz w:val="18"/>
          <w:szCs w:val="18"/>
          <w:lang w:val="pt-PT"/>
        </w:rPr>
      </w:pPr>
      <w:r w:rsidRPr="00DC4954">
        <w:rPr>
          <w:rFonts w:ascii="Arial" w:hAnsi="Arial" w:cs="Arial"/>
          <w:bCs/>
          <w:color w:val="0000FF"/>
          <w:sz w:val="18"/>
          <w:szCs w:val="18"/>
          <w:lang w:val="pt-PT"/>
        </w:rPr>
        <w:t xml:space="preserve">As máquinas descritas deverão </w:t>
      </w:r>
      <w:proofErr w:type="spellStart"/>
      <w:r w:rsidRPr="00DC4954">
        <w:rPr>
          <w:rFonts w:ascii="Arial" w:hAnsi="Arial" w:cs="Arial"/>
          <w:bCs/>
          <w:color w:val="0000FF"/>
          <w:sz w:val="18"/>
          <w:szCs w:val="18"/>
          <w:lang w:val="pt-PT"/>
        </w:rPr>
        <w:t>obrigatóriamente</w:t>
      </w:r>
      <w:proofErr w:type="spellEnd"/>
      <w:r w:rsidRPr="00DC4954">
        <w:rPr>
          <w:rFonts w:ascii="Arial" w:hAnsi="Arial" w:cs="Arial"/>
          <w:bCs/>
          <w:color w:val="0000FF"/>
          <w:sz w:val="18"/>
          <w:szCs w:val="18"/>
          <w:lang w:val="pt-PT"/>
        </w:rPr>
        <w:t xml:space="preserve"> funcionar com paradas de aproximadamente 10 minutos a cada 30 minutos de funcionamento, para resfriamento dos motores</w:t>
      </w:r>
      <w:r>
        <w:rPr>
          <w:rFonts w:ascii="Arial" w:hAnsi="Arial" w:cs="Arial"/>
          <w:bCs/>
          <w:color w:val="0000FF"/>
          <w:sz w:val="18"/>
          <w:szCs w:val="18"/>
          <w:lang w:val="pt-PT"/>
        </w:rPr>
        <w:t>.</w:t>
      </w:r>
    </w:p>
    <w:p w14:paraId="5D64655C" w14:textId="77777777" w:rsidR="001F0733" w:rsidRPr="00DC4954" w:rsidRDefault="001F0733" w:rsidP="001F0733">
      <w:pPr>
        <w:tabs>
          <w:tab w:val="left" w:pos="4536"/>
        </w:tabs>
        <w:jc w:val="both"/>
        <w:rPr>
          <w:rFonts w:ascii="Arial" w:hAnsi="Arial" w:cs="Arial"/>
          <w:bCs/>
          <w:color w:val="0000FF"/>
          <w:sz w:val="18"/>
          <w:szCs w:val="18"/>
          <w:lang w:val="pt-PT"/>
        </w:rPr>
      </w:pPr>
      <w:r w:rsidRPr="00DC4954">
        <w:rPr>
          <w:rFonts w:ascii="Arial" w:hAnsi="Arial" w:cs="Arial"/>
          <w:bCs/>
          <w:color w:val="0000FF"/>
          <w:sz w:val="18"/>
          <w:szCs w:val="18"/>
          <w:lang w:val="pt-PT"/>
        </w:rPr>
        <w:t xml:space="preserve">Os preços dos consumíveis estão incluídos nesta proposta, com tempo e frequência de utilização indicados no quadro quantitativo. Caso haja uso acima do pré-estipulado nas condições especiais, haverá a cobrança. </w:t>
      </w:r>
    </w:p>
    <w:p w14:paraId="6F916F4F" w14:textId="77777777" w:rsidR="001F0733" w:rsidRPr="00041BB6" w:rsidRDefault="001F0733" w:rsidP="001F0733">
      <w:pPr>
        <w:tabs>
          <w:tab w:val="left" w:pos="4536"/>
        </w:tabs>
        <w:jc w:val="both"/>
        <w:rPr>
          <w:rFonts w:ascii="Arial" w:hAnsi="Arial" w:cs="Arial"/>
          <w:bCs/>
          <w:color w:val="365F91"/>
          <w:sz w:val="18"/>
          <w:szCs w:val="18"/>
          <w:lang w:val="pt-PT"/>
        </w:rPr>
      </w:pPr>
    </w:p>
    <w:p w14:paraId="39681153"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EQUIPAMENTOS DE AR CONDICIONADO</w:t>
      </w:r>
    </w:p>
    <w:p w14:paraId="686D7F15" w14:textId="77777777" w:rsidR="001F0733"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Quando houver qualquer um destes equipamentos, o shopping ficará responsável pela operação do equipamento, especialmente pela </w:t>
      </w:r>
      <w:r>
        <w:rPr>
          <w:rFonts w:ascii="Arial" w:hAnsi="Arial" w:cs="Arial"/>
          <w:color w:val="000000"/>
          <w:sz w:val="18"/>
          <w:szCs w:val="18"/>
          <w:lang w:val="pt-PT"/>
        </w:rPr>
        <w:t>retirada/ esvaziamento de compartimentos com água e/ou quaisquer outros resíduos.</w:t>
      </w:r>
    </w:p>
    <w:p w14:paraId="4BB131FA" w14:textId="77777777" w:rsidR="001F0733" w:rsidRPr="00041BB6" w:rsidRDefault="001F0733" w:rsidP="001F0733">
      <w:pPr>
        <w:tabs>
          <w:tab w:val="left" w:pos="4536"/>
        </w:tabs>
        <w:jc w:val="both"/>
        <w:rPr>
          <w:rFonts w:ascii="Arial" w:hAnsi="Arial" w:cs="Arial"/>
          <w:color w:val="000000"/>
          <w:sz w:val="18"/>
          <w:szCs w:val="18"/>
          <w:lang w:val="pt-PT"/>
        </w:rPr>
      </w:pPr>
    </w:p>
    <w:p w14:paraId="67D72C7E" w14:textId="77777777" w:rsidR="001F0733" w:rsidRPr="00041BB6" w:rsidRDefault="001F0733" w:rsidP="001F0733">
      <w:pPr>
        <w:tabs>
          <w:tab w:val="left" w:pos="4536"/>
        </w:tabs>
        <w:jc w:val="both"/>
        <w:rPr>
          <w:rFonts w:ascii="Arial" w:hAnsi="Arial" w:cs="Arial"/>
          <w:color w:val="000000"/>
          <w:sz w:val="18"/>
          <w:szCs w:val="18"/>
          <w:lang w:val="pt-PT"/>
        </w:rPr>
      </w:pPr>
    </w:p>
    <w:p w14:paraId="44D2D476"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61" w:name="_Toc133503449"/>
      <w:bookmarkStart w:id="162" w:name="_Toc133499541"/>
      <w:bookmarkStart w:id="163" w:name="_Toc133510881"/>
      <w:bookmarkStart w:id="164" w:name="_Toc187918078"/>
      <w:r w:rsidRPr="00041BB6">
        <w:rPr>
          <w:color w:val="008000"/>
          <w:kern w:val="0"/>
          <w:sz w:val="22"/>
          <w:szCs w:val="22"/>
        </w:rPr>
        <w:t>Condições Gerais – Operação e Funcionamento (Animatrônicos e Show Robotizado)</w:t>
      </w:r>
      <w:bookmarkEnd w:id="147"/>
      <w:bookmarkEnd w:id="148"/>
      <w:bookmarkEnd w:id="149"/>
      <w:bookmarkEnd w:id="150"/>
      <w:bookmarkEnd w:id="151"/>
      <w:bookmarkEnd w:id="161"/>
      <w:bookmarkEnd w:id="162"/>
      <w:bookmarkEnd w:id="163"/>
      <w:bookmarkEnd w:id="164"/>
    </w:p>
    <w:p w14:paraId="672D81EA" w14:textId="77777777" w:rsidR="001F0733" w:rsidRPr="00041BB6" w:rsidRDefault="001F0733" w:rsidP="001F0733">
      <w:pPr>
        <w:tabs>
          <w:tab w:val="left" w:pos="4536"/>
        </w:tabs>
        <w:jc w:val="both"/>
        <w:rPr>
          <w:rFonts w:ascii="Arial" w:hAnsi="Arial" w:cs="Arial"/>
          <w:b/>
          <w:color w:val="008000"/>
          <w:sz w:val="16"/>
          <w:szCs w:val="16"/>
        </w:rPr>
      </w:pPr>
    </w:p>
    <w:p w14:paraId="57DDE00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BONECOS ANIMADOS OU ANIMATRÔNICOS</w:t>
      </w:r>
    </w:p>
    <w:p w14:paraId="75E917BB" w14:textId="77777777" w:rsidR="001F0733" w:rsidRPr="00041BB6" w:rsidRDefault="001F0733" w:rsidP="001F0733">
      <w:pPr>
        <w:tabs>
          <w:tab w:val="left" w:pos="4536"/>
        </w:tabs>
        <w:jc w:val="both"/>
        <w:rPr>
          <w:rFonts w:ascii="Arial" w:hAnsi="Arial" w:cs="Arial"/>
          <w:color w:val="000000"/>
          <w:sz w:val="18"/>
          <w:szCs w:val="18"/>
          <w:lang w:val="pt-PT"/>
        </w:rPr>
      </w:pPr>
      <w:r w:rsidRPr="006B7E3D">
        <w:rPr>
          <w:rFonts w:ascii="Arial" w:hAnsi="Arial" w:cs="Arial"/>
          <w:color w:val="000000"/>
          <w:sz w:val="18"/>
          <w:szCs w:val="18"/>
          <w:lang w:val="pt-PT"/>
        </w:rPr>
        <w:t xml:space="preserve">Os bonecos animados ou </w:t>
      </w:r>
      <w:proofErr w:type="spellStart"/>
      <w:r w:rsidRPr="006B7E3D">
        <w:rPr>
          <w:rFonts w:ascii="Arial" w:hAnsi="Arial" w:cs="Arial"/>
          <w:color w:val="000000"/>
          <w:sz w:val="18"/>
          <w:szCs w:val="18"/>
          <w:lang w:val="pt-PT"/>
        </w:rPr>
        <w:t>animatrônicos</w:t>
      </w:r>
      <w:proofErr w:type="spellEnd"/>
      <w:r w:rsidRPr="006B7E3D">
        <w:rPr>
          <w:rFonts w:ascii="Arial" w:hAnsi="Arial" w:cs="Arial"/>
          <w:color w:val="000000"/>
          <w:sz w:val="18"/>
          <w:szCs w:val="18"/>
          <w:lang w:val="pt-PT"/>
        </w:rPr>
        <w:t xml:space="preserve"> são aqueles com movimento sem sincronização de som. Caso haja bonecos animados, deverá haver um período de desligamento durante o período de exposição, através de “timer”, com aproximadamente 10 minutos de parada a cada 60 minutos de funcionamento.</w:t>
      </w:r>
    </w:p>
    <w:p w14:paraId="0A4045F1" w14:textId="77777777" w:rsidR="001F0733" w:rsidRPr="00041BB6" w:rsidRDefault="001F0733" w:rsidP="001F0733">
      <w:pPr>
        <w:tabs>
          <w:tab w:val="left" w:pos="4536"/>
        </w:tabs>
        <w:jc w:val="both"/>
        <w:rPr>
          <w:rFonts w:ascii="Arial" w:hAnsi="Arial" w:cs="Arial"/>
          <w:b/>
          <w:color w:val="008000"/>
          <w:sz w:val="18"/>
          <w:szCs w:val="18"/>
          <w:lang w:val="pt-PT"/>
        </w:rPr>
      </w:pPr>
    </w:p>
    <w:p w14:paraId="5EC7DC55"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BONECOS ROBOTIZADOS (SHOW ROBOTIZADO) E ROBOTIZADOS INTERATIVOS (SHOW ROBOTIZADO)</w:t>
      </w:r>
    </w:p>
    <w:p w14:paraId="345C820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Caso haja bonecos robotizados na Decoração, (quando houver sincronia de movimento e som, eventualmente com movimentos faciais) durante o período de exposição, será feita uma programação com funcionamento automático, aproximadamente durará 1 a 2 minutos, a cada meia hora.</w:t>
      </w:r>
    </w:p>
    <w:p w14:paraId="5BF5BFA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Ficará ao encargo do Shopping a operação do show robotizado, para executar e acompanhar a programação </w:t>
      </w:r>
      <w:proofErr w:type="gramStart"/>
      <w:r w:rsidRPr="00041BB6">
        <w:rPr>
          <w:rFonts w:ascii="Arial" w:hAnsi="Arial" w:cs="Arial"/>
          <w:color w:val="000000"/>
          <w:sz w:val="18"/>
          <w:szCs w:val="18"/>
          <w:lang w:val="pt-PT"/>
        </w:rPr>
        <w:t>do ”show</w:t>
      </w:r>
      <w:proofErr w:type="gramEnd"/>
      <w:r w:rsidRPr="00041BB6">
        <w:rPr>
          <w:rFonts w:ascii="Arial" w:hAnsi="Arial" w:cs="Arial"/>
          <w:color w:val="000000"/>
          <w:sz w:val="18"/>
          <w:szCs w:val="18"/>
          <w:lang w:val="pt-PT"/>
        </w:rPr>
        <w:t xml:space="preserve">”, que deverá manter o operador e/ou segurança no local para acompanhar a programação e manter os bonecos salvos do público, pois </w:t>
      </w:r>
      <w:proofErr w:type="gramStart"/>
      <w:r w:rsidRPr="00041BB6">
        <w:rPr>
          <w:rFonts w:ascii="Arial" w:hAnsi="Arial" w:cs="Arial"/>
          <w:color w:val="000000"/>
          <w:sz w:val="18"/>
          <w:szCs w:val="18"/>
          <w:lang w:val="pt-PT"/>
        </w:rPr>
        <w:t>tratam-se</w:t>
      </w:r>
      <w:proofErr w:type="gramEnd"/>
      <w:r w:rsidRPr="00041BB6">
        <w:rPr>
          <w:rFonts w:ascii="Arial" w:hAnsi="Arial" w:cs="Arial"/>
          <w:color w:val="000000"/>
          <w:sz w:val="18"/>
          <w:szCs w:val="18"/>
          <w:lang w:val="pt-PT"/>
        </w:rPr>
        <w:t xml:space="preserve"> de equipamentos de alta tecnologia, delicados e de alto custo, difícil manutenção, que geram grande curiosidade no público. O operador deverá ter conhecimentos básicos de elétrica, ligação de chaves elétricas, sistema de som e conexões elétricas.</w:t>
      </w:r>
    </w:p>
    <w:p w14:paraId="7DC74E53" w14:textId="77777777" w:rsidR="001F0733" w:rsidRPr="00041BB6" w:rsidRDefault="001F0733" w:rsidP="001F0733">
      <w:pPr>
        <w:tabs>
          <w:tab w:val="left" w:pos="4536"/>
        </w:tabs>
        <w:jc w:val="both"/>
        <w:rPr>
          <w:rFonts w:ascii="Arial" w:hAnsi="Arial" w:cs="Arial"/>
          <w:color w:val="000000"/>
          <w:sz w:val="18"/>
          <w:szCs w:val="18"/>
          <w:lang w:val="pt-PT"/>
        </w:rPr>
      </w:pPr>
      <w:r w:rsidRPr="006B7E3D">
        <w:rPr>
          <w:rFonts w:ascii="Arial" w:hAnsi="Arial" w:cs="Arial"/>
          <w:color w:val="000000"/>
          <w:sz w:val="18"/>
          <w:szCs w:val="18"/>
          <w:lang w:val="pt-PT"/>
        </w:rPr>
        <w:t xml:space="preserve">Caso o shopping queira que a </w:t>
      </w:r>
      <w:proofErr w:type="spellStart"/>
      <w:r w:rsidRPr="006B7E3D">
        <w:rPr>
          <w:rFonts w:ascii="Arial" w:hAnsi="Arial" w:cs="Arial"/>
          <w:color w:val="000000"/>
          <w:sz w:val="18"/>
          <w:szCs w:val="18"/>
          <w:lang w:val="pt-PT"/>
        </w:rPr>
        <w:t>Cipolatti</w:t>
      </w:r>
      <w:proofErr w:type="spellEnd"/>
      <w:r w:rsidRPr="006B7E3D">
        <w:rPr>
          <w:rFonts w:ascii="Arial" w:hAnsi="Arial" w:cs="Arial"/>
          <w:color w:val="000000"/>
          <w:sz w:val="18"/>
          <w:szCs w:val="18"/>
          <w:lang w:val="pt-PT"/>
        </w:rPr>
        <w:t xml:space="preserve"> realize o serviço de operação, o custo semanal será de R$ 5.000,00 pelo período de 8 a 10 horas diariamente.</w:t>
      </w:r>
    </w:p>
    <w:p w14:paraId="6214B75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Os principais problemas, de</w:t>
      </w:r>
      <w:r>
        <w:rPr>
          <w:rFonts w:ascii="Arial" w:hAnsi="Arial" w:cs="Arial"/>
          <w:color w:val="000000"/>
          <w:sz w:val="18"/>
          <w:szCs w:val="18"/>
          <w:lang w:val="pt-PT"/>
        </w:rPr>
        <w:t xml:space="preserve"> acordo com a nossa experiência</w:t>
      </w:r>
      <w:r w:rsidRPr="00041BB6">
        <w:rPr>
          <w:rFonts w:ascii="Arial" w:hAnsi="Arial" w:cs="Arial"/>
          <w:color w:val="000000"/>
          <w:sz w:val="18"/>
          <w:szCs w:val="18"/>
          <w:lang w:val="pt-PT"/>
        </w:rPr>
        <w:t xml:space="preserve"> são: uso excessivo além do estipulado (24 apresentações por dia de até 3 minutos) e intervenção de terceiros (pessoas que mexem sem autorização), por falta de segurança.</w:t>
      </w:r>
    </w:p>
    <w:p w14:paraId="4FCB7CAB"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Quando o boneco robotizado for interativo, ficará por conta do Shopping a contratação de ator para “</w:t>
      </w:r>
      <w:r>
        <w:rPr>
          <w:rFonts w:ascii="Arial" w:hAnsi="Arial" w:cs="Arial"/>
          <w:color w:val="000000"/>
          <w:sz w:val="18"/>
          <w:szCs w:val="18"/>
          <w:lang w:val="pt-PT"/>
        </w:rPr>
        <w:t>interagir</w:t>
      </w:r>
      <w:r w:rsidRPr="00041BB6">
        <w:rPr>
          <w:rFonts w:ascii="Arial" w:hAnsi="Arial" w:cs="Arial"/>
          <w:color w:val="000000"/>
          <w:sz w:val="18"/>
          <w:szCs w:val="18"/>
          <w:lang w:val="pt-PT"/>
        </w:rPr>
        <w:t xml:space="preserve">” com os clientes, que deverá ficar na cabine de controle, com microfone, </w:t>
      </w:r>
      <w:proofErr w:type="spellStart"/>
      <w:r w:rsidRPr="00041BB6">
        <w:rPr>
          <w:rFonts w:ascii="Arial" w:hAnsi="Arial" w:cs="Arial"/>
          <w:color w:val="000000"/>
          <w:sz w:val="18"/>
          <w:szCs w:val="18"/>
          <w:lang w:val="pt-PT"/>
        </w:rPr>
        <w:t>câmera</w:t>
      </w:r>
      <w:proofErr w:type="spellEnd"/>
      <w:r w:rsidRPr="00041BB6">
        <w:rPr>
          <w:rFonts w:ascii="Arial" w:hAnsi="Arial" w:cs="Arial"/>
          <w:color w:val="000000"/>
          <w:sz w:val="18"/>
          <w:szCs w:val="18"/>
          <w:lang w:val="pt-PT"/>
        </w:rPr>
        <w:t xml:space="preserve"> e monitor, próximo ao boneco interativo.</w:t>
      </w:r>
    </w:p>
    <w:p w14:paraId="4C7A9F10" w14:textId="77777777" w:rsidR="001F0733" w:rsidRPr="00041BB6" w:rsidRDefault="001F0733" w:rsidP="001F0733">
      <w:pPr>
        <w:jc w:val="both"/>
        <w:rPr>
          <w:rFonts w:ascii="Arial" w:hAnsi="Arial" w:cs="Arial"/>
          <w:b/>
          <w:color w:val="008000"/>
          <w:sz w:val="18"/>
          <w:szCs w:val="18"/>
          <w:lang w:val="pt-PT"/>
        </w:rPr>
      </w:pPr>
      <w:r w:rsidRPr="00041BB6">
        <w:rPr>
          <w:rFonts w:ascii="Arial" w:hAnsi="Arial" w:cs="Arial"/>
          <w:b/>
          <w:color w:val="008000"/>
          <w:sz w:val="18"/>
          <w:szCs w:val="18"/>
          <w:lang w:val="pt-PT"/>
        </w:rPr>
        <w:br w:type="page"/>
      </w:r>
    </w:p>
    <w:p w14:paraId="1734F4B8"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lastRenderedPageBreak/>
        <w:t>MOTORIZAÇÃO DE ELEMENTOS DA DECORAÇÃO</w:t>
      </w:r>
    </w:p>
    <w:p w14:paraId="659CEA6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Em todos os elementos com movimentos da decoração deverá haver um período de esfriamento do motor em 3:1, ou seja, se funcionar 3 minutos, permanece desligado por 1 minuto. O funcionamento de cada motor é individual, podendo haver mais de 1 funcionando ao mesmo tempo e em algumas situações, não haverá nenhum funcionando.</w:t>
      </w:r>
    </w:p>
    <w:p w14:paraId="4FD8FD55" w14:textId="77777777" w:rsidR="001F0733" w:rsidRPr="00041BB6" w:rsidRDefault="001F0733" w:rsidP="001F0733">
      <w:pPr>
        <w:tabs>
          <w:tab w:val="left" w:pos="4536"/>
        </w:tabs>
        <w:jc w:val="both"/>
        <w:rPr>
          <w:rFonts w:ascii="Arial" w:hAnsi="Arial" w:cs="Arial"/>
          <w:color w:val="000000"/>
          <w:sz w:val="18"/>
          <w:szCs w:val="18"/>
          <w:lang w:val="pt-PT"/>
        </w:rPr>
      </w:pPr>
    </w:p>
    <w:p w14:paraId="527B7B26" w14:textId="77777777" w:rsidR="001F0733" w:rsidRPr="00041BB6" w:rsidRDefault="001F0733" w:rsidP="001F0733">
      <w:pPr>
        <w:tabs>
          <w:tab w:val="left" w:pos="4536"/>
        </w:tabs>
        <w:jc w:val="both"/>
        <w:rPr>
          <w:rFonts w:ascii="Arial" w:hAnsi="Arial" w:cs="Arial"/>
          <w:color w:val="000000"/>
          <w:sz w:val="18"/>
          <w:szCs w:val="18"/>
          <w:lang w:val="pt-PT"/>
        </w:rPr>
      </w:pPr>
    </w:p>
    <w:p w14:paraId="66302F67" w14:textId="77777777" w:rsidR="001F0733" w:rsidRPr="006F06CF" w:rsidRDefault="001F0733" w:rsidP="001F0733">
      <w:pPr>
        <w:pStyle w:val="Ttulo1"/>
        <w:pBdr>
          <w:bottom w:val="single" w:sz="8" w:space="2" w:color="000000"/>
        </w:pBdr>
        <w:spacing w:before="0" w:after="0"/>
        <w:jc w:val="right"/>
        <w:rPr>
          <w:color w:val="008000"/>
          <w:kern w:val="0"/>
          <w:sz w:val="22"/>
          <w:szCs w:val="22"/>
        </w:rPr>
      </w:pPr>
      <w:bookmarkStart w:id="165" w:name="_Toc133503450"/>
      <w:bookmarkStart w:id="166" w:name="_Toc133499542"/>
      <w:bookmarkStart w:id="167" w:name="_Toc89858473"/>
      <w:bookmarkStart w:id="168" w:name="_Toc89441699"/>
      <w:bookmarkStart w:id="169" w:name="_Toc510451776"/>
      <w:bookmarkStart w:id="170" w:name="_Toc468956304"/>
      <w:bookmarkStart w:id="171" w:name="_Toc416948919"/>
      <w:bookmarkStart w:id="172" w:name="_Toc133510882"/>
      <w:bookmarkStart w:id="173" w:name="_Toc187918079"/>
      <w:r w:rsidRPr="006F06CF">
        <w:rPr>
          <w:color w:val="008000"/>
          <w:kern w:val="0"/>
          <w:sz w:val="22"/>
          <w:szCs w:val="22"/>
        </w:rPr>
        <w:t xml:space="preserve">Condições Gerais – Operação e Funcionamento (Trilhas, </w:t>
      </w:r>
      <w:proofErr w:type="gramStart"/>
      <w:r w:rsidRPr="006F06CF">
        <w:rPr>
          <w:color w:val="008000"/>
          <w:kern w:val="0"/>
          <w:sz w:val="22"/>
          <w:szCs w:val="22"/>
        </w:rPr>
        <w:t>Brinquedos, etc.</w:t>
      </w:r>
      <w:proofErr w:type="gramEnd"/>
      <w:r w:rsidRPr="006F06CF">
        <w:rPr>
          <w:color w:val="008000"/>
          <w:kern w:val="0"/>
          <w:sz w:val="22"/>
          <w:szCs w:val="22"/>
        </w:rPr>
        <w:t>)</w:t>
      </w:r>
      <w:bookmarkEnd w:id="165"/>
      <w:bookmarkEnd w:id="166"/>
      <w:bookmarkEnd w:id="167"/>
      <w:bookmarkEnd w:id="168"/>
      <w:bookmarkEnd w:id="169"/>
      <w:bookmarkEnd w:id="170"/>
      <w:bookmarkEnd w:id="171"/>
      <w:bookmarkEnd w:id="172"/>
      <w:bookmarkEnd w:id="173"/>
    </w:p>
    <w:p w14:paraId="61977103" w14:textId="77777777" w:rsidR="001F0733" w:rsidRPr="006F06CF" w:rsidRDefault="001F0733" w:rsidP="001F0733">
      <w:pPr>
        <w:tabs>
          <w:tab w:val="left" w:pos="4536"/>
        </w:tabs>
        <w:jc w:val="both"/>
        <w:rPr>
          <w:rFonts w:ascii="Arial" w:hAnsi="Arial" w:cs="Arial"/>
          <w:b/>
          <w:sz w:val="18"/>
          <w:szCs w:val="18"/>
          <w:lang w:val="pt-PT"/>
        </w:rPr>
      </w:pPr>
    </w:p>
    <w:p w14:paraId="09D75DD4" w14:textId="77777777" w:rsidR="001F0733" w:rsidRPr="006F06CF" w:rsidRDefault="001F0733" w:rsidP="001F0733">
      <w:pPr>
        <w:tabs>
          <w:tab w:val="left" w:pos="4536"/>
        </w:tabs>
        <w:jc w:val="both"/>
        <w:rPr>
          <w:rFonts w:ascii="Arial" w:hAnsi="Arial" w:cs="Arial"/>
          <w:b/>
          <w:color w:val="008000"/>
          <w:sz w:val="18"/>
          <w:szCs w:val="18"/>
          <w:lang w:val="pt-PT"/>
        </w:rPr>
      </w:pPr>
      <w:r w:rsidRPr="006F06CF">
        <w:rPr>
          <w:rFonts w:ascii="Arial" w:hAnsi="Arial" w:cs="Arial"/>
          <w:b/>
          <w:color w:val="008000"/>
          <w:sz w:val="18"/>
          <w:szCs w:val="18"/>
          <w:lang w:val="pt-PT"/>
        </w:rPr>
        <w:t xml:space="preserve">TRILHAS E PASSAGENS EM CENÁRIOS </w:t>
      </w:r>
    </w:p>
    <w:p w14:paraId="26374A69" w14:textId="77777777" w:rsidR="001F0733" w:rsidRPr="006F06CF" w:rsidRDefault="001F0733" w:rsidP="001F0733">
      <w:pPr>
        <w:jc w:val="both"/>
        <w:rPr>
          <w:rFonts w:cs="Arial"/>
        </w:rPr>
      </w:pPr>
      <w:r w:rsidRPr="006F06CF">
        <w:rPr>
          <w:rFonts w:ascii="Arial" w:hAnsi="Arial" w:cs="Arial"/>
          <w:sz w:val="18"/>
          <w:szCs w:val="18"/>
          <w:lang w:val="pt-PT"/>
        </w:rPr>
        <w:t>Ficará ao encargo do Shopping a contratação de todo o pessoal capacitado (monitores e orientadores) para acompanhar e orientar as crianças e adultos nos percursos de trilhas, durante o período de exposição.</w:t>
      </w:r>
    </w:p>
    <w:p w14:paraId="322E610F" w14:textId="77777777" w:rsidR="001F0733" w:rsidRPr="006F06CF" w:rsidRDefault="001F0733" w:rsidP="001F0733">
      <w:pPr>
        <w:jc w:val="both"/>
        <w:rPr>
          <w:rFonts w:ascii="Arial" w:hAnsi="Arial" w:cs="Arial"/>
          <w:sz w:val="18"/>
          <w:szCs w:val="18"/>
          <w:lang w:val="pt-PT"/>
        </w:rPr>
      </w:pPr>
      <w:r w:rsidRPr="006F06CF">
        <w:rPr>
          <w:rFonts w:ascii="Arial" w:hAnsi="Arial" w:cs="Arial"/>
          <w:sz w:val="18"/>
          <w:szCs w:val="18"/>
          <w:lang w:val="pt-PT"/>
        </w:rPr>
        <w:t xml:space="preserve">As trilhas (sem elementos participativos) e passagens pelos cenários serão revestidas por </w:t>
      </w:r>
      <w:proofErr w:type="spellStart"/>
      <w:r w:rsidRPr="006F06CF">
        <w:rPr>
          <w:rFonts w:ascii="Arial" w:hAnsi="Arial" w:cs="Arial"/>
          <w:sz w:val="18"/>
          <w:szCs w:val="18"/>
          <w:lang w:val="pt-PT"/>
        </w:rPr>
        <w:t>materias</w:t>
      </w:r>
      <w:proofErr w:type="spellEnd"/>
      <w:r w:rsidRPr="006F06CF">
        <w:rPr>
          <w:rFonts w:ascii="Arial" w:hAnsi="Arial" w:cs="Arial"/>
          <w:sz w:val="18"/>
          <w:szCs w:val="18"/>
          <w:lang w:val="pt-PT"/>
        </w:rPr>
        <w:t xml:space="preserve"> que requerem limpeza diária e podem sujar com facilidade. A proposta contempla apenas </w:t>
      </w:r>
      <w:r>
        <w:rPr>
          <w:rFonts w:ascii="Arial" w:hAnsi="Arial" w:cs="Arial"/>
          <w:sz w:val="18"/>
          <w:szCs w:val="18"/>
          <w:lang w:val="pt-PT"/>
        </w:rPr>
        <w:t xml:space="preserve">a grama sintética </w:t>
      </w:r>
      <w:r w:rsidRPr="006F06CF">
        <w:rPr>
          <w:rFonts w:ascii="Arial" w:hAnsi="Arial" w:cs="Arial"/>
          <w:sz w:val="18"/>
          <w:szCs w:val="18"/>
          <w:lang w:val="pt-PT"/>
        </w:rPr>
        <w:t>e/ou revestimento original. Caso o shopping queira troca adicional, haverá o custo de reposição do material.</w:t>
      </w:r>
    </w:p>
    <w:p w14:paraId="384E37CB" w14:textId="77777777" w:rsidR="001F0733" w:rsidRPr="006F06CF" w:rsidRDefault="001F0733" w:rsidP="001F0733">
      <w:pPr>
        <w:jc w:val="both"/>
        <w:rPr>
          <w:rFonts w:cs="Arial"/>
        </w:rPr>
      </w:pPr>
    </w:p>
    <w:p w14:paraId="2BBF3B31" w14:textId="77777777" w:rsidR="001F0733" w:rsidRPr="006F06CF" w:rsidRDefault="001F0733" w:rsidP="001F0733">
      <w:pPr>
        <w:jc w:val="both"/>
        <w:rPr>
          <w:rFonts w:ascii="Arial" w:hAnsi="Arial" w:cs="Arial"/>
          <w:b/>
          <w:bCs/>
          <w:color w:val="008000"/>
          <w:sz w:val="18"/>
          <w:szCs w:val="18"/>
          <w:lang w:val="pt-PT"/>
        </w:rPr>
      </w:pPr>
      <w:r w:rsidRPr="006F06CF">
        <w:rPr>
          <w:rFonts w:ascii="Arial" w:hAnsi="Arial" w:cs="Arial"/>
          <w:b/>
          <w:bCs/>
          <w:color w:val="008000"/>
          <w:sz w:val="18"/>
          <w:szCs w:val="18"/>
          <w:lang w:val="pt-PT"/>
        </w:rPr>
        <w:t xml:space="preserve">BRINQUEDOS INTERATIVOS DE PLAYGROUND </w:t>
      </w:r>
      <w:proofErr w:type="gramStart"/>
      <w:r w:rsidRPr="006F06CF">
        <w:rPr>
          <w:rFonts w:ascii="Arial" w:hAnsi="Arial" w:cs="Arial"/>
          <w:b/>
          <w:bCs/>
          <w:color w:val="008000"/>
          <w:sz w:val="18"/>
          <w:szCs w:val="18"/>
          <w:lang w:val="pt-PT"/>
        </w:rPr>
        <w:t>( ESCORREGADORES</w:t>
      </w:r>
      <w:proofErr w:type="gramEnd"/>
      <w:r w:rsidRPr="006F06CF">
        <w:rPr>
          <w:rFonts w:ascii="Arial" w:hAnsi="Arial" w:cs="Arial"/>
          <w:b/>
          <w:bCs/>
          <w:color w:val="008000"/>
          <w:sz w:val="18"/>
          <w:szCs w:val="18"/>
          <w:lang w:val="pt-PT"/>
        </w:rPr>
        <w:t>, BRINQUEDÃO E OUTROS)</w:t>
      </w:r>
    </w:p>
    <w:p w14:paraId="624E9579" w14:textId="77777777" w:rsidR="001F0733" w:rsidRPr="006B7E3D" w:rsidRDefault="001F0733" w:rsidP="001F0733">
      <w:pPr>
        <w:jc w:val="both"/>
        <w:rPr>
          <w:rFonts w:ascii="Arial" w:hAnsi="Arial" w:cs="Arial"/>
          <w:sz w:val="18"/>
        </w:rPr>
      </w:pPr>
      <w:r w:rsidRPr="006B7E3D">
        <w:rPr>
          <w:rFonts w:ascii="Arial" w:hAnsi="Arial" w:cs="Arial"/>
          <w:sz w:val="18"/>
        </w:rPr>
        <w:t xml:space="preserve">Havendo elemento de playground, tais como, escorregador, balanço, gira- gira, gangorra, pula troncos, piscina de bolinhas, labirinto, túnel ou outros, a </w:t>
      </w:r>
      <w:proofErr w:type="spellStart"/>
      <w:r w:rsidRPr="006B7E3D">
        <w:rPr>
          <w:rFonts w:ascii="Arial" w:hAnsi="Arial" w:cs="Arial"/>
          <w:sz w:val="18"/>
        </w:rPr>
        <w:t>Cipolatti</w:t>
      </w:r>
      <w:proofErr w:type="spellEnd"/>
      <w:r w:rsidRPr="006B7E3D">
        <w:rPr>
          <w:rFonts w:ascii="Arial" w:hAnsi="Arial" w:cs="Arial"/>
          <w:sz w:val="18"/>
        </w:rPr>
        <w:t xml:space="preserve"> fornecerá o manual com todas as orientações para segurança e o correto funcionamento, que deverá ser operado de acordo com as orientações constantes no manual de operação. Essa operação é de exclusiva responsabilidade do SHOPPING ou CLIENTE, que será responsável pela operação. </w:t>
      </w:r>
    </w:p>
    <w:p w14:paraId="7BC93884" w14:textId="77777777" w:rsidR="001F0733" w:rsidRPr="006B7E3D" w:rsidRDefault="001F0733" w:rsidP="001F0733">
      <w:pPr>
        <w:jc w:val="both"/>
        <w:rPr>
          <w:rFonts w:ascii="Arial" w:hAnsi="Arial" w:cs="Arial"/>
          <w:sz w:val="18"/>
        </w:rPr>
      </w:pPr>
      <w:r w:rsidRPr="006B7E3D">
        <w:rPr>
          <w:rFonts w:ascii="Arial" w:hAnsi="Arial" w:cs="Arial"/>
          <w:sz w:val="18"/>
        </w:rPr>
        <w:t>A OPERAÇÃO destes brinquedos é de responsabilidade do cliente, que deverá seguir todos os manuais e procedimentos de segurança, devendo inclusive fazer verificação diária com relatórios, e comunicação imediata de alguma não conformidade, inclusive em caso de alteração interditando o brinquedo até a devida correção.</w:t>
      </w:r>
    </w:p>
    <w:p w14:paraId="718A1FEE" w14:textId="77777777" w:rsidR="001F0733" w:rsidRPr="006F06CF" w:rsidRDefault="001F0733" w:rsidP="001F0733">
      <w:pPr>
        <w:jc w:val="both"/>
        <w:rPr>
          <w:rFonts w:cs="Arial"/>
        </w:rPr>
      </w:pPr>
      <w:r w:rsidRPr="006B7E3D">
        <w:rPr>
          <w:rFonts w:ascii="Arial" w:hAnsi="Arial" w:cs="Arial"/>
          <w:sz w:val="18"/>
        </w:rPr>
        <w:t xml:space="preserve">A </w:t>
      </w:r>
      <w:proofErr w:type="spellStart"/>
      <w:r w:rsidRPr="006B7E3D">
        <w:rPr>
          <w:rFonts w:ascii="Arial" w:hAnsi="Arial" w:cs="Arial"/>
          <w:sz w:val="18"/>
        </w:rPr>
        <w:t>Cipolatti</w:t>
      </w:r>
      <w:proofErr w:type="spellEnd"/>
      <w:r w:rsidRPr="006B7E3D">
        <w:rPr>
          <w:rFonts w:ascii="Arial" w:hAnsi="Arial" w:cs="Arial"/>
          <w:sz w:val="18"/>
        </w:rPr>
        <w:t xml:space="preserve"> irá enviar placas de indicação de uso para colocação junto aos brinquedos e caso o shopping retire, assumirá integralmente a responsabilidade. A </w:t>
      </w:r>
      <w:proofErr w:type="spellStart"/>
      <w:r w:rsidRPr="006B7E3D">
        <w:rPr>
          <w:rFonts w:ascii="Arial" w:hAnsi="Arial" w:cs="Arial"/>
          <w:sz w:val="18"/>
        </w:rPr>
        <w:t>Cipolatti</w:t>
      </w:r>
      <w:proofErr w:type="spellEnd"/>
      <w:r w:rsidRPr="006B7E3D">
        <w:rPr>
          <w:rFonts w:ascii="Arial" w:hAnsi="Arial" w:cs="Arial"/>
          <w:sz w:val="18"/>
        </w:rPr>
        <w:t xml:space="preserve"> enviará layout das placas com antecedência, mínimo de 15 dias antes da montagem. Em caso de necessidade de alteração das placas, deverá ser solicitado no máximo em 72h do envio, caso contrário será cobrada a alteração.</w:t>
      </w:r>
    </w:p>
    <w:p w14:paraId="5AF7D097" w14:textId="77777777" w:rsidR="001F0733" w:rsidRPr="006F06CF" w:rsidRDefault="001F0733" w:rsidP="001F0733">
      <w:pPr>
        <w:jc w:val="both"/>
        <w:rPr>
          <w:rFonts w:cs="Arial"/>
        </w:rPr>
      </w:pPr>
    </w:p>
    <w:p w14:paraId="700A16AE" w14:textId="77777777" w:rsidR="001F0733" w:rsidRPr="006F06CF" w:rsidRDefault="001F0733" w:rsidP="001F0733">
      <w:pPr>
        <w:jc w:val="both"/>
        <w:rPr>
          <w:rFonts w:ascii="Arial" w:hAnsi="Arial" w:cs="Arial"/>
          <w:b/>
          <w:bCs/>
          <w:color w:val="008000"/>
          <w:sz w:val="18"/>
          <w:szCs w:val="18"/>
          <w:lang w:val="pt-PT"/>
        </w:rPr>
      </w:pPr>
      <w:r w:rsidRPr="006F06CF">
        <w:rPr>
          <w:rFonts w:ascii="Arial" w:hAnsi="Arial" w:cs="Arial"/>
          <w:b/>
          <w:bCs/>
          <w:color w:val="008000"/>
          <w:sz w:val="18"/>
          <w:szCs w:val="18"/>
          <w:lang w:val="pt-PT"/>
        </w:rPr>
        <w:t>BRINQUEDOS INTERATIVOS DE PARQUE, COMO TRENZINHO, CARROSSEL, RODA GIGANTE, ETC</w:t>
      </w:r>
      <w:r>
        <w:rPr>
          <w:rFonts w:ascii="Arial" w:hAnsi="Arial" w:cs="Arial"/>
          <w:b/>
          <w:bCs/>
          <w:color w:val="008000"/>
          <w:sz w:val="18"/>
          <w:szCs w:val="18"/>
          <w:lang w:val="pt-PT"/>
        </w:rPr>
        <w:t>.</w:t>
      </w:r>
    </w:p>
    <w:p w14:paraId="4E150BA5" w14:textId="77777777" w:rsidR="001F0733" w:rsidRPr="006F06CF" w:rsidRDefault="001F0733" w:rsidP="001F0733">
      <w:pPr>
        <w:jc w:val="both"/>
        <w:rPr>
          <w:rFonts w:cs="Arial"/>
        </w:rPr>
      </w:pPr>
      <w:r w:rsidRPr="006F06CF">
        <w:rPr>
          <w:rFonts w:ascii="Arial" w:hAnsi="Arial" w:cs="Arial"/>
          <w:sz w:val="18"/>
        </w:rPr>
        <w:t xml:space="preserve">Havendo equipamentos interativos como brinquedos de parque de diversões como </w:t>
      </w:r>
      <w:bookmarkStart w:id="174" w:name="_Hlk100401069"/>
      <w:r w:rsidRPr="006F06CF">
        <w:rPr>
          <w:rFonts w:ascii="Arial" w:hAnsi="Arial" w:cs="Arial"/>
          <w:sz w:val="18"/>
        </w:rPr>
        <w:t xml:space="preserve">Trenzinho, Carrossel, Roda Gigante ou outros, a LOCADORA se compromete a fornecer também ART específica dos brinquedos de parque, manual com todas as orientações para segurança e o correto funcionamento, que deverá ser operado de acordo com as orientações constantes no manual de operação. </w:t>
      </w:r>
      <w:bookmarkEnd w:id="174"/>
      <w:r w:rsidRPr="006F06CF">
        <w:rPr>
          <w:rFonts w:ascii="Arial" w:hAnsi="Arial" w:cs="Arial"/>
          <w:sz w:val="18"/>
        </w:rPr>
        <w:t xml:space="preserve">Essa operação é de exclusiva responsabilidade do SHOPPING ou CLIENTE, que será responsável pela contratação de pessoal necessário. </w:t>
      </w:r>
    </w:p>
    <w:p w14:paraId="186C8B4A" w14:textId="77777777" w:rsidR="001F0733" w:rsidRPr="006F06CF" w:rsidRDefault="001F0733" w:rsidP="001F0733">
      <w:pPr>
        <w:jc w:val="both"/>
        <w:rPr>
          <w:rFonts w:cs="Arial"/>
        </w:rPr>
      </w:pPr>
      <w:r w:rsidRPr="006F06CF">
        <w:rPr>
          <w:rFonts w:ascii="Arial" w:hAnsi="Arial" w:cs="Arial"/>
          <w:sz w:val="18"/>
          <w:szCs w:val="18"/>
          <w:lang w:val="pt-PT"/>
        </w:rPr>
        <w:t xml:space="preserve">Caso </w:t>
      </w:r>
      <w:proofErr w:type="gramStart"/>
      <w:r w:rsidRPr="006F06CF">
        <w:rPr>
          <w:rFonts w:ascii="Arial" w:hAnsi="Arial" w:cs="Arial"/>
          <w:sz w:val="18"/>
          <w:szCs w:val="18"/>
          <w:lang w:val="pt-PT"/>
        </w:rPr>
        <w:t>hajam</w:t>
      </w:r>
      <w:proofErr w:type="gramEnd"/>
      <w:r w:rsidRPr="006F06CF">
        <w:rPr>
          <w:rFonts w:ascii="Arial" w:hAnsi="Arial" w:cs="Arial"/>
          <w:sz w:val="18"/>
          <w:szCs w:val="18"/>
          <w:lang w:val="pt-PT"/>
        </w:rPr>
        <w:t xml:space="preserve"> equipamentos como brinquedos de parque da </w:t>
      </w:r>
      <w:proofErr w:type="spellStart"/>
      <w:r w:rsidRPr="006F06CF">
        <w:rPr>
          <w:rFonts w:ascii="Arial" w:hAnsi="Arial" w:cs="Arial"/>
          <w:sz w:val="18"/>
          <w:szCs w:val="18"/>
          <w:lang w:val="pt-PT"/>
        </w:rPr>
        <w:t>Cipolatti</w:t>
      </w:r>
      <w:proofErr w:type="spellEnd"/>
      <w:r w:rsidRPr="006F06CF">
        <w:rPr>
          <w:rFonts w:ascii="Arial" w:hAnsi="Arial" w:cs="Arial"/>
          <w:sz w:val="18"/>
          <w:szCs w:val="18"/>
          <w:lang w:val="pt-PT"/>
        </w:rPr>
        <w:t xml:space="preserve"> na proposta apresentada, o shopping deverá seguir as orientações abaixo:</w:t>
      </w:r>
    </w:p>
    <w:p w14:paraId="17286143" w14:textId="77777777" w:rsidR="001F0733" w:rsidRPr="006F06CF" w:rsidRDefault="001F0733" w:rsidP="001F0733">
      <w:pPr>
        <w:jc w:val="both"/>
        <w:rPr>
          <w:rFonts w:cs="Arial"/>
          <w:color w:val="0000FF"/>
        </w:rPr>
      </w:pPr>
      <w:r w:rsidRPr="006F06CF">
        <w:rPr>
          <w:rFonts w:ascii="Arial" w:hAnsi="Arial" w:cs="Arial"/>
          <w:color w:val="0000FF"/>
          <w:sz w:val="18"/>
          <w:szCs w:val="18"/>
          <w:lang w:val="pt-PT"/>
        </w:rPr>
        <w:t xml:space="preserve">Fica ao encargo do Shopping a contratação e custo com monitores para operação, organização de fila, </w:t>
      </w:r>
      <w:r>
        <w:rPr>
          <w:rFonts w:ascii="Arial" w:hAnsi="Arial" w:cs="Arial"/>
          <w:color w:val="0000FF"/>
          <w:sz w:val="18"/>
          <w:szCs w:val="18"/>
          <w:lang w:val="pt-PT"/>
        </w:rPr>
        <w:t>entrada e saída</w:t>
      </w:r>
      <w:r w:rsidRPr="006F06CF">
        <w:rPr>
          <w:rFonts w:ascii="Arial" w:hAnsi="Arial" w:cs="Arial"/>
          <w:color w:val="0000FF"/>
          <w:sz w:val="18"/>
          <w:szCs w:val="18"/>
          <w:lang w:val="pt-PT"/>
        </w:rPr>
        <w:t xml:space="preserve"> das crianças e caixa ou bilheteiro, e encargos pertinentes;</w:t>
      </w:r>
    </w:p>
    <w:p w14:paraId="032816D8" w14:textId="77777777" w:rsidR="001F0733" w:rsidRPr="006F06CF" w:rsidRDefault="001F0733" w:rsidP="001F0733">
      <w:pPr>
        <w:jc w:val="both"/>
        <w:rPr>
          <w:rFonts w:cs="Arial"/>
          <w:color w:val="0000FF"/>
        </w:rPr>
      </w:pPr>
      <w:r w:rsidRPr="006F06CF">
        <w:rPr>
          <w:rFonts w:ascii="Arial" w:hAnsi="Arial" w:cs="Arial"/>
          <w:color w:val="0000FF"/>
          <w:sz w:val="18"/>
          <w:szCs w:val="18"/>
          <w:lang w:val="pt-PT"/>
        </w:rPr>
        <w:t>Caso o equipamento a ser instalado seja fornecido pelo SHOPPING ou por indicação do Shopping, o cliente será responsável por todas as informações, operação, instalação, montagem e desmontagem.</w:t>
      </w:r>
    </w:p>
    <w:p w14:paraId="3401053B" w14:textId="77777777" w:rsidR="001F0733" w:rsidRPr="006F06CF" w:rsidRDefault="001F0733" w:rsidP="001F0733">
      <w:pPr>
        <w:jc w:val="both"/>
        <w:rPr>
          <w:rFonts w:cs="Arial"/>
          <w:color w:val="0000FF"/>
        </w:rPr>
      </w:pPr>
      <w:r w:rsidRPr="006F06CF">
        <w:rPr>
          <w:rFonts w:ascii="Arial" w:hAnsi="Arial" w:cs="Arial"/>
          <w:color w:val="0000FF"/>
          <w:sz w:val="18"/>
          <w:szCs w:val="18"/>
          <w:lang w:val="pt-PT"/>
        </w:rPr>
        <w:t xml:space="preserve">Os equipamentos quando fornecidos pela </w:t>
      </w:r>
      <w:proofErr w:type="spellStart"/>
      <w:r w:rsidRPr="006F06CF">
        <w:rPr>
          <w:rFonts w:ascii="Arial" w:hAnsi="Arial" w:cs="Arial"/>
          <w:color w:val="0000FF"/>
          <w:sz w:val="18"/>
          <w:szCs w:val="18"/>
          <w:lang w:val="pt-PT"/>
        </w:rPr>
        <w:t>Cipolatti</w:t>
      </w:r>
      <w:proofErr w:type="spellEnd"/>
      <w:r w:rsidRPr="006F06CF">
        <w:rPr>
          <w:rFonts w:ascii="Arial" w:hAnsi="Arial" w:cs="Arial"/>
          <w:color w:val="0000FF"/>
          <w:sz w:val="18"/>
          <w:szCs w:val="18"/>
          <w:lang w:val="pt-PT"/>
        </w:rPr>
        <w:t xml:space="preserve"> deverão parar aproximadamente 10 minutos a cada 30 minutos de funcionamento, para resfriamento do motor</w:t>
      </w:r>
      <w:r>
        <w:rPr>
          <w:rFonts w:ascii="Arial" w:hAnsi="Arial" w:cs="Arial"/>
          <w:color w:val="0000FF"/>
          <w:sz w:val="18"/>
          <w:szCs w:val="18"/>
          <w:lang w:val="pt-PT"/>
        </w:rPr>
        <w:t>.</w:t>
      </w:r>
    </w:p>
    <w:p w14:paraId="26327B15" w14:textId="77777777" w:rsidR="001F0733" w:rsidRPr="006F06CF" w:rsidRDefault="001F0733" w:rsidP="001F0733">
      <w:pPr>
        <w:jc w:val="both"/>
        <w:rPr>
          <w:rFonts w:cs="Arial"/>
          <w:color w:val="0000FF"/>
        </w:rPr>
      </w:pPr>
      <w:r w:rsidRPr="006F06CF">
        <w:rPr>
          <w:rFonts w:ascii="Arial" w:hAnsi="Arial" w:cs="Arial"/>
          <w:color w:val="0000FF"/>
          <w:sz w:val="18"/>
          <w:szCs w:val="18"/>
          <w:lang w:val="pt-PT"/>
        </w:rPr>
        <w:t xml:space="preserve">A manutenção do equipamento </w:t>
      </w:r>
      <w:r>
        <w:rPr>
          <w:rFonts w:ascii="Arial" w:hAnsi="Arial" w:cs="Arial"/>
          <w:color w:val="0000FF"/>
          <w:sz w:val="18"/>
          <w:szCs w:val="18"/>
          <w:lang w:val="pt-PT"/>
        </w:rPr>
        <w:t>s</w:t>
      </w:r>
      <w:r w:rsidRPr="006F06CF">
        <w:rPr>
          <w:rFonts w:ascii="Arial" w:hAnsi="Arial" w:cs="Arial"/>
          <w:color w:val="0000FF"/>
          <w:sz w:val="18"/>
          <w:szCs w:val="18"/>
          <w:lang w:val="pt-PT"/>
        </w:rPr>
        <w:t xml:space="preserve">erá feita de acordo com a manutenção preventiva, ou corretiva, no prazo máximo de 72 horas úteis </w:t>
      </w:r>
      <w:r>
        <w:rPr>
          <w:rFonts w:ascii="Arial" w:hAnsi="Arial" w:cs="Arial"/>
          <w:color w:val="0000FF"/>
          <w:sz w:val="18"/>
          <w:szCs w:val="18"/>
          <w:lang w:val="pt-PT"/>
        </w:rPr>
        <w:t>(</w:t>
      </w:r>
      <w:r w:rsidRPr="006F06CF">
        <w:rPr>
          <w:rFonts w:ascii="Arial" w:hAnsi="Arial" w:cs="Arial"/>
          <w:color w:val="0000FF"/>
          <w:sz w:val="18"/>
          <w:szCs w:val="18"/>
          <w:lang w:val="pt-PT"/>
        </w:rPr>
        <w:t xml:space="preserve">sem contar para o prazo </w:t>
      </w:r>
      <w:r>
        <w:rPr>
          <w:rFonts w:ascii="Arial" w:hAnsi="Arial" w:cs="Arial"/>
          <w:color w:val="0000FF"/>
          <w:sz w:val="18"/>
          <w:szCs w:val="18"/>
          <w:lang w:val="pt-PT"/>
        </w:rPr>
        <w:t xml:space="preserve">os </w:t>
      </w:r>
      <w:r w:rsidRPr="006F06CF">
        <w:rPr>
          <w:rFonts w:ascii="Arial" w:hAnsi="Arial" w:cs="Arial"/>
          <w:color w:val="0000FF"/>
          <w:sz w:val="18"/>
          <w:szCs w:val="18"/>
          <w:lang w:val="pt-PT"/>
        </w:rPr>
        <w:t xml:space="preserve">sábados, domingos e feriados). </w:t>
      </w:r>
    </w:p>
    <w:p w14:paraId="79A8AC84" w14:textId="77777777" w:rsidR="001F0733" w:rsidRPr="006F06CF" w:rsidRDefault="001F0733" w:rsidP="001F0733">
      <w:pPr>
        <w:jc w:val="both"/>
        <w:rPr>
          <w:rFonts w:ascii="Arial" w:hAnsi="Arial" w:cs="Arial"/>
          <w:color w:val="0000FF"/>
          <w:sz w:val="18"/>
          <w:szCs w:val="18"/>
        </w:rPr>
      </w:pPr>
      <w:r w:rsidRPr="006F06CF">
        <w:rPr>
          <w:rStyle w:val="Forte"/>
          <w:rFonts w:ascii="Arial" w:hAnsi="Arial" w:cs="Arial"/>
          <w:b w:val="0"/>
          <w:bCs w:val="0"/>
          <w:color w:val="0000FF"/>
          <w:sz w:val="18"/>
          <w:szCs w:val="18"/>
          <w:shd w:val="clear" w:color="auto" w:fill="FFFFFF"/>
        </w:rPr>
        <w:t>Aconselhamos a cobrança de bilheteria para limitação do uso e/ou obtenção de recurso financeiro extra, ou ainda, ajuda de cará</w:t>
      </w:r>
      <w:r w:rsidRPr="006F06CF">
        <w:rPr>
          <w:rStyle w:val="object"/>
          <w:rFonts w:ascii="Arial" w:hAnsi="Arial" w:cs="Arial"/>
          <w:color w:val="0000FF"/>
          <w:sz w:val="18"/>
          <w:szCs w:val="18"/>
          <w:shd w:val="clear" w:color="auto" w:fill="FFFFFF"/>
        </w:rPr>
        <w:t>ter</w:t>
      </w:r>
      <w:r>
        <w:rPr>
          <w:rStyle w:val="object"/>
          <w:rFonts w:ascii="Arial" w:hAnsi="Arial" w:cs="Arial"/>
          <w:color w:val="0000FF"/>
          <w:sz w:val="18"/>
          <w:szCs w:val="18"/>
          <w:shd w:val="clear" w:color="auto" w:fill="FFFFFF"/>
        </w:rPr>
        <w:t xml:space="preserve"> </w:t>
      </w:r>
      <w:r w:rsidRPr="006F06CF">
        <w:rPr>
          <w:rStyle w:val="Forte"/>
          <w:rFonts w:ascii="Arial" w:hAnsi="Arial" w:cs="Arial"/>
          <w:b w:val="0"/>
          <w:bCs w:val="0"/>
          <w:color w:val="0000FF"/>
          <w:sz w:val="18"/>
          <w:szCs w:val="18"/>
          <w:shd w:val="clear" w:color="auto" w:fill="FFFFFF"/>
        </w:rPr>
        <w:t>beneficente, com doação de alimentos e/ou roupas</w:t>
      </w:r>
      <w:r>
        <w:rPr>
          <w:rStyle w:val="Forte"/>
          <w:rFonts w:ascii="Arial" w:hAnsi="Arial" w:cs="Arial"/>
          <w:b w:val="0"/>
          <w:bCs w:val="0"/>
          <w:color w:val="0000FF"/>
          <w:sz w:val="18"/>
          <w:szCs w:val="18"/>
          <w:shd w:val="clear" w:color="auto" w:fill="FFFFFF"/>
        </w:rPr>
        <w:t>,</w:t>
      </w:r>
      <w:r w:rsidRPr="006F06CF">
        <w:rPr>
          <w:rStyle w:val="Forte"/>
          <w:rFonts w:ascii="Arial" w:hAnsi="Arial" w:cs="Arial"/>
          <w:b w:val="0"/>
          <w:bCs w:val="0"/>
          <w:color w:val="0000FF"/>
          <w:sz w:val="18"/>
          <w:szCs w:val="18"/>
          <w:shd w:val="clear" w:color="auto" w:fill="FFFFFF"/>
        </w:rPr>
        <w:t xml:space="preserve"> para facilitar, organizar filas e limitar a entrada de crianças, com estimativa de tempo de utilização.</w:t>
      </w:r>
      <w:r w:rsidRPr="006F06CF">
        <w:rPr>
          <w:rFonts w:ascii="Arial" w:hAnsi="Arial" w:cs="Arial"/>
          <w:color w:val="0000FF"/>
          <w:sz w:val="18"/>
          <w:szCs w:val="18"/>
        </w:rPr>
        <w:t xml:space="preserve"> </w:t>
      </w:r>
    </w:p>
    <w:p w14:paraId="56EF46A1" w14:textId="77777777" w:rsidR="001F0733" w:rsidRPr="006F06CF" w:rsidRDefault="001F0733" w:rsidP="001F0733">
      <w:pPr>
        <w:jc w:val="both"/>
        <w:rPr>
          <w:rFonts w:cs="Arial"/>
          <w:color w:val="0000FF"/>
        </w:rPr>
      </w:pPr>
      <w:r w:rsidRPr="006F06CF">
        <w:rPr>
          <w:rFonts w:ascii="Arial" w:hAnsi="Arial" w:cs="Arial"/>
          <w:color w:val="0000FF"/>
          <w:sz w:val="18"/>
          <w:szCs w:val="18"/>
          <w:lang w:val="pt-PT"/>
        </w:rPr>
        <w:t xml:space="preserve">Com uso intenso e ou gratuito, os equipamentos </w:t>
      </w:r>
      <w:r>
        <w:rPr>
          <w:rFonts w:ascii="Arial" w:hAnsi="Arial" w:cs="Arial"/>
          <w:color w:val="0000FF"/>
          <w:sz w:val="18"/>
          <w:szCs w:val="18"/>
          <w:lang w:val="pt-PT"/>
        </w:rPr>
        <w:t>“</w:t>
      </w:r>
      <w:r w:rsidRPr="006F06CF">
        <w:rPr>
          <w:rFonts w:ascii="Arial" w:hAnsi="Arial" w:cs="Arial"/>
          <w:color w:val="0000FF"/>
          <w:sz w:val="18"/>
          <w:szCs w:val="18"/>
          <w:lang w:val="pt-PT"/>
        </w:rPr>
        <w:t>Brinquedos de parque</w:t>
      </w:r>
      <w:r>
        <w:rPr>
          <w:rFonts w:ascii="Arial" w:hAnsi="Arial" w:cs="Arial"/>
          <w:color w:val="0000FF"/>
          <w:sz w:val="18"/>
          <w:szCs w:val="18"/>
          <w:lang w:val="pt-PT"/>
        </w:rPr>
        <w:t xml:space="preserve">”, </w:t>
      </w:r>
      <w:r w:rsidRPr="006F06CF">
        <w:rPr>
          <w:rFonts w:ascii="Arial" w:hAnsi="Arial" w:cs="Arial"/>
          <w:color w:val="0000FF"/>
          <w:sz w:val="18"/>
          <w:szCs w:val="18"/>
          <w:lang w:val="pt-PT"/>
        </w:rPr>
        <w:t xml:space="preserve">podem apresentar alto ruído e alta </w:t>
      </w:r>
      <w:proofErr w:type="spellStart"/>
      <w:r w:rsidRPr="006F06CF">
        <w:rPr>
          <w:rFonts w:ascii="Arial" w:hAnsi="Arial" w:cs="Arial"/>
          <w:color w:val="0000FF"/>
          <w:sz w:val="18"/>
          <w:szCs w:val="18"/>
          <w:lang w:val="pt-PT"/>
        </w:rPr>
        <w:t>frenquência</w:t>
      </w:r>
      <w:proofErr w:type="spellEnd"/>
      <w:r w:rsidRPr="006F06CF">
        <w:rPr>
          <w:rFonts w:ascii="Arial" w:hAnsi="Arial" w:cs="Arial"/>
          <w:color w:val="0000FF"/>
          <w:sz w:val="18"/>
          <w:szCs w:val="18"/>
          <w:lang w:val="pt-PT"/>
        </w:rPr>
        <w:t xml:space="preserve"> de manutenção preventiva e corretiv</w:t>
      </w:r>
      <w:r>
        <w:rPr>
          <w:rFonts w:ascii="Arial" w:hAnsi="Arial" w:cs="Arial"/>
          <w:color w:val="0000FF"/>
          <w:sz w:val="18"/>
          <w:szCs w:val="18"/>
          <w:lang w:val="pt-PT"/>
        </w:rPr>
        <w:t>a. A média dos últimos anos é qu</w:t>
      </w:r>
      <w:r w:rsidRPr="006F06CF">
        <w:rPr>
          <w:rFonts w:ascii="Arial" w:hAnsi="Arial" w:cs="Arial"/>
          <w:color w:val="0000FF"/>
          <w:sz w:val="18"/>
          <w:szCs w:val="18"/>
          <w:lang w:val="pt-PT"/>
        </w:rPr>
        <w:t xml:space="preserve">e o equipamento poderá apresentar falha, e pode ocorrer manutenção corretiva a cada 15 dias de funcionamento. </w:t>
      </w:r>
    </w:p>
    <w:p w14:paraId="34755FF0" w14:textId="77777777" w:rsidR="001F0733" w:rsidRPr="006F06CF" w:rsidRDefault="001F0733" w:rsidP="001F0733">
      <w:pPr>
        <w:jc w:val="both"/>
        <w:rPr>
          <w:rFonts w:ascii="Arial" w:hAnsi="Arial" w:cs="Arial"/>
          <w:color w:val="0000FF"/>
          <w:sz w:val="18"/>
          <w:szCs w:val="18"/>
          <w:lang w:val="pt-PT"/>
        </w:rPr>
      </w:pPr>
      <w:r w:rsidRPr="006F06CF">
        <w:rPr>
          <w:rFonts w:ascii="Arial" w:hAnsi="Arial" w:cs="Arial"/>
          <w:color w:val="0000FF"/>
          <w:sz w:val="18"/>
          <w:szCs w:val="18"/>
          <w:lang w:val="pt-PT"/>
        </w:rPr>
        <w:t xml:space="preserve">Para garantia da correta utilização e perfeito funcionamento a locatária fica responsável pela instalação de </w:t>
      </w:r>
      <w:proofErr w:type="spellStart"/>
      <w:r w:rsidRPr="006F06CF">
        <w:rPr>
          <w:rFonts w:ascii="Arial" w:hAnsi="Arial" w:cs="Arial"/>
          <w:color w:val="0000FF"/>
          <w:sz w:val="18"/>
          <w:szCs w:val="18"/>
          <w:lang w:val="pt-PT"/>
        </w:rPr>
        <w:t>câmeras</w:t>
      </w:r>
      <w:proofErr w:type="spellEnd"/>
      <w:r w:rsidRPr="006F06CF">
        <w:rPr>
          <w:rFonts w:ascii="Arial" w:hAnsi="Arial" w:cs="Arial"/>
          <w:color w:val="0000FF"/>
          <w:sz w:val="18"/>
          <w:szCs w:val="18"/>
          <w:lang w:val="pt-PT"/>
        </w:rPr>
        <w:t xml:space="preserve"> com gravação 24 horas nos locais de uso </w:t>
      </w:r>
      <w:r>
        <w:rPr>
          <w:rFonts w:ascii="Arial" w:hAnsi="Arial" w:cs="Arial"/>
          <w:color w:val="0000FF"/>
          <w:sz w:val="18"/>
          <w:szCs w:val="18"/>
          <w:lang w:val="pt-PT"/>
        </w:rPr>
        <w:t xml:space="preserve">do </w:t>
      </w:r>
      <w:r w:rsidRPr="006F06CF">
        <w:rPr>
          <w:rFonts w:ascii="Arial" w:hAnsi="Arial" w:cs="Arial"/>
          <w:color w:val="0000FF"/>
          <w:sz w:val="18"/>
          <w:szCs w:val="18"/>
          <w:lang w:val="pt-PT"/>
        </w:rPr>
        <w:t xml:space="preserve">interativo da Decoração para facilitar apuração de eventual responsabilidade em caso de ocorrência ou acidente, bem como fornecer as imagens integralmente sem cortes, com </w:t>
      </w:r>
      <w:proofErr w:type="gramStart"/>
      <w:r w:rsidRPr="006F06CF">
        <w:rPr>
          <w:rFonts w:ascii="Arial" w:hAnsi="Arial" w:cs="Arial"/>
          <w:color w:val="0000FF"/>
          <w:sz w:val="18"/>
          <w:szCs w:val="18"/>
          <w:lang w:val="pt-PT"/>
        </w:rPr>
        <w:t>registro</w:t>
      </w:r>
      <w:proofErr w:type="gramEnd"/>
      <w:r w:rsidRPr="006F06CF">
        <w:rPr>
          <w:rFonts w:ascii="Arial" w:hAnsi="Arial" w:cs="Arial"/>
          <w:color w:val="0000FF"/>
          <w:sz w:val="18"/>
          <w:szCs w:val="18"/>
          <w:lang w:val="pt-PT"/>
        </w:rPr>
        <w:t xml:space="preserve"> mínimo de 15 dias de “</w:t>
      </w:r>
      <w:proofErr w:type="spellStart"/>
      <w:r w:rsidRPr="006F06CF">
        <w:rPr>
          <w:rFonts w:ascii="Arial" w:hAnsi="Arial" w:cs="Arial"/>
          <w:color w:val="0000FF"/>
          <w:sz w:val="18"/>
          <w:szCs w:val="18"/>
          <w:lang w:val="pt-PT"/>
        </w:rPr>
        <w:t>back</w:t>
      </w:r>
      <w:proofErr w:type="spellEnd"/>
      <w:r w:rsidRPr="006F06CF">
        <w:rPr>
          <w:rFonts w:ascii="Arial" w:hAnsi="Arial" w:cs="Arial"/>
          <w:color w:val="0000FF"/>
          <w:sz w:val="18"/>
          <w:szCs w:val="18"/>
          <w:lang w:val="pt-PT"/>
        </w:rPr>
        <w:t xml:space="preserve"> </w:t>
      </w:r>
      <w:proofErr w:type="spellStart"/>
      <w:r w:rsidRPr="006F06CF">
        <w:rPr>
          <w:rFonts w:ascii="Arial" w:hAnsi="Arial" w:cs="Arial"/>
          <w:color w:val="0000FF"/>
          <w:sz w:val="18"/>
          <w:szCs w:val="18"/>
          <w:lang w:val="pt-PT"/>
        </w:rPr>
        <w:t>up</w:t>
      </w:r>
      <w:proofErr w:type="spellEnd"/>
      <w:r w:rsidRPr="006F06CF">
        <w:rPr>
          <w:rFonts w:ascii="Arial" w:hAnsi="Arial" w:cs="Arial"/>
          <w:color w:val="0000FF"/>
          <w:sz w:val="18"/>
          <w:szCs w:val="18"/>
          <w:lang w:val="pt-PT"/>
        </w:rPr>
        <w:t>”.</w:t>
      </w:r>
    </w:p>
    <w:p w14:paraId="15EE3EAD" w14:textId="77777777" w:rsidR="001F0733" w:rsidRPr="006F06CF" w:rsidRDefault="001F0733" w:rsidP="001F0733">
      <w:pPr>
        <w:rPr>
          <w:rFonts w:ascii="Arial" w:hAnsi="Arial" w:cs="Arial"/>
          <w:sz w:val="18"/>
        </w:rPr>
      </w:pPr>
    </w:p>
    <w:p w14:paraId="6FE72712" w14:textId="77777777" w:rsidR="001F0733" w:rsidRPr="006F06CF" w:rsidRDefault="001F0733" w:rsidP="001F0733">
      <w:pPr>
        <w:jc w:val="both"/>
        <w:rPr>
          <w:rFonts w:ascii="Arial" w:hAnsi="Arial" w:cs="Arial"/>
          <w:b/>
          <w:bCs/>
          <w:color w:val="008000"/>
          <w:sz w:val="18"/>
          <w:szCs w:val="18"/>
          <w:lang w:val="pt-PT"/>
        </w:rPr>
      </w:pPr>
      <w:r w:rsidRPr="006F06CF">
        <w:rPr>
          <w:rFonts w:ascii="Arial" w:hAnsi="Arial" w:cs="Arial"/>
          <w:b/>
          <w:bCs/>
          <w:color w:val="008000"/>
          <w:sz w:val="18"/>
          <w:szCs w:val="18"/>
          <w:lang w:val="pt-PT"/>
        </w:rPr>
        <w:t>BRINQUEDOS COM ACESSIBILIDADE</w:t>
      </w:r>
    </w:p>
    <w:p w14:paraId="11D2CE89" w14:textId="77777777" w:rsidR="001F0733" w:rsidRPr="006F06CF" w:rsidRDefault="001F0733" w:rsidP="001F0733">
      <w:pPr>
        <w:jc w:val="both"/>
        <w:rPr>
          <w:rFonts w:ascii="Arial" w:hAnsi="Arial" w:cs="Arial"/>
          <w:sz w:val="18"/>
          <w:szCs w:val="18"/>
          <w:lang w:val="pt-PT"/>
        </w:rPr>
      </w:pPr>
      <w:bookmarkStart w:id="175" w:name="_Toc89858475"/>
      <w:bookmarkStart w:id="176" w:name="_Toc89441701"/>
      <w:bookmarkStart w:id="177" w:name="_Toc510451778"/>
      <w:bookmarkStart w:id="178" w:name="_Toc468956306"/>
      <w:bookmarkStart w:id="179" w:name="_Toc416948921"/>
      <w:r w:rsidRPr="006F06CF">
        <w:rPr>
          <w:rFonts w:ascii="Arial" w:hAnsi="Arial" w:cs="Arial"/>
          <w:sz w:val="18"/>
          <w:szCs w:val="18"/>
          <w:lang w:val="pt-PT"/>
        </w:rPr>
        <w:t xml:space="preserve">Para garantia da correta utilização e perfeito funcionamento a locatária fica responsável pela instalação de </w:t>
      </w:r>
      <w:proofErr w:type="spellStart"/>
      <w:r w:rsidRPr="006F06CF">
        <w:rPr>
          <w:rFonts w:ascii="Arial" w:hAnsi="Arial" w:cs="Arial"/>
          <w:sz w:val="18"/>
          <w:szCs w:val="18"/>
          <w:lang w:val="pt-PT"/>
        </w:rPr>
        <w:t>câmeras</w:t>
      </w:r>
      <w:proofErr w:type="spellEnd"/>
      <w:r w:rsidRPr="006F06CF">
        <w:rPr>
          <w:rFonts w:ascii="Arial" w:hAnsi="Arial" w:cs="Arial"/>
          <w:sz w:val="18"/>
          <w:szCs w:val="18"/>
          <w:lang w:val="pt-PT"/>
        </w:rPr>
        <w:t xml:space="preserve"> com gravação 24 horas nos locais de uso </w:t>
      </w:r>
      <w:r>
        <w:rPr>
          <w:rFonts w:ascii="Arial" w:hAnsi="Arial" w:cs="Arial"/>
          <w:sz w:val="18"/>
          <w:szCs w:val="18"/>
          <w:lang w:val="pt-PT"/>
        </w:rPr>
        <w:t xml:space="preserve">deste </w:t>
      </w:r>
      <w:r w:rsidRPr="006F06CF">
        <w:rPr>
          <w:rFonts w:ascii="Arial" w:hAnsi="Arial" w:cs="Arial"/>
          <w:sz w:val="18"/>
          <w:szCs w:val="18"/>
          <w:lang w:val="pt-PT"/>
        </w:rPr>
        <w:t xml:space="preserve">interativo </w:t>
      </w:r>
      <w:r>
        <w:rPr>
          <w:rFonts w:ascii="Arial" w:hAnsi="Arial" w:cs="Arial"/>
          <w:sz w:val="18"/>
          <w:szCs w:val="18"/>
          <w:lang w:val="pt-PT"/>
        </w:rPr>
        <w:t>n</w:t>
      </w:r>
      <w:r w:rsidRPr="006F06CF">
        <w:rPr>
          <w:rFonts w:ascii="Arial" w:hAnsi="Arial" w:cs="Arial"/>
          <w:sz w:val="18"/>
          <w:szCs w:val="18"/>
          <w:lang w:val="pt-PT"/>
        </w:rPr>
        <w:t>a Decoração</w:t>
      </w:r>
      <w:r>
        <w:rPr>
          <w:rFonts w:ascii="Arial" w:hAnsi="Arial" w:cs="Arial"/>
          <w:sz w:val="18"/>
          <w:szCs w:val="18"/>
          <w:lang w:val="pt-PT"/>
        </w:rPr>
        <w:t>,</w:t>
      </w:r>
      <w:r w:rsidRPr="006F06CF">
        <w:rPr>
          <w:rFonts w:ascii="Arial" w:hAnsi="Arial" w:cs="Arial"/>
          <w:sz w:val="18"/>
          <w:szCs w:val="18"/>
          <w:lang w:val="pt-PT"/>
        </w:rPr>
        <w:t xml:space="preserve"> para facilitar apuração de eventual responsabilidade em caso de ocorrência ou acidente, bem como fornecer as imagens integralmente sem cortes, com </w:t>
      </w:r>
      <w:proofErr w:type="gramStart"/>
      <w:r w:rsidRPr="006F06CF">
        <w:rPr>
          <w:rFonts w:ascii="Arial" w:hAnsi="Arial" w:cs="Arial"/>
          <w:sz w:val="18"/>
          <w:szCs w:val="18"/>
          <w:lang w:val="pt-PT"/>
        </w:rPr>
        <w:t>registro</w:t>
      </w:r>
      <w:proofErr w:type="gramEnd"/>
      <w:r w:rsidRPr="006F06CF">
        <w:rPr>
          <w:rFonts w:ascii="Arial" w:hAnsi="Arial" w:cs="Arial"/>
          <w:sz w:val="18"/>
          <w:szCs w:val="18"/>
          <w:lang w:val="pt-PT"/>
        </w:rPr>
        <w:t xml:space="preserve"> mínimo de 15 dias de “</w:t>
      </w:r>
      <w:proofErr w:type="spellStart"/>
      <w:r w:rsidRPr="006F06CF">
        <w:rPr>
          <w:rFonts w:ascii="Arial" w:hAnsi="Arial" w:cs="Arial"/>
          <w:sz w:val="18"/>
          <w:szCs w:val="18"/>
          <w:lang w:val="pt-PT"/>
        </w:rPr>
        <w:t>back</w:t>
      </w:r>
      <w:proofErr w:type="spellEnd"/>
      <w:r w:rsidRPr="006F06CF">
        <w:rPr>
          <w:rFonts w:ascii="Arial" w:hAnsi="Arial" w:cs="Arial"/>
          <w:sz w:val="18"/>
          <w:szCs w:val="18"/>
          <w:lang w:val="pt-PT"/>
        </w:rPr>
        <w:t xml:space="preserve"> </w:t>
      </w:r>
      <w:proofErr w:type="spellStart"/>
      <w:r w:rsidRPr="006F06CF">
        <w:rPr>
          <w:rFonts w:ascii="Arial" w:hAnsi="Arial" w:cs="Arial"/>
          <w:sz w:val="18"/>
          <w:szCs w:val="18"/>
          <w:lang w:val="pt-PT"/>
        </w:rPr>
        <w:t>up</w:t>
      </w:r>
      <w:proofErr w:type="spellEnd"/>
      <w:r w:rsidRPr="006F06CF">
        <w:rPr>
          <w:rFonts w:ascii="Arial" w:hAnsi="Arial" w:cs="Arial"/>
          <w:sz w:val="18"/>
          <w:szCs w:val="18"/>
          <w:lang w:val="pt-PT"/>
        </w:rPr>
        <w:t>”.</w:t>
      </w:r>
    </w:p>
    <w:p w14:paraId="5F4A0DF2" w14:textId="77777777" w:rsidR="001F0733" w:rsidRPr="006F06CF" w:rsidRDefault="001F0733" w:rsidP="001F0733"/>
    <w:p w14:paraId="3705F540" w14:textId="77777777" w:rsidR="001F0733" w:rsidRPr="006F06CF" w:rsidRDefault="001F0733" w:rsidP="001F0733"/>
    <w:p w14:paraId="7A9E6725" w14:textId="77777777" w:rsidR="001F0733" w:rsidRPr="006F06CF" w:rsidRDefault="001F0733" w:rsidP="001F0733">
      <w:pPr>
        <w:rPr>
          <w:rFonts w:ascii="Arial" w:hAnsi="Arial" w:cs="Arial"/>
          <w:b/>
          <w:bCs/>
          <w:sz w:val="22"/>
          <w:szCs w:val="22"/>
        </w:rPr>
      </w:pPr>
      <w:r w:rsidRPr="006F06CF">
        <w:rPr>
          <w:sz w:val="22"/>
          <w:szCs w:val="22"/>
        </w:rPr>
        <w:br w:type="page"/>
      </w:r>
      <w:bookmarkStart w:id="180" w:name="_Toc133499543"/>
    </w:p>
    <w:p w14:paraId="29E800E9" w14:textId="77777777" w:rsidR="001F0733" w:rsidRPr="00041BB6" w:rsidRDefault="001F0733" w:rsidP="001F0733">
      <w:pPr>
        <w:pStyle w:val="Ttulo1"/>
        <w:pBdr>
          <w:bottom w:val="single" w:sz="8" w:space="2" w:color="000000"/>
        </w:pBdr>
        <w:spacing w:before="0" w:after="0"/>
        <w:jc w:val="right"/>
        <w:rPr>
          <w:color w:val="008000"/>
          <w:kern w:val="0"/>
          <w:sz w:val="22"/>
          <w:szCs w:val="22"/>
        </w:rPr>
      </w:pPr>
      <w:bookmarkStart w:id="181" w:name="_Toc133503451"/>
      <w:bookmarkStart w:id="182" w:name="_Toc133510883"/>
      <w:bookmarkStart w:id="183" w:name="_Toc187918080"/>
      <w:r w:rsidRPr="00041BB6">
        <w:rPr>
          <w:color w:val="008000"/>
          <w:kern w:val="0"/>
          <w:sz w:val="22"/>
          <w:szCs w:val="22"/>
        </w:rPr>
        <w:lastRenderedPageBreak/>
        <w:t>Condições Gerais – Segurança</w:t>
      </w:r>
      <w:bookmarkEnd w:id="175"/>
      <w:bookmarkEnd w:id="176"/>
      <w:bookmarkEnd w:id="177"/>
      <w:bookmarkEnd w:id="178"/>
      <w:bookmarkEnd w:id="179"/>
      <w:bookmarkEnd w:id="180"/>
      <w:bookmarkEnd w:id="181"/>
      <w:bookmarkEnd w:id="182"/>
      <w:bookmarkEnd w:id="183"/>
    </w:p>
    <w:p w14:paraId="4477B7E5" w14:textId="77777777" w:rsidR="001F0733" w:rsidRPr="00041BB6" w:rsidRDefault="001F0733" w:rsidP="001F0733">
      <w:pPr>
        <w:tabs>
          <w:tab w:val="left" w:pos="4536"/>
        </w:tabs>
        <w:jc w:val="both"/>
        <w:rPr>
          <w:rFonts w:ascii="Arial" w:hAnsi="Arial" w:cs="Arial"/>
          <w:b/>
          <w:color w:val="008000"/>
          <w:sz w:val="18"/>
          <w:szCs w:val="18"/>
          <w:lang w:val="pt-PT"/>
        </w:rPr>
      </w:pPr>
    </w:p>
    <w:p w14:paraId="3FD6B072"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TRATAMENTO DE IGNIFUGAÇÃO E ANTI INC</w:t>
      </w:r>
      <w:r>
        <w:rPr>
          <w:rFonts w:ascii="Arial" w:hAnsi="Arial" w:cs="Arial"/>
          <w:b/>
          <w:color w:val="008000"/>
          <w:sz w:val="18"/>
          <w:szCs w:val="18"/>
          <w:lang w:val="pt-PT"/>
        </w:rPr>
        <w:t>Ê</w:t>
      </w:r>
      <w:r w:rsidRPr="00041BB6">
        <w:rPr>
          <w:rFonts w:ascii="Arial" w:hAnsi="Arial" w:cs="Arial"/>
          <w:b/>
          <w:color w:val="008000"/>
          <w:sz w:val="18"/>
          <w:szCs w:val="18"/>
          <w:lang w:val="pt-PT"/>
        </w:rPr>
        <w:t>NDIO</w:t>
      </w:r>
    </w:p>
    <w:p w14:paraId="2A3BE09A" w14:textId="77777777" w:rsidR="001F0733" w:rsidRPr="00683F83" w:rsidRDefault="001F0733" w:rsidP="001F0733">
      <w:pPr>
        <w:tabs>
          <w:tab w:val="left" w:pos="4536"/>
        </w:tabs>
        <w:jc w:val="both"/>
        <w:rPr>
          <w:rFonts w:ascii="Arial" w:hAnsi="Arial" w:cs="Arial"/>
          <w:sz w:val="18"/>
          <w:szCs w:val="18"/>
          <w:lang w:val="pt-PT"/>
        </w:rPr>
      </w:pPr>
      <w:r w:rsidRPr="00683F83">
        <w:rPr>
          <w:rFonts w:ascii="Arial" w:hAnsi="Arial" w:cs="Arial"/>
          <w:sz w:val="18"/>
        </w:rPr>
        <w:t xml:space="preserve">A </w:t>
      </w:r>
      <w:proofErr w:type="spellStart"/>
      <w:r w:rsidRPr="00683F83">
        <w:rPr>
          <w:rFonts w:ascii="Arial" w:hAnsi="Arial" w:cs="Arial"/>
          <w:sz w:val="18"/>
        </w:rPr>
        <w:t>Cipolatti</w:t>
      </w:r>
      <w:proofErr w:type="spellEnd"/>
      <w:r w:rsidRPr="00683F83">
        <w:rPr>
          <w:rFonts w:ascii="Arial" w:hAnsi="Arial" w:cs="Arial"/>
          <w:sz w:val="18"/>
        </w:rPr>
        <w:t xml:space="preserve"> fornecerá todos os materiais conforme padrão de mercado, inc</w:t>
      </w:r>
      <w:r>
        <w:rPr>
          <w:rFonts w:ascii="Arial" w:hAnsi="Arial" w:cs="Arial"/>
          <w:sz w:val="18"/>
        </w:rPr>
        <w:t>luindo boa parte que já são ou conté</w:t>
      </w:r>
      <w:r w:rsidRPr="00683F83">
        <w:rPr>
          <w:rFonts w:ascii="Arial" w:hAnsi="Arial" w:cs="Arial"/>
          <w:sz w:val="18"/>
        </w:rPr>
        <w:t xml:space="preserve">m materiais de </w:t>
      </w:r>
      <w:proofErr w:type="spellStart"/>
      <w:r w:rsidRPr="00683F83">
        <w:rPr>
          <w:rFonts w:ascii="Arial" w:hAnsi="Arial" w:cs="Arial"/>
          <w:sz w:val="18"/>
        </w:rPr>
        <w:t>ignifugação</w:t>
      </w:r>
      <w:proofErr w:type="spellEnd"/>
      <w:r w:rsidRPr="00683F83">
        <w:rPr>
          <w:rFonts w:ascii="Arial" w:hAnsi="Arial" w:cs="Arial"/>
          <w:sz w:val="18"/>
        </w:rPr>
        <w:t xml:space="preserve"> retardantes, como estruturas metálicas, </w:t>
      </w:r>
      <w:r>
        <w:rPr>
          <w:rFonts w:ascii="Arial" w:hAnsi="Arial" w:cs="Arial"/>
          <w:sz w:val="18"/>
        </w:rPr>
        <w:t>PVC</w:t>
      </w:r>
      <w:r w:rsidRPr="00683F83">
        <w:rPr>
          <w:rFonts w:ascii="Arial" w:hAnsi="Arial" w:cs="Arial"/>
          <w:sz w:val="18"/>
        </w:rPr>
        <w:t xml:space="preserve">, grama, </w:t>
      </w:r>
      <w:proofErr w:type="gramStart"/>
      <w:r w:rsidRPr="00683F83">
        <w:rPr>
          <w:rFonts w:ascii="Arial" w:hAnsi="Arial" w:cs="Arial"/>
          <w:sz w:val="18"/>
        </w:rPr>
        <w:t>fest</w:t>
      </w:r>
      <w:r>
        <w:rPr>
          <w:rFonts w:ascii="Arial" w:hAnsi="Arial" w:cs="Arial"/>
          <w:sz w:val="18"/>
        </w:rPr>
        <w:t>õ</w:t>
      </w:r>
      <w:r w:rsidRPr="00683F83">
        <w:rPr>
          <w:rFonts w:ascii="Arial" w:hAnsi="Arial" w:cs="Arial"/>
          <w:sz w:val="18"/>
        </w:rPr>
        <w:t>es, etc.</w:t>
      </w:r>
      <w:proofErr w:type="gramEnd"/>
      <w:r w:rsidRPr="00683F83">
        <w:rPr>
          <w:rFonts w:ascii="Arial" w:hAnsi="Arial" w:cs="Arial"/>
          <w:sz w:val="18"/>
        </w:rPr>
        <w:t xml:space="preserve"> Porém</w:t>
      </w:r>
      <w:r>
        <w:rPr>
          <w:rFonts w:ascii="Arial" w:hAnsi="Arial" w:cs="Arial"/>
          <w:sz w:val="18"/>
        </w:rPr>
        <w:t>,</w:t>
      </w:r>
      <w:r w:rsidRPr="00683F83">
        <w:rPr>
          <w:rFonts w:ascii="Arial" w:hAnsi="Arial" w:cs="Arial"/>
          <w:sz w:val="18"/>
        </w:rPr>
        <w:t xml:space="preserve"> nem todos os materiais utilizados nos cenários e decorações tem esta característica, e caso o Shopping queira tratamento de ignificação ou </w:t>
      </w:r>
      <w:proofErr w:type="spellStart"/>
      <w:r w:rsidRPr="00683F83">
        <w:rPr>
          <w:rFonts w:ascii="Arial" w:hAnsi="Arial" w:cs="Arial"/>
          <w:sz w:val="18"/>
        </w:rPr>
        <w:t>ignifugação</w:t>
      </w:r>
      <w:proofErr w:type="spellEnd"/>
      <w:r w:rsidRPr="00683F83">
        <w:rPr>
          <w:rFonts w:ascii="Arial" w:hAnsi="Arial" w:cs="Arial"/>
          <w:sz w:val="18"/>
        </w:rPr>
        <w:t xml:space="preserve"> para tecidos, </w:t>
      </w:r>
      <w:proofErr w:type="gramStart"/>
      <w:r w:rsidRPr="00683F83">
        <w:rPr>
          <w:rFonts w:ascii="Arial" w:hAnsi="Arial" w:cs="Arial"/>
          <w:sz w:val="18"/>
        </w:rPr>
        <w:t xml:space="preserve">enfeites </w:t>
      </w:r>
      <w:proofErr w:type="spellStart"/>
      <w:r w:rsidRPr="00683F83">
        <w:rPr>
          <w:rFonts w:ascii="Arial" w:hAnsi="Arial" w:cs="Arial"/>
          <w:sz w:val="18"/>
        </w:rPr>
        <w:t>etc</w:t>
      </w:r>
      <w:proofErr w:type="spellEnd"/>
      <w:proofErr w:type="gramEnd"/>
      <w:r w:rsidRPr="00683F83">
        <w:rPr>
          <w:rFonts w:ascii="Arial" w:hAnsi="Arial" w:cs="Arial"/>
          <w:sz w:val="18"/>
        </w:rPr>
        <w:t>, (não incluído este serviço no preço</w:t>
      </w:r>
      <w:r>
        <w:rPr>
          <w:rFonts w:ascii="Arial" w:hAnsi="Arial" w:cs="Arial"/>
          <w:sz w:val="18"/>
        </w:rPr>
        <w:t>, bem como o laudo</w:t>
      </w:r>
      <w:r w:rsidRPr="00683F83">
        <w:rPr>
          <w:rFonts w:ascii="Arial" w:hAnsi="Arial" w:cs="Arial"/>
          <w:sz w:val="18"/>
        </w:rPr>
        <w:t>), mas poderá ser realizado mediante aprovação de orçamento prévio com antecedência mínima de 60 dias úteis antes da entrega da decoração, sendo ideal e com menor custo na aprovação.</w:t>
      </w:r>
    </w:p>
    <w:p w14:paraId="56244FF5" w14:textId="77777777" w:rsidR="001F0733" w:rsidRPr="00041BB6" w:rsidRDefault="001F0733" w:rsidP="001F0733">
      <w:pPr>
        <w:tabs>
          <w:tab w:val="left" w:pos="4536"/>
        </w:tabs>
        <w:jc w:val="both"/>
        <w:rPr>
          <w:rFonts w:ascii="Arial" w:hAnsi="Arial" w:cs="Arial"/>
          <w:b/>
          <w:color w:val="008000"/>
          <w:sz w:val="18"/>
          <w:szCs w:val="18"/>
          <w:lang w:val="pt-PT"/>
        </w:rPr>
      </w:pPr>
    </w:p>
    <w:p w14:paraId="4A1C45F1"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SEGURANÇA DO PÚBLICO DURANTE A OPERAÇÃO E FUNCIONAMENTO DO EVENTO</w:t>
      </w:r>
    </w:p>
    <w:p w14:paraId="39B40385" w14:textId="77777777" w:rsidR="001F0733" w:rsidRPr="00683F83" w:rsidRDefault="001F0733" w:rsidP="001F0733">
      <w:pPr>
        <w:tabs>
          <w:tab w:val="left" w:pos="4536"/>
        </w:tabs>
        <w:jc w:val="both"/>
        <w:rPr>
          <w:rFonts w:ascii="Arial" w:hAnsi="Arial" w:cs="Arial"/>
          <w:sz w:val="18"/>
          <w:szCs w:val="18"/>
          <w:lang w:val="pt-PT"/>
        </w:rPr>
      </w:pPr>
      <w:r w:rsidRPr="00683F83">
        <w:rPr>
          <w:rFonts w:ascii="Arial" w:hAnsi="Arial" w:cs="Arial"/>
          <w:sz w:val="18"/>
          <w:szCs w:val="18"/>
          <w:lang w:val="pt-PT"/>
        </w:rPr>
        <w:t xml:space="preserve">A </w:t>
      </w:r>
      <w:proofErr w:type="spellStart"/>
      <w:r w:rsidRPr="00683F83">
        <w:rPr>
          <w:rFonts w:ascii="Arial" w:hAnsi="Arial" w:cs="Arial"/>
          <w:sz w:val="18"/>
          <w:szCs w:val="18"/>
          <w:lang w:val="pt-PT"/>
        </w:rPr>
        <w:t>Cipolatti</w:t>
      </w:r>
      <w:proofErr w:type="spellEnd"/>
      <w:r w:rsidRPr="00683F83">
        <w:rPr>
          <w:rFonts w:ascii="Arial" w:hAnsi="Arial" w:cs="Arial"/>
          <w:sz w:val="18"/>
          <w:szCs w:val="18"/>
          <w:lang w:val="pt-PT"/>
        </w:rPr>
        <w:t xml:space="preserve"> assumirá quaisquer danos decorrentes de acidentes originados por defeito dos </w:t>
      </w:r>
      <w:proofErr w:type="spellStart"/>
      <w:r w:rsidRPr="00683F83">
        <w:rPr>
          <w:rFonts w:ascii="Arial" w:hAnsi="Arial" w:cs="Arial"/>
          <w:sz w:val="18"/>
          <w:szCs w:val="18"/>
          <w:lang w:val="pt-PT"/>
        </w:rPr>
        <w:t>materias</w:t>
      </w:r>
      <w:proofErr w:type="spellEnd"/>
      <w:r w:rsidRPr="00683F83">
        <w:rPr>
          <w:rFonts w:ascii="Arial" w:hAnsi="Arial" w:cs="Arial"/>
          <w:sz w:val="18"/>
          <w:szCs w:val="18"/>
          <w:lang w:val="pt-PT"/>
        </w:rPr>
        <w:t xml:space="preserve"> e equipamentos, desde que devidamente comprovados, incluindo, mas não limitado, por v</w:t>
      </w:r>
      <w:r>
        <w:rPr>
          <w:rFonts w:ascii="Arial" w:hAnsi="Arial" w:cs="Arial"/>
          <w:sz w:val="18"/>
          <w:szCs w:val="18"/>
          <w:lang w:val="pt-PT"/>
        </w:rPr>
        <w:t>í</w:t>
      </w:r>
      <w:r w:rsidRPr="00683F83">
        <w:rPr>
          <w:rFonts w:ascii="Arial" w:hAnsi="Arial" w:cs="Arial"/>
          <w:sz w:val="18"/>
          <w:szCs w:val="18"/>
          <w:lang w:val="pt-PT"/>
        </w:rPr>
        <w:t xml:space="preserve">deo e sistema de </w:t>
      </w:r>
      <w:proofErr w:type="spellStart"/>
      <w:r w:rsidRPr="00683F83">
        <w:rPr>
          <w:rFonts w:ascii="Arial" w:hAnsi="Arial" w:cs="Arial"/>
          <w:sz w:val="18"/>
          <w:szCs w:val="18"/>
          <w:lang w:val="pt-PT"/>
        </w:rPr>
        <w:t>c</w:t>
      </w:r>
      <w:r>
        <w:rPr>
          <w:rFonts w:ascii="Arial" w:hAnsi="Arial" w:cs="Arial"/>
          <w:sz w:val="18"/>
          <w:szCs w:val="18"/>
          <w:lang w:val="pt-PT"/>
        </w:rPr>
        <w:t>â</w:t>
      </w:r>
      <w:r w:rsidRPr="00683F83">
        <w:rPr>
          <w:rFonts w:ascii="Arial" w:hAnsi="Arial" w:cs="Arial"/>
          <w:sz w:val="18"/>
          <w:szCs w:val="18"/>
          <w:lang w:val="pt-PT"/>
        </w:rPr>
        <w:t>meras</w:t>
      </w:r>
      <w:proofErr w:type="spellEnd"/>
      <w:r w:rsidRPr="00683F83">
        <w:rPr>
          <w:rFonts w:ascii="Arial" w:hAnsi="Arial" w:cs="Arial"/>
          <w:sz w:val="18"/>
          <w:szCs w:val="18"/>
          <w:lang w:val="pt-PT"/>
        </w:rPr>
        <w:t xml:space="preserve"> de segurança </w:t>
      </w:r>
      <w:r>
        <w:rPr>
          <w:rFonts w:ascii="Arial" w:hAnsi="Arial" w:cs="Arial"/>
          <w:sz w:val="18"/>
          <w:szCs w:val="18"/>
          <w:lang w:val="pt-PT"/>
        </w:rPr>
        <w:t>d</w:t>
      </w:r>
      <w:r w:rsidRPr="00683F83">
        <w:rPr>
          <w:rFonts w:ascii="Arial" w:hAnsi="Arial" w:cs="Arial"/>
          <w:sz w:val="18"/>
          <w:szCs w:val="18"/>
          <w:lang w:val="pt-PT"/>
        </w:rPr>
        <w:t>o Shopping, bem como decorrentes de acidentes originados por defeito dos serviços de montagem, manutenção e desmontagem. Os problemas e/ou danos decorrentes do mau uso e /ou falha da operação da decoração serão de responsabilidade exclusiva do Shopping.</w:t>
      </w:r>
    </w:p>
    <w:p w14:paraId="49F7DE68" w14:textId="77777777" w:rsidR="001F0733" w:rsidRPr="00041BB6" w:rsidRDefault="001F0733" w:rsidP="001F0733">
      <w:pPr>
        <w:tabs>
          <w:tab w:val="left" w:pos="4536"/>
        </w:tabs>
        <w:jc w:val="both"/>
        <w:rPr>
          <w:rFonts w:ascii="Arial" w:hAnsi="Arial" w:cs="Arial"/>
          <w:color w:val="000000"/>
          <w:sz w:val="18"/>
          <w:szCs w:val="18"/>
          <w:lang w:val="pt-PT"/>
        </w:rPr>
      </w:pPr>
    </w:p>
    <w:p w14:paraId="451C147F"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RESPONSABILIDADE DA OPERAÇÃO</w:t>
      </w:r>
    </w:p>
    <w:p w14:paraId="614B285F" w14:textId="77777777" w:rsidR="001F0733" w:rsidRPr="00683F83" w:rsidRDefault="001F0733" w:rsidP="001F0733">
      <w:pPr>
        <w:tabs>
          <w:tab w:val="left" w:pos="4536"/>
        </w:tabs>
        <w:jc w:val="both"/>
        <w:rPr>
          <w:rFonts w:ascii="Arial" w:hAnsi="Arial" w:cs="Arial"/>
          <w:sz w:val="18"/>
          <w:szCs w:val="18"/>
          <w:lang w:val="pt-PT"/>
        </w:rPr>
      </w:pPr>
      <w:r w:rsidRPr="00683F83">
        <w:rPr>
          <w:rFonts w:ascii="Arial" w:hAnsi="Arial" w:cs="Arial"/>
          <w:sz w:val="18"/>
          <w:szCs w:val="18"/>
          <w:lang w:val="pt-PT"/>
        </w:rPr>
        <w:t>O Shopping será responsável pela operação durante todo o período de exposição, desde o início da montagem até o final da desmontagem da Decoração de Natal, devendo sempre monitorar toda e qualquer atividade dentro das áreas onde o acesso estiver permitido (áreas carpetadas) ou próximo dos cenários, devendo proibir a entrada do público dentro dos cenários, fora das áreas permitidas (trilhas ou locais indicados), bem como seguir corretamente as instruções de uso de eventuais máquinas e equipamentos, bem como elementos participativos a serem enviadas até 15 dias antes do início da data de inauguração.</w:t>
      </w:r>
    </w:p>
    <w:p w14:paraId="1B58B55B" w14:textId="77777777" w:rsidR="001F0733" w:rsidRPr="00041BB6" w:rsidRDefault="001F0733" w:rsidP="001F0733">
      <w:pPr>
        <w:tabs>
          <w:tab w:val="left" w:pos="4536"/>
        </w:tabs>
        <w:jc w:val="both"/>
        <w:rPr>
          <w:rFonts w:ascii="Arial" w:hAnsi="Arial" w:cs="Arial"/>
          <w:color w:val="000000"/>
          <w:sz w:val="18"/>
          <w:szCs w:val="18"/>
          <w:lang w:val="pt-PT"/>
        </w:rPr>
      </w:pPr>
    </w:p>
    <w:p w14:paraId="35322CAA"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SEGURANÇA DOS MATERIAIS DA DECORAÇÃO</w:t>
      </w:r>
    </w:p>
    <w:p w14:paraId="60E84FF8" w14:textId="77777777" w:rsidR="001F0733" w:rsidRPr="00683F83" w:rsidRDefault="001F0733" w:rsidP="001F0733">
      <w:pPr>
        <w:jc w:val="both"/>
        <w:rPr>
          <w:rFonts w:ascii="Arial" w:hAnsi="Arial" w:cs="Arial"/>
          <w:bCs/>
          <w:sz w:val="18"/>
          <w:szCs w:val="18"/>
        </w:rPr>
      </w:pPr>
      <w:r w:rsidRPr="00683F83">
        <w:rPr>
          <w:rFonts w:ascii="Arial" w:hAnsi="Arial" w:cs="Arial"/>
          <w:sz w:val="18"/>
          <w:szCs w:val="18"/>
          <w:lang w:val="pt-PT"/>
        </w:rPr>
        <w:t xml:space="preserve">O Shopping </w:t>
      </w:r>
      <w:r w:rsidRPr="00683F83">
        <w:rPr>
          <w:rFonts w:ascii="Arial" w:hAnsi="Arial" w:cs="Arial"/>
          <w:sz w:val="18"/>
        </w:rPr>
        <w:t>será responsável pelo zelo e guarda do material entregue, tanto do material exposto, como do material de reposição, do material e ferramentas de manutenção, além do material necessário para a desmontagem,</w:t>
      </w:r>
      <w:r w:rsidRPr="00683F83">
        <w:rPr>
          <w:rFonts w:ascii="Arial" w:hAnsi="Arial" w:cs="Arial"/>
          <w:bCs/>
          <w:sz w:val="18"/>
          <w:szCs w:val="18"/>
        </w:rPr>
        <w:t xml:space="preserve"> inclusive embalagens, que deverão permanecer no dep</w:t>
      </w:r>
      <w:r>
        <w:rPr>
          <w:rFonts w:ascii="Arial" w:hAnsi="Arial" w:cs="Arial"/>
          <w:bCs/>
          <w:sz w:val="18"/>
          <w:szCs w:val="18"/>
        </w:rPr>
        <w:t>ó</w:t>
      </w:r>
      <w:r w:rsidRPr="00683F83">
        <w:rPr>
          <w:rFonts w:ascii="Arial" w:hAnsi="Arial" w:cs="Arial"/>
          <w:bCs/>
          <w:sz w:val="18"/>
          <w:szCs w:val="18"/>
        </w:rPr>
        <w:t>sito ou nas instalações do shopping, e deverão ser utilizados para o retorno dos materiais e incluindo todos os equipamentos envolvidos na prestação do serviço, como carrinhos, escadas, ferramentas</w:t>
      </w:r>
      <w:r>
        <w:rPr>
          <w:rFonts w:ascii="Arial" w:hAnsi="Arial" w:cs="Arial"/>
          <w:bCs/>
          <w:sz w:val="18"/>
          <w:szCs w:val="18"/>
        </w:rPr>
        <w:t>,</w:t>
      </w:r>
      <w:r w:rsidRPr="00683F83">
        <w:rPr>
          <w:rFonts w:ascii="Arial" w:hAnsi="Arial" w:cs="Arial"/>
          <w:bCs/>
          <w:sz w:val="18"/>
          <w:szCs w:val="18"/>
        </w:rPr>
        <w:t xml:space="preserve"> etc. </w:t>
      </w:r>
    </w:p>
    <w:p w14:paraId="4B50D19B" w14:textId="77777777" w:rsidR="001F0733" w:rsidRPr="00683F83" w:rsidRDefault="001F0733" w:rsidP="001F0733">
      <w:pPr>
        <w:jc w:val="both"/>
        <w:rPr>
          <w:rFonts w:ascii="Arial" w:hAnsi="Arial" w:cs="Arial"/>
          <w:sz w:val="18"/>
        </w:rPr>
      </w:pPr>
      <w:r w:rsidRPr="00683F83">
        <w:rPr>
          <w:rFonts w:ascii="Arial" w:hAnsi="Arial" w:cs="Arial"/>
          <w:bCs/>
          <w:sz w:val="18"/>
          <w:szCs w:val="18"/>
        </w:rPr>
        <w:t>Em caso de perda ou dano destes materiais, por culpa do shopping, o shopping ficará</w:t>
      </w:r>
      <w:r w:rsidRPr="00683F83">
        <w:rPr>
          <w:rFonts w:ascii="Arial" w:hAnsi="Arial" w:cs="Arial"/>
          <w:sz w:val="18"/>
        </w:rPr>
        <w:t xml:space="preserve"> responsável por </w:t>
      </w:r>
      <w:proofErr w:type="spellStart"/>
      <w:r w:rsidRPr="00683F83">
        <w:rPr>
          <w:rFonts w:ascii="Arial" w:hAnsi="Arial" w:cs="Arial"/>
          <w:sz w:val="18"/>
        </w:rPr>
        <w:t>for</w:t>
      </w:r>
      <w:r>
        <w:rPr>
          <w:rFonts w:ascii="Arial" w:hAnsi="Arial" w:cs="Arial"/>
          <w:sz w:val="18"/>
        </w:rPr>
        <w:t>necer</w:t>
      </w:r>
      <w:proofErr w:type="spellEnd"/>
      <w:r>
        <w:rPr>
          <w:rFonts w:ascii="Arial" w:hAnsi="Arial" w:cs="Arial"/>
          <w:sz w:val="18"/>
        </w:rPr>
        <w:t xml:space="preserve"> novos materiais, embalagens</w:t>
      </w:r>
      <w:r w:rsidRPr="00683F83">
        <w:rPr>
          <w:rFonts w:ascii="Arial" w:hAnsi="Arial" w:cs="Arial"/>
          <w:sz w:val="18"/>
        </w:rPr>
        <w:t xml:space="preserve"> para reposição, sob pena de atraso da desmontagem e devolução dos materiais locados, já que a falta de embalagem poderá ocasionar prejuízos </w:t>
      </w:r>
      <w:r>
        <w:rPr>
          <w:rFonts w:ascii="Arial" w:hAnsi="Arial" w:cs="Arial"/>
          <w:sz w:val="18"/>
        </w:rPr>
        <w:t>à</w:t>
      </w:r>
      <w:r w:rsidRPr="00683F83">
        <w:rPr>
          <w:rFonts w:ascii="Arial" w:hAnsi="Arial" w:cs="Arial"/>
          <w:sz w:val="18"/>
        </w:rPr>
        <w:t xml:space="preserve"> </w:t>
      </w:r>
      <w:proofErr w:type="spellStart"/>
      <w:r w:rsidRPr="00683F83">
        <w:rPr>
          <w:rFonts w:ascii="Arial" w:hAnsi="Arial" w:cs="Arial"/>
          <w:sz w:val="18"/>
        </w:rPr>
        <w:t>Cipolatti</w:t>
      </w:r>
      <w:proofErr w:type="spellEnd"/>
      <w:r w:rsidRPr="00683F83">
        <w:rPr>
          <w:rFonts w:ascii="Arial" w:hAnsi="Arial" w:cs="Arial"/>
          <w:sz w:val="18"/>
        </w:rPr>
        <w:t>.</w:t>
      </w:r>
    </w:p>
    <w:p w14:paraId="76861274" w14:textId="77777777" w:rsidR="001F0733" w:rsidRPr="00683F83" w:rsidRDefault="001F0733" w:rsidP="001F0733">
      <w:pPr>
        <w:tabs>
          <w:tab w:val="left" w:pos="4536"/>
        </w:tabs>
        <w:jc w:val="both"/>
        <w:rPr>
          <w:rFonts w:ascii="Arial" w:hAnsi="Arial" w:cs="Arial"/>
          <w:sz w:val="18"/>
          <w:szCs w:val="18"/>
          <w:lang w:val="pt-PT"/>
        </w:rPr>
      </w:pPr>
      <w:r w:rsidRPr="00683F83">
        <w:rPr>
          <w:rFonts w:ascii="Arial" w:hAnsi="Arial" w:cs="Arial"/>
          <w:sz w:val="18"/>
          <w:szCs w:val="18"/>
          <w:lang w:val="pt-PT"/>
        </w:rPr>
        <w:t>Fica ao encargo do Shopping realizar o serviço de segurança para impedir a entrada em locais nos cenários e contra vandalismo desde o início da montagem até o final da desmontagem.</w:t>
      </w:r>
    </w:p>
    <w:p w14:paraId="107EE29B" w14:textId="77777777" w:rsidR="001F0733" w:rsidRPr="00683F83" w:rsidRDefault="001F0733" w:rsidP="001F0733">
      <w:pPr>
        <w:tabs>
          <w:tab w:val="left" w:pos="4536"/>
        </w:tabs>
        <w:jc w:val="both"/>
        <w:rPr>
          <w:rFonts w:ascii="Arial" w:hAnsi="Arial" w:cs="Arial"/>
          <w:sz w:val="18"/>
          <w:szCs w:val="18"/>
          <w:lang w:val="pt-PT"/>
        </w:rPr>
      </w:pPr>
      <w:r w:rsidRPr="00683F83">
        <w:rPr>
          <w:rFonts w:ascii="Arial" w:hAnsi="Arial" w:cs="Arial"/>
          <w:sz w:val="18"/>
          <w:szCs w:val="18"/>
          <w:lang w:val="pt-PT"/>
        </w:rPr>
        <w:t xml:space="preserve">Em caso de eventuais furtos ou danos causados aos materiais e equipamentos, o Shopping ficará responsável pelo ressarcimento a </w:t>
      </w:r>
      <w:proofErr w:type="spellStart"/>
      <w:r w:rsidRPr="00683F83">
        <w:rPr>
          <w:rFonts w:ascii="Arial" w:hAnsi="Arial" w:cs="Arial"/>
          <w:sz w:val="18"/>
          <w:szCs w:val="18"/>
          <w:lang w:val="pt-PT"/>
        </w:rPr>
        <w:t>Cipolatti</w:t>
      </w:r>
      <w:proofErr w:type="spellEnd"/>
      <w:r w:rsidRPr="00683F83">
        <w:rPr>
          <w:rFonts w:ascii="Arial" w:hAnsi="Arial" w:cs="Arial"/>
          <w:sz w:val="18"/>
          <w:szCs w:val="18"/>
          <w:lang w:val="pt-PT"/>
        </w:rPr>
        <w:t xml:space="preserve"> &amp; </w:t>
      </w:r>
      <w:proofErr w:type="spellStart"/>
      <w:r w:rsidRPr="00683F83">
        <w:rPr>
          <w:rFonts w:ascii="Arial" w:hAnsi="Arial" w:cs="Arial"/>
          <w:sz w:val="18"/>
          <w:szCs w:val="18"/>
          <w:lang w:val="pt-PT"/>
        </w:rPr>
        <w:t>Cipolatti</w:t>
      </w:r>
      <w:proofErr w:type="spellEnd"/>
      <w:r w:rsidRPr="00683F83">
        <w:rPr>
          <w:rFonts w:ascii="Arial" w:hAnsi="Arial" w:cs="Arial"/>
          <w:sz w:val="18"/>
          <w:szCs w:val="18"/>
          <w:lang w:val="pt-PT"/>
        </w:rPr>
        <w:t xml:space="preserve">, pelo valor da nota fiscal enviada correspondente aos produtos </w:t>
      </w:r>
      <w:proofErr w:type="spellStart"/>
      <w:r w:rsidRPr="00683F83">
        <w:rPr>
          <w:rFonts w:ascii="Arial" w:hAnsi="Arial" w:cs="Arial"/>
          <w:sz w:val="18"/>
          <w:szCs w:val="18"/>
          <w:lang w:val="pt-PT"/>
        </w:rPr>
        <w:t>faltantes</w:t>
      </w:r>
      <w:proofErr w:type="spellEnd"/>
      <w:r w:rsidRPr="00683F83">
        <w:rPr>
          <w:rFonts w:ascii="Arial" w:hAnsi="Arial" w:cs="Arial"/>
          <w:sz w:val="18"/>
          <w:szCs w:val="18"/>
          <w:lang w:val="pt-PT"/>
        </w:rPr>
        <w:t>.</w:t>
      </w:r>
    </w:p>
    <w:p w14:paraId="6EC80E86" w14:textId="77777777" w:rsidR="001F0733" w:rsidRPr="00683F83" w:rsidRDefault="001F0733" w:rsidP="001F0733">
      <w:pPr>
        <w:tabs>
          <w:tab w:val="left" w:pos="4536"/>
        </w:tabs>
        <w:jc w:val="both"/>
        <w:rPr>
          <w:rFonts w:ascii="Arial" w:hAnsi="Arial" w:cs="Arial"/>
          <w:sz w:val="18"/>
          <w:szCs w:val="18"/>
          <w:lang w:val="pt-PT"/>
        </w:rPr>
      </w:pPr>
      <w:r w:rsidRPr="00683F83">
        <w:rPr>
          <w:rFonts w:ascii="Arial" w:hAnsi="Arial" w:cs="Arial"/>
          <w:sz w:val="18"/>
          <w:szCs w:val="18"/>
          <w:lang w:val="pt-PT"/>
        </w:rPr>
        <w:t xml:space="preserve">Sempre que possível o shopping deverá manter </w:t>
      </w:r>
      <w:proofErr w:type="spellStart"/>
      <w:r w:rsidRPr="00683F83">
        <w:rPr>
          <w:rFonts w:ascii="Arial" w:hAnsi="Arial" w:cs="Arial"/>
          <w:sz w:val="18"/>
          <w:szCs w:val="18"/>
          <w:lang w:val="pt-PT"/>
        </w:rPr>
        <w:t>câmeras</w:t>
      </w:r>
      <w:proofErr w:type="spellEnd"/>
      <w:r w:rsidRPr="00683F83">
        <w:rPr>
          <w:rFonts w:ascii="Arial" w:hAnsi="Arial" w:cs="Arial"/>
          <w:sz w:val="18"/>
          <w:szCs w:val="18"/>
          <w:lang w:val="pt-PT"/>
        </w:rPr>
        <w:t xml:space="preserve"> de segurança especialmente no cenário principal da decoração, a fim de dirimir dúvidas em caso de acidentes ou ocorrências.</w:t>
      </w:r>
    </w:p>
    <w:p w14:paraId="0BE2300E" w14:textId="77777777" w:rsidR="001F0733" w:rsidRPr="00683F83" w:rsidRDefault="001F0733" w:rsidP="001F0733">
      <w:pPr>
        <w:tabs>
          <w:tab w:val="left" w:pos="4536"/>
        </w:tabs>
        <w:jc w:val="both"/>
        <w:rPr>
          <w:rFonts w:ascii="Arial" w:hAnsi="Arial" w:cs="Arial"/>
          <w:sz w:val="18"/>
          <w:szCs w:val="18"/>
          <w:lang w:val="pt-PT"/>
        </w:rPr>
      </w:pPr>
    </w:p>
    <w:p w14:paraId="7F5A48D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SEGURANÇA DO DEPÓSITO PARA OS MATERIAIS DA DECORAÇÃO</w:t>
      </w:r>
    </w:p>
    <w:p w14:paraId="45A99CC6" w14:textId="77777777" w:rsidR="001F0733" w:rsidRPr="00683F83" w:rsidRDefault="001F0733" w:rsidP="001F0733">
      <w:pPr>
        <w:tabs>
          <w:tab w:val="left" w:pos="4536"/>
        </w:tabs>
        <w:jc w:val="both"/>
        <w:rPr>
          <w:rFonts w:ascii="Arial" w:hAnsi="Arial" w:cs="Arial"/>
          <w:sz w:val="18"/>
          <w:szCs w:val="18"/>
          <w:lang w:val="pt-PT"/>
        </w:rPr>
      </w:pPr>
      <w:r w:rsidRPr="00683F83">
        <w:rPr>
          <w:rFonts w:ascii="Arial" w:hAnsi="Arial" w:cs="Arial"/>
          <w:sz w:val="18"/>
          <w:szCs w:val="18"/>
          <w:lang w:val="pt-PT"/>
        </w:rPr>
        <w:t xml:space="preserve">Em caso de compartilhamento de depósito, por falta de opção dentro do shopping, sugerimos a construção de depósito nos estacionamentos ou qualquer outra área dentro do shopping. Caso não seja possível, e houver a necessidade de compartilhamento de depósitos, sugerimos a instalação de tapume dentro de depósito para evitar </w:t>
      </w:r>
      <w:r>
        <w:rPr>
          <w:rFonts w:ascii="Arial" w:hAnsi="Arial" w:cs="Arial"/>
          <w:sz w:val="18"/>
          <w:szCs w:val="18"/>
          <w:lang w:val="pt-PT"/>
        </w:rPr>
        <w:t>desaparecimentos</w:t>
      </w:r>
      <w:r w:rsidRPr="00683F83">
        <w:rPr>
          <w:rFonts w:ascii="Arial" w:hAnsi="Arial" w:cs="Arial"/>
          <w:sz w:val="18"/>
          <w:szCs w:val="18"/>
          <w:lang w:val="pt-PT"/>
        </w:rPr>
        <w:t xml:space="preserve"> ou danos de mater</w:t>
      </w:r>
      <w:r>
        <w:rPr>
          <w:rFonts w:ascii="Arial" w:hAnsi="Arial" w:cs="Arial"/>
          <w:sz w:val="18"/>
          <w:szCs w:val="18"/>
          <w:lang w:val="pt-PT"/>
        </w:rPr>
        <w:t xml:space="preserve">iais da </w:t>
      </w:r>
      <w:proofErr w:type="spellStart"/>
      <w:r>
        <w:rPr>
          <w:rFonts w:ascii="Arial" w:hAnsi="Arial" w:cs="Arial"/>
          <w:sz w:val="18"/>
          <w:szCs w:val="18"/>
          <w:lang w:val="pt-PT"/>
        </w:rPr>
        <w:t>Cipolatti</w:t>
      </w:r>
      <w:proofErr w:type="spellEnd"/>
      <w:r>
        <w:rPr>
          <w:rFonts w:ascii="Arial" w:hAnsi="Arial" w:cs="Arial"/>
          <w:sz w:val="18"/>
          <w:szCs w:val="18"/>
          <w:lang w:val="pt-PT"/>
        </w:rPr>
        <w:t xml:space="preserve">, do shopping </w:t>
      </w:r>
      <w:r w:rsidRPr="00683F83">
        <w:rPr>
          <w:rFonts w:ascii="Arial" w:hAnsi="Arial" w:cs="Arial"/>
          <w:sz w:val="18"/>
          <w:szCs w:val="18"/>
          <w:lang w:val="pt-PT"/>
        </w:rPr>
        <w:t>ou</w:t>
      </w:r>
      <w:r>
        <w:rPr>
          <w:rFonts w:ascii="Arial" w:hAnsi="Arial" w:cs="Arial"/>
          <w:sz w:val="18"/>
          <w:szCs w:val="18"/>
          <w:lang w:val="pt-PT"/>
        </w:rPr>
        <w:t xml:space="preserve"> de</w:t>
      </w:r>
      <w:r w:rsidRPr="00683F83">
        <w:rPr>
          <w:rFonts w:ascii="Arial" w:hAnsi="Arial" w:cs="Arial"/>
          <w:sz w:val="18"/>
          <w:szCs w:val="18"/>
          <w:lang w:val="pt-PT"/>
        </w:rPr>
        <w:t xml:space="preserve"> terceiros. Se não houver qualquer segurança, a </w:t>
      </w:r>
      <w:proofErr w:type="spellStart"/>
      <w:r w:rsidRPr="00683F83">
        <w:rPr>
          <w:rFonts w:ascii="Arial" w:hAnsi="Arial" w:cs="Arial"/>
          <w:sz w:val="18"/>
          <w:szCs w:val="18"/>
          <w:lang w:val="pt-PT"/>
        </w:rPr>
        <w:t>Cipolatti</w:t>
      </w:r>
      <w:proofErr w:type="spellEnd"/>
      <w:r w:rsidRPr="00683F83">
        <w:rPr>
          <w:rFonts w:ascii="Arial" w:hAnsi="Arial" w:cs="Arial"/>
          <w:sz w:val="18"/>
          <w:szCs w:val="18"/>
          <w:lang w:val="pt-PT"/>
        </w:rPr>
        <w:t xml:space="preserve"> n</w:t>
      </w:r>
      <w:r>
        <w:rPr>
          <w:rFonts w:ascii="Arial" w:hAnsi="Arial" w:cs="Arial"/>
          <w:sz w:val="18"/>
          <w:szCs w:val="18"/>
          <w:lang w:val="pt-PT"/>
        </w:rPr>
        <w:t>ã</w:t>
      </w:r>
      <w:r w:rsidRPr="00683F83">
        <w:rPr>
          <w:rFonts w:ascii="Arial" w:hAnsi="Arial" w:cs="Arial"/>
          <w:sz w:val="18"/>
          <w:szCs w:val="18"/>
          <w:lang w:val="pt-PT"/>
        </w:rPr>
        <w:t xml:space="preserve">o se </w:t>
      </w:r>
      <w:proofErr w:type="spellStart"/>
      <w:r w:rsidRPr="00683F83">
        <w:rPr>
          <w:rFonts w:ascii="Arial" w:hAnsi="Arial" w:cs="Arial"/>
          <w:sz w:val="18"/>
          <w:szCs w:val="18"/>
          <w:lang w:val="pt-PT"/>
        </w:rPr>
        <w:t>reponsabiliza</w:t>
      </w:r>
      <w:r>
        <w:rPr>
          <w:rFonts w:ascii="Arial" w:hAnsi="Arial" w:cs="Arial"/>
          <w:sz w:val="18"/>
          <w:szCs w:val="18"/>
          <w:lang w:val="pt-PT"/>
        </w:rPr>
        <w:t>rá</w:t>
      </w:r>
      <w:proofErr w:type="spellEnd"/>
      <w:r w:rsidRPr="00683F83">
        <w:rPr>
          <w:rFonts w:ascii="Arial" w:hAnsi="Arial" w:cs="Arial"/>
          <w:sz w:val="18"/>
          <w:szCs w:val="18"/>
          <w:lang w:val="pt-PT"/>
        </w:rPr>
        <w:t xml:space="preserve"> por qualquer dano ou eventual furto de materiais de terceiros sem a devida comprovação por filmagem.</w:t>
      </w:r>
    </w:p>
    <w:p w14:paraId="16F04028" w14:textId="77777777" w:rsidR="001F0733" w:rsidRPr="00041BB6" w:rsidRDefault="001F0733" w:rsidP="001F0733">
      <w:pPr>
        <w:tabs>
          <w:tab w:val="left" w:pos="4536"/>
        </w:tabs>
        <w:jc w:val="both"/>
        <w:rPr>
          <w:rFonts w:ascii="Arial" w:hAnsi="Arial" w:cs="Arial"/>
          <w:color w:val="000000"/>
          <w:sz w:val="18"/>
          <w:szCs w:val="18"/>
          <w:lang w:val="pt-PT"/>
        </w:rPr>
      </w:pPr>
    </w:p>
    <w:p w14:paraId="19DA0B69"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SEGURANÇA DO PESSOAL DA MONTAGEM E PRESTAÇÃO DE SERVIÇOS</w:t>
      </w:r>
    </w:p>
    <w:p w14:paraId="5CF47C8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 suas empresas credenciadas executarão os serviços dentro das normas de segurança existentes, de acordo com a legislação existente. Caso não haja condições de segurança por qualquer motivo, a Empresa Credenciada poderá suspender os serviços até as devidas providências, devendo a parte responsável arcar com todas as responsabilidades.</w:t>
      </w:r>
    </w:p>
    <w:p w14:paraId="2A5B4361"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Quando houver a fiscalização da segurança dos serviços (em geral efetuada por bombeiros) durante a montagem e a prestação de serviços, deverá haver um termo a ser elaborado, em caso de ocorrência, com a assinatura de ambas as partes.</w:t>
      </w:r>
    </w:p>
    <w:p w14:paraId="0A34BA61" w14:textId="77777777" w:rsidR="001F0733" w:rsidRPr="00041BB6" w:rsidRDefault="001F0733" w:rsidP="001F0733">
      <w:pPr>
        <w:tabs>
          <w:tab w:val="left" w:pos="4536"/>
        </w:tabs>
        <w:jc w:val="both"/>
        <w:rPr>
          <w:rFonts w:ascii="Arial" w:hAnsi="Arial" w:cs="Arial"/>
          <w:color w:val="000000"/>
          <w:sz w:val="18"/>
          <w:szCs w:val="18"/>
          <w:lang w:val="pt-PT"/>
        </w:rPr>
      </w:pPr>
    </w:p>
    <w:p w14:paraId="23DEE26C"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 xml:space="preserve">SEGURANÇA NAS INSTALAÇÕES DO SHOPPING </w:t>
      </w:r>
    </w:p>
    <w:p w14:paraId="38A1122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Quando houver danos nas instalações do Shopping e/ou nas lojas do Shopping, decorrentes de acidente durante a execução dos serviços de montagem, manutenção ou desmontagem do material de decoração, deverá ser formalizado o “Termo de Ocorrência” pelos responsáveis presentes da contratada e da contratante, identificando e destacando os responsáveis envolvidos, contendo um relato e/ou descrição do dano ocorrido e como ocorreu. A contratada e a contratante deverão ficar com uma via da ocorrência cada, para providências.</w:t>
      </w:r>
    </w:p>
    <w:p w14:paraId="1641BEC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Apurada e reconhecida a responsabilidade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e/ou Empresas Credenciadas pelo ocorrido,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fará o ressarcimento ao Shopping da seguinte forma:</w:t>
      </w:r>
    </w:p>
    <w:p w14:paraId="7341A28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O shopping ou terceiro deverá solicitar 3 orçamentos para o reparo dos eventuais danos. Após o recebimento dos orçamentos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terá o prazo de 15 (quinze) dias para realizar o ressarcimento, desde que o valor não ultrapasse o limite de R$ 5.000,00 (cinco mil reais).</w:t>
      </w:r>
    </w:p>
    <w:p w14:paraId="3803F526" w14:textId="77777777" w:rsidR="001F0733" w:rsidRDefault="001F0733" w:rsidP="001F0733">
      <w:pPr>
        <w:tabs>
          <w:tab w:val="left" w:pos="4536"/>
        </w:tabs>
        <w:jc w:val="both"/>
        <w:rPr>
          <w:lang w:val="pt-PT"/>
        </w:rPr>
      </w:pPr>
      <w:r w:rsidRPr="00041BB6">
        <w:rPr>
          <w:rFonts w:ascii="Arial" w:hAnsi="Arial" w:cs="Arial"/>
          <w:color w:val="000000"/>
          <w:sz w:val="18"/>
          <w:szCs w:val="18"/>
          <w:lang w:val="pt-PT"/>
        </w:rPr>
        <w:t xml:space="preserve">Quando o valor do dano ultrapassar o limite de R$ 5.000,00 (cinco mil reais)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fará o ressarcimento após a avaliação do perito da empresa seguradora e comunicação do sinistro.</w:t>
      </w:r>
      <w:r>
        <w:rPr>
          <w:lang w:val="pt-PT"/>
        </w:rPr>
        <w:br w:type="page"/>
      </w:r>
    </w:p>
    <w:p w14:paraId="0AE074F8" w14:textId="77777777" w:rsidR="001F0733" w:rsidRPr="00041BB6" w:rsidRDefault="001F0733" w:rsidP="001F0733">
      <w:pPr>
        <w:tabs>
          <w:tab w:val="left" w:pos="4536"/>
        </w:tabs>
        <w:jc w:val="both"/>
        <w:rPr>
          <w:rFonts w:ascii="Arial" w:hAnsi="Arial" w:cs="Arial"/>
          <w:b/>
          <w:color w:val="008000"/>
          <w:sz w:val="18"/>
          <w:szCs w:val="18"/>
          <w:lang w:val="pt-PT"/>
        </w:rPr>
      </w:pPr>
    </w:p>
    <w:p w14:paraId="5FF4107B" w14:textId="77777777" w:rsidR="001F0733" w:rsidRPr="00041BB6" w:rsidRDefault="001F0733" w:rsidP="001F0733">
      <w:pPr>
        <w:tabs>
          <w:tab w:val="left" w:pos="4536"/>
        </w:tabs>
        <w:jc w:val="both"/>
        <w:rPr>
          <w:rFonts w:ascii="Arial" w:hAnsi="Arial" w:cs="Arial"/>
          <w:b/>
          <w:color w:val="008000"/>
          <w:sz w:val="18"/>
          <w:szCs w:val="18"/>
          <w:lang w:val="pt-PT"/>
        </w:rPr>
      </w:pPr>
      <w:r w:rsidRPr="00041BB6">
        <w:rPr>
          <w:rFonts w:ascii="Arial" w:hAnsi="Arial" w:cs="Arial"/>
          <w:b/>
          <w:color w:val="008000"/>
          <w:sz w:val="18"/>
          <w:szCs w:val="18"/>
          <w:lang w:val="pt-PT"/>
        </w:rPr>
        <w:t>SEGURO DE RESPONSABILIDADE CIVIL - OBRAS - R/C OBRAS</w:t>
      </w:r>
    </w:p>
    <w:p w14:paraId="312915FA"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A CONTRATADA deverá manter apólice de seguro no valor mínimo de R$ 1.000.000,00 para cobrir danos civis referentes a acidentes decorrentes dos serviços de montagem, manutenção e desmontagem, bem como eventuais erros de projeto.</w:t>
      </w:r>
    </w:p>
    <w:p w14:paraId="103CE2C0"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Em caso de acidente com comprovada culpa da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w:t>
      </w:r>
    </w:p>
    <w:p w14:paraId="0AD3ABCE"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 xml:space="preserve">Quando o valor do dano ultrapassar o limite de R$ 5.000,00 (cinco mil reais) a </w:t>
      </w:r>
      <w:proofErr w:type="spellStart"/>
      <w:r w:rsidRPr="00041BB6">
        <w:rPr>
          <w:rFonts w:ascii="Arial" w:hAnsi="Arial" w:cs="Arial"/>
          <w:color w:val="000000"/>
          <w:sz w:val="18"/>
          <w:szCs w:val="18"/>
          <w:lang w:val="pt-PT"/>
        </w:rPr>
        <w:t>Cipolatti</w:t>
      </w:r>
      <w:proofErr w:type="spellEnd"/>
      <w:r w:rsidRPr="00041BB6">
        <w:rPr>
          <w:rFonts w:ascii="Arial" w:hAnsi="Arial" w:cs="Arial"/>
          <w:color w:val="000000"/>
          <w:sz w:val="18"/>
          <w:szCs w:val="18"/>
          <w:lang w:val="pt-PT"/>
        </w:rPr>
        <w:t xml:space="preserve"> fará a comunicação do sinistro junto à empresa seguradora, que enviará um vistoriador ao local para averiguação do acidente. </w:t>
      </w:r>
    </w:p>
    <w:p w14:paraId="7572BF52" w14:textId="77777777" w:rsidR="001F0733" w:rsidRPr="00450AD8" w:rsidRDefault="001F0733" w:rsidP="001F0733">
      <w:pPr>
        <w:tabs>
          <w:tab w:val="left" w:pos="4536"/>
        </w:tabs>
        <w:jc w:val="both"/>
        <w:rPr>
          <w:rFonts w:ascii="Arial" w:hAnsi="Arial" w:cs="Arial"/>
          <w:b/>
          <w:bCs/>
          <w:color w:val="0000FF"/>
          <w:sz w:val="18"/>
          <w:szCs w:val="18"/>
          <w:lang w:val="pt-PT"/>
        </w:rPr>
      </w:pPr>
      <w:r w:rsidRPr="00450AD8">
        <w:rPr>
          <w:rFonts w:ascii="Arial" w:hAnsi="Arial" w:cs="Arial"/>
          <w:b/>
          <w:bCs/>
          <w:color w:val="0000FF"/>
          <w:sz w:val="18"/>
          <w:szCs w:val="18"/>
          <w:lang w:val="pt-PT"/>
        </w:rPr>
        <w:t>Qualquer seguro com valor superior deverá ser enviado orçamento complementar.</w:t>
      </w:r>
    </w:p>
    <w:p w14:paraId="4E22A38D"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É de responsabilidade do Shopping e/ou terceiros realizar cotações de preço e apresentar 3 (três) orçamentos incluindo descrição detalhada dos materiais e serviços danificados e reparos a serem realizados.</w:t>
      </w:r>
    </w:p>
    <w:p w14:paraId="21E92E51" w14:textId="77777777" w:rsidR="001F0733" w:rsidRPr="00041BB6" w:rsidRDefault="001F0733" w:rsidP="001F0733">
      <w:pPr>
        <w:tabs>
          <w:tab w:val="left" w:pos="4536"/>
        </w:tabs>
        <w:jc w:val="both"/>
        <w:rPr>
          <w:rFonts w:ascii="Arial" w:hAnsi="Arial" w:cs="Arial"/>
          <w:b/>
          <w:bCs/>
          <w:color w:val="0070C0"/>
          <w:sz w:val="18"/>
          <w:szCs w:val="18"/>
          <w:lang w:val="pt-PT"/>
        </w:rPr>
      </w:pPr>
      <w:r w:rsidRPr="00041BB6">
        <w:rPr>
          <w:rFonts w:ascii="Arial" w:hAnsi="Arial" w:cs="Arial"/>
          <w:color w:val="000000"/>
          <w:sz w:val="18"/>
          <w:szCs w:val="18"/>
          <w:lang w:val="pt-PT"/>
        </w:rPr>
        <w:t xml:space="preserve">Haverá um período de até 90 dias para análise do processo e o efetivo ressarcimento somente será efetuado quando houver a liberação por parte da seguradora. </w:t>
      </w:r>
    </w:p>
    <w:p w14:paraId="09A2A7F4" w14:textId="77777777" w:rsidR="001F0733" w:rsidRPr="00041BB6" w:rsidRDefault="001F0733" w:rsidP="001F0733">
      <w:pPr>
        <w:tabs>
          <w:tab w:val="left" w:pos="4536"/>
        </w:tabs>
        <w:jc w:val="both"/>
        <w:rPr>
          <w:rFonts w:ascii="Arial" w:hAnsi="Arial" w:cs="Arial"/>
          <w:color w:val="000000"/>
          <w:sz w:val="18"/>
          <w:szCs w:val="18"/>
          <w:lang w:val="pt-PT"/>
        </w:rPr>
      </w:pPr>
      <w:r w:rsidRPr="00041BB6">
        <w:rPr>
          <w:rFonts w:ascii="Arial" w:hAnsi="Arial" w:cs="Arial"/>
          <w:color w:val="000000"/>
          <w:sz w:val="18"/>
          <w:szCs w:val="18"/>
          <w:lang w:val="pt-PT"/>
        </w:rPr>
        <w:t>IMPORTANTE: Qualquer manutenção corretiva necessária por falha da segurança será cobrada, mediante apresentação de orçamento prévio.</w:t>
      </w:r>
    </w:p>
    <w:p w14:paraId="4011FCE7"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D200BC7"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1708D50"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5E9FC7E"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C886416"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77472A4"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195EBE78"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2BDC09B"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492F14C"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343FB52B"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B16142E"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910EF37"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49B60E43"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84DEECA"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10CE9C0B"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145119C"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31C16FAE"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4E6302A"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DD29FCF"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4449BF43"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5C3B38F1"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70459F4"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CFBCEC4"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533808F9"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7BD1525"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1BE0FA5F"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0F1BE65"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521DEC9"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F6CCAC5"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BABA3E1"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2BAF769"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59B2369C"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4E5D2BF"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1FD2AC3A"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025E171"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846AAFA"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4A1A2DA2"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9558095"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1032C114"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625D3CB"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43AB6B5"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B804527"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52E9A556"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6878A89C"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7E956BD"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4DB18A58" w14:textId="77777777" w:rsidR="001F0733"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F152B36" w14:textId="77777777" w:rsidR="001F0733"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5A2776E8" w14:textId="77777777" w:rsidR="001F0733"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37097647"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10B4D06"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996A0BE"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12A17065"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566189BA"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76ED7B26"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F9A4968"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2CFEE423"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4982E5E3" w14:textId="77777777" w:rsidR="001F0733" w:rsidRPr="00041BB6" w:rsidRDefault="001F0733" w:rsidP="001F0733">
      <w:pPr>
        <w:pBdr>
          <w:bottom w:val="single" w:sz="4" w:space="1" w:color="auto"/>
        </w:pBdr>
        <w:tabs>
          <w:tab w:val="left" w:pos="4536"/>
        </w:tabs>
        <w:ind w:firstLine="142"/>
        <w:jc w:val="both"/>
        <w:rPr>
          <w:rFonts w:ascii="Arial" w:hAnsi="Arial" w:cs="Arial"/>
          <w:color w:val="000000"/>
          <w:sz w:val="16"/>
          <w:szCs w:val="16"/>
          <w:lang w:val="pt-PT"/>
        </w:rPr>
      </w:pPr>
    </w:p>
    <w:p w14:paraId="0A0CE855" w14:textId="77777777" w:rsidR="001F0733" w:rsidRPr="00041BB6" w:rsidRDefault="001F0733" w:rsidP="001F0733">
      <w:pPr>
        <w:pBdr>
          <w:bottom w:val="single" w:sz="4" w:space="1" w:color="auto"/>
        </w:pBdr>
        <w:tabs>
          <w:tab w:val="left" w:pos="4536"/>
        </w:tabs>
        <w:jc w:val="both"/>
        <w:rPr>
          <w:rFonts w:ascii="Arial" w:hAnsi="Arial" w:cs="Arial"/>
          <w:color w:val="000000"/>
          <w:sz w:val="16"/>
          <w:szCs w:val="16"/>
          <w:lang w:val="pt-PT"/>
        </w:rPr>
      </w:pPr>
    </w:p>
    <w:p w14:paraId="2C39B0CA" w14:textId="77777777" w:rsidR="001F0733" w:rsidRPr="00041BB6" w:rsidRDefault="001F0733" w:rsidP="001F0733">
      <w:pPr>
        <w:shd w:val="clear" w:color="auto" w:fill="FFFFFF"/>
        <w:jc w:val="center"/>
        <w:rPr>
          <w:rFonts w:ascii="Arial" w:hAnsi="Arial" w:cs="Arial"/>
          <w:color w:val="000000"/>
        </w:rPr>
      </w:pPr>
      <w:r w:rsidRPr="00041BB6">
        <w:rPr>
          <w:rFonts w:ascii="Verdana" w:hAnsi="Verdana" w:cs="Arial"/>
          <w:color w:val="000000"/>
          <w:sz w:val="16"/>
          <w:szCs w:val="16"/>
        </w:rPr>
        <w:t>Comercial: Estrada São Francisco, 1820 - Sala 610 - Jardim Henriqueta - Taboão da Serra - SP - CEP 06764-290</w:t>
      </w:r>
    </w:p>
    <w:p w14:paraId="3C3FF9CB" w14:textId="77777777" w:rsidR="001F0733" w:rsidRPr="00041BB6" w:rsidRDefault="001F0733" w:rsidP="001F0733">
      <w:pPr>
        <w:shd w:val="clear" w:color="auto" w:fill="FFFFFF"/>
        <w:jc w:val="center"/>
        <w:rPr>
          <w:rFonts w:ascii="Arial" w:hAnsi="Arial" w:cs="Arial"/>
          <w:color w:val="000000"/>
        </w:rPr>
      </w:pPr>
      <w:r w:rsidRPr="00041BB6">
        <w:rPr>
          <w:rFonts w:ascii="Verdana" w:hAnsi="Verdana" w:cs="Arial"/>
          <w:color w:val="000000"/>
          <w:sz w:val="16"/>
          <w:szCs w:val="16"/>
        </w:rPr>
        <w:t xml:space="preserve">Contratos: R. Dr. Luiz Migliano 1110 - Sala 104 - Jardim Caboré - </w:t>
      </w:r>
      <w:proofErr w:type="spellStart"/>
      <w:r w:rsidRPr="00041BB6">
        <w:rPr>
          <w:rFonts w:ascii="Verdana" w:hAnsi="Verdana" w:cs="Arial"/>
          <w:color w:val="000000"/>
          <w:sz w:val="16"/>
          <w:szCs w:val="16"/>
        </w:rPr>
        <w:t>Sao</w:t>
      </w:r>
      <w:proofErr w:type="spellEnd"/>
      <w:r w:rsidRPr="00041BB6">
        <w:rPr>
          <w:rFonts w:ascii="Verdana" w:hAnsi="Verdana" w:cs="Arial"/>
          <w:color w:val="000000"/>
          <w:sz w:val="16"/>
          <w:szCs w:val="16"/>
        </w:rPr>
        <w:t xml:space="preserve"> Paulo - SP - CEP 05711-001</w:t>
      </w:r>
    </w:p>
    <w:p w14:paraId="7D5EB45D" w14:textId="77777777" w:rsidR="001F0733" w:rsidRPr="00041BB6" w:rsidRDefault="001F0733" w:rsidP="001F0733">
      <w:pPr>
        <w:shd w:val="clear" w:color="auto" w:fill="FFFFFF"/>
        <w:jc w:val="center"/>
        <w:rPr>
          <w:rFonts w:ascii="Arial" w:hAnsi="Arial" w:cs="Arial"/>
          <w:color w:val="000000"/>
          <w:sz w:val="16"/>
          <w:szCs w:val="16"/>
        </w:rPr>
      </w:pPr>
      <w:r w:rsidRPr="00041BB6">
        <w:rPr>
          <w:rFonts w:ascii="Verdana" w:hAnsi="Verdana" w:cs="Arial"/>
          <w:color w:val="000000"/>
          <w:sz w:val="16"/>
          <w:szCs w:val="16"/>
          <w:shd w:val="clear" w:color="auto" w:fill="FFFFFF"/>
        </w:rPr>
        <w:t>FONE/FAX </w:t>
      </w:r>
      <w:hyperlink r:id="rId15" w:history="1">
        <w:r w:rsidRPr="00F71937">
          <w:rPr>
            <w:rStyle w:val="Hyperlink"/>
            <w:rFonts w:ascii="Verdana" w:hAnsi="Verdana" w:cs="Arial"/>
            <w:sz w:val="16"/>
            <w:szCs w:val="16"/>
            <w:shd w:val="clear" w:color="auto" w:fill="FFFFFF"/>
          </w:rPr>
          <w:t>(55) 11 4788-4166</w:t>
        </w:r>
      </w:hyperlink>
      <w:r w:rsidRPr="00041BB6">
        <w:rPr>
          <w:rFonts w:ascii="Verdana" w:hAnsi="Verdana" w:cs="Arial"/>
          <w:color w:val="000000"/>
          <w:sz w:val="16"/>
          <w:szCs w:val="16"/>
          <w:shd w:val="clear" w:color="auto" w:fill="FFFFFF"/>
        </w:rPr>
        <w:t> – E-mail: </w:t>
      </w:r>
      <w:hyperlink r:id="rId16" w:tgtFrame="_blank" w:history="1">
        <w:r w:rsidRPr="00041BB6">
          <w:rPr>
            <w:rStyle w:val="Hyperlink"/>
            <w:rFonts w:ascii="Verdana" w:hAnsi="Verdana" w:cs="Arial"/>
            <w:color w:val="000000"/>
            <w:sz w:val="16"/>
            <w:szCs w:val="16"/>
            <w:shd w:val="clear" w:color="auto" w:fill="FFFFFF"/>
          </w:rPr>
          <w:t>comercial@cipolatti.com.br</w:t>
        </w:r>
      </w:hyperlink>
    </w:p>
    <w:p w14:paraId="4BD76D9A" w14:textId="054D24A3" w:rsidR="00F0437B" w:rsidRDefault="00F0437B" w:rsidP="00F0437B">
      <w:pPr>
        <w:shd w:val="clear" w:color="auto" w:fill="FFFFFF"/>
        <w:jc w:val="center"/>
        <w:rPr>
          <w:rFonts w:ascii="Arial" w:hAnsi="Arial" w:cs="Arial"/>
          <w:color w:val="000000"/>
          <w:sz w:val="16"/>
          <w:szCs w:val="16"/>
        </w:rPr>
      </w:pPr>
    </w:p>
    <w:sectPr w:rsidR="00F0437B">
      <w:footerReference w:type="even" r:id="rId17"/>
      <w:footerReference w:type="default" r:id="rId18"/>
      <w:footerReference w:type="first" r:id="rId19"/>
      <w:pgSz w:w="11907" w:h="16840" w:code="9"/>
      <w:pgMar w:top="709" w:right="1134" w:bottom="1134" w:left="1134"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9A27" w14:textId="77777777" w:rsidR="005018CA" w:rsidRDefault="005018CA">
      <w:r>
        <w:separator/>
      </w:r>
    </w:p>
  </w:endnote>
  <w:endnote w:type="continuationSeparator" w:id="0">
    <w:p w14:paraId="4274E0E6" w14:textId="77777777" w:rsidR="005018CA" w:rsidRDefault="00501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Black">
    <w:altName w:val="Arial"/>
    <w:panose1 w:val="00000000000000000000"/>
    <w:charset w:val="00"/>
    <w:family w:val="modern"/>
    <w:notTrueType/>
    <w:pitch w:val="variable"/>
    <w:sig w:usb0="00000001" w:usb1="50000048" w:usb2="00000000" w:usb3="00000000" w:csb0="0000011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2AD2" w14:textId="77777777" w:rsidR="004E76BC" w:rsidRDefault="004E76BC">
    <w:pPr>
      <w:pStyle w:val="Rodap"/>
      <w:jc w:val="right"/>
    </w:pPr>
  </w:p>
  <w:p w14:paraId="2FB25F61" w14:textId="77777777" w:rsidR="00ED03FB" w:rsidRDefault="00ED03FB">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04C3" w14:textId="77777777" w:rsidR="00ED03FB" w:rsidRDefault="00F0437B">
    <w:pPr>
      <w:pStyle w:val="Rodap"/>
      <w:jc w:val="right"/>
    </w:pPr>
    <w:r>
      <w:fldChar w:fldCharType="begin"/>
    </w:r>
    <w:r>
      <w:instrText>PAGE   \* MERGEFORMAT</w:instrText>
    </w:r>
    <w:r>
      <w:fldChar w:fldCharType="separate"/>
    </w:r>
    <w:r>
      <w:rPr>
        <w:noProof/>
      </w:rPr>
      <w:t>3</w:t>
    </w:r>
    <w:r>
      <w:fldChar w:fldCharType="end"/>
    </w:r>
  </w:p>
  <w:p w14:paraId="59BA597F" w14:textId="77777777" w:rsidR="00ED03FB" w:rsidRDefault="00ED03FB">
    <w:pPr>
      <w:pStyle w:val="Cipotabelasdesconto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452112"/>
      <w:docPartObj>
        <w:docPartGallery w:val="Page Numbers (Bottom of Page)"/>
        <w:docPartUnique/>
      </w:docPartObj>
    </w:sdtPr>
    <w:sdtContent>
      <w:p w14:paraId="20AD556C" w14:textId="77777777" w:rsidR="004E76BC" w:rsidRDefault="004E76BC">
        <w:pPr>
          <w:pStyle w:val="Rodap"/>
          <w:jc w:val="right"/>
        </w:pPr>
        <w:r>
          <w:fldChar w:fldCharType="begin"/>
        </w:r>
        <w:r>
          <w:instrText>PAGE   \* MERGEFORMAT</w:instrText>
        </w:r>
        <w:r>
          <w:fldChar w:fldCharType="separate"/>
        </w:r>
        <w:r>
          <w:rPr>
            <w:noProof/>
          </w:rPr>
          <w:t>1</w:t>
        </w:r>
        <w:r>
          <w:fldChar w:fldCharType="end"/>
        </w:r>
      </w:p>
    </w:sdtContent>
  </w:sdt>
  <w:p w14:paraId="34B2E2BB" w14:textId="77777777" w:rsidR="004E76BC" w:rsidRDefault="004E76BC">
    <w:pPr>
      <w:pStyle w:val="Rodap"/>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9B0D" w14:textId="77777777" w:rsidR="00ED03FB" w:rsidRDefault="00F0437B">
    <w:pPr>
      <w:pStyle w:val="Rodap"/>
      <w:jc w:val="right"/>
    </w:pPr>
    <w:r>
      <w:fldChar w:fldCharType="begin"/>
    </w:r>
    <w:r>
      <w:instrText>PAGE   \* MERGEFORMAT</w:instrText>
    </w:r>
    <w:r>
      <w:fldChar w:fldCharType="separate"/>
    </w:r>
    <w:r w:rsidR="004E76BC">
      <w:rPr>
        <w:noProof/>
      </w:rPr>
      <w:t>3</w:t>
    </w:r>
    <w:r>
      <w:fldChar w:fldCharType="end"/>
    </w:r>
  </w:p>
  <w:p w14:paraId="3FA8FFC3" w14:textId="77777777" w:rsidR="00ED03FB" w:rsidRDefault="00ED03FB">
    <w:pPr>
      <w:pStyle w:val="Rodap"/>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0B80" w14:textId="77777777" w:rsidR="00ED03FB" w:rsidRDefault="00F0437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21B0A2F" w14:textId="77777777" w:rsidR="00ED03FB" w:rsidRDefault="00ED03FB">
    <w:pPr>
      <w:pStyle w:val="Rodap"/>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4307" w14:textId="77777777" w:rsidR="00ED03FB" w:rsidRDefault="00F0437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4E76BC">
      <w:rPr>
        <w:rStyle w:val="Nmerodepgina"/>
        <w:noProof/>
      </w:rPr>
      <w:t>23</w:t>
    </w:r>
    <w:r>
      <w:rPr>
        <w:rStyle w:val="Nmerodepgina"/>
      </w:rPr>
      <w:fldChar w:fldCharType="end"/>
    </w:r>
  </w:p>
  <w:p w14:paraId="7C794000" w14:textId="77777777" w:rsidR="00ED03FB" w:rsidRDefault="00ED03FB">
    <w:pPr>
      <w:pStyle w:val="Cipotabelasdescontos"/>
      <w:ind w:right="36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9311" w14:textId="77777777" w:rsidR="00ED03FB" w:rsidRDefault="00F0437B">
    <w:pPr>
      <w:pStyle w:val="Rodap"/>
      <w:jc w:val="right"/>
    </w:pPr>
    <w:r>
      <w:fldChar w:fldCharType="begin"/>
    </w:r>
    <w:r>
      <w:instrText>PAGE   \* MERGEFORMAT</w:instrText>
    </w:r>
    <w:r>
      <w:fldChar w:fldCharType="separate"/>
    </w:r>
    <w:r w:rsidR="004E76BC">
      <w:rPr>
        <w:noProof/>
      </w:rPr>
      <w:t>4</w:t>
    </w:r>
    <w:r>
      <w:fldChar w:fldCharType="end"/>
    </w:r>
  </w:p>
  <w:p w14:paraId="1FB7D57C" w14:textId="77777777" w:rsidR="00ED03FB" w:rsidRDefault="00ED03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6949" w14:textId="77777777" w:rsidR="005018CA" w:rsidRDefault="005018CA">
      <w:r>
        <w:separator/>
      </w:r>
    </w:p>
  </w:footnote>
  <w:footnote w:type="continuationSeparator" w:id="0">
    <w:p w14:paraId="1EA6F5CD" w14:textId="77777777" w:rsidR="005018CA" w:rsidRDefault="00501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D382" w14:textId="77777777" w:rsidR="00ED03FB" w:rsidRDefault="00ED03F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B40D03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2342FD3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0CCE7C6C"/>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A95E237C"/>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011CE44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B441B91"/>
    <w:multiLevelType w:val="hybridMultilevel"/>
    <w:tmpl w:val="65A6F2D4"/>
    <w:lvl w:ilvl="0" w:tplc="467689E6">
      <w:start w:val="1"/>
      <w:numFmt w:val="bullet"/>
      <w:lvlText w:val="•"/>
      <w:lvlJc w:val="left"/>
      <w:pPr>
        <w:tabs>
          <w:tab w:val="num" w:pos="720"/>
        </w:tabs>
        <w:ind w:left="720" w:hanging="360"/>
      </w:pPr>
      <w:rPr>
        <w:rFonts w:ascii="Arial" w:hAnsi="Arial" w:hint="default"/>
      </w:rPr>
    </w:lvl>
    <w:lvl w:ilvl="1" w:tplc="BD82CA04" w:tentative="1">
      <w:start w:val="1"/>
      <w:numFmt w:val="bullet"/>
      <w:lvlText w:val="•"/>
      <w:lvlJc w:val="left"/>
      <w:pPr>
        <w:tabs>
          <w:tab w:val="num" w:pos="1440"/>
        </w:tabs>
        <w:ind w:left="1440" w:hanging="360"/>
      </w:pPr>
      <w:rPr>
        <w:rFonts w:ascii="Arial" w:hAnsi="Arial" w:hint="default"/>
      </w:rPr>
    </w:lvl>
    <w:lvl w:ilvl="2" w:tplc="7B863C82" w:tentative="1">
      <w:start w:val="1"/>
      <w:numFmt w:val="bullet"/>
      <w:lvlText w:val="•"/>
      <w:lvlJc w:val="left"/>
      <w:pPr>
        <w:tabs>
          <w:tab w:val="num" w:pos="2160"/>
        </w:tabs>
        <w:ind w:left="2160" w:hanging="360"/>
      </w:pPr>
      <w:rPr>
        <w:rFonts w:ascii="Arial" w:hAnsi="Arial" w:hint="default"/>
      </w:rPr>
    </w:lvl>
    <w:lvl w:ilvl="3" w:tplc="B7DE47D4" w:tentative="1">
      <w:start w:val="1"/>
      <w:numFmt w:val="bullet"/>
      <w:lvlText w:val="•"/>
      <w:lvlJc w:val="left"/>
      <w:pPr>
        <w:tabs>
          <w:tab w:val="num" w:pos="2880"/>
        </w:tabs>
        <w:ind w:left="2880" w:hanging="360"/>
      </w:pPr>
      <w:rPr>
        <w:rFonts w:ascii="Arial" w:hAnsi="Arial" w:hint="default"/>
      </w:rPr>
    </w:lvl>
    <w:lvl w:ilvl="4" w:tplc="137CF0B6" w:tentative="1">
      <w:start w:val="1"/>
      <w:numFmt w:val="bullet"/>
      <w:lvlText w:val="•"/>
      <w:lvlJc w:val="left"/>
      <w:pPr>
        <w:tabs>
          <w:tab w:val="num" w:pos="3600"/>
        </w:tabs>
        <w:ind w:left="3600" w:hanging="360"/>
      </w:pPr>
      <w:rPr>
        <w:rFonts w:ascii="Arial" w:hAnsi="Arial" w:hint="default"/>
      </w:rPr>
    </w:lvl>
    <w:lvl w:ilvl="5" w:tplc="230A79BA" w:tentative="1">
      <w:start w:val="1"/>
      <w:numFmt w:val="bullet"/>
      <w:lvlText w:val="•"/>
      <w:lvlJc w:val="left"/>
      <w:pPr>
        <w:tabs>
          <w:tab w:val="num" w:pos="4320"/>
        </w:tabs>
        <w:ind w:left="4320" w:hanging="360"/>
      </w:pPr>
      <w:rPr>
        <w:rFonts w:ascii="Arial" w:hAnsi="Arial" w:hint="default"/>
      </w:rPr>
    </w:lvl>
    <w:lvl w:ilvl="6" w:tplc="6D20C648" w:tentative="1">
      <w:start w:val="1"/>
      <w:numFmt w:val="bullet"/>
      <w:lvlText w:val="•"/>
      <w:lvlJc w:val="left"/>
      <w:pPr>
        <w:tabs>
          <w:tab w:val="num" w:pos="5040"/>
        </w:tabs>
        <w:ind w:left="5040" w:hanging="360"/>
      </w:pPr>
      <w:rPr>
        <w:rFonts w:ascii="Arial" w:hAnsi="Arial" w:hint="default"/>
      </w:rPr>
    </w:lvl>
    <w:lvl w:ilvl="7" w:tplc="75A84F00" w:tentative="1">
      <w:start w:val="1"/>
      <w:numFmt w:val="bullet"/>
      <w:lvlText w:val="•"/>
      <w:lvlJc w:val="left"/>
      <w:pPr>
        <w:tabs>
          <w:tab w:val="num" w:pos="5760"/>
        </w:tabs>
        <w:ind w:left="5760" w:hanging="360"/>
      </w:pPr>
      <w:rPr>
        <w:rFonts w:ascii="Arial" w:hAnsi="Arial" w:hint="default"/>
      </w:rPr>
    </w:lvl>
    <w:lvl w:ilvl="8" w:tplc="2B00E78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C510602"/>
    <w:multiLevelType w:val="singleLevel"/>
    <w:tmpl w:val="F1444738"/>
    <w:lvl w:ilvl="0">
      <w:start w:val="1"/>
      <w:numFmt w:val="bullet"/>
      <w:pStyle w:val="Commarcadores5"/>
      <w:lvlText w:val=""/>
      <w:lvlJc w:val="left"/>
      <w:pPr>
        <w:tabs>
          <w:tab w:val="num" w:pos="360"/>
        </w:tabs>
        <w:ind w:left="360" w:hanging="360"/>
      </w:pPr>
      <w:rPr>
        <w:rFonts w:ascii="Wingdings" w:hAnsi="Wingdings" w:hint="default"/>
      </w:rPr>
    </w:lvl>
  </w:abstractNum>
  <w:abstractNum w:abstractNumId="7" w15:restartNumberingAfterBreak="0">
    <w:nsid w:val="5F436190"/>
    <w:multiLevelType w:val="singleLevel"/>
    <w:tmpl w:val="D7CE7166"/>
    <w:lvl w:ilvl="0">
      <w:start w:val="1"/>
      <w:numFmt w:val="bullet"/>
      <w:pStyle w:val="Commarcadores"/>
      <w:lvlText w:val=""/>
      <w:lvlJc w:val="left"/>
      <w:pPr>
        <w:tabs>
          <w:tab w:val="num" w:pos="360"/>
        </w:tabs>
        <w:ind w:left="360" w:hanging="360"/>
      </w:pPr>
      <w:rPr>
        <w:rFonts w:ascii="Wingdings" w:hAnsi="Wingdings" w:hint="default"/>
      </w:rPr>
    </w:lvl>
  </w:abstractNum>
  <w:num w:numId="1" w16cid:durableId="242298570">
    <w:abstractNumId w:val="7"/>
  </w:num>
  <w:num w:numId="2" w16cid:durableId="2119326022">
    <w:abstractNumId w:val="6"/>
  </w:num>
  <w:num w:numId="3" w16cid:durableId="99221737">
    <w:abstractNumId w:val="5"/>
  </w:num>
  <w:num w:numId="4" w16cid:durableId="1674990815">
    <w:abstractNumId w:val="4"/>
  </w:num>
  <w:num w:numId="5" w16cid:durableId="1187019132">
    <w:abstractNumId w:val="3"/>
  </w:num>
  <w:num w:numId="6" w16cid:durableId="1241283489">
    <w:abstractNumId w:val="2"/>
  </w:num>
  <w:num w:numId="7" w16cid:durableId="2091778181">
    <w:abstractNumId w:val="1"/>
  </w:num>
  <w:num w:numId="8" w16cid:durableId="137403558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03FB"/>
    <w:rsid w:val="001F0733"/>
    <w:rsid w:val="0039624D"/>
    <w:rsid w:val="00415804"/>
    <w:rsid w:val="004A753C"/>
    <w:rsid w:val="004E76BC"/>
    <w:rsid w:val="005018CA"/>
    <w:rsid w:val="0050613D"/>
    <w:rsid w:val="005453A9"/>
    <w:rsid w:val="0087529E"/>
    <w:rsid w:val="009245CA"/>
    <w:rsid w:val="00994886"/>
    <w:rsid w:val="00BB79A9"/>
    <w:rsid w:val="00C112B4"/>
    <w:rsid w:val="00D75C4B"/>
    <w:rsid w:val="00ED03FB"/>
    <w:rsid w:val="00F043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E5BA8"/>
  <w15:docId w15:val="{FB49D9AA-115C-4EE6-AD72-CF550DC9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toc 1" w:uiPriority="3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header" w:uiPriority="99"/>
    <w:lsdException w:name="footer" w:uiPriority="99"/>
    <w:lsdException w:name="caption" w:semiHidden="1" w:unhideWhenUsed="1" w:qFormat="1"/>
    <w:lsdException w:name="List" w:uiPriority="99"/>
    <w:lsdException w:name="List Bullet" w:uiPriority="99"/>
    <w:lsdException w:name="List Bullet 2" w:uiPriority="99"/>
    <w:lsdException w:name="List Bullet 3" w:uiPriority="99"/>
    <w:lsdException w:name="List Bullet 4" w:uiPriority="99"/>
    <w:lsdException w:name="List Bullet 5" w:uiPriority="99"/>
    <w:lsdException w:name="Title" w:uiPriority="99" w:qFormat="1"/>
    <w:lsdException w:name="Body Text" w:uiPriority="99"/>
    <w:lsdException w:name="Subtitle" w:qFormat="1"/>
    <w:lsdException w:name="Body Text 3" w:uiPriority="99"/>
    <w:lsdException w:name="Hyperlink" w:uiPriority="99"/>
    <w:lsdException w:name="Strong" w:uiPriority="22"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har"/>
    <w:qFormat/>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har"/>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qFormat/>
    <w:pPr>
      <w:keepNext/>
      <w:spacing w:before="240" w:after="60"/>
      <w:outlineLvl w:val="2"/>
    </w:pPr>
    <w:rPr>
      <w:rFonts w:ascii="Arial" w:hAnsi="Arial" w:cs="Arial"/>
      <w:b/>
      <w:bCs/>
      <w:sz w:val="26"/>
      <w:szCs w:val="26"/>
    </w:rPr>
  </w:style>
  <w:style w:type="paragraph" w:styleId="Ttulo4">
    <w:name w:val="heading 4"/>
    <w:basedOn w:val="Normal"/>
    <w:next w:val="Normal"/>
    <w:link w:val="Ttulo4Char"/>
    <w:qFormat/>
    <w:pPr>
      <w:keepNext/>
      <w:jc w:val="center"/>
      <w:outlineLvl w:val="3"/>
    </w:pPr>
    <w:rPr>
      <w:rFonts w:ascii="Verdana" w:hAnsi="Verdana"/>
      <w:b/>
      <w:bCs/>
      <w:sz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novo1">
    <w:name w:val="titulo novo 1"/>
    <w:basedOn w:val="Ttulo1"/>
    <w:uiPriority w:val="99"/>
    <w:pPr>
      <w:pBdr>
        <w:bottom w:val="single" w:sz="8" w:space="1" w:color="auto"/>
      </w:pBdr>
      <w:spacing w:before="0" w:after="0"/>
      <w:jc w:val="right"/>
    </w:pPr>
    <w:rPr>
      <w:rFonts w:ascii="Verdana" w:hAnsi="Verdana" w:cs="Times New Roman"/>
      <w:bCs w:val="0"/>
      <w:kern w:val="0"/>
      <w:sz w:val="24"/>
      <w:szCs w:val="20"/>
      <w:lang w:val="pt-PT"/>
    </w:rPr>
  </w:style>
  <w:style w:type="paragraph" w:styleId="Commarcadores">
    <w:name w:val="List Bullet"/>
    <w:basedOn w:val="Lista"/>
    <w:autoRedefine/>
    <w:uiPriority w:val="99"/>
    <w:pPr>
      <w:numPr>
        <w:numId w:val="1"/>
      </w:numPr>
      <w:tabs>
        <w:tab w:val="clear" w:pos="360"/>
        <w:tab w:val="clear" w:pos="720"/>
      </w:tabs>
      <w:ind w:right="360"/>
    </w:pPr>
  </w:style>
  <w:style w:type="paragraph" w:styleId="Lista">
    <w:name w:val="List"/>
    <w:basedOn w:val="Corpodetexto"/>
    <w:uiPriority w:val="99"/>
    <w:pPr>
      <w:tabs>
        <w:tab w:val="left" w:pos="720"/>
      </w:tabs>
      <w:ind w:left="360"/>
    </w:pPr>
  </w:style>
  <w:style w:type="paragraph" w:styleId="Corpodetexto">
    <w:name w:val="Body Text"/>
    <w:basedOn w:val="Normal"/>
    <w:link w:val="CorpodetextoChar"/>
    <w:uiPriority w:val="99"/>
    <w:pPr>
      <w:spacing w:after="240"/>
      <w:jc w:val="both"/>
    </w:pPr>
    <w:rPr>
      <w:rFonts w:ascii="Verdana" w:hAnsi="Verdana"/>
      <w:b/>
      <w:spacing w:val="-5"/>
      <w:kern w:val="28"/>
      <w:szCs w:val="20"/>
      <w:lang w:eastAsia="en-US"/>
    </w:rPr>
  </w:style>
  <w:style w:type="paragraph" w:styleId="Commarcadores2">
    <w:name w:val="List Bullet 2"/>
    <w:basedOn w:val="Commarcadores"/>
    <w:autoRedefine/>
    <w:uiPriority w:val="99"/>
    <w:pPr>
      <w:ind w:left="1080"/>
    </w:pPr>
  </w:style>
  <w:style w:type="paragraph" w:styleId="Commarcadores3">
    <w:name w:val="List Bullet 3"/>
    <w:basedOn w:val="Commarcadores"/>
    <w:autoRedefine/>
    <w:uiPriority w:val="99"/>
    <w:pPr>
      <w:ind w:left="1440"/>
    </w:pPr>
  </w:style>
  <w:style w:type="paragraph" w:styleId="Commarcadores4">
    <w:name w:val="List Bullet 4"/>
    <w:basedOn w:val="Commarcadores"/>
    <w:autoRedefine/>
    <w:uiPriority w:val="99"/>
    <w:pPr>
      <w:ind w:left="1800"/>
    </w:pPr>
  </w:style>
  <w:style w:type="paragraph" w:styleId="Commarcadores5">
    <w:name w:val="List Bullet 5"/>
    <w:basedOn w:val="Normal"/>
    <w:autoRedefine/>
    <w:uiPriority w:val="99"/>
    <w:pPr>
      <w:framePr w:w="1860" w:wrap="around" w:vAnchor="text" w:hAnchor="page" w:x="1201" w:y="1"/>
      <w:numPr>
        <w:numId w:val="2"/>
      </w:numPr>
      <w:pBdr>
        <w:bottom w:val="single" w:sz="6" w:space="0" w:color="auto"/>
        <w:between w:val="single" w:sz="6" w:space="0" w:color="auto"/>
      </w:pBdr>
      <w:spacing w:line="320" w:lineRule="exact"/>
    </w:pPr>
    <w:rPr>
      <w:rFonts w:ascii="Verdana" w:hAnsi="Verdana"/>
      <w:b/>
      <w:spacing w:val="70"/>
      <w:kern w:val="28"/>
      <w:sz w:val="18"/>
      <w:szCs w:val="20"/>
      <w:lang w:eastAsia="en-US"/>
    </w:rPr>
  </w:style>
  <w:style w:type="paragraph" w:customStyle="1" w:styleId="Listamarcadorprimeiro">
    <w:name w:val="Lista marcador primeiro"/>
    <w:basedOn w:val="Commarcadores"/>
    <w:next w:val="Commarcadores"/>
    <w:uiPriority w:val="99"/>
    <w:pPr>
      <w:spacing w:before="80" w:after="160"/>
      <w:ind w:right="0"/>
      <w:jc w:val="left"/>
    </w:pPr>
    <w:rPr>
      <w:rFonts w:ascii="Times New Roman" w:hAnsi="Times New Roman"/>
      <w:spacing w:val="0"/>
      <w:sz w:val="20"/>
    </w:rPr>
  </w:style>
  <w:style w:type="paragraph" w:customStyle="1" w:styleId="Listamarcadorltimo">
    <w:name w:val="Lista marcador último"/>
    <w:basedOn w:val="Commarcadores"/>
    <w:next w:val="Corpodetexto"/>
    <w:uiPriority w:val="99"/>
    <w:pPr>
      <w:ind w:right="0"/>
      <w:jc w:val="left"/>
    </w:pPr>
    <w:rPr>
      <w:rFonts w:ascii="Times New Roman" w:hAnsi="Times New Roman"/>
      <w:spacing w:val="0"/>
      <w:sz w:val="20"/>
    </w:rPr>
  </w:style>
  <w:style w:type="paragraph" w:customStyle="1" w:styleId="NormalCipo">
    <w:name w:val="Normal Cipo"/>
    <w:basedOn w:val="Normal"/>
    <w:uiPriority w:val="99"/>
    <w:rPr>
      <w:rFonts w:ascii="Verdana" w:hAnsi="Verdana"/>
      <w:b/>
      <w:bCs/>
      <w:sz w:val="22"/>
    </w:rPr>
  </w:style>
  <w:style w:type="paragraph" w:customStyle="1" w:styleId="Cipotextotema">
    <w:name w:val="Cipo texto tema"/>
    <w:basedOn w:val="Normal"/>
    <w:uiPriority w:val="99"/>
    <w:pPr>
      <w:spacing w:line="360" w:lineRule="auto"/>
      <w:jc w:val="both"/>
    </w:pPr>
    <w:rPr>
      <w:rFonts w:ascii="Verdana" w:hAnsi="Verdana"/>
      <w:bCs/>
      <w:sz w:val="22"/>
      <w:lang w:val="pt-PT"/>
    </w:rPr>
  </w:style>
  <w:style w:type="paragraph" w:customStyle="1" w:styleId="Cipotabela">
    <w:name w:val="Cipo tabela"/>
    <w:basedOn w:val="Cipotextotema"/>
    <w:autoRedefine/>
    <w:uiPriority w:val="99"/>
    <w:pPr>
      <w:spacing w:line="240" w:lineRule="auto"/>
      <w:jc w:val="left"/>
    </w:pPr>
    <w:rPr>
      <w:noProof/>
    </w:rPr>
  </w:style>
  <w:style w:type="paragraph" w:customStyle="1" w:styleId="Cipotextocondies">
    <w:name w:val="Cipo texto condições"/>
    <w:basedOn w:val="Normal"/>
    <w:uiPriority w:val="99"/>
    <w:pPr>
      <w:spacing w:before="160"/>
      <w:jc w:val="both"/>
    </w:pPr>
    <w:rPr>
      <w:rFonts w:ascii="Verdana" w:hAnsi="Verdana" w:cs="Arial"/>
      <w:snapToGrid w:val="0"/>
      <w:sz w:val="16"/>
      <w:lang w:val="pt-PT"/>
    </w:rPr>
  </w:style>
  <w:style w:type="paragraph" w:customStyle="1" w:styleId="Basedocabealho">
    <w:name w:val="Base do cabeçalho"/>
    <w:basedOn w:val="Normal"/>
    <w:uiPriority w:val="99"/>
    <w:pPr>
      <w:keepLines/>
      <w:tabs>
        <w:tab w:val="center" w:pos="4320"/>
        <w:tab w:val="right" w:pos="8640"/>
      </w:tabs>
    </w:pPr>
    <w:rPr>
      <w:rFonts w:ascii="Verdana" w:hAnsi="Verdana"/>
      <w:b/>
      <w:spacing w:val="70"/>
      <w:kern w:val="28"/>
      <w:sz w:val="20"/>
      <w:szCs w:val="20"/>
      <w:lang w:eastAsia="en-US"/>
    </w:rPr>
  </w:style>
  <w:style w:type="paragraph" w:customStyle="1" w:styleId="CipoTextoRosto">
    <w:name w:val="Cipo Texto Rosto"/>
    <w:basedOn w:val="Normal"/>
    <w:uiPriority w:val="99"/>
    <w:pPr>
      <w:spacing w:line="360" w:lineRule="auto"/>
      <w:jc w:val="both"/>
    </w:pPr>
    <w:rPr>
      <w:rFonts w:ascii="Verdana" w:hAnsi="Verdana"/>
      <w:bCs/>
      <w:i/>
      <w:iCs/>
      <w:sz w:val="22"/>
      <w:szCs w:val="20"/>
      <w:lang w:eastAsia="en-US"/>
    </w:rPr>
  </w:style>
  <w:style w:type="paragraph" w:customStyle="1" w:styleId="Nomedocaptulo">
    <w:name w:val="Nome do capítulo"/>
    <w:basedOn w:val="Normal"/>
    <w:next w:val="Corpodetexto"/>
    <w:uiPriority w:val="99"/>
    <w:pPr>
      <w:keepNext/>
      <w:pBdr>
        <w:bottom w:val="single" w:sz="6" w:space="3" w:color="auto"/>
      </w:pBdr>
      <w:spacing w:after="240"/>
    </w:pPr>
    <w:rPr>
      <w:rFonts w:ascii="Arial Black" w:hAnsi="Arial Black"/>
      <w:b/>
      <w:caps/>
      <w:spacing w:val="70"/>
      <w:kern w:val="28"/>
      <w:sz w:val="15"/>
      <w:szCs w:val="20"/>
      <w:lang w:eastAsia="en-US"/>
    </w:rPr>
  </w:style>
  <w:style w:type="paragraph" w:styleId="Sumrio1">
    <w:name w:val="toc 1"/>
    <w:basedOn w:val="Normal"/>
    <w:uiPriority w:val="39"/>
    <w:pPr>
      <w:spacing w:before="160" w:after="160" w:line="360" w:lineRule="auto"/>
    </w:pPr>
    <w:rPr>
      <w:rFonts w:ascii="Verdana" w:hAnsi="Verdana"/>
      <w:bCs/>
      <w:sz w:val="22"/>
    </w:rPr>
  </w:style>
  <w:style w:type="paragraph" w:customStyle="1" w:styleId="CipoTtuloTema">
    <w:name w:val="Cipo Título Tema"/>
    <w:basedOn w:val="TextosemFormatao"/>
    <w:uiPriority w:val="99"/>
    <w:pPr>
      <w:spacing w:after="280"/>
      <w:jc w:val="center"/>
    </w:pPr>
    <w:rPr>
      <w:rFonts w:ascii="Verdana" w:hAnsi="Verdana"/>
      <w:b w:val="0"/>
      <w:bCs/>
      <w:color w:val="008000"/>
      <w:spacing w:val="0"/>
      <w:sz w:val="32"/>
    </w:rPr>
  </w:style>
  <w:style w:type="paragraph" w:styleId="TextosemFormatao">
    <w:name w:val="Plain Text"/>
    <w:basedOn w:val="Normal"/>
    <w:link w:val="TextosemFormataoChar"/>
    <w:uiPriority w:val="99"/>
    <w:rPr>
      <w:rFonts w:ascii="Courier New" w:hAnsi="Courier New" w:cs="Courier New"/>
      <w:b/>
      <w:spacing w:val="70"/>
      <w:kern w:val="28"/>
      <w:sz w:val="20"/>
      <w:szCs w:val="20"/>
      <w:lang w:eastAsia="en-US"/>
    </w:rPr>
  </w:style>
  <w:style w:type="paragraph" w:customStyle="1" w:styleId="CipoTemaSubttulo">
    <w:name w:val="Cipo Tema Subtítulo"/>
    <w:basedOn w:val="TextosemFormatao"/>
    <w:uiPriority w:val="99"/>
    <w:pPr>
      <w:spacing w:before="240" w:after="240"/>
    </w:pPr>
    <w:rPr>
      <w:rFonts w:ascii="Verdana" w:hAnsi="Verdana"/>
      <w:b w:val="0"/>
      <w:color w:val="008000"/>
      <w:spacing w:val="0"/>
      <w:sz w:val="24"/>
    </w:rPr>
  </w:style>
  <w:style w:type="paragraph" w:styleId="Sumrio3">
    <w:name w:val="toc 3"/>
    <w:basedOn w:val="Normal"/>
    <w:next w:val="Sumrio1"/>
    <w:autoRedefine/>
    <w:uiPriority w:val="99"/>
    <w:semiHidden/>
    <w:pPr>
      <w:ind w:left="480"/>
    </w:pPr>
    <w:rPr>
      <w:i/>
      <w:iCs/>
    </w:rPr>
  </w:style>
  <w:style w:type="paragraph" w:styleId="Sumrio5">
    <w:name w:val="toc 5"/>
    <w:basedOn w:val="Normal"/>
    <w:next w:val="Normal"/>
    <w:autoRedefine/>
    <w:uiPriority w:val="99"/>
    <w:semiHidden/>
    <w:pPr>
      <w:ind w:left="960"/>
    </w:pPr>
    <w:rPr>
      <w:szCs w:val="21"/>
    </w:rPr>
  </w:style>
  <w:style w:type="paragraph" w:styleId="Sumrio2">
    <w:name w:val="toc 2"/>
    <w:basedOn w:val="Normal"/>
    <w:next w:val="Normal"/>
    <w:autoRedefine/>
    <w:uiPriority w:val="99"/>
    <w:semiHidden/>
    <w:pPr>
      <w:ind w:left="240"/>
    </w:pPr>
    <w:rPr>
      <w:smallCaps/>
    </w:rPr>
  </w:style>
  <w:style w:type="paragraph" w:customStyle="1" w:styleId="Cipotabelasdescontos">
    <w:name w:val="Cipo tabelas descontos"/>
    <w:basedOn w:val="Normal"/>
    <w:uiPriority w:val="99"/>
    <w:pPr>
      <w:jc w:val="center"/>
    </w:pPr>
    <w:rPr>
      <w:rFonts w:ascii="Verdana" w:hAnsi="Verdana" w:cs="Arial"/>
      <w:sz w:val="18"/>
      <w:szCs w:val="16"/>
    </w:rPr>
  </w:style>
  <w:style w:type="paragraph" w:styleId="Sumrio4">
    <w:name w:val="toc 4"/>
    <w:basedOn w:val="Normal"/>
    <w:next w:val="Normal"/>
    <w:autoRedefine/>
    <w:uiPriority w:val="99"/>
    <w:semiHidden/>
    <w:pPr>
      <w:ind w:left="720"/>
    </w:pPr>
    <w:rPr>
      <w:szCs w:val="21"/>
    </w:rPr>
  </w:style>
  <w:style w:type="paragraph" w:styleId="Sumrio6">
    <w:name w:val="toc 6"/>
    <w:basedOn w:val="Normal"/>
    <w:next w:val="Normal"/>
    <w:autoRedefine/>
    <w:uiPriority w:val="99"/>
    <w:semiHidden/>
    <w:pPr>
      <w:ind w:left="1200"/>
    </w:pPr>
    <w:rPr>
      <w:szCs w:val="21"/>
    </w:rPr>
  </w:style>
  <w:style w:type="paragraph" w:styleId="Sumrio7">
    <w:name w:val="toc 7"/>
    <w:basedOn w:val="Normal"/>
    <w:next w:val="Normal"/>
    <w:autoRedefine/>
    <w:uiPriority w:val="99"/>
    <w:semiHidden/>
    <w:pPr>
      <w:ind w:left="1440"/>
    </w:pPr>
    <w:rPr>
      <w:szCs w:val="21"/>
    </w:rPr>
  </w:style>
  <w:style w:type="paragraph" w:styleId="Sumrio8">
    <w:name w:val="toc 8"/>
    <w:basedOn w:val="Normal"/>
    <w:next w:val="Normal"/>
    <w:autoRedefine/>
    <w:uiPriority w:val="99"/>
    <w:semiHidden/>
    <w:pPr>
      <w:ind w:left="1680"/>
    </w:pPr>
    <w:rPr>
      <w:szCs w:val="21"/>
    </w:rPr>
  </w:style>
  <w:style w:type="paragraph" w:styleId="Sumrio9">
    <w:name w:val="toc 9"/>
    <w:basedOn w:val="Normal"/>
    <w:next w:val="Normal"/>
    <w:autoRedefine/>
    <w:uiPriority w:val="99"/>
    <w:semiHidden/>
    <w:pPr>
      <w:ind w:left="1920"/>
    </w:pPr>
    <w:rPr>
      <w:szCs w:val="21"/>
    </w:rPr>
  </w:style>
  <w:style w:type="character" w:styleId="Hyperlink">
    <w:name w:val="Hyperlink"/>
    <w:uiPriority w:val="99"/>
    <w:rPr>
      <w:color w:val="0000FF"/>
      <w:u w:val="single"/>
    </w:rPr>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Remissivo1">
    <w:name w:val="index 1"/>
    <w:basedOn w:val="Normal"/>
    <w:autoRedefine/>
    <w:uiPriority w:val="99"/>
    <w:semiHidden/>
    <w:pPr>
      <w:spacing w:before="160" w:line="360" w:lineRule="auto"/>
      <w:ind w:left="198" w:hanging="198"/>
    </w:pPr>
    <w:rPr>
      <w:rFonts w:ascii="Verdana" w:hAnsi="Verdana"/>
      <w:kern w:val="28"/>
      <w:sz w:val="22"/>
      <w:lang w:val="es-MX" w:eastAsia="en-US"/>
    </w:rPr>
  </w:style>
  <w:style w:type="character" w:styleId="Nmerodepgina">
    <w:name w:val="page number"/>
    <w:basedOn w:val="Fontepargpadro"/>
  </w:style>
  <w:style w:type="character" w:styleId="HiperlinkVisitado">
    <w:name w:val="FollowedHyperlink"/>
    <w:rPr>
      <w:color w:val="800080"/>
      <w:u w:val="single"/>
    </w:rPr>
  </w:style>
  <w:style w:type="character" w:customStyle="1" w:styleId="RodapChar">
    <w:name w:val="Rodapé Char"/>
    <w:link w:val="Rodap"/>
    <w:uiPriority w:val="99"/>
    <w:rPr>
      <w:sz w:val="24"/>
      <w:szCs w:val="24"/>
    </w:rPr>
  </w:style>
  <w:style w:type="paragraph" w:styleId="Corpodetexto3">
    <w:name w:val="Body Text 3"/>
    <w:basedOn w:val="Normal"/>
    <w:link w:val="Corpodetexto3Char"/>
    <w:uiPriority w:val="99"/>
    <w:pPr>
      <w:spacing w:after="120"/>
    </w:pPr>
    <w:rPr>
      <w:sz w:val="16"/>
      <w:szCs w:val="16"/>
    </w:rPr>
  </w:style>
  <w:style w:type="character" w:customStyle="1" w:styleId="Corpodetexto3Char">
    <w:name w:val="Corpo de texto 3 Char"/>
    <w:link w:val="Corpodetexto3"/>
    <w:uiPriority w:val="99"/>
    <w:rPr>
      <w:sz w:val="16"/>
      <w:szCs w:val="16"/>
    </w:rPr>
  </w:style>
  <w:style w:type="character" w:customStyle="1" w:styleId="Ttulo1Char">
    <w:name w:val="Título 1 Char"/>
    <w:link w:val="Ttulo1"/>
    <w:rPr>
      <w:rFonts w:ascii="Arial" w:hAnsi="Arial" w:cs="Arial"/>
      <w:b/>
      <w:bCs/>
      <w:kern w:val="32"/>
      <w:sz w:val="32"/>
      <w:szCs w:val="32"/>
    </w:rPr>
  </w:style>
  <w:style w:type="paragraph" w:styleId="PargrafodaLista">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Ttulo">
    <w:name w:val="Title"/>
    <w:basedOn w:val="Normal"/>
    <w:next w:val="Normal"/>
    <w:link w:val="TtuloChar"/>
    <w:uiPriority w:val="99"/>
    <w:qFormat/>
    <w:pPr>
      <w:spacing w:before="240" w:after="60"/>
      <w:jc w:val="center"/>
      <w:outlineLvl w:val="0"/>
    </w:pPr>
    <w:rPr>
      <w:rFonts w:ascii="Cambria" w:hAnsi="Cambria"/>
      <w:b/>
      <w:bCs/>
      <w:kern w:val="28"/>
      <w:sz w:val="32"/>
      <w:szCs w:val="32"/>
    </w:rPr>
  </w:style>
  <w:style w:type="character" w:customStyle="1" w:styleId="TtuloChar">
    <w:name w:val="Título Char"/>
    <w:link w:val="Ttulo"/>
    <w:uiPriority w:val="99"/>
    <w:rPr>
      <w:rFonts w:ascii="Cambria" w:hAnsi="Cambria"/>
      <w:b/>
      <w:bCs/>
      <w:kern w:val="28"/>
      <w:sz w:val="32"/>
      <w:szCs w:val="32"/>
    </w:rPr>
  </w:style>
  <w:style w:type="character" w:customStyle="1" w:styleId="CabealhoChar">
    <w:name w:val="Cabeçalho Char"/>
    <w:link w:val="Cabealho"/>
    <w:uiPriority w:val="99"/>
    <w:rPr>
      <w:sz w:val="24"/>
      <w:szCs w:val="24"/>
    </w:rPr>
  </w:style>
  <w:style w:type="paragraph" w:styleId="NormalWeb">
    <w:name w:val="Normal (Web)"/>
    <w:basedOn w:val="Normal"/>
    <w:uiPriority w:val="99"/>
    <w:unhideWhenUsed/>
    <w:pPr>
      <w:spacing w:before="100" w:beforeAutospacing="1" w:after="100" w:afterAutospacing="1"/>
    </w:pPr>
  </w:style>
  <w:style w:type="character" w:styleId="Forte">
    <w:name w:val="Strong"/>
    <w:uiPriority w:val="22"/>
    <w:qFormat/>
    <w:rPr>
      <w:b/>
      <w:bCs/>
    </w:rPr>
  </w:style>
  <w:style w:type="character" w:customStyle="1" w:styleId="object">
    <w:name w:val="object"/>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elementtoproof">
    <w:name w:val="x_x_elementtoproof"/>
    <w:basedOn w:val="Normal"/>
    <w:uiPriority w:val="99"/>
    <w:rPr>
      <w:rFonts w:eastAsia="Calibri"/>
    </w:rPr>
  </w:style>
  <w:style w:type="character" w:customStyle="1" w:styleId="xxxcontentpasted4">
    <w:name w:val="x_x_x_contentpasted4"/>
  </w:style>
  <w:style w:type="character" w:customStyle="1" w:styleId="Ttulo2Char">
    <w:name w:val="Título 2 Char"/>
    <w:basedOn w:val="Fontepargpadro"/>
    <w:link w:val="Ttulo2"/>
    <w:rsid w:val="00F0437B"/>
    <w:rPr>
      <w:rFonts w:ascii="Arial" w:hAnsi="Arial" w:cs="Arial"/>
      <w:b/>
      <w:bCs/>
      <w:i/>
      <w:iCs/>
      <w:sz w:val="28"/>
      <w:szCs w:val="28"/>
    </w:rPr>
  </w:style>
  <w:style w:type="character" w:customStyle="1" w:styleId="Ttulo3Char">
    <w:name w:val="Título 3 Char"/>
    <w:basedOn w:val="Fontepargpadro"/>
    <w:link w:val="Ttulo3"/>
    <w:rsid w:val="00F0437B"/>
    <w:rPr>
      <w:rFonts w:ascii="Arial" w:hAnsi="Arial" w:cs="Arial"/>
      <w:b/>
      <w:bCs/>
      <w:sz w:val="26"/>
      <w:szCs w:val="26"/>
    </w:rPr>
  </w:style>
  <w:style w:type="character" w:customStyle="1" w:styleId="Ttulo4Char">
    <w:name w:val="Título 4 Char"/>
    <w:basedOn w:val="Fontepargpadro"/>
    <w:link w:val="Ttulo4"/>
    <w:rsid w:val="00F0437B"/>
    <w:rPr>
      <w:rFonts w:ascii="Verdana" w:hAnsi="Verdana"/>
      <w:b/>
      <w:bCs/>
      <w:sz w:val="22"/>
      <w:szCs w:val="24"/>
    </w:rPr>
  </w:style>
  <w:style w:type="character" w:customStyle="1" w:styleId="CorpodetextoChar">
    <w:name w:val="Corpo de texto Char"/>
    <w:basedOn w:val="Fontepargpadro"/>
    <w:link w:val="Corpodetexto"/>
    <w:uiPriority w:val="99"/>
    <w:rsid w:val="00F0437B"/>
    <w:rPr>
      <w:rFonts w:ascii="Verdana" w:hAnsi="Verdana"/>
      <w:b/>
      <w:spacing w:val="-5"/>
      <w:kern w:val="28"/>
      <w:sz w:val="24"/>
      <w:lang w:eastAsia="en-US"/>
    </w:rPr>
  </w:style>
  <w:style w:type="character" w:customStyle="1" w:styleId="TextosemFormataoChar">
    <w:name w:val="Texto sem Formatação Char"/>
    <w:basedOn w:val="Fontepargpadro"/>
    <w:link w:val="TextosemFormatao"/>
    <w:uiPriority w:val="99"/>
    <w:rsid w:val="00F0437B"/>
    <w:rPr>
      <w:rFonts w:ascii="Courier New" w:hAnsi="Courier New" w:cs="Courier New"/>
      <w:b/>
      <w:spacing w:val="70"/>
      <w:kern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7370">
      <w:bodyDiv w:val="1"/>
      <w:marLeft w:val="0"/>
      <w:marRight w:val="0"/>
      <w:marTop w:val="0"/>
      <w:marBottom w:val="0"/>
      <w:divBdr>
        <w:top w:val="none" w:sz="0" w:space="0" w:color="auto"/>
        <w:left w:val="none" w:sz="0" w:space="0" w:color="auto"/>
        <w:bottom w:val="none" w:sz="0" w:space="0" w:color="auto"/>
        <w:right w:val="none" w:sz="0" w:space="0" w:color="auto"/>
      </w:divBdr>
    </w:div>
    <w:div w:id="203446172">
      <w:bodyDiv w:val="1"/>
      <w:marLeft w:val="0"/>
      <w:marRight w:val="0"/>
      <w:marTop w:val="0"/>
      <w:marBottom w:val="0"/>
      <w:divBdr>
        <w:top w:val="none" w:sz="0" w:space="0" w:color="auto"/>
        <w:left w:val="none" w:sz="0" w:space="0" w:color="auto"/>
        <w:bottom w:val="none" w:sz="0" w:space="0" w:color="auto"/>
        <w:right w:val="none" w:sz="0" w:space="0" w:color="auto"/>
      </w:divBdr>
    </w:div>
    <w:div w:id="289751797">
      <w:bodyDiv w:val="1"/>
      <w:marLeft w:val="0"/>
      <w:marRight w:val="0"/>
      <w:marTop w:val="0"/>
      <w:marBottom w:val="0"/>
      <w:divBdr>
        <w:top w:val="none" w:sz="0" w:space="0" w:color="auto"/>
        <w:left w:val="none" w:sz="0" w:space="0" w:color="auto"/>
        <w:bottom w:val="none" w:sz="0" w:space="0" w:color="auto"/>
        <w:right w:val="none" w:sz="0" w:space="0" w:color="auto"/>
      </w:divBdr>
      <w:divsChild>
        <w:div w:id="911810939">
          <w:marLeft w:val="360"/>
          <w:marRight w:val="0"/>
          <w:marTop w:val="200"/>
          <w:marBottom w:val="0"/>
          <w:divBdr>
            <w:top w:val="none" w:sz="0" w:space="0" w:color="auto"/>
            <w:left w:val="none" w:sz="0" w:space="0" w:color="auto"/>
            <w:bottom w:val="none" w:sz="0" w:space="0" w:color="auto"/>
            <w:right w:val="none" w:sz="0" w:space="0" w:color="auto"/>
          </w:divBdr>
        </w:div>
        <w:div w:id="2091845654">
          <w:marLeft w:val="360"/>
          <w:marRight w:val="0"/>
          <w:marTop w:val="200"/>
          <w:marBottom w:val="0"/>
          <w:divBdr>
            <w:top w:val="none" w:sz="0" w:space="0" w:color="auto"/>
            <w:left w:val="none" w:sz="0" w:space="0" w:color="auto"/>
            <w:bottom w:val="none" w:sz="0" w:space="0" w:color="auto"/>
            <w:right w:val="none" w:sz="0" w:space="0" w:color="auto"/>
          </w:divBdr>
        </w:div>
        <w:div w:id="1292901942">
          <w:marLeft w:val="360"/>
          <w:marRight w:val="0"/>
          <w:marTop w:val="200"/>
          <w:marBottom w:val="0"/>
          <w:divBdr>
            <w:top w:val="none" w:sz="0" w:space="0" w:color="auto"/>
            <w:left w:val="none" w:sz="0" w:space="0" w:color="auto"/>
            <w:bottom w:val="none" w:sz="0" w:space="0" w:color="auto"/>
            <w:right w:val="none" w:sz="0" w:space="0" w:color="auto"/>
          </w:divBdr>
        </w:div>
      </w:divsChild>
    </w:div>
    <w:div w:id="501899308">
      <w:bodyDiv w:val="1"/>
      <w:marLeft w:val="0"/>
      <w:marRight w:val="0"/>
      <w:marTop w:val="0"/>
      <w:marBottom w:val="0"/>
      <w:divBdr>
        <w:top w:val="none" w:sz="0" w:space="0" w:color="auto"/>
        <w:left w:val="none" w:sz="0" w:space="0" w:color="auto"/>
        <w:bottom w:val="none" w:sz="0" w:space="0" w:color="auto"/>
        <w:right w:val="none" w:sz="0" w:space="0" w:color="auto"/>
      </w:divBdr>
    </w:div>
    <w:div w:id="589313678">
      <w:bodyDiv w:val="1"/>
      <w:marLeft w:val="0"/>
      <w:marRight w:val="0"/>
      <w:marTop w:val="0"/>
      <w:marBottom w:val="0"/>
      <w:divBdr>
        <w:top w:val="none" w:sz="0" w:space="0" w:color="auto"/>
        <w:left w:val="none" w:sz="0" w:space="0" w:color="auto"/>
        <w:bottom w:val="none" w:sz="0" w:space="0" w:color="auto"/>
        <w:right w:val="none" w:sz="0" w:space="0" w:color="auto"/>
      </w:divBdr>
    </w:div>
    <w:div w:id="669673836">
      <w:bodyDiv w:val="1"/>
      <w:marLeft w:val="0"/>
      <w:marRight w:val="0"/>
      <w:marTop w:val="0"/>
      <w:marBottom w:val="0"/>
      <w:divBdr>
        <w:top w:val="none" w:sz="0" w:space="0" w:color="auto"/>
        <w:left w:val="none" w:sz="0" w:space="0" w:color="auto"/>
        <w:bottom w:val="none" w:sz="0" w:space="0" w:color="auto"/>
        <w:right w:val="none" w:sz="0" w:space="0" w:color="auto"/>
      </w:divBdr>
    </w:div>
    <w:div w:id="778792178">
      <w:bodyDiv w:val="1"/>
      <w:marLeft w:val="0"/>
      <w:marRight w:val="0"/>
      <w:marTop w:val="0"/>
      <w:marBottom w:val="0"/>
      <w:divBdr>
        <w:top w:val="none" w:sz="0" w:space="0" w:color="auto"/>
        <w:left w:val="none" w:sz="0" w:space="0" w:color="auto"/>
        <w:bottom w:val="none" w:sz="0" w:space="0" w:color="auto"/>
        <w:right w:val="none" w:sz="0" w:space="0" w:color="auto"/>
      </w:divBdr>
    </w:div>
    <w:div w:id="1093623538">
      <w:bodyDiv w:val="1"/>
      <w:marLeft w:val="0"/>
      <w:marRight w:val="0"/>
      <w:marTop w:val="0"/>
      <w:marBottom w:val="0"/>
      <w:divBdr>
        <w:top w:val="none" w:sz="0" w:space="0" w:color="auto"/>
        <w:left w:val="none" w:sz="0" w:space="0" w:color="auto"/>
        <w:bottom w:val="none" w:sz="0" w:space="0" w:color="auto"/>
        <w:right w:val="none" w:sz="0" w:space="0" w:color="auto"/>
      </w:divBdr>
    </w:div>
    <w:div w:id="1677269763">
      <w:bodyDiv w:val="1"/>
      <w:marLeft w:val="0"/>
      <w:marRight w:val="0"/>
      <w:marTop w:val="0"/>
      <w:marBottom w:val="0"/>
      <w:divBdr>
        <w:top w:val="none" w:sz="0" w:space="0" w:color="auto"/>
        <w:left w:val="none" w:sz="0" w:space="0" w:color="auto"/>
        <w:bottom w:val="none" w:sz="0" w:space="0" w:color="auto"/>
        <w:right w:val="none" w:sz="0" w:space="0" w:color="auto"/>
      </w:divBdr>
    </w:div>
    <w:div w:id="1783844485">
      <w:bodyDiv w:val="1"/>
      <w:marLeft w:val="0"/>
      <w:marRight w:val="0"/>
      <w:marTop w:val="0"/>
      <w:marBottom w:val="0"/>
      <w:divBdr>
        <w:top w:val="none" w:sz="0" w:space="0" w:color="auto"/>
        <w:left w:val="none" w:sz="0" w:space="0" w:color="auto"/>
        <w:bottom w:val="none" w:sz="0" w:space="0" w:color="auto"/>
        <w:right w:val="none" w:sz="0" w:space="0" w:color="auto"/>
      </w:divBdr>
    </w:div>
    <w:div w:id="1799102852">
      <w:bodyDiv w:val="1"/>
      <w:marLeft w:val="0"/>
      <w:marRight w:val="0"/>
      <w:marTop w:val="0"/>
      <w:marBottom w:val="0"/>
      <w:divBdr>
        <w:top w:val="none" w:sz="0" w:space="0" w:color="auto"/>
        <w:left w:val="none" w:sz="0" w:space="0" w:color="auto"/>
        <w:bottom w:val="none" w:sz="0" w:space="0" w:color="auto"/>
        <w:right w:val="none" w:sz="0" w:space="0" w:color="auto"/>
      </w:divBdr>
    </w:div>
    <w:div w:id="1845970751">
      <w:bodyDiv w:val="1"/>
      <w:marLeft w:val="0"/>
      <w:marRight w:val="0"/>
      <w:marTop w:val="0"/>
      <w:marBottom w:val="0"/>
      <w:divBdr>
        <w:top w:val="none" w:sz="0" w:space="0" w:color="auto"/>
        <w:left w:val="none" w:sz="0" w:space="0" w:color="auto"/>
        <w:bottom w:val="none" w:sz="0" w:space="0" w:color="auto"/>
        <w:right w:val="none" w:sz="0" w:space="0" w:color="auto"/>
      </w:divBdr>
    </w:div>
    <w:div w:id="189847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mailto:comercial@cipolatti.com.b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55)%2011%204788-4166" TargetMode="Externa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comercial@cipolatti.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51A93-EC7C-403C-8C25-48713896A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12598</Words>
  <Characters>70552</Characters>
  <Application>Microsoft Office Word</Application>
  <DocSecurity>0</DocSecurity>
  <Lines>1603</Lines>
  <Paragraphs>923</Paragraphs>
  <ScaleCrop>false</ScaleCrop>
  <HeadingPairs>
    <vt:vector size="2" baseType="variant">
      <vt:variant>
        <vt:lpstr>Título</vt:lpstr>
      </vt:variant>
      <vt:variant>
        <vt:i4>1</vt:i4>
      </vt:variant>
    </vt:vector>
  </HeadingPairs>
  <TitlesOfParts>
    <vt:vector size="1" baseType="lpstr">
      <vt:lpstr/>
    </vt:vector>
  </TitlesOfParts>
  <Company>Cipolatti e Cipolatti Loc e Com Ltda</Company>
  <LinksUpToDate>false</LinksUpToDate>
  <CharactersWithSpaces>82227</CharactersWithSpaces>
  <SharedDoc>false</SharedDoc>
  <HLinks>
    <vt:vector size="48" baseType="variant">
      <vt:variant>
        <vt:i4>1376382</vt:i4>
      </vt:variant>
      <vt:variant>
        <vt:i4>39</vt:i4>
      </vt:variant>
      <vt:variant>
        <vt:i4>0</vt:i4>
      </vt:variant>
      <vt:variant>
        <vt:i4>5</vt:i4>
      </vt:variant>
      <vt:variant>
        <vt:lpwstr>mailto:comercial@cipolatti.com.br</vt:lpwstr>
      </vt:variant>
      <vt:variant>
        <vt:lpwstr/>
      </vt:variant>
      <vt:variant>
        <vt:i4>4259910</vt:i4>
      </vt:variant>
      <vt:variant>
        <vt:i4>36</vt:i4>
      </vt:variant>
      <vt:variant>
        <vt:i4>0</vt:i4>
      </vt:variant>
      <vt:variant>
        <vt:i4>5</vt:i4>
      </vt:variant>
      <vt:variant>
        <vt:lpwstr>callto:(55.11) 4788-4166</vt:lpwstr>
      </vt:variant>
      <vt:variant>
        <vt:lpwstr/>
      </vt:variant>
      <vt:variant>
        <vt:i4>1376382</vt:i4>
      </vt:variant>
      <vt:variant>
        <vt:i4>33</vt:i4>
      </vt:variant>
      <vt:variant>
        <vt:i4>0</vt:i4>
      </vt:variant>
      <vt:variant>
        <vt:i4>5</vt:i4>
      </vt:variant>
      <vt:variant>
        <vt:lpwstr>mailto:comercial@cipolatti.com.br</vt:lpwstr>
      </vt:variant>
      <vt:variant>
        <vt:lpwstr/>
      </vt:variant>
      <vt:variant>
        <vt:i4>1769528</vt:i4>
      </vt:variant>
      <vt:variant>
        <vt:i4>26</vt:i4>
      </vt:variant>
      <vt:variant>
        <vt:i4>0</vt:i4>
      </vt:variant>
      <vt:variant>
        <vt:i4>5</vt:i4>
      </vt:variant>
      <vt:variant>
        <vt:lpwstr/>
      </vt:variant>
      <vt:variant>
        <vt:lpwstr>_Toc191898159</vt:lpwstr>
      </vt:variant>
      <vt:variant>
        <vt:i4>1769528</vt:i4>
      </vt:variant>
      <vt:variant>
        <vt:i4>20</vt:i4>
      </vt:variant>
      <vt:variant>
        <vt:i4>0</vt:i4>
      </vt:variant>
      <vt:variant>
        <vt:i4>5</vt:i4>
      </vt:variant>
      <vt:variant>
        <vt:lpwstr/>
      </vt:variant>
      <vt:variant>
        <vt:lpwstr>_Toc191898158</vt:lpwstr>
      </vt:variant>
      <vt:variant>
        <vt:i4>1769528</vt:i4>
      </vt:variant>
      <vt:variant>
        <vt:i4>14</vt:i4>
      </vt:variant>
      <vt:variant>
        <vt:i4>0</vt:i4>
      </vt:variant>
      <vt:variant>
        <vt:i4>5</vt:i4>
      </vt:variant>
      <vt:variant>
        <vt:lpwstr/>
      </vt:variant>
      <vt:variant>
        <vt:lpwstr>_Toc191898157</vt:lpwstr>
      </vt:variant>
      <vt:variant>
        <vt:i4>1769528</vt:i4>
      </vt:variant>
      <vt:variant>
        <vt:i4>8</vt:i4>
      </vt:variant>
      <vt:variant>
        <vt:i4>0</vt:i4>
      </vt:variant>
      <vt:variant>
        <vt:i4>5</vt:i4>
      </vt:variant>
      <vt:variant>
        <vt:lpwstr/>
      </vt:variant>
      <vt:variant>
        <vt:lpwstr>_Toc191898156</vt:lpwstr>
      </vt:variant>
      <vt:variant>
        <vt:i4>1769528</vt:i4>
      </vt:variant>
      <vt:variant>
        <vt:i4>2</vt:i4>
      </vt:variant>
      <vt:variant>
        <vt:i4>0</vt:i4>
      </vt:variant>
      <vt:variant>
        <vt:i4>5</vt:i4>
      </vt:variant>
      <vt:variant>
        <vt:lpwstr/>
      </vt:variant>
      <vt:variant>
        <vt:lpwstr>_Toc191898155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lionid_tripac</dc:creator>
  <cp:lastModifiedBy>1443</cp:lastModifiedBy>
  <cp:revision>9</cp:revision>
  <dcterms:created xsi:type="dcterms:W3CDTF">2023-04-28T12:57:00Z</dcterms:created>
  <dcterms:modified xsi:type="dcterms:W3CDTF">2026-02-26T10:57:00Z</dcterms:modified>
</cp:coreProperties>
</file>