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D5" w:rsidRPr="00A110DE" w:rsidRDefault="009F5A10" w:rsidP="009F5A10">
      <w:pPr>
        <w:pStyle w:val="a3"/>
        <w:rPr>
          <w:b/>
        </w:rPr>
      </w:pPr>
      <w:r w:rsidRPr="00A110DE">
        <w:rPr>
          <w:rFonts w:hint="eastAsia"/>
          <w:b/>
        </w:rPr>
        <w:t>3.3. 인덱스 스캔 효율화</w:t>
      </w:r>
    </w:p>
    <w:p w:rsidR="009F5A10" w:rsidRDefault="009F5A10" w:rsidP="009F5A10">
      <w:pPr>
        <w:pStyle w:val="a3"/>
      </w:pPr>
      <w:r w:rsidRPr="00A110DE">
        <w:rPr>
          <w:rFonts w:hint="eastAsia"/>
          <w:b/>
        </w:rPr>
        <w:t>1. 인덱스 탐색</w:t>
      </w:r>
      <w:r w:rsidR="00FE46F6">
        <w:rPr>
          <w:rFonts w:hint="eastAsia"/>
        </w:rPr>
        <w:t>: 수직적 탐색 + 수평적 탐색</w:t>
      </w:r>
    </w:p>
    <w:p w:rsidR="00FE46F6" w:rsidRDefault="003D1DC0" w:rsidP="009F5A10">
      <w:pPr>
        <w:pStyle w:val="a3"/>
      </w:pPr>
      <w:r>
        <w:rPr>
          <w:rFonts w:hint="eastAsia"/>
        </w:rPr>
        <w:t>*</w:t>
      </w:r>
      <w:r w:rsidR="00FE46F6">
        <w:rPr>
          <w:rFonts w:hint="eastAsia"/>
        </w:rPr>
        <w:t xml:space="preserve"> 루트 블록: 자신이 가리키는 주소(화살표)로 찾아간 블록에는 자신의 키 값보다 크거나 같은 값을 가진 레코드가 저장돼 있음</w:t>
      </w:r>
      <w:r w:rsidR="00A97406">
        <w:rPr>
          <w:rFonts w:hint="eastAsia"/>
        </w:rPr>
        <w:t xml:space="preserve">(루트 </w:t>
      </w:r>
      <w:r w:rsidR="00BC2D4B">
        <w:rPr>
          <w:rFonts w:hint="eastAsia"/>
        </w:rPr>
        <w:t>블록</w:t>
      </w:r>
      <w:r w:rsidR="00A97406">
        <w:rPr>
          <w:rFonts w:hint="eastAsia"/>
        </w:rPr>
        <w:t xml:space="preserve"> 키 값 &lt;= </w:t>
      </w:r>
      <w:proofErr w:type="spellStart"/>
      <w:r w:rsidR="00A97406">
        <w:rPr>
          <w:rFonts w:hint="eastAsia"/>
        </w:rPr>
        <w:t>리프</w:t>
      </w:r>
      <w:proofErr w:type="spellEnd"/>
      <w:r w:rsidR="00A97406">
        <w:rPr>
          <w:rFonts w:hint="eastAsia"/>
        </w:rPr>
        <w:t xml:space="preserve"> 블록 데이터)</w:t>
      </w:r>
    </w:p>
    <w:p w:rsidR="00FE46F6" w:rsidRDefault="003D1DC0" w:rsidP="009F5A10">
      <w:pPr>
        <w:pStyle w:val="a3"/>
      </w:pPr>
      <w:r>
        <w:rPr>
          <w:rFonts w:hint="eastAsia"/>
        </w:rPr>
        <w:t>*</w:t>
      </w:r>
      <w:r w:rsidR="00FE46F6">
        <w:rPr>
          <w:rFonts w:hint="eastAsia"/>
        </w:rPr>
        <w:t xml:space="preserve"> 점선 화살표(</w:t>
      </w:r>
      <w:r w:rsidR="00FE46F6">
        <w:t>--&gt;</w:t>
      </w:r>
      <w:r w:rsidR="00FE46F6">
        <w:rPr>
          <w:rFonts w:hint="eastAsia"/>
        </w:rPr>
        <w:t>): 블록 내에서 시작점을 찾는 과정을 표시</w:t>
      </w:r>
    </w:p>
    <w:p w:rsidR="00FE46F6" w:rsidRDefault="003D1DC0" w:rsidP="009F5A10">
      <w:pPr>
        <w:pStyle w:val="a3"/>
      </w:pPr>
      <w:r>
        <w:rPr>
          <w:rFonts w:hint="eastAsia"/>
        </w:rPr>
        <w:t>*</w:t>
      </w:r>
      <w:r w:rsidR="00FE46F6">
        <w:rPr>
          <w:rFonts w:hint="eastAsia"/>
        </w:rPr>
        <w:t xml:space="preserve"> 실선 화살표(</w:t>
      </w:r>
      <w:r w:rsidR="00FE46F6">
        <w:sym w:font="Wingdings" w:char="F0E0"/>
      </w:r>
      <w:r w:rsidR="00FE46F6">
        <w:rPr>
          <w:rFonts w:hint="eastAsia"/>
        </w:rPr>
        <w:t>): 논리적인 스캔 시작점과 끝점을 표시</w:t>
      </w:r>
    </w:p>
    <w:p w:rsidR="00356BF9" w:rsidRDefault="00A97406" w:rsidP="009F5A10">
      <w:pPr>
        <w:pStyle w:val="a3"/>
      </w:pPr>
      <w:r>
        <w:rPr>
          <w:rFonts w:hint="eastAsia"/>
        </w:rPr>
        <w:t>*</w:t>
      </w:r>
      <w:r w:rsidR="00356BF9">
        <w:rPr>
          <w:rFonts w:hint="eastAsia"/>
        </w:rPr>
        <w:t xml:space="preserve"> 수직적 탐색: </w:t>
      </w:r>
      <w:r w:rsidR="004B2D88">
        <w:rPr>
          <w:rFonts w:hint="eastAsia"/>
        </w:rPr>
        <w:t xml:space="preserve">인덱스 </w:t>
      </w:r>
      <w:r w:rsidR="00356BF9">
        <w:rPr>
          <w:rFonts w:hint="eastAsia"/>
        </w:rPr>
        <w:t>스캔</w:t>
      </w:r>
      <w:r w:rsidR="004B2D88">
        <w:rPr>
          <w:rFonts w:hint="eastAsia"/>
        </w:rPr>
        <w:t>의</w:t>
      </w:r>
      <w:r w:rsidR="00356BF9">
        <w:rPr>
          <w:rFonts w:hint="eastAsia"/>
        </w:rPr>
        <w:t xml:space="preserve"> 시작점을 찾는 과정</w:t>
      </w:r>
    </w:p>
    <w:p w:rsidR="004B2D88" w:rsidRDefault="004B2D88" w:rsidP="009F5A10">
      <w:pPr>
        <w:pStyle w:val="a3"/>
      </w:pPr>
      <w:r>
        <w:rPr>
          <w:rFonts w:hint="eastAsia"/>
        </w:rPr>
        <w:t>* 수평적 탐색: 인덱스 스캔의 종료 지점을 찾는 과정</w:t>
      </w:r>
    </w:p>
    <w:p w:rsidR="00C77300" w:rsidRPr="00C77300" w:rsidRDefault="00C77300" w:rsidP="009F5A10">
      <w:pPr>
        <w:pStyle w:val="a3"/>
        <w:rPr>
          <w:sz w:val="6"/>
        </w:rPr>
      </w:pPr>
    </w:p>
    <w:p w:rsidR="00356BF9" w:rsidRPr="00F33ABD" w:rsidRDefault="007C431B" w:rsidP="009F5A10">
      <w:pPr>
        <w:pStyle w:val="a3"/>
        <w:rPr>
          <w:b/>
        </w:rPr>
      </w:pPr>
      <w:r w:rsidRPr="007C431B">
        <w:rPr>
          <w:b/>
          <w:noProof/>
          <w:color w:val="00B0F0"/>
          <w:szCs w:val="20"/>
        </w:rPr>
        <w:pict>
          <v:group id="_x0000_s1365" style="position:absolute;left:0;text-align:left;margin-left:0;margin-top:4.7pt;width:402.65pt;height:136.2pt;z-index:251821056" coordorigin="1440,4562" coordsize="8053,2724">
            <v:rect id="_x0000_s1031" style="position:absolute;left:4680;top:4562;width:1440;height:1018" o:regroupid="9">
              <v:textbox style="mso-next-textbox:#_x0000_s1031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50"/>
                      <w:gridCol w:w="330"/>
                      <w:gridCol w:w="330"/>
                      <w:gridCol w:w="330"/>
                    </w:tblGrid>
                    <w:tr w:rsidR="00C46AF7" w:rsidTr="000A6F67">
                      <w:tc>
                        <w:tcPr>
                          <w:tcW w:w="134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루트 블록</w:t>
                          </w:r>
                        </w:p>
                      </w:tc>
                    </w:tr>
                    <w:tr w:rsidR="00C46AF7" w:rsidTr="001A24D1">
                      <w:tc>
                        <w:tcPr>
                          <w:tcW w:w="350" w:type="dxa"/>
                        </w:tcPr>
                        <w:p w:rsidR="00C46AF7" w:rsidRPr="00402CAB" w:rsidRDefault="00C46AF7" w:rsidP="000A6F67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L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0A6F67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0A6F67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0A6F67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</w:tr>
                    <w:tr w:rsidR="00C46AF7" w:rsidTr="001A24D1">
                      <w:tc>
                        <w:tcPr>
                          <w:tcW w:w="350" w:type="dxa"/>
                        </w:tcPr>
                        <w:p w:rsidR="00C46AF7" w:rsidRPr="00402CAB" w:rsidRDefault="00C46AF7" w:rsidP="000A6F67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0A6F67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0A6F67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0A6F67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</w:tr>
                    <w:tr w:rsidR="00C46AF7" w:rsidTr="001A24D1">
                      <w:tc>
                        <w:tcPr>
                          <w:tcW w:w="350" w:type="dxa"/>
                        </w:tcPr>
                        <w:p w:rsidR="00C46AF7" w:rsidRPr="00402CAB" w:rsidRDefault="00C46AF7" w:rsidP="000A6F67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0A6F67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0A6F67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0A6F67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:rsidR="00C46AF7" w:rsidRDefault="00C46AF7"/>
                </w:txbxContent>
              </v:textbox>
            </v:rect>
            <v:rect id="_x0000_s1039" style="position:absolute;left:4128;top:4790;width:420;height:538" o:regroupid="9" stroked="f">
              <v:textbox style="mso-next-textbox:#_x0000_s1039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423"/>
                    </w:tblGrid>
                    <w:tr w:rsidR="00C46AF7" w:rsidRPr="00C50DCC" w:rsidTr="001A24D1">
                      <w:tc>
                        <w:tcPr>
                          <w:tcW w:w="350" w:type="dxa"/>
                        </w:tcPr>
                        <w:p w:rsidR="00C46AF7" w:rsidRPr="00C50DCC" w:rsidRDefault="00C46AF7" w:rsidP="00C50DCC">
                          <w:pPr>
                            <w:pStyle w:val="a3"/>
                            <w:jc w:val="left"/>
                            <w:rPr>
                              <w:rFonts w:ascii="HY궁서B" w:eastAsia="HY궁서B"/>
                              <w:color w:val="00B0F0"/>
                              <w:sz w:val="16"/>
                              <w:szCs w:val="16"/>
                            </w:rPr>
                          </w:pPr>
                          <w:r w:rsidRPr="00C50DCC">
                            <w:rPr>
                              <w:rFonts w:ascii="HY궁서B" w:eastAsia="HY궁서B" w:hint="eastAsia"/>
                              <w:color w:val="00B0F0"/>
                              <w:sz w:val="16"/>
                              <w:szCs w:val="16"/>
                            </w:rPr>
                            <w:t>C1</w:t>
                          </w:r>
                        </w:p>
                      </w:tc>
                    </w:tr>
                    <w:tr w:rsidR="00C46AF7" w:rsidRPr="00C50DCC" w:rsidTr="001A24D1">
                      <w:tc>
                        <w:tcPr>
                          <w:tcW w:w="350" w:type="dxa"/>
                        </w:tcPr>
                        <w:p w:rsidR="00C46AF7" w:rsidRPr="00C50DCC" w:rsidRDefault="00C46AF7" w:rsidP="00C50DCC">
                          <w:pPr>
                            <w:pStyle w:val="a3"/>
                            <w:jc w:val="left"/>
                            <w:rPr>
                              <w:rFonts w:ascii="HY궁서B" w:eastAsia="HY궁서B"/>
                              <w:color w:val="00B0F0"/>
                              <w:sz w:val="16"/>
                              <w:szCs w:val="16"/>
                            </w:rPr>
                          </w:pPr>
                          <w:r w:rsidRPr="00C50DCC">
                            <w:rPr>
                              <w:rFonts w:ascii="HY궁서B" w:eastAsia="HY궁서B" w:hint="eastAsia"/>
                              <w:color w:val="00B0F0"/>
                              <w:sz w:val="16"/>
                              <w:szCs w:val="16"/>
                            </w:rPr>
                            <w:t>C2</w:t>
                          </w:r>
                        </w:p>
                      </w:tc>
                    </w:tr>
                  </w:tbl>
                  <w:p w:rsidR="00C46AF7" w:rsidRPr="00C50DCC" w:rsidRDefault="00C46AF7" w:rsidP="00C50DCC">
                    <w:pPr>
                      <w:rPr>
                        <w:color w:val="00B0F0"/>
                      </w:rPr>
                    </w:pPr>
                  </w:p>
                </w:txbxContent>
              </v:textbox>
            </v:rect>
            <v:group id="_x0000_s1057" style="position:absolute;left:1440;top:5460;width:8053;height:1826" coordorigin="1440,5806" coordsize="8053,1826" o:regroupid="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1" type="#_x0000_t32" style="position:absolute;left:2820;top:5832;width:2052;height:763;flip:x" o:connectortype="straight">
                <v:stroke startarrow="oval" endarrow="block"/>
              </v:shape>
              <v:shape id="_x0000_s1042" type="#_x0000_t32" style="position:absolute;left:4512;top:5844;width:720;height:744;flip:x" o:connectortype="straight">
                <v:stroke startarrow="oval" endarrow="block"/>
              </v:shape>
              <v:shape id="_x0000_s1043" type="#_x0000_t32" style="position:absolute;left:5580;top:5842;width:828;height:746" o:connectortype="straight">
                <v:stroke startarrow="oval" endarrow="block"/>
              </v:shape>
              <v:shape id="_x0000_s1044" type="#_x0000_t32" style="position:absolute;left:5928;top:5806;width:2388;height:789" o:connectortype="straight">
                <v:stroke startarrow="oval" endarrow="block"/>
              </v:shape>
              <v:shape id="_x0000_s1045" type="#_x0000_t32" style="position:absolute;left:3420;top:6792;width:584;height:0" o:connectortype="straight">
                <v:stroke endarrow="block"/>
              </v:shape>
              <v:shape id="_x0000_s1046" type="#_x0000_t32" style="position:absolute;left:5448;top:6792;width:584;height:0" o:connectortype="straight">
                <v:stroke endarrow="block"/>
              </v:shape>
              <v:shape id="_x0000_s1047" type="#_x0000_t32" style="position:absolute;left:7469;top:6792;width:584;height:0" o:connectortype="straight">
                <v:stroke endarrow="block"/>
              </v:shape>
              <v:shape id="_x0000_s1048" type="#_x0000_t32" style="position:absolute;left:3408;top:7020;width:584;height:0;flip:x" o:connectortype="straight">
                <v:stroke endarrow="block"/>
              </v:shape>
              <v:shape id="_x0000_s1049" type="#_x0000_t32" style="position:absolute;left:5448;top:7020;width:584;height:0;flip:x" o:connectortype="straight">
                <v:stroke endarrow="block"/>
              </v:shape>
              <v:shape id="_x0000_s1050" type="#_x0000_t32" style="position:absolute;left:7468;top:7020;width:584;height:0;flip:x" o:connectortype="straight">
                <v:stroke endarrow="block"/>
              </v:shape>
              <v:group id="_x0000_s1056" style="position:absolute;left:1440;top:6588;width:8053;height:1044" coordorigin="1440,6588" coordsize="8053,1044">
                <v:group id="_x0000_s1055" style="position:absolute;left:1440;top:6588;width:8053;height:879" coordorigin="1440,6588" coordsize="8053,879">
                  <v:group id="_x0000_s1037" style="position:absolute;left:1980;top:6595;width:7513;height:872" coordorigin="1500,6254" coordsize="7513,872">
                    <v:rect id="_x0000_s1032" style="position:absolute;left:1500;top:6254;width:1440;height:872">
                      <v:textbox style="mso-next-textbox:#_x0000_s1032"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330"/>
                              <w:gridCol w:w="330"/>
                              <w:gridCol w:w="330"/>
                              <w:gridCol w:w="330"/>
                            </w:tblGrid>
                            <w:tr w:rsidR="00C46AF7" w:rsidTr="001A24D1">
                              <w:tc>
                                <w:tcPr>
                                  <w:tcW w:w="330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402CAB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402CAB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402CAB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C46AF7" w:rsidTr="00F6441F">
                              <w:tc>
                                <w:tcPr>
                                  <w:tcW w:w="250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46AF7" w:rsidTr="000A6F67">
                              <w:tc>
                                <w:tcPr>
                                  <w:tcW w:w="1320" w:type="dxa"/>
                                  <w:gridSpan w:val="4"/>
                                </w:tcPr>
                                <w:p w:rsidR="00C46AF7" w:rsidRPr="00402CAB" w:rsidRDefault="00C46AF7" w:rsidP="001A24D1">
                                  <w:pPr>
                                    <w:pStyle w:val="a3"/>
                                    <w:jc w:val="center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리프</w:t>
                                  </w:r>
                                  <w:proofErr w:type="spellEnd"/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 xml:space="preserve"> 1</w:t>
                                  </w:r>
                                </w:p>
                              </w:tc>
                            </w:tr>
                          </w:tbl>
                          <w:p w:rsidR="00C46AF7" w:rsidRDefault="00C46AF7" w:rsidP="00402CAB"/>
                        </w:txbxContent>
                      </v:textbox>
                    </v:rect>
                    <v:rect id="_x0000_s1033" style="position:absolute;left:3524;top:6254;width:1440;height:872">
                      <v:textbox style="mso-next-textbox:#_x0000_s1033"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330"/>
                              <w:gridCol w:w="330"/>
                              <w:gridCol w:w="330"/>
                              <w:gridCol w:w="330"/>
                            </w:tblGrid>
                            <w:tr w:rsidR="00C46AF7" w:rsidTr="001A24D1">
                              <w:tc>
                                <w:tcPr>
                                  <w:tcW w:w="330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46AF7" w:rsidRPr="00F33ABD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F33ABD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  <w:highlight w:val="yellow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46AF7" w:rsidRPr="00F33ABD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F33ABD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  <w:highlight w:val="yellow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46AF7" w:rsidRPr="00F33ABD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F33ABD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  <w:highlight w:val="yellow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C46AF7" w:rsidTr="00F6441F">
                              <w:tc>
                                <w:tcPr>
                                  <w:tcW w:w="250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C46AF7" w:rsidRPr="00A97406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A97406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46AF7" w:rsidRPr="00A97406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A97406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C46AF7" w:rsidRPr="00A97406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A97406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46AF7" w:rsidTr="000A6F67">
                              <w:tc>
                                <w:tcPr>
                                  <w:tcW w:w="1320" w:type="dxa"/>
                                  <w:gridSpan w:val="4"/>
                                </w:tcPr>
                                <w:p w:rsidR="00C46AF7" w:rsidRPr="00402CAB" w:rsidRDefault="00C46AF7" w:rsidP="001A24D1">
                                  <w:pPr>
                                    <w:pStyle w:val="a3"/>
                                    <w:jc w:val="center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리프</w:t>
                                  </w:r>
                                  <w:proofErr w:type="spellEnd"/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 xml:space="preserve"> 2</w:t>
                                  </w:r>
                                </w:p>
                              </w:tc>
                            </w:tr>
                          </w:tbl>
                          <w:p w:rsidR="00C46AF7" w:rsidRDefault="00C46AF7" w:rsidP="00402CAB"/>
                        </w:txbxContent>
                      </v:textbox>
                    </v:rect>
                    <v:rect id="_x0000_s1034" style="position:absolute;left:5548;top:6254;width:1440;height:872">
                      <v:textbox style="mso-next-textbox:#_x0000_s1034"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330"/>
                              <w:gridCol w:w="330"/>
                              <w:gridCol w:w="330"/>
                              <w:gridCol w:w="330"/>
                            </w:tblGrid>
                            <w:tr w:rsidR="00C46AF7" w:rsidTr="001A24D1">
                              <w:tc>
                                <w:tcPr>
                                  <w:tcW w:w="330" w:type="dxa"/>
                                </w:tcPr>
                                <w:p w:rsidR="00C46AF7" w:rsidRPr="00F33ABD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F33ABD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  <w:highlight w:val="yellow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46AF7" w:rsidRPr="00F33ABD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F33ABD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  <w:highlight w:val="yellow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46AF7" w:rsidRPr="00F33ABD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F33ABD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  <w:highlight w:val="yellow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46AF7" w:rsidRPr="00F33ABD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F33ABD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  <w:highlight w:val="yellow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C46AF7" w:rsidTr="00F6441F">
                              <w:tc>
                                <w:tcPr>
                                  <w:tcW w:w="250" w:type="dxa"/>
                                </w:tcPr>
                                <w:p w:rsidR="00C46AF7" w:rsidRPr="00A97406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A97406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C46AF7" w:rsidRPr="00A97406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A97406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46AF7" w:rsidRPr="00A97406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A97406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C46AF7" w:rsidRPr="00A97406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A97406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46AF7" w:rsidTr="000A6F67">
                              <w:tc>
                                <w:tcPr>
                                  <w:tcW w:w="1320" w:type="dxa"/>
                                  <w:gridSpan w:val="4"/>
                                </w:tcPr>
                                <w:p w:rsidR="00C46AF7" w:rsidRPr="00402CAB" w:rsidRDefault="00C46AF7" w:rsidP="001A24D1">
                                  <w:pPr>
                                    <w:pStyle w:val="a3"/>
                                    <w:jc w:val="center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리프</w:t>
                                  </w:r>
                                  <w:proofErr w:type="spellEnd"/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 xml:space="preserve"> 3</w:t>
                                  </w:r>
                                </w:p>
                              </w:tc>
                            </w:tr>
                          </w:tbl>
                          <w:p w:rsidR="00C46AF7" w:rsidRDefault="00C46AF7" w:rsidP="00402CAB"/>
                        </w:txbxContent>
                      </v:textbox>
                    </v:rect>
                    <v:rect id="_x0000_s1035" style="position:absolute;left:7573;top:6254;width:1440;height:872">
                      <v:textbox style="mso-next-textbox:#_x0000_s1035"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330"/>
                              <w:gridCol w:w="330"/>
                              <w:gridCol w:w="330"/>
                              <w:gridCol w:w="330"/>
                            </w:tblGrid>
                            <w:tr w:rsidR="00C46AF7" w:rsidTr="001A24D1">
                              <w:tc>
                                <w:tcPr>
                                  <w:tcW w:w="330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402CAB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402CAB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402CAB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 w:rsidRPr="00402CAB"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C46AF7" w:rsidTr="00F6441F">
                              <w:tc>
                                <w:tcPr>
                                  <w:tcW w:w="250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C46AF7" w:rsidRPr="00402CAB" w:rsidRDefault="00C46AF7" w:rsidP="00402CAB">
                                  <w:pPr>
                                    <w:pStyle w:val="a3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46AF7" w:rsidTr="000A6F67">
                              <w:tc>
                                <w:tcPr>
                                  <w:tcW w:w="1320" w:type="dxa"/>
                                  <w:gridSpan w:val="4"/>
                                </w:tcPr>
                                <w:p w:rsidR="00C46AF7" w:rsidRPr="00402CAB" w:rsidRDefault="00C46AF7" w:rsidP="001A24D1">
                                  <w:pPr>
                                    <w:pStyle w:val="a3"/>
                                    <w:jc w:val="center"/>
                                    <w:rPr>
                                      <w:rFonts w:ascii="HY궁서B" w:eastAsia="HY궁서B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>리프</w:t>
                                  </w:r>
                                  <w:proofErr w:type="spellEnd"/>
                                  <w:r>
                                    <w:rPr>
                                      <w:rFonts w:ascii="HY궁서B" w:eastAsia="HY궁서B" w:hint="eastAsia"/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</w:tbl>
                          <w:p w:rsidR="00C46AF7" w:rsidRDefault="00C46AF7" w:rsidP="00402CAB"/>
                        </w:txbxContent>
                      </v:textbox>
                    </v:rect>
                  </v:group>
                  <v:rect id="_x0000_s1040" style="position:absolute;left:1440;top:6588;width:420;height:538" stroked="f">
                    <v:textbox style="mso-next-textbox:#_x0000_s1040">
                      <w:txbxContent>
                        <w:tbl>
                          <w:tblPr>
                            <w:tblStyle w:val="a7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/>
                          </w:tblPr>
                          <w:tblGrid>
                            <w:gridCol w:w="423"/>
                          </w:tblGrid>
                          <w:tr w:rsidR="00C46AF7" w:rsidRPr="00C50DCC" w:rsidTr="001A24D1">
                            <w:tc>
                              <w:tcPr>
                                <w:tcW w:w="350" w:type="dxa"/>
                              </w:tcPr>
                              <w:p w:rsidR="00C46AF7" w:rsidRPr="00C50DCC" w:rsidRDefault="00C46AF7" w:rsidP="00C50DCC">
                                <w:pPr>
                                  <w:pStyle w:val="a3"/>
                                  <w:jc w:val="left"/>
                                  <w:rPr>
                                    <w:rFonts w:ascii="HY궁서B" w:eastAsia="HY궁서B"/>
                                    <w:color w:val="00B0F0"/>
                                    <w:sz w:val="16"/>
                                    <w:szCs w:val="16"/>
                                  </w:rPr>
                                </w:pPr>
                                <w:r w:rsidRPr="00C50DCC">
                                  <w:rPr>
                                    <w:rFonts w:ascii="HY궁서B" w:eastAsia="HY궁서B" w:hint="eastAsia"/>
                                    <w:color w:val="00B0F0"/>
                                    <w:sz w:val="16"/>
                                    <w:szCs w:val="16"/>
                                  </w:rPr>
                                  <w:t>C1</w:t>
                                </w:r>
                              </w:p>
                            </w:tc>
                          </w:tr>
                          <w:tr w:rsidR="00C46AF7" w:rsidRPr="00C50DCC" w:rsidTr="001A24D1">
                            <w:tc>
                              <w:tcPr>
                                <w:tcW w:w="350" w:type="dxa"/>
                              </w:tcPr>
                              <w:p w:rsidR="00C46AF7" w:rsidRPr="00C50DCC" w:rsidRDefault="00C46AF7" w:rsidP="00C50DCC">
                                <w:pPr>
                                  <w:pStyle w:val="a3"/>
                                  <w:jc w:val="left"/>
                                  <w:rPr>
                                    <w:rFonts w:ascii="HY궁서B" w:eastAsia="HY궁서B"/>
                                    <w:color w:val="00B0F0"/>
                                    <w:sz w:val="16"/>
                                    <w:szCs w:val="16"/>
                                  </w:rPr>
                                </w:pPr>
                                <w:r w:rsidRPr="00C50DCC">
                                  <w:rPr>
                                    <w:rFonts w:ascii="HY궁서B" w:eastAsia="HY궁서B" w:hint="eastAsia"/>
                                    <w:color w:val="00B0F0"/>
                                    <w:sz w:val="16"/>
                                    <w:szCs w:val="16"/>
                                  </w:rPr>
                                  <w:t>C2</w:t>
                                </w:r>
                              </w:p>
                            </w:tc>
                          </w:tr>
                        </w:tbl>
                        <w:p w:rsidR="00C46AF7" w:rsidRPr="00C50DCC" w:rsidRDefault="00C46AF7" w:rsidP="00C50DCC">
                          <w:pPr>
                            <w:rPr>
                              <w:color w:val="00B0F0"/>
                            </w:rPr>
                          </w:pPr>
                        </w:p>
                      </w:txbxContent>
                    </v:textbox>
                  </v:rect>
                </v:group>
                <v:group id="_x0000_s1054" style="position:absolute;left:4212;top:7632;width:3192;height:0" coordorigin="4212,7632" coordsize="3192,0">
                  <v:shape id="_x0000_s1051" type="#_x0000_t32" style="position:absolute;left:4548;top:7632;width:2856;height:0" o:connectortype="straight" strokecolor="red">
                    <v:stroke startarrow="diamond" endarrow="block"/>
                  </v:shape>
                  <v:shape id="_x0000_s1053" type="#_x0000_t32" style="position:absolute;left:4212;top:7632;width:300;height:0" o:connectortype="straight">
                    <v:stroke dashstyle="1 1" startarrow="diamond" endarrow="block"/>
                  </v:shape>
                </v:group>
              </v:group>
            </v:group>
          </v:group>
        </w:pict>
      </w:r>
      <w:r w:rsidR="00BB1394" w:rsidRPr="00F33ABD">
        <w:rPr>
          <w:rFonts w:hint="eastAsia"/>
          <w:b/>
        </w:rPr>
        <w:t>&lt;</w:t>
      </w:r>
      <w:proofErr w:type="spellStart"/>
      <w:r w:rsidR="00BB1394" w:rsidRPr="00F33ABD">
        <w:rPr>
          <w:rFonts w:hint="eastAsia"/>
          <w:b/>
        </w:rPr>
        <w:t>조건절</w:t>
      </w:r>
      <w:proofErr w:type="spellEnd"/>
      <w:r w:rsidR="00BB1394" w:rsidRPr="00F33ABD">
        <w:rPr>
          <w:rFonts w:hint="eastAsia"/>
          <w:b/>
        </w:rPr>
        <w:t xml:space="preserve"> 1</w:t>
      </w:r>
      <w:r w:rsidR="00A97406">
        <w:rPr>
          <w:rFonts w:hint="eastAsia"/>
          <w:b/>
        </w:rPr>
        <w:t>: 그림 3-20</w:t>
      </w:r>
      <w:r w:rsidR="00BB1394" w:rsidRPr="00F33ABD">
        <w:rPr>
          <w:rFonts w:hint="eastAsia"/>
          <w:b/>
        </w:rPr>
        <w:t>&gt;</w:t>
      </w:r>
    </w:p>
    <w:p w:rsidR="007F3ECD" w:rsidRPr="00C50DCC" w:rsidRDefault="00BB1394" w:rsidP="009F5A10">
      <w:pPr>
        <w:pStyle w:val="a3"/>
        <w:rPr>
          <w:color w:val="00B0F0"/>
          <w:szCs w:val="20"/>
        </w:rPr>
      </w:pPr>
      <w:r>
        <w:rPr>
          <w:rFonts w:hint="eastAsia"/>
          <w:color w:val="00B0F0"/>
          <w:szCs w:val="20"/>
        </w:rPr>
        <w:t xml:space="preserve">WHERE C1 = </w:t>
      </w:r>
      <w:r>
        <w:rPr>
          <w:color w:val="00B0F0"/>
          <w:szCs w:val="20"/>
        </w:rPr>
        <w:t>‘</w:t>
      </w:r>
      <w:r w:rsidR="00F33ABD">
        <w:rPr>
          <w:rFonts w:hint="eastAsia"/>
          <w:color w:val="00B0F0"/>
          <w:szCs w:val="20"/>
        </w:rPr>
        <w:t>B</w:t>
      </w:r>
      <w:r>
        <w:rPr>
          <w:color w:val="00B0F0"/>
          <w:szCs w:val="20"/>
        </w:rPr>
        <w:t>’</w:t>
      </w:r>
    </w:p>
    <w:p w:rsidR="001A24D1" w:rsidRPr="00C50DCC" w:rsidRDefault="001A24D1" w:rsidP="009F5A10">
      <w:pPr>
        <w:pStyle w:val="a3"/>
        <w:rPr>
          <w:color w:val="00B0F0"/>
          <w:szCs w:val="20"/>
        </w:rPr>
      </w:pPr>
    </w:p>
    <w:p w:rsidR="001A24D1" w:rsidRDefault="001A24D1" w:rsidP="009F5A10">
      <w:pPr>
        <w:pStyle w:val="a3"/>
      </w:pPr>
    </w:p>
    <w:p w:rsidR="001A24D1" w:rsidRDefault="001A24D1" w:rsidP="009F5A10">
      <w:pPr>
        <w:pStyle w:val="a3"/>
      </w:pPr>
    </w:p>
    <w:p w:rsidR="001A24D1" w:rsidRPr="00C50DCC" w:rsidRDefault="001A24D1" w:rsidP="001A24D1">
      <w:pPr>
        <w:pStyle w:val="a3"/>
        <w:rPr>
          <w:color w:val="00B0F0"/>
          <w:szCs w:val="20"/>
        </w:rPr>
      </w:pPr>
    </w:p>
    <w:p w:rsidR="001A24D1" w:rsidRPr="00C50DCC" w:rsidRDefault="001A24D1" w:rsidP="001A24D1">
      <w:pPr>
        <w:pStyle w:val="a3"/>
        <w:rPr>
          <w:color w:val="00B0F0"/>
          <w:szCs w:val="20"/>
        </w:rPr>
      </w:pPr>
    </w:p>
    <w:p w:rsidR="007F3ECD" w:rsidRDefault="007F3ECD" w:rsidP="009F5A10">
      <w:pPr>
        <w:pStyle w:val="a3"/>
        <w:rPr>
          <w:color w:val="00B0F0"/>
        </w:rPr>
      </w:pPr>
    </w:p>
    <w:p w:rsidR="004B2D88" w:rsidRDefault="004B2D88" w:rsidP="009F5A10">
      <w:pPr>
        <w:pStyle w:val="a3"/>
      </w:pPr>
    </w:p>
    <w:p w:rsidR="004B2D88" w:rsidRDefault="00F91C13" w:rsidP="009F5A10">
      <w:pPr>
        <w:pStyle w:val="a3"/>
        <w:rPr>
          <w:sz w:val="16"/>
        </w:rPr>
      </w:pPr>
      <w:r w:rsidRPr="00F91C13">
        <w:rPr>
          <w:rFonts w:hint="eastAsia"/>
          <w:sz w:val="16"/>
        </w:rPr>
        <w:t>: 수직적 탐색을 통해 C1=</w:t>
      </w:r>
      <w:r w:rsidRPr="00F91C13">
        <w:rPr>
          <w:sz w:val="16"/>
        </w:rPr>
        <w:t>‘</w:t>
      </w:r>
      <w:r w:rsidRPr="00F91C13">
        <w:rPr>
          <w:rFonts w:hint="eastAsia"/>
          <w:sz w:val="16"/>
        </w:rPr>
        <w:t>B</w:t>
      </w:r>
      <w:r w:rsidRPr="00F91C13">
        <w:rPr>
          <w:sz w:val="16"/>
        </w:rPr>
        <w:t>’</w:t>
      </w:r>
      <w:r w:rsidRPr="00F91C13">
        <w:rPr>
          <w:rFonts w:hint="eastAsia"/>
          <w:sz w:val="16"/>
        </w:rPr>
        <w:t>인 레코드를 찾고, C1=</w:t>
      </w:r>
      <w:r w:rsidRPr="00F91C13">
        <w:rPr>
          <w:sz w:val="16"/>
        </w:rPr>
        <w:t>‘</w:t>
      </w:r>
      <w:r w:rsidRPr="00F91C13">
        <w:rPr>
          <w:rFonts w:hint="eastAsia"/>
          <w:sz w:val="16"/>
        </w:rPr>
        <w:t>C</w:t>
      </w:r>
      <w:r w:rsidRPr="00F91C13">
        <w:rPr>
          <w:sz w:val="16"/>
        </w:rPr>
        <w:t>’</w:t>
      </w:r>
      <w:r w:rsidRPr="00F91C13">
        <w:rPr>
          <w:rFonts w:hint="eastAsia"/>
          <w:sz w:val="16"/>
        </w:rPr>
        <w:t>인 레코드를 만나는 순간 스캔을 멈춤.</w:t>
      </w:r>
    </w:p>
    <w:p w:rsidR="00C77300" w:rsidRPr="004B2D88" w:rsidRDefault="00C77300" w:rsidP="009F5A10">
      <w:pPr>
        <w:pStyle w:val="a3"/>
        <w:rPr>
          <w:sz w:val="16"/>
        </w:rPr>
      </w:pPr>
    </w:p>
    <w:p w:rsidR="00A97406" w:rsidRPr="00F33ABD" w:rsidRDefault="007C431B" w:rsidP="00A97406">
      <w:pPr>
        <w:pStyle w:val="a3"/>
        <w:rPr>
          <w:b/>
        </w:rPr>
      </w:pPr>
      <w:r w:rsidRPr="007C431B">
        <w:rPr>
          <w:b/>
          <w:noProof/>
          <w:color w:val="00B0F0"/>
          <w:szCs w:val="20"/>
        </w:rPr>
        <w:pict>
          <v:rect id="_x0000_s1211" style="position:absolute;left:0;text-align:left;margin-left:134.4pt;margin-top:16.1pt;width:21pt;height:26.9pt;z-index:251685888" o:regroupid="1" stroked="f">
            <v:textbox style="mso-next-textbox:#_x0000_s1211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3"/>
                  </w:tblGrid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C1</w:t>
                        </w:r>
                      </w:p>
                    </w:tc>
                  </w:tr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C2</w:t>
                        </w:r>
                      </w:p>
                    </w:tc>
                  </w:tr>
                </w:tbl>
                <w:p w:rsidR="00C46AF7" w:rsidRPr="00C50DCC" w:rsidRDefault="00C46AF7" w:rsidP="00A97406">
                  <w:pPr>
                    <w:rPr>
                      <w:color w:val="00B0F0"/>
                    </w:rPr>
                  </w:pPr>
                </w:p>
              </w:txbxContent>
            </v:textbox>
          </v:rect>
        </w:pict>
      </w:r>
      <w:r w:rsidRPr="007C431B">
        <w:rPr>
          <w:b/>
          <w:noProof/>
          <w:color w:val="00B0F0"/>
          <w:szCs w:val="20"/>
        </w:rPr>
        <w:pict>
          <v:rect id="_x0000_s1210" style="position:absolute;left:0;text-align:left;margin-left:162pt;margin-top:4.7pt;width:1in;height:50.9pt;z-index:251684864" o:regroupid="1">
            <v:textbox style="mso-next-textbox:#_x0000_s1210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50"/>
                    <w:gridCol w:w="330"/>
                    <w:gridCol w:w="330"/>
                    <w:gridCol w:w="330"/>
                  </w:tblGrid>
                  <w:tr w:rsidR="00C46AF7" w:rsidTr="000A6F67">
                    <w:tc>
                      <w:tcPr>
                        <w:tcW w:w="1340" w:type="dxa"/>
                        <w:gridSpan w:val="4"/>
                      </w:tcPr>
                      <w:p w:rsidR="00C46AF7" w:rsidRPr="00402CAB" w:rsidRDefault="00C46AF7" w:rsidP="001A24D1">
                        <w:pPr>
                          <w:pStyle w:val="a3"/>
                          <w:jc w:val="center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루트 블록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L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C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M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C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C46AF7" w:rsidRDefault="00C46AF7" w:rsidP="00A97406"/>
              </w:txbxContent>
            </v:textbox>
          </v:rect>
        </w:pict>
      </w:r>
      <w:r w:rsidR="00A97406" w:rsidRPr="00F33ABD">
        <w:rPr>
          <w:rFonts w:hint="eastAsia"/>
          <w:b/>
        </w:rPr>
        <w:t>&lt;</w:t>
      </w:r>
      <w:proofErr w:type="spellStart"/>
      <w:r w:rsidR="00A97406" w:rsidRPr="00F33ABD">
        <w:rPr>
          <w:rFonts w:hint="eastAsia"/>
          <w:b/>
        </w:rPr>
        <w:t>조건절</w:t>
      </w:r>
      <w:proofErr w:type="spellEnd"/>
      <w:r w:rsidR="00A97406">
        <w:rPr>
          <w:rFonts w:hint="eastAsia"/>
          <w:b/>
        </w:rPr>
        <w:t xml:space="preserve"> 2: 그림 3-21</w:t>
      </w:r>
      <w:r w:rsidR="00A97406" w:rsidRPr="00F33ABD">
        <w:rPr>
          <w:rFonts w:hint="eastAsia"/>
          <w:b/>
        </w:rPr>
        <w:t>&gt;</w:t>
      </w:r>
    </w:p>
    <w:p w:rsidR="00A97406" w:rsidRPr="00C50DCC" w:rsidRDefault="00A97406" w:rsidP="00A97406">
      <w:pPr>
        <w:pStyle w:val="a3"/>
        <w:rPr>
          <w:color w:val="00B0F0"/>
          <w:szCs w:val="20"/>
        </w:rPr>
      </w:pPr>
      <w:r>
        <w:rPr>
          <w:rFonts w:hint="eastAsia"/>
          <w:color w:val="00B0F0"/>
          <w:szCs w:val="20"/>
        </w:rPr>
        <w:t xml:space="preserve">WHERE C1 = </w:t>
      </w:r>
      <w:r>
        <w:rPr>
          <w:color w:val="00B0F0"/>
          <w:szCs w:val="20"/>
        </w:rPr>
        <w:t>‘</w:t>
      </w:r>
      <w:r>
        <w:rPr>
          <w:rFonts w:hint="eastAsia"/>
          <w:color w:val="00B0F0"/>
          <w:szCs w:val="20"/>
        </w:rPr>
        <w:t>B</w:t>
      </w:r>
      <w:r>
        <w:rPr>
          <w:color w:val="00B0F0"/>
          <w:szCs w:val="20"/>
        </w:rPr>
        <w:t>’</w:t>
      </w:r>
    </w:p>
    <w:p w:rsidR="00A97406" w:rsidRPr="00C50DCC" w:rsidRDefault="007C431B" w:rsidP="00A97406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shape id="_x0000_s1216" type="#_x0000_t32" style="position:absolute;left:0;text-align:left;margin-left:224.4pt;margin-top:15pt;width:119.4pt;height:39.45pt;z-index:251691008" o:connectortype="straight" o:regroupid="2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15" type="#_x0000_t32" style="position:absolute;left:0;text-align:left;margin-left:207pt;margin-top:16.8pt;width:41.4pt;height:37.3pt;z-index:251689984" o:connectortype="straight" o:regroupid="2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14" type="#_x0000_t32" style="position:absolute;left:0;text-align:left;margin-left:153.6pt;margin-top:16.9pt;width:36pt;height:37.2pt;flip:x;z-index:251688960" o:connectortype="straight" o:regroupid="2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13" type="#_x0000_t32" style="position:absolute;left:0;text-align:left;margin-left:69pt;margin-top:16.3pt;width:102.6pt;height:38.15pt;flip:x;z-index:251687936" o:connectortype="straight" o:regroupid="2">
            <v:stroke startarrow="oval" endarrow="block"/>
          </v:shape>
        </w:pict>
      </w:r>
      <w:r w:rsidR="00A97406">
        <w:rPr>
          <w:rFonts w:hint="eastAsia"/>
          <w:color w:val="00B0F0"/>
          <w:szCs w:val="20"/>
        </w:rPr>
        <w:t>AND C2 = 3</w:t>
      </w:r>
    </w:p>
    <w:p w:rsidR="00A97406" w:rsidRDefault="00A97406" w:rsidP="00A97406">
      <w:pPr>
        <w:pStyle w:val="a3"/>
      </w:pPr>
    </w:p>
    <w:p w:rsidR="00A97406" w:rsidRDefault="00A97406" w:rsidP="00A97406">
      <w:pPr>
        <w:pStyle w:val="a3"/>
      </w:pPr>
    </w:p>
    <w:p w:rsidR="00A97406" w:rsidRPr="00C50DCC" w:rsidRDefault="007C431B" w:rsidP="00A97406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rect id="_x0000_s1230" style="position:absolute;left:0;text-align:left;margin-left:0;margin-top:2.2pt;width:21pt;height:26.9pt;z-index:251702272" o:regroupid="4" stroked="f">
            <v:textbox style="mso-next-textbox:#_x0000_s1230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3"/>
                  </w:tblGrid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C1</w:t>
                        </w:r>
                      </w:p>
                    </w:tc>
                  </w:tr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C2</w:t>
                        </w:r>
                      </w:p>
                    </w:tc>
                  </w:tr>
                </w:tbl>
                <w:p w:rsidR="00C46AF7" w:rsidRPr="00C50DCC" w:rsidRDefault="00C46AF7" w:rsidP="00A97406">
                  <w:pPr>
                    <w:rPr>
                      <w:color w:val="00B0F0"/>
                    </w:rPr>
                  </w:pPr>
                </w:p>
              </w:txbxContent>
            </v:textbox>
          </v:rect>
        </w:pict>
      </w:r>
      <w:r>
        <w:rPr>
          <w:noProof/>
          <w:color w:val="00B0F0"/>
          <w:szCs w:val="20"/>
        </w:rPr>
        <w:pict>
          <v:group id="_x0000_s1225" style="position:absolute;left:0;text-align:left;margin-left:27pt;margin-top:2.55pt;width:375.65pt;height:43.6pt;z-index:251701248" coordorigin="1500,6254" coordsize="7513,872" o:regroupid="4">
            <v:rect id="_x0000_s1226" style="position:absolute;left:1500;top:6254;width:1440;height:872">
              <v:textbox style="mso-next-textbox:#_x0000_s1226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1</w:t>
                          </w:r>
                        </w:p>
                      </w:tc>
                    </w:tr>
                  </w:tbl>
                  <w:p w:rsidR="00C46AF7" w:rsidRDefault="00C46AF7" w:rsidP="00A97406"/>
                </w:txbxContent>
              </v:textbox>
            </v:rect>
            <v:rect id="_x0000_s1227" style="position:absolute;left:3524;top:6254;width:1440;height:872">
              <v:textbox style="mso-next-textbox:#_x0000_s1227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331446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331446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331446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331446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2</w:t>
                          </w:r>
                        </w:p>
                      </w:tc>
                    </w:tr>
                  </w:tbl>
                  <w:p w:rsidR="00C46AF7" w:rsidRDefault="00C46AF7" w:rsidP="00A97406"/>
                </w:txbxContent>
              </v:textbox>
            </v:rect>
            <v:rect id="_x0000_s1228" style="position:absolute;left:5548;top:6254;width:1440;height:872">
              <v:textbox style="mso-next-textbox:#_x0000_s1228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3</w:t>
                          </w:r>
                        </w:p>
                      </w:tc>
                    </w:tr>
                  </w:tbl>
                  <w:p w:rsidR="00C46AF7" w:rsidRDefault="00C46AF7" w:rsidP="00A97406"/>
                </w:txbxContent>
              </v:textbox>
            </v:rect>
            <v:rect id="_x0000_s1229" style="position:absolute;left:7573;top:6254;width:1440;height:872">
              <v:textbox style="mso-next-textbox:#_x0000_s1229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4</w:t>
                          </w:r>
                        </w:p>
                      </w:tc>
                    </w:tr>
                  </w:tbl>
                  <w:p w:rsidR="00C46AF7" w:rsidRDefault="00C46AF7" w:rsidP="00A97406"/>
                </w:txbxContent>
              </v:textbox>
            </v:rect>
          </v:group>
        </w:pict>
      </w:r>
      <w:r>
        <w:rPr>
          <w:noProof/>
          <w:color w:val="00B0F0"/>
          <w:szCs w:val="20"/>
        </w:rPr>
        <w:pict>
          <v:shape id="_x0000_s1219" type="#_x0000_t32" style="position:absolute;left:0;text-align:left;margin-left:301.45pt;margin-top:12.4pt;width:29.2pt;height:0;z-index:251694080" o:connectortype="straight" o:regroupid="2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18" type="#_x0000_t32" style="position:absolute;left:0;text-align:left;margin-left:200.4pt;margin-top:12.4pt;width:29.2pt;height:0;z-index:251693056" o:connectortype="straight" o:regroupid="2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17" type="#_x0000_t32" style="position:absolute;left:0;text-align:left;margin-left:99pt;margin-top:12.4pt;width:29.2pt;height:0;z-index:251692032" o:connectortype="straight" o:regroupid="2">
            <v:stroke endarrow="block"/>
          </v:shape>
        </w:pict>
      </w:r>
    </w:p>
    <w:p w:rsidR="00A97406" w:rsidRPr="00C50DCC" w:rsidRDefault="007C431B" w:rsidP="00A97406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shape id="_x0000_s1222" type="#_x0000_t32" style="position:absolute;left:0;text-align:left;margin-left:301.4pt;margin-top:6.5pt;width:29.2pt;height:0;flip:x;z-index:251697152" o:connectortype="straight" o:regroupid="2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21" type="#_x0000_t32" style="position:absolute;left:0;text-align:left;margin-left:200.4pt;margin-top:6.5pt;width:29.2pt;height:0;flip:x;z-index:251696128" o:connectortype="straight" o:regroupid="2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20" type="#_x0000_t32" style="position:absolute;left:0;text-align:left;margin-left:98.4pt;margin-top:6.5pt;width:29.2pt;height:0;flip:x;z-index:251695104" o:connectortype="straight" o:regroupid="2">
            <v:stroke endarrow="block"/>
          </v:shape>
        </w:pict>
      </w:r>
    </w:p>
    <w:p w:rsidR="00A97406" w:rsidRPr="001A24D1" w:rsidRDefault="00A97406" w:rsidP="00A97406">
      <w:pPr>
        <w:pStyle w:val="a3"/>
        <w:rPr>
          <w:color w:val="00B0F0"/>
        </w:rPr>
      </w:pPr>
    </w:p>
    <w:p w:rsidR="007F3ECD" w:rsidRPr="00A97406" w:rsidRDefault="007C431B" w:rsidP="009F5A10">
      <w:pPr>
        <w:pStyle w:val="a3"/>
      </w:pPr>
      <w:r>
        <w:rPr>
          <w:noProof/>
        </w:rPr>
        <w:pict>
          <v:shape id="_x0000_s1233" type="#_x0000_t32" style="position:absolute;left:0;text-align:left;margin-left:138.6pt;margin-top:2.75pt;width:48pt;height:0;z-index:251704320" o:connectortype="straight" o:regroupid="5">
            <v:stroke dashstyle="1 1" startarrow="diamond" endarrow="block"/>
          </v:shape>
        </w:pict>
      </w:r>
      <w:r>
        <w:rPr>
          <w:noProof/>
        </w:rPr>
        <w:pict>
          <v:shape id="_x0000_s1232" type="#_x0000_t32" style="position:absolute;left:0;text-align:left;margin-left:186.6pt;margin-top:2.65pt;width:94.8pt;height:.05pt;z-index:251703296" o:connectortype="straight" o:regroupid="5" strokecolor="red">
            <v:stroke startarrow="diamond" endarrow="block"/>
          </v:shape>
        </w:pict>
      </w:r>
    </w:p>
    <w:p w:rsidR="004B2D88" w:rsidRDefault="00F91C13" w:rsidP="00331446">
      <w:pPr>
        <w:pStyle w:val="a3"/>
        <w:rPr>
          <w:sz w:val="16"/>
        </w:rPr>
      </w:pPr>
      <w:r w:rsidRPr="00F91C13">
        <w:rPr>
          <w:rFonts w:hint="eastAsia"/>
          <w:sz w:val="16"/>
        </w:rPr>
        <w:t>: 수직적 탐색을 통해 C1=</w:t>
      </w:r>
      <w:r w:rsidRPr="00F91C13">
        <w:rPr>
          <w:sz w:val="16"/>
        </w:rPr>
        <w:t>‘</w:t>
      </w:r>
      <w:r w:rsidRPr="00F91C13">
        <w:rPr>
          <w:rFonts w:hint="eastAsia"/>
          <w:sz w:val="16"/>
        </w:rPr>
        <w:t>B</w:t>
      </w:r>
      <w:r w:rsidRPr="00F91C13">
        <w:rPr>
          <w:sz w:val="16"/>
        </w:rPr>
        <w:t>’</w:t>
      </w:r>
      <w:r w:rsidRPr="00F91C13">
        <w:rPr>
          <w:rFonts w:hint="eastAsia"/>
          <w:sz w:val="16"/>
        </w:rPr>
        <w:t>이고 C2=</w:t>
      </w:r>
      <w:r>
        <w:rPr>
          <w:rFonts w:hint="eastAsia"/>
          <w:sz w:val="16"/>
        </w:rPr>
        <w:t>3인 첫 번째</w:t>
      </w:r>
      <w:r w:rsidRPr="00F91C13">
        <w:rPr>
          <w:rFonts w:hint="eastAsia"/>
          <w:sz w:val="16"/>
        </w:rPr>
        <w:t xml:space="preserve"> 레코드를 찾고, C1=</w:t>
      </w:r>
      <w:r w:rsidRPr="00F91C13">
        <w:rPr>
          <w:sz w:val="16"/>
        </w:rPr>
        <w:t>‘</w:t>
      </w:r>
      <w:r>
        <w:rPr>
          <w:rFonts w:hint="eastAsia"/>
          <w:sz w:val="16"/>
        </w:rPr>
        <w:t>B</w:t>
      </w:r>
      <w:r w:rsidRPr="00F91C13">
        <w:rPr>
          <w:sz w:val="16"/>
        </w:rPr>
        <w:t>’</w:t>
      </w:r>
      <w:r w:rsidRPr="00F91C13">
        <w:rPr>
          <w:rFonts w:hint="eastAsia"/>
          <w:sz w:val="16"/>
        </w:rPr>
        <w:t>인 레코드</w:t>
      </w:r>
      <w:r>
        <w:rPr>
          <w:rFonts w:hint="eastAsia"/>
          <w:sz w:val="16"/>
        </w:rPr>
        <w:t xml:space="preserve"> 중에서 C</w:t>
      </w:r>
      <w:r w:rsidR="00C46AF7">
        <w:rPr>
          <w:rFonts w:hint="eastAsia"/>
          <w:sz w:val="16"/>
        </w:rPr>
        <w:t>2</w:t>
      </w:r>
      <w:r>
        <w:rPr>
          <w:rFonts w:hint="eastAsia"/>
          <w:sz w:val="16"/>
        </w:rPr>
        <w:t>=4인 레코드</w:t>
      </w:r>
      <w:r w:rsidRPr="00F91C13">
        <w:rPr>
          <w:rFonts w:hint="eastAsia"/>
          <w:sz w:val="16"/>
        </w:rPr>
        <w:t>를 만나는 순간 스캔을 멈춤.</w:t>
      </w:r>
    </w:p>
    <w:p w:rsidR="00C77300" w:rsidRPr="004B2D88" w:rsidRDefault="00C77300" w:rsidP="00331446">
      <w:pPr>
        <w:pStyle w:val="a3"/>
        <w:rPr>
          <w:sz w:val="16"/>
        </w:rPr>
      </w:pPr>
    </w:p>
    <w:p w:rsidR="00331446" w:rsidRPr="00F33ABD" w:rsidRDefault="007C431B" w:rsidP="00331446">
      <w:pPr>
        <w:pStyle w:val="a3"/>
        <w:rPr>
          <w:b/>
        </w:rPr>
      </w:pPr>
      <w:r w:rsidRPr="007C431B">
        <w:rPr>
          <w:b/>
          <w:noProof/>
          <w:color w:val="00B0F0"/>
          <w:szCs w:val="20"/>
        </w:rPr>
        <w:pict>
          <v:rect id="_x0000_s1235" style="position:absolute;left:0;text-align:left;margin-left:134.4pt;margin-top:16.1pt;width:21pt;height:26.9pt;z-index:251707392" stroked="f">
            <v:textbox style="mso-next-textbox:#_x0000_s1235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3"/>
                  </w:tblGrid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C1</w:t>
                        </w:r>
                      </w:p>
                    </w:tc>
                  </w:tr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C2</w:t>
                        </w:r>
                      </w:p>
                    </w:tc>
                  </w:tr>
                </w:tbl>
                <w:p w:rsidR="00C46AF7" w:rsidRPr="00C50DCC" w:rsidRDefault="00C46AF7" w:rsidP="00331446">
                  <w:pPr>
                    <w:rPr>
                      <w:color w:val="00B0F0"/>
                    </w:rPr>
                  </w:pPr>
                </w:p>
              </w:txbxContent>
            </v:textbox>
          </v:rect>
        </w:pict>
      </w:r>
      <w:r w:rsidRPr="007C431B">
        <w:rPr>
          <w:b/>
          <w:noProof/>
          <w:color w:val="00B0F0"/>
          <w:szCs w:val="20"/>
        </w:rPr>
        <w:pict>
          <v:rect id="_x0000_s1234" style="position:absolute;left:0;text-align:left;margin-left:162pt;margin-top:4.7pt;width:1in;height:50.9pt;z-index:251706368">
            <v:textbox style="mso-next-textbox:#_x0000_s1234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50"/>
                    <w:gridCol w:w="330"/>
                    <w:gridCol w:w="330"/>
                    <w:gridCol w:w="330"/>
                  </w:tblGrid>
                  <w:tr w:rsidR="00C46AF7" w:rsidTr="000A6F67">
                    <w:tc>
                      <w:tcPr>
                        <w:tcW w:w="1340" w:type="dxa"/>
                        <w:gridSpan w:val="4"/>
                      </w:tcPr>
                      <w:p w:rsidR="00C46AF7" w:rsidRPr="00402CAB" w:rsidRDefault="00C46AF7" w:rsidP="001A24D1">
                        <w:pPr>
                          <w:pStyle w:val="a3"/>
                          <w:jc w:val="center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루트 블록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L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C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M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C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C46AF7" w:rsidRDefault="00C46AF7" w:rsidP="00331446"/>
              </w:txbxContent>
            </v:textbox>
          </v:rect>
        </w:pict>
      </w:r>
      <w:r w:rsidR="00331446" w:rsidRPr="00F33ABD">
        <w:rPr>
          <w:rFonts w:hint="eastAsia"/>
          <w:b/>
        </w:rPr>
        <w:t>&lt;</w:t>
      </w:r>
      <w:proofErr w:type="spellStart"/>
      <w:r w:rsidR="00331446" w:rsidRPr="00F33ABD">
        <w:rPr>
          <w:rFonts w:hint="eastAsia"/>
          <w:b/>
        </w:rPr>
        <w:t>조건절</w:t>
      </w:r>
      <w:proofErr w:type="spellEnd"/>
      <w:r w:rsidR="00331446">
        <w:rPr>
          <w:rFonts w:hint="eastAsia"/>
          <w:b/>
        </w:rPr>
        <w:t xml:space="preserve"> 3: 그림 3-22</w:t>
      </w:r>
      <w:r w:rsidR="00331446" w:rsidRPr="00F33ABD">
        <w:rPr>
          <w:rFonts w:hint="eastAsia"/>
          <w:b/>
        </w:rPr>
        <w:t>&gt;</w:t>
      </w:r>
    </w:p>
    <w:p w:rsidR="00331446" w:rsidRPr="00C50DCC" w:rsidRDefault="00331446" w:rsidP="00331446">
      <w:pPr>
        <w:pStyle w:val="a3"/>
        <w:rPr>
          <w:color w:val="00B0F0"/>
          <w:szCs w:val="20"/>
        </w:rPr>
      </w:pPr>
      <w:r>
        <w:rPr>
          <w:rFonts w:hint="eastAsia"/>
          <w:color w:val="00B0F0"/>
          <w:szCs w:val="20"/>
        </w:rPr>
        <w:t xml:space="preserve">WHERE C1 = </w:t>
      </w:r>
      <w:r>
        <w:rPr>
          <w:color w:val="00B0F0"/>
          <w:szCs w:val="20"/>
        </w:rPr>
        <w:t>‘</w:t>
      </w:r>
      <w:r>
        <w:rPr>
          <w:rFonts w:hint="eastAsia"/>
          <w:color w:val="00B0F0"/>
          <w:szCs w:val="20"/>
        </w:rPr>
        <w:t>B</w:t>
      </w:r>
      <w:r>
        <w:rPr>
          <w:color w:val="00B0F0"/>
          <w:szCs w:val="20"/>
        </w:rPr>
        <w:t>’</w:t>
      </w:r>
    </w:p>
    <w:p w:rsidR="00331446" w:rsidRPr="00C50DCC" w:rsidRDefault="007C431B" w:rsidP="00331446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shape id="_x0000_s1239" type="#_x0000_t32" style="position:absolute;left:0;text-align:left;margin-left:224.4pt;margin-top:15pt;width:119.4pt;height:39.45pt;z-index:251711488" o:connectortype="straight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38" type="#_x0000_t32" style="position:absolute;left:0;text-align:left;margin-left:207pt;margin-top:16.8pt;width:41.4pt;height:37.3pt;z-index:251710464" o:connectortype="straight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37" type="#_x0000_t32" style="position:absolute;left:0;text-align:left;margin-left:153.6pt;margin-top:16.9pt;width:36pt;height:37.2pt;flip:x;z-index:251709440" o:connectortype="straight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36" type="#_x0000_t32" style="position:absolute;left:0;text-align:left;margin-left:69pt;margin-top:16.3pt;width:102.6pt;height:38.15pt;flip:x;z-index:251708416" o:connectortype="straight">
            <v:stroke startarrow="oval" endarrow="block"/>
          </v:shape>
        </w:pict>
      </w:r>
      <w:r w:rsidR="00331446">
        <w:rPr>
          <w:rFonts w:hint="eastAsia"/>
          <w:color w:val="00B0F0"/>
          <w:szCs w:val="20"/>
        </w:rPr>
        <w:t>AND C2 &gt;= 3</w:t>
      </w:r>
    </w:p>
    <w:p w:rsidR="00331446" w:rsidRDefault="00331446" w:rsidP="00331446">
      <w:pPr>
        <w:pStyle w:val="a3"/>
      </w:pPr>
    </w:p>
    <w:p w:rsidR="00331446" w:rsidRDefault="00331446" w:rsidP="00331446">
      <w:pPr>
        <w:pStyle w:val="a3"/>
      </w:pPr>
    </w:p>
    <w:p w:rsidR="00331446" w:rsidRPr="00C50DCC" w:rsidRDefault="007C431B" w:rsidP="00331446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rect id="_x0000_s1251" style="position:absolute;left:0;text-align:left;margin-left:0;margin-top:2.2pt;width:21pt;height:26.9pt;z-index:251719680" stroked="f">
            <v:textbox style="mso-next-textbox:#_x0000_s1251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3"/>
                  </w:tblGrid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C1</w:t>
                        </w:r>
                      </w:p>
                    </w:tc>
                  </w:tr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C2</w:t>
                        </w:r>
                      </w:p>
                    </w:tc>
                  </w:tr>
                </w:tbl>
                <w:p w:rsidR="00C46AF7" w:rsidRPr="00C50DCC" w:rsidRDefault="00C46AF7" w:rsidP="00331446">
                  <w:pPr>
                    <w:rPr>
                      <w:color w:val="00B0F0"/>
                    </w:rPr>
                  </w:pPr>
                </w:p>
              </w:txbxContent>
            </v:textbox>
          </v:rect>
        </w:pict>
      </w:r>
      <w:r>
        <w:rPr>
          <w:noProof/>
          <w:color w:val="00B0F0"/>
          <w:szCs w:val="20"/>
        </w:rPr>
        <w:pict>
          <v:group id="_x0000_s1246" style="position:absolute;left:0;text-align:left;margin-left:27pt;margin-top:2.55pt;width:375.65pt;height:43.6pt;z-index:251718656" coordorigin="1500,6254" coordsize="7513,872">
            <v:rect id="_x0000_s1247" style="position:absolute;left:1500;top:6254;width:1440;height:872">
              <v:textbox style="mso-next-textbox:#_x0000_s1247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1</w:t>
                          </w:r>
                        </w:p>
                      </w:tc>
                    </w:tr>
                  </w:tbl>
                  <w:p w:rsidR="00C46AF7" w:rsidRDefault="00C46AF7" w:rsidP="00331446"/>
                </w:txbxContent>
              </v:textbox>
            </v:rect>
            <v:rect id="_x0000_s1248" style="position:absolute;left:3524;top:6254;width:1440;height:872">
              <v:textbox style="mso-next-textbox:#_x0000_s1248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331446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331446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331446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331446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2</w:t>
                          </w:r>
                        </w:p>
                      </w:tc>
                    </w:tr>
                  </w:tbl>
                  <w:p w:rsidR="00C46AF7" w:rsidRDefault="00C46AF7" w:rsidP="00331446"/>
                </w:txbxContent>
              </v:textbox>
            </v:rect>
            <v:rect id="_x0000_s1249" style="position:absolute;left:5548;top:6254;width:1440;height:872">
              <v:textbox style="mso-next-textbox:#_x0000_s1249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33144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C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C46AF7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3</w:t>
                          </w:r>
                        </w:p>
                      </w:tc>
                    </w:tr>
                  </w:tbl>
                  <w:p w:rsidR="00C46AF7" w:rsidRDefault="00C46AF7" w:rsidP="00331446"/>
                </w:txbxContent>
              </v:textbox>
            </v:rect>
            <v:rect id="_x0000_s1250" style="position:absolute;left:7573;top:6254;width:1440;height:872">
              <v:textbox style="mso-next-textbox:#_x0000_s1250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4</w:t>
                          </w:r>
                        </w:p>
                      </w:tc>
                    </w:tr>
                  </w:tbl>
                  <w:p w:rsidR="00C46AF7" w:rsidRDefault="00C46AF7" w:rsidP="00331446"/>
                </w:txbxContent>
              </v:textbox>
            </v:rect>
          </v:group>
        </w:pict>
      </w:r>
      <w:r>
        <w:rPr>
          <w:noProof/>
          <w:color w:val="00B0F0"/>
          <w:szCs w:val="20"/>
        </w:rPr>
        <w:pict>
          <v:shape id="_x0000_s1242" type="#_x0000_t32" style="position:absolute;left:0;text-align:left;margin-left:301.45pt;margin-top:12.4pt;width:29.2pt;height:0;z-index:251714560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41" type="#_x0000_t32" style="position:absolute;left:0;text-align:left;margin-left:200.4pt;margin-top:12.4pt;width:29.2pt;height:0;z-index:251713536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40" type="#_x0000_t32" style="position:absolute;left:0;text-align:left;margin-left:99pt;margin-top:12.4pt;width:29.2pt;height:0;z-index:251712512" o:connectortype="straight">
            <v:stroke endarrow="block"/>
          </v:shape>
        </w:pict>
      </w:r>
    </w:p>
    <w:p w:rsidR="00331446" w:rsidRPr="00C50DCC" w:rsidRDefault="007C431B" w:rsidP="00331446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shape id="_x0000_s1245" type="#_x0000_t32" style="position:absolute;left:0;text-align:left;margin-left:301.4pt;margin-top:6.5pt;width:29.2pt;height:0;flip:x;z-index:251717632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44" type="#_x0000_t32" style="position:absolute;left:0;text-align:left;margin-left:200.4pt;margin-top:6.5pt;width:29.2pt;height:0;flip:x;z-index:251716608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43" type="#_x0000_t32" style="position:absolute;left:0;text-align:left;margin-left:98.4pt;margin-top:6.5pt;width:29.2pt;height:0;flip:x;z-index:251715584" o:connectortype="straight">
            <v:stroke endarrow="block"/>
          </v:shape>
        </w:pict>
      </w:r>
    </w:p>
    <w:p w:rsidR="00331446" w:rsidRPr="001A24D1" w:rsidRDefault="00331446" w:rsidP="00331446">
      <w:pPr>
        <w:pStyle w:val="a3"/>
        <w:rPr>
          <w:color w:val="00B0F0"/>
        </w:rPr>
      </w:pPr>
    </w:p>
    <w:p w:rsidR="00331446" w:rsidRPr="00A97406" w:rsidRDefault="007C431B" w:rsidP="00331446">
      <w:pPr>
        <w:pStyle w:val="a3"/>
      </w:pPr>
      <w:r>
        <w:rPr>
          <w:noProof/>
        </w:rPr>
        <w:pict>
          <v:shape id="_x0000_s1252" type="#_x0000_t32" style="position:absolute;left:0;text-align:left;margin-left:186.6pt;margin-top:2.65pt;width:106.2pt;height:.1pt;z-index:251720704" o:connectortype="straight" strokecolor="red">
            <v:stroke startarrow="diamond" endarrow="block"/>
          </v:shape>
        </w:pict>
      </w:r>
      <w:r>
        <w:rPr>
          <w:noProof/>
        </w:rPr>
        <w:pict>
          <v:shape id="_x0000_s1253" type="#_x0000_t32" style="position:absolute;left:0;text-align:left;margin-left:138.6pt;margin-top:2.75pt;width:48pt;height:0;z-index:251721728" o:connectortype="straight">
            <v:stroke dashstyle="1 1" startarrow="diamond" endarrow="block"/>
          </v:shape>
        </w:pict>
      </w:r>
    </w:p>
    <w:p w:rsidR="00331446" w:rsidRDefault="00A110DE" w:rsidP="009F5A10">
      <w:pPr>
        <w:pStyle w:val="a3"/>
        <w:rPr>
          <w:sz w:val="16"/>
        </w:rPr>
      </w:pPr>
      <w:r>
        <w:rPr>
          <w:rFonts w:hint="eastAsia"/>
          <w:sz w:val="16"/>
        </w:rPr>
        <w:lastRenderedPageBreak/>
        <w:t>: 수직적 탐색을 통해 C1=</w:t>
      </w:r>
      <w:r>
        <w:rPr>
          <w:sz w:val="16"/>
        </w:rPr>
        <w:t>’</w:t>
      </w:r>
      <w:r>
        <w:rPr>
          <w:rFonts w:hint="eastAsia"/>
          <w:sz w:val="16"/>
        </w:rPr>
        <w:t>B</w:t>
      </w:r>
      <w:r>
        <w:rPr>
          <w:sz w:val="16"/>
        </w:rPr>
        <w:t>’</w:t>
      </w:r>
      <w:r>
        <w:rPr>
          <w:rFonts w:hint="eastAsia"/>
          <w:sz w:val="16"/>
        </w:rPr>
        <w:t>이고 C2&gt;=3인 첫 번째 레코드를 찾고, C1=</w:t>
      </w:r>
      <w:r>
        <w:rPr>
          <w:sz w:val="16"/>
        </w:rPr>
        <w:t>’</w:t>
      </w:r>
      <w:r>
        <w:rPr>
          <w:rFonts w:hint="eastAsia"/>
          <w:sz w:val="16"/>
        </w:rPr>
        <w:t>C</w:t>
      </w:r>
      <w:r>
        <w:rPr>
          <w:sz w:val="16"/>
        </w:rPr>
        <w:t>’</w:t>
      </w:r>
      <w:r>
        <w:rPr>
          <w:rFonts w:hint="eastAsia"/>
          <w:sz w:val="16"/>
        </w:rPr>
        <w:t xml:space="preserve">인 레코드를 만날 때까지 </w:t>
      </w:r>
      <w:proofErr w:type="spellStart"/>
      <w:r>
        <w:rPr>
          <w:rFonts w:hint="eastAsia"/>
          <w:sz w:val="16"/>
        </w:rPr>
        <w:t>스캔하다가</w:t>
      </w:r>
      <w:proofErr w:type="spellEnd"/>
      <w:r>
        <w:rPr>
          <w:rFonts w:hint="eastAsia"/>
          <w:sz w:val="16"/>
        </w:rPr>
        <w:t xml:space="preserve"> 멈춤. C2&gt;=3 </w:t>
      </w:r>
      <w:proofErr w:type="spellStart"/>
      <w:r>
        <w:rPr>
          <w:rFonts w:hint="eastAsia"/>
          <w:sz w:val="16"/>
        </w:rPr>
        <w:t>조건절은</w:t>
      </w:r>
      <w:proofErr w:type="spellEnd"/>
      <w:r>
        <w:rPr>
          <w:rFonts w:hint="eastAsia"/>
          <w:sz w:val="16"/>
        </w:rPr>
        <w:t xml:space="preserve"> 스캔을 멈추는데 역할을 하지 못함</w:t>
      </w:r>
    </w:p>
    <w:p w:rsidR="00C77300" w:rsidRPr="00C77300" w:rsidRDefault="00C77300" w:rsidP="009F5A10">
      <w:pPr>
        <w:pStyle w:val="a3"/>
        <w:rPr>
          <w:sz w:val="16"/>
        </w:rPr>
      </w:pPr>
    </w:p>
    <w:p w:rsidR="00331446" w:rsidRPr="00F33ABD" w:rsidRDefault="007C431B" w:rsidP="00331446">
      <w:pPr>
        <w:pStyle w:val="a3"/>
        <w:rPr>
          <w:b/>
        </w:rPr>
      </w:pPr>
      <w:r w:rsidRPr="007C431B">
        <w:rPr>
          <w:b/>
          <w:noProof/>
          <w:color w:val="00B0F0"/>
          <w:szCs w:val="20"/>
        </w:rPr>
        <w:pict>
          <v:rect id="_x0000_s1255" style="position:absolute;left:0;text-align:left;margin-left:134.4pt;margin-top:16.1pt;width:21pt;height:26.9pt;z-index:251724800" stroked="f">
            <v:textbox style="mso-next-textbox:#_x0000_s1255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3"/>
                  </w:tblGrid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C1</w:t>
                        </w:r>
                      </w:p>
                    </w:tc>
                  </w:tr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C2</w:t>
                        </w:r>
                      </w:p>
                    </w:tc>
                  </w:tr>
                </w:tbl>
                <w:p w:rsidR="00C46AF7" w:rsidRPr="00C50DCC" w:rsidRDefault="00C46AF7" w:rsidP="00331446">
                  <w:pPr>
                    <w:rPr>
                      <w:color w:val="00B0F0"/>
                    </w:rPr>
                  </w:pPr>
                </w:p>
              </w:txbxContent>
            </v:textbox>
          </v:rect>
        </w:pict>
      </w:r>
      <w:r w:rsidRPr="007C431B">
        <w:rPr>
          <w:b/>
          <w:noProof/>
          <w:color w:val="00B0F0"/>
          <w:szCs w:val="20"/>
        </w:rPr>
        <w:pict>
          <v:rect id="_x0000_s1254" style="position:absolute;left:0;text-align:left;margin-left:162pt;margin-top:4.7pt;width:1in;height:50.9pt;z-index:251723776">
            <v:textbox style="mso-next-textbox:#_x0000_s1254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50"/>
                    <w:gridCol w:w="330"/>
                    <w:gridCol w:w="330"/>
                    <w:gridCol w:w="330"/>
                  </w:tblGrid>
                  <w:tr w:rsidR="00C46AF7" w:rsidTr="000A6F67">
                    <w:tc>
                      <w:tcPr>
                        <w:tcW w:w="1340" w:type="dxa"/>
                        <w:gridSpan w:val="4"/>
                      </w:tcPr>
                      <w:p w:rsidR="00C46AF7" w:rsidRPr="00402CAB" w:rsidRDefault="00C46AF7" w:rsidP="001A24D1">
                        <w:pPr>
                          <w:pStyle w:val="a3"/>
                          <w:jc w:val="center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루트 블록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L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C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M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C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C46AF7" w:rsidRDefault="00C46AF7" w:rsidP="00331446"/>
              </w:txbxContent>
            </v:textbox>
          </v:rect>
        </w:pict>
      </w:r>
      <w:r w:rsidR="00331446" w:rsidRPr="00F33ABD">
        <w:rPr>
          <w:rFonts w:hint="eastAsia"/>
          <w:b/>
        </w:rPr>
        <w:t>&lt;</w:t>
      </w:r>
      <w:proofErr w:type="spellStart"/>
      <w:r w:rsidR="00331446" w:rsidRPr="00F33ABD">
        <w:rPr>
          <w:rFonts w:hint="eastAsia"/>
          <w:b/>
        </w:rPr>
        <w:t>조건절</w:t>
      </w:r>
      <w:proofErr w:type="spellEnd"/>
      <w:r w:rsidR="00331446">
        <w:rPr>
          <w:rFonts w:hint="eastAsia"/>
          <w:b/>
        </w:rPr>
        <w:t xml:space="preserve"> 4: 그림 3-23</w:t>
      </w:r>
      <w:r w:rsidR="00331446" w:rsidRPr="00F33ABD">
        <w:rPr>
          <w:rFonts w:hint="eastAsia"/>
          <w:b/>
        </w:rPr>
        <w:t>&gt;</w:t>
      </w:r>
    </w:p>
    <w:p w:rsidR="00331446" w:rsidRPr="00C50DCC" w:rsidRDefault="00331446" w:rsidP="00331446">
      <w:pPr>
        <w:pStyle w:val="a3"/>
        <w:rPr>
          <w:color w:val="00B0F0"/>
          <w:szCs w:val="20"/>
        </w:rPr>
      </w:pPr>
      <w:r>
        <w:rPr>
          <w:rFonts w:hint="eastAsia"/>
          <w:color w:val="00B0F0"/>
          <w:szCs w:val="20"/>
        </w:rPr>
        <w:t xml:space="preserve">WHERE C1 = </w:t>
      </w:r>
      <w:r>
        <w:rPr>
          <w:color w:val="00B0F0"/>
          <w:szCs w:val="20"/>
        </w:rPr>
        <w:t>‘</w:t>
      </w:r>
      <w:r>
        <w:rPr>
          <w:rFonts w:hint="eastAsia"/>
          <w:color w:val="00B0F0"/>
          <w:szCs w:val="20"/>
        </w:rPr>
        <w:t>B</w:t>
      </w:r>
      <w:r>
        <w:rPr>
          <w:color w:val="00B0F0"/>
          <w:szCs w:val="20"/>
        </w:rPr>
        <w:t>’</w:t>
      </w:r>
    </w:p>
    <w:p w:rsidR="00331446" w:rsidRPr="00C50DCC" w:rsidRDefault="007C431B" w:rsidP="00331446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shape id="_x0000_s1259" type="#_x0000_t32" style="position:absolute;left:0;text-align:left;margin-left:224.4pt;margin-top:15pt;width:119.4pt;height:39.45pt;z-index:251728896" o:connectortype="straight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58" type="#_x0000_t32" style="position:absolute;left:0;text-align:left;margin-left:207pt;margin-top:16.8pt;width:41.4pt;height:37.3pt;z-index:251727872" o:connectortype="straight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57" type="#_x0000_t32" style="position:absolute;left:0;text-align:left;margin-left:153.6pt;margin-top:16.9pt;width:36pt;height:37.2pt;flip:x;z-index:251726848" o:connectortype="straight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56" type="#_x0000_t32" style="position:absolute;left:0;text-align:left;margin-left:69pt;margin-top:16.3pt;width:102.6pt;height:38.15pt;flip:x;z-index:251725824" o:connectortype="straight">
            <v:stroke startarrow="oval" endarrow="block"/>
          </v:shape>
        </w:pict>
      </w:r>
      <w:r w:rsidR="00331446">
        <w:rPr>
          <w:rFonts w:hint="eastAsia"/>
          <w:color w:val="00B0F0"/>
          <w:szCs w:val="20"/>
        </w:rPr>
        <w:t>AND C2 &lt;= 3</w:t>
      </w:r>
    </w:p>
    <w:p w:rsidR="00331446" w:rsidRDefault="00331446" w:rsidP="00331446">
      <w:pPr>
        <w:pStyle w:val="a3"/>
      </w:pPr>
    </w:p>
    <w:p w:rsidR="00331446" w:rsidRDefault="00331446" w:rsidP="00331446">
      <w:pPr>
        <w:pStyle w:val="a3"/>
      </w:pPr>
    </w:p>
    <w:p w:rsidR="00331446" w:rsidRPr="00C50DCC" w:rsidRDefault="007C431B" w:rsidP="00331446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rect id="_x0000_s1271" style="position:absolute;left:0;text-align:left;margin-left:0;margin-top:2.2pt;width:21pt;height:26.9pt;z-index:251737088" stroked="f">
            <v:textbox style="mso-next-textbox:#_x0000_s1271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3"/>
                  </w:tblGrid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C1</w:t>
                        </w:r>
                      </w:p>
                    </w:tc>
                  </w:tr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C2</w:t>
                        </w:r>
                      </w:p>
                    </w:tc>
                  </w:tr>
                </w:tbl>
                <w:p w:rsidR="00C46AF7" w:rsidRPr="00C50DCC" w:rsidRDefault="00C46AF7" w:rsidP="00331446">
                  <w:pPr>
                    <w:rPr>
                      <w:color w:val="00B0F0"/>
                    </w:rPr>
                  </w:pPr>
                </w:p>
              </w:txbxContent>
            </v:textbox>
          </v:rect>
        </w:pict>
      </w:r>
      <w:r>
        <w:rPr>
          <w:noProof/>
          <w:color w:val="00B0F0"/>
          <w:szCs w:val="20"/>
        </w:rPr>
        <w:pict>
          <v:group id="_x0000_s1266" style="position:absolute;left:0;text-align:left;margin-left:27pt;margin-top:2.55pt;width:375.65pt;height:43.6pt;z-index:251736064" coordorigin="1500,6254" coordsize="7513,872">
            <v:rect id="_x0000_s1267" style="position:absolute;left:1500;top:6254;width:1440;height:872">
              <v:textbox style="mso-next-textbox:#_x0000_s1267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1</w:t>
                          </w:r>
                        </w:p>
                      </w:tc>
                    </w:tr>
                  </w:tbl>
                  <w:p w:rsidR="00C46AF7" w:rsidRDefault="00C46AF7" w:rsidP="00331446"/>
                </w:txbxContent>
              </v:textbox>
            </v:rect>
            <v:rect id="_x0000_s1268" style="position:absolute;left:3524;top:6254;width:1440;height:872">
              <v:textbox style="mso-next-textbox:#_x0000_s1268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2</w:t>
                          </w:r>
                        </w:p>
                      </w:tc>
                    </w:tr>
                  </w:tbl>
                  <w:p w:rsidR="00C46AF7" w:rsidRDefault="00C46AF7" w:rsidP="00331446"/>
                </w:txbxContent>
              </v:textbox>
            </v:rect>
            <v:rect id="_x0000_s1269" style="position:absolute;left:5548;top:6254;width:1440;height:872">
              <v:textbox style="mso-next-textbox:#_x0000_s1269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3</w:t>
                          </w:r>
                        </w:p>
                      </w:tc>
                    </w:tr>
                  </w:tbl>
                  <w:p w:rsidR="00C46AF7" w:rsidRDefault="00C46AF7" w:rsidP="00331446"/>
                </w:txbxContent>
              </v:textbox>
            </v:rect>
            <v:rect id="_x0000_s1270" style="position:absolute;left:7573;top:6254;width:1440;height:872">
              <v:textbox style="mso-next-textbox:#_x0000_s1270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4</w:t>
                          </w:r>
                        </w:p>
                      </w:tc>
                    </w:tr>
                  </w:tbl>
                  <w:p w:rsidR="00C46AF7" w:rsidRDefault="00C46AF7" w:rsidP="00331446"/>
                </w:txbxContent>
              </v:textbox>
            </v:rect>
          </v:group>
        </w:pict>
      </w:r>
      <w:r>
        <w:rPr>
          <w:noProof/>
          <w:color w:val="00B0F0"/>
          <w:szCs w:val="20"/>
        </w:rPr>
        <w:pict>
          <v:shape id="_x0000_s1262" type="#_x0000_t32" style="position:absolute;left:0;text-align:left;margin-left:301.45pt;margin-top:12.4pt;width:29.2pt;height:0;z-index:251731968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61" type="#_x0000_t32" style="position:absolute;left:0;text-align:left;margin-left:200.4pt;margin-top:12.4pt;width:29.2pt;height:0;z-index:251730944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60" type="#_x0000_t32" style="position:absolute;left:0;text-align:left;margin-left:99pt;margin-top:12.4pt;width:29.2pt;height:0;z-index:251729920" o:connectortype="straight">
            <v:stroke endarrow="block"/>
          </v:shape>
        </w:pict>
      </w:r>
    </w:p>
    <w:p w:rsidR="00331446" w:rsidRPr="00C50DCC" w:rsidRDefault="007C431B" w:rsidP="00331446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shape id="_x0000_s1265" type="#_x0000_t32" style="position:absolute;left:0;text-align:left;margin-left:301.4pt;margin-top:6.5pt;width:29.2pt;height:0;flip:x;z-index:251735040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64" type="#_x0000_t32" style="position:absolute;left:0;text-align:left;margin-left:200.4pt;margin-top:6.5pt;width:29.2pt;height:0;flip:x;z-index:251734016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63" type="#_x0000_t32" style="position:absolute;left:0;text-align:left;margin-left:98.4pt;margin-top:6.5pt;width:29.2pt;height:0;flip:x;z-index:251732992" o:connectortype="straight">
            <v:stroke endarrow="block"/>
          </v:shape>
        </w:pict>
      </w:r>
    </w:p>
    <w:p w:rsidR="00331446" w:rsidRPr="001A24D1" w:rsidRDefault="00331446" w:rsidP="00331446">
      <w:pPr>
        <w:pStyle w:val="a3"/>
        <w:rPr>
          <w:color w:val="00B0F0"/>
        </w:rPr>
      </w:pPr>
    </w:p>
    <w:p w:rsidR="00331446" w:rsidRPr="00A97406" w:rsidRDefault="007C431B" w:rsidP="00331446">
      <w:pPr>
        <w:pStyle w:val="a3"/>
      </w:pPr>
      <w:r>
        <w:rPr>
          <w:noProof/>
        </w:rPr>
        <w:pict>
          <v:shape id="_x0000_s1272" type="#_x0000_t32" style="position:absolute;left:0;text-align:left;margin-left:155.4pt;margin-top:2.75pt;width:124.75pt;height:0;z-index:251738112" o:connectortype="straight" strokecolor="red">
            <v:stroke startarrow="diamond" endarrow="block"/>
          </v:shape>
        </w:pict>
      </w:r>
      <w:r>
        <w:rPr>
          <w:noProof/>
        </w:rPr>
        <w:pict>
          <v:shape id="_x0000_s1273" type="#_x0000_t32" style="position:absolute;left:0;text-align:left;margin-left:138.6pt;margin-top:2.75pt;width:17pt;height:0;z-index:251739136" o:connectortype="straight">
            <v:stroke dashstyle="1 1" startarrow="diamond" endarrow="block"/>
          </v:shape>
        </w:pict>
      </w:r>
    </w:p>
    <w:p w:rsidR="00A110DE" w:rsidRDefault="00A110DE" w:rsidP="00331446">
      <w:pPr>
        <w:pStyle w:val="a3"/>
        <w:rPr>
          <w:sz w:val="16"/>
        </w:rPr>
      </w:pPr>
      <w:r>
        <w:rPr>
          <w:rFonts w:hint="eastAsia"/>
          <w:sz w:val="16"/>
        </w:rPr>
        <w:t>: 수직적 탐색을 통해 C1=</w:t>
      </w:r>
      <w:r>
        <w:rPr>
          <w:sz w:val="16"/>
        </w:rPr>
        <w:t>’</w:t>
      </w:r>
      <w:r>
        <w:rPr>
          <w:rFonts w:hint="eastAsia"/>
          <w:sz w:val="16"/>
        </w:rPr>
        <w:t>B</w:t>
      </w:r>
      <w:r>
        <w:rPr>
          <w:sz w:val="16"/>
        </w:rPr>
        <w:t>’</w:t>
      </w:r>
      <w:r>
        <w:rPr>
          <w:rFonts w:hint="eastAsia"/>
          <w:sz w:val="16"/>
        </w:rPr>
        <w:t xml:space="preserve">인 첫 번째 레코드를 찾고, </w:t>
      </w:r>
      <w:proofErr w:type="spellStart"/>
      <w:r>
        <w:rPr>
          <w:rFonts w:hint="eastAsia"/>
          <w:sz w:val="16"/>
        </w:rPr>
        <w:t>스캔하다가</w:t>
      </w:r>
      <w:proofErr w:type="spellEnd"/>
      <w:r>
        <w:rPr>
          <w:rFonts w:hint="eastAsia"/>
          <w:sz w:val="16"/>
        </w:rPr>
        <w:t xml:space="preserve"> C2&gt;3인 첫 번째 레코드를 만나는 순간 스캔을 멈춤. C2&lt;=3 </w:t>
      </w:r>
      <w:proofErr w:type="spellStart"/>
      <w:r>
        <w:rPr>
          <w:rFonts w:hint="eastAsia"/>
          <w:sz w:val="16"/>
        </w:rPr>
        <w:t>조건절은</w:t>
      </w:r>
      <w:proofErr w:type="spellEnd"/>
      <w:r>
        <w:rPr>
          <w:rFonts w:hint="eastAsia"/>
          <w:sz w:val="16"/>
        </w:rPr>
        <w:t xml:space="preserve"> 수직적 탐색 과정에 사용되지 않았고, 스캔을 멈추는 데 중요한 역할을 수행</w:t>
      </w:r>
    </w:p>
    <w:p w:rsidR="00C77300" w:rsidRPr="00C77300" w:rsidRDefault="00C77300" w:rsidP="00331446">
      <w:pPr>
        <w:pStyle w:val="a3"/>
        <w:rPr>
          <w:sz w:val="16"/>
        </w:rPr>
      </w:pPr>
    </w:p>
    <w:p w:rsidR="000A6F67" w:rsidRPr="00F33ABD" w:rsidRDefault="007C431B" w:rsidP="000A6F67">
      <w:pPr>
        <w:pStyle w:val="a3"/>
        <w:rPr>
          <w:b/>
        </w:rPr>
      </w:pPr>
      <w:r w:rsidRPr="007C431B">
        <w:rPr>
          <w:b/>
          <w:noProof/>
          <w:color w:val="00B0F0"/>
          <w:szCs w:val="20"/>
        </w:rPr>
        <w:pict>
          <v:rect id="_x0000_s1275" style="position:absolute;left:0;text-align:left;margin-left:134.4pt;margin-top:16.1pt;width:21pt;height:26.9pt;z-index:251742208" stroked="f">
            <v:textbox style="mso-next-textbox:#_x0000_s1275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3"/>
                  </w:tblGrid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C1</w:t>
                        </w:r>
                      </w:p>
                    </w:tc>
                  </w:tr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C2</w:t>
                        </w:r>
                      </w:p>
                    </w:tc>
                  </w:tr>
                </w:tbl>
                <w:p w:rsidR="00C46AF7" w:rsidRPr="00C50DCC" w:rsidRDefault="00C46AF7" w:rsidP="000A6F67">
                  <w:pPr>
                    <w:rPr>
                      <w:color w:val="00B0F0"/>
                    </w:rPr>
                  </w:pPr>
                </w:p>
              </w:txbxContent>
            </v:textbox>
          </v:rect>
        </w:pict>
      </w:r>
      <w:r w:rsidRPr="007C431B">
        <w:rPr>
          <w:b/>
          <w:noProof/>
          <w:color w:val="00B0F0"/>
          <w:szCs w:val="20"/>
        </w:rPr>
        <w:pict>
          <v:rect id="_x0000_s1274" style="position:absolute;left:0;text-align:left;margin-left:162pt;margin-top:4.7pt;width:1in;height:50.9pt;z-index:251741184">
            <v:textbox style="mso-next-textbox:#_x0000_s1274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50"/>
                    <w:gridCol w:w="330"/>
                    <w:gridCol w:w="330"/>
                    <w:gridCol w:w="330"/>
                  </w:tblGrid>
                  <w:tr w:rsidR="00C46AF7" w:rsidTr="000A6F67">
                    <w:tc>
                      <w:tcPr>
                        <w:tcW w:w="1340" w:type="dxa"/>
                        <w:gridSpan w:val="4"/>
                      </w:tcPr>
                      <w:p w:rsidR="00C46AF7" w:rsidRPr="00402CAB" w:rsidRDefault="00C46AF7" w:rsidP="001A24D1">
                        <w:pPr>
                          <w:pStyle w:val="a3"/>
                          <w:jc w:val="center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루트 블록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L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C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M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C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C46AF7" w:rsidRDefault="00C46AF7" w:rsidP="000A6F67"/>
              </w:txbxContent>
            </v:textbox>
          </v:rect>
        </w:pict>
      </w:r>
      <w:r w:rsidR="000A6F67" w:rsidRPr="00F33ABD">
        <w:rPr>
          <w:rFonts w:hint="eastAsia"/>
          <w:b/>
        </w:rPr>
        <w:t>&lt;</w:t>
      </w:r>
      <w:proofErr w:type="spellStart"/>
      <w:r w:rsidR="000A6F67" w:rsidRPr="00F33ABD">
        <w:rPr>
          <w:rFonts w:hint="eastAsia"/>
          <w:b/>
        </w:rPr>
        <w:t>조건절</w:t>
      </w:r>
      <w:proofErr w:type="spellEnd"/>
      <w:r w:rsidR="000A6F67">
        <w:rPr>
          <w:rFonts w:hint="eastAsia"/>
          <w:b/>
        </w:rPr>
        <w:t xml:space="preserve"> 5: 그림 3-24</w:t>
      </w:r>
      <w:r w:rsidR="000A6F67" w:rsidRPr="00F33ABD">
        <w:rPr>
          <w:rFonts w:hint="eastAsia"/>
          <w:b/>
        </w:rPr>
        <w:t>&gt;</w:t>
      </w:r>
    </w:p>
    <w:p w:rsidR="000A6F67" w:rsidRPr="00C50DCC" w:rsidRDefault="000A6F67" w:rsidP="000A6F67">
      <w:pPr>
        <w:pStyle w:val="a3"/>
        <w:rPr>
          <w:color w:val="00B0F0"/>
          <w:szCs w:val="20"/>
        </w:rPr>
      </w:pPr>
      <w:r>
        <w:rPr>
          <w:rFonts w:hint="eastAsia"/>
          <w:color w:val="00B0F0"/>
          <w:szCs w:val="20"/>
        </w:rPr>
        <w:t xml:space="preserve">WHERE C1 = </w:t>
      </w:r>
      <w:r>
        <w:rPr>
          <w:color w:val="00B0F0"/>
          <w:szCs w:val="20"/>
        </w:rPr>
        <w:t>‘</w:t>
      </w:r>
      <w:r>
        <w:rPr>
          <w:rFonts w:hint="eastAsia"/>
          <w:color w:val="00B0F0"/>
          <w:szCs w:val="20"/>
        </w:rPr>
        <w:t>B</w:t>
      </w:r>
      <w:r>
        <w:rPr>
          <w:color w:val="00B0F0"/>
          <w:szCs w:val="20"/>
        </w:rPr>
        <w:t>’</w:t>
      </w:r>
    </w:p>
    <w:p w:rsidR="000A6F67" w:rsidRPr="00C50DCC" w:rsidRDefault="007C431B" w:rsidP="000A6F67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shape id="_x0000_s1279" type="#_x0000_t32" style="position:absolute;left:0;text-align:left;margin-left:224.4pt;margin-top:15pt;width:119.4pt;height:39.45pt;z-index:251746304" o:connectortype="straight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78" type="#_x0000_t32" style="position:absolute;left:0;text-align:left;margin-left:207pt;margin-top:16.8pt;width:41.4pt;height:37.3pt;z-index:251745280" o:connectortype="straight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77" type="#_x0000_t32" style="position:absolute;left:0;text-align:left;margin-left:153.6pt;margin-top:16.9pt;width:36pt;height:37.2pt;flip:x;z-index:251744256" o:connectortype="straight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76" type="#_x0000_t32" style="position:absolute;left:0;text-align:left;margin-left:69pt;margin-top:16.3pt;width:102.6pt;height:38.15pt;flip:x;z-index:251743232" o:connectortype="straight">
            <v:stroke startarrow="oval" endarrow="block"/>
          </v:shape>
        </w:pict>
      </w:r>
      <w:r w:rsidR="000A6F67">
        <w:rPr>
          <w:rFonts w:hint="eastAsia"/>
          <w:color w:val="00B0F0"/>
          <w:szCs w:val="20"/>
        </w:rPr>
        <w:t>AND C2 BETWEEN 2 AND 3</w:t>
      </w:r>
    </w:p>
    <w:p w:rsidR="000A6F67" w:rsidRDefault="000A6F67" w:rsidP="000A6F67">
      <w:pPr>
        <w:pStyle w:val="a3"/>
      </w:pPr>
    </w:p>
    <w:p w:rsidR="000A6F67" w:rsidRDefault="000A6F67" w:rsidP="000A6F67">
      <w:pPr>
        <w:pStyle w:val="a3"/>
      </w:pPr>
    </w:p>
    <w:p w:rsidR="000A6F67" w:rsidRPr="00C50DCC" w:rsidRDefault="007C431B" w:rsidP="000A6F67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rect id="_x0000_s1291" style="position:absolute;left:0;text-align:left;margin-left:0;margin-top:2.2pt;width:21pt;height:26.9pt;z-index:251754496" stroked="f">
            <v:textbox style="mso-next-textbox:#_x0000_s1291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3"/>
                  </w:tblGrid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C1</w:t>
                        </w:r>
                      </w:p>
                    </w:tc>
                  </w:tr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C2</w:t>
                        </w:r>
                      </w:p>
                    </w:tc>
                  </w:tr>
                </w:tbl>
                <w:p w:rsidR="00C46AF7" w:rsidRPr="00C50DCC" w:rsidRDefault="00C46AF7" w:rsidP="000A6F67">
                  <w:pPr>
                    <w:rPr>
                      <w:color w:val="00B0F0"/>
                    </w:rPr>
                  </w:pPr>
                </w:p>
              </w:txbxContent>
            </v:textbox>
          </v:rect>
        </w:pict>
      </w:r>
      <w:r>
        <w:rPr>
          <w:noProof/>
          <w:color w:val="00B0F0"/>
          <w:szCs w:val="20"/>
        </w:rPr>
        <w:pict>
          <v:group id="_x0000_s1286" style="position:absolute;left:0;text-align:left;margin-left:27pt;margin-top:2.55pt;width:375.65pt;height:43.6pt;z-index:251753472" coordorigin="1500,6254" coordsize="7513,872">
            <v:rect id="_x0000_s1287" style="position:absolute;left:1500;top:6254;width:1440;height:872">
              <v:textbox style="mso-next-textbox:#_x0000_s1287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1</w:t>
                          </w:r>
                        </w:p>
                      </w:tc>
                    </w:tr>
                  </w:tbl>
                  <w:p w:rsidR="00C46AF7" w:rsidRDefault="00C46AF7" w:rsidP="000A6F67"/>
                </w:txbxContent>
              </v:textbox>
            </v:rect>
            <v:rect id="_x0000_s1288" style="position:absolute;left:3524;top:6254;width:1440;height:872">
              <v:textbox style="mso-next-textbox:#_x0000_s1288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331446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331446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2</w:t>
                          </w:r>
                        </w:p>
                      </w:tc>
                    </w:tr>
                  </w:tbl>
                  <w:p w:rsidR="00C46AF7" w:rsidRDefault="00C46AF7" w:rsidP="000A6F67"/>
                </w:txbxContent>
              </v:textbox>
            </v:rect>
            <v:rect id="_x0000_s1289" style="position:absolute;left:5548;top:6254;width:1440;height:872">
              <v:textbox style="mso-next-textbox:#_x0000_s1289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A560C8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A560C8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A560C8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A560C8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3</w:t>
                          </w:r>
                        </w:p>
                      </w:tc>
                    </w:tr>
                  </w:tbl>
                  <w:p w:rsidR="00C46AF7" w:rsidRDefault="00C46AF7" w:rsidP="000A6F67"/>
                </w:txbxContent>
              </v:textbox>
            </v:rect>
            <v:rect id="_x0000_s1290" style="position:absolute;left:7573;top:6254;width:1440;height:872">
              <v:textbox style="mso-next-textbox:#_x0000_s1290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4</w:t>
                          </w:r>
                        </w:p>
                      </w:tc>
                    </w:tr>
                  </w:tbl>
                  <w:p w:rsidR="00C46AF7" w:rsidRDefault="00C46AF7" w:rsidP="000A6F67"/>
                </w:txbxContent>
              </v:textbox>
            </v:rect>
          </v:group>
        </w:pict>
      </w:r>
      <w:r>
        <w:rPr>
          <w:noProof/>
          <w:color w:val="00B0F0"/>
          <w:szCs w:val="20"/>
        </w:rPr>
        <w:pict>
          <v:shape id="_x0000_s1282" type="#_x0000_t32" style="position:absolute;left:0;text-align:left;margin-left:301.45pt;margin-top:12.4pt;width:29.2pt;height:0;z-index:251749376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81" type="#_x0000_t32" style="position:absolute;left:0;text-align:left;margin-left:200.4pt;margin-top:12.4pt;width:29.2pt;height:0;z-index:251748352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80" type="#_x0000_t32" style="position:absolute;left:0;text-align:left;margin-left:99pt;margin-top:12.4pt;width:29.2pt;height:0;z-index:251747328" o:connectortype="straight">
            <v:stroke endarrow="block"/>
          </v:shape>
        </w:pict>
      </w:r>
    </w:p>
    <w:p w:rsidR="000A6F67" w:rsidRPr="00C50DCC" w:rsidRDefault="007C431B" w:rsidP="000A6F67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shape id="_x0000_s1285" type="#_x0000_t32" style="position:absolute;left:0;text-align:left;margin-left:301.4pt;margin-top:6.5pt;width:29.2pt;height:0;flip:x;z-index:251752448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84" type="#_x0000_t32" style="position:absolute;left:0;text-align:left;margin-left:200.4pt;margin-top:6.5pt;width:29.2pt;height:0;flip:x;z-index:251751424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283" type="#_x0000_t32" style="position:absolute;left:0;text-align:left;margin-left:98.4pt;margin-top:6.5pt;width:29.2pt;height:0;flip:x;z-index:251750400" o:connectortype="straight">
            <v:stroke endarrow="block"/>
          </v:shape>
        </w:pict>
      </w:r>
    </w:p>
    <w:p w:rsidR="000A6F67" w:rsidRPr="001A24D1" w:rsidRDefault="000A6F67" w:rsidP="000A6F67">
      <w:pPr>
        <w:pStyle w:val="a3"/>
        <w:rPr>
          <w:color w:val="00B0F0"/>
        </w:rPr>
      </w:pPr>
    </w:p>
    <w:p w:rsidR="000A6F67" w:rsidRPr="00A97406" w:rsidRDefault="007C431B" w:rsidP="000A6F67">
      <w:pPr>
        <w:pStyle w:val="a3"/>
      </w:pPr>
      <w:r>
        <w:rPr>
          <w:noProof/>
        </w:rPr>
        <w:pict>
          <v:shape id="_x0000_s1292" type="#_x0000_t32" style="position:absolute;left:0;text-align:left;margin-left:171.6pt;margin-top:2.75pt;width:108.55pt;height:0;z-index:251755520" o:connectortype="straight" strokecolor="red">
            <v:stroke startarrow="diamond" endarrow="block"/>
          </v:shape>
        </w:pict>
      </w:r>
      <w:r>
        <w:rPr>
          <w:noProof/>
        </w:rPr>
        <w:pict>
          <v:shape id="_x0000_s1293" type="#_x0000_t32" style="position:absolute;left:0;text-align:left;margin-left:138.6pt;margin-top:2.75pt;width:31.2pt;height:0;z-index:251756544" o:connectortype="straight">
            <v:stroke dashstyle="1 1" startarrow="diamond" endarrow="block"/>
          </v:shape>
        </w:pict>
      </w:r>
    </w:p>
    <w:p w:rsidR="007F3ECD" w:rsidRDefault="00A110DE" w:rsidP="009F5A10">
      <w:pPr>
        <w:pStyle w:val="a3"/>
        <w:rPr>
          <w:sz w:val="16"/>
        </w:rPr>
      </w:pPr>
      <w:r>
        <w:rPr>
          <w:rFonts w:hint="eastAsia"/>
          <w:sz w:val="16"/>
        </w:rPr>
        <w:t xml:space="preserve">: </w:t>
      </w:r>
      <w:r w:rsidR="00D01442">
        <w:rPr>
          <w:rFonts w:hint="eastAsia"/>
          <w:sz w:val="16"/>
        </w:rPr>
        <w:t xml:space="preserve">C1과 C2 </w:t>
      </w:r>
      <w:proofErr w:type="spellStart"/>
      <w:r w:rsidR="00D01442">
        <w:rPr>
          <w:rFonts w:hint="eastAsia"/>
          <w:sz w:val="16"/>
        </w:rPr>
        <w:t>조건절</w:t>
      </w:r>
      <w:proofErr w:type="spellEnd"/>
      <w:r w:rsidR="00D01442">
        <w:rPr>
          <w:rFonts w:hint="eastAsia"/>
          <w:sz w:val="16"/>
        </w:rPr>
        <w:t xml:space="preserve"> 모두 스캔 시작과 끝 지점을 결정하는데 중요한 역할을 수행</w:t>
      </w:r>
    </w:p>
    <w:p w:rsidR="00C77300" w:rsidRPr="00C77300" w:rsidRDefault="00C77300" w:rsidP="009F5A10">
      <w:pPr>
        <w:pStyle w:val="a3"/>
        <w:rPr>
          <w:sz w:val="16"/>
        </w:rPr>
      </w:pPr>
    </w:p>
    <w:p w:rsidR="000A6F67" w:rsidRPr="00F33ABD" w:rsidRDefault="007C431B" w:rsidP="000A6F67">
      <w:pPr>
        <w:pStyle w:val="a3"/>
        <w:rPr>
          <w:b/>
        </w:rPr>
      </w:pPr>
      <w:r w:rsidRPr="007C431B">
        <w:rPr>
          <w:b/>
          <w:noProof/>
          <w:color w:val="00B0F0"/>
          <w:szCs w:val="20"/>
        </w:rPr>
        <w:pict>
          <v:rect id="_x0000_s1295" style="position:absolute;left:0;text-align:left;margin-left:134.4pt;margin-top:16.1pt;width:21pt;height:26.9pt;z-index:251759616" stroked="f">
            <v:textbox style="mso-next-textbox:#_x0000_s1295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3"/>
                  </w:tblGrid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C1</w:t>
                        </w:r>
                      </w:p>
                    </w:tc>
                  </w:tr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C2</w:t>
                        </w:r>
                      </w:p>
                    </w:tc>
                  </w:tr>
                </w:tbl>
                <w:p w:rsidR="00C46AF7" w:rsidRPr="00C50DCC" w:rsidRDefault="00C46AF7" w:rsidP="000A6F67">
                  <w:pPr>
                    <w:rPr>
                      <w:color w:val="00B0F0"/>
                    </w:rPr>
                  </w:pPr>
                </w:p>
              </w:txbxContent>
            </v:textbox>
          </v:rect>
        </w:pict>
      </w:r>
      <w:r w:rsidRPr="007C431B">
        <w:rPr>
          <w:b/>
          <w:noProof/>
          <w:color w:val="00B0F0"/>
          <w:szCs w:val="20"/>
        </w:rPr>
        <w:pict>
          <v:rect id="_x0000_s1294" style="position:absolute;left:0;text-align:left;margin-left:162pt;margin-top:4.7pt;width:1in;height:50.9pt;z-index:251758592">
            <v:textbox style="mso-next-textbox:#_x0000_s1294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50"/>
                    <w:gridCol w:w="330"/>
                    <w:gridCol w:w="330"/>
                    <w:gridCol w:w="330"/>
                  </w:tblGrid>
                  <w:tr w:rsidR="00C46AF7" w:rsidTr="000A6F67">
                    <w:tc>
                      <w:tcPr>
                        <w:tcW w:w="1340" w:type="dxa"/>
                        <w:gridSpan w:val="4"/>
                      </w:tcPr>
                      <w:p w:rsidR="00C46AF7" w:rsidRPr="00402CAB" w:rsidRDefault="00C46AF7" w:rsidP="001A24D1">
                        <w:pPr>
                          <w:pStyle w:val="a3"/>
                          <w:jc w:val="center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루트 블록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L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B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C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M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C46AF7" w:rsidTr="001A24D1">
                    <w:tc>
                      <w:tcPr>
                        <w:tcW w:w="35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  <w:r w:rsidRPr="00402CAB">
                          <w:rPr>
                            <w:rFonts w:ascii="HY궁서B" w:eastAsia="HY궁서B" w:hint="eastAsia"/>
                            <w:sz w:val="16"/>
                            <w:szCs w:val="16"/>
                          </w:rPr>
                          <w:t>C</w:t>
                        </w: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C46AF7" w:rsidRPr="00402CAB" w:rsidRDefault="00C46AF7" w:rsidP="000A6F67">
                        <w:pPr>
                          <w:pStyle w:val="a3"/>
                          <w:rPr>
                            <w:rFonts w:ascii="HY궁서B" w:eastAsia="HY궁서B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C46AF7" w:rsidRDefault="00C46AF7" w:rsidP="000A6F67"/>
              </w:txbxContent>
            </v:textbox>
          </v:rect>
        </w:pict>
      </w:r>
      <w:r w:rsidR="000A6F67" w:rsidRPr="00F33ABD">
        <w:rPr>
          <w:rFonts w:hint="eastAsia"/>
          <w:b/>
        </w:rPr>
        <w:t>&lt;</w:t>
      </w:r>
      <w:proofErr w:type="spellStart"/>
      <w:r w:rsidR="000A6F67" w:rsidRPr="00F33ABD">
        <w:rPr>
          <w:rFonts w:hint="eastAsia"/>
          <w:b/>
        </w:rPr>
        <w:t>조건절</w:t>
      </w:r>
      <w:proofErr w:type="spellEnd"/>
      <w:r w:rsidR="000A6F67">
        <w:rPr>
          <w:rFonts w:hint="eastAsia"/>
          <w:b/>
        </w:rPr>
        <w:t xml:space="preserve"> 6: 그림 3-25</w:t>
      </w:r>
      <w:r w:rsidR="000A6F67" w:rsidRPr="00F33ABD">
        <w:rPr>
          <w:rFonts w:hint="eastAsia"/>
          <w:b/>
        </w:rPr>
        <w:t>&gt;</w:t>
      </w:r>
    </w:p>
    <w:p w:rsidR="000A6F67" w:rsidRPr="00C50DCC" w:rsidRDefault="000A6F67" w:rsidP="000A6F67">
      <w:pPr>
        <w:pStyle w:val="a3"/>
        <w:rPr>
          <w:color w:val="00B0F0"/>
          <w:szCs w:val="20"/>
        </w:rPr>
      </w:pPr>
      <w:r>
        <w:rPr>
          <w:rFonts w:hint="eastAsia"/>
          <w:color w:val="00B0F0"/>
          <w:szCs w:val="20"/>
        </w:rPr>
        <w:t xml:space="preserve">WHERE C1 </w:t>
      </w:r>
      <w:r>
        <w:rPr>
          <w:rFonts w:hint="eastAsia"/>
          <w:color w:val="00B0F0"/>
          <w:sz w:val="16"/>
          <w:szCs w:val="16"/>
        </w:rPr>
        <w:t xml:space="preserve">BETWEEN </w:t>
      </w:r>
      <w:r>
        <w:rPr>
          <w:color w:val="00B0F0"/>
          <w:sz w:val="16"/>
          <w:szCs w:val="16"/>
        </w:rPr>
        <w:t>‘</w:t>
      </w:r>
      <w:r>
        <w:rPr>
          <w:rFonts w:hint="eastAsia"/>
          <w:color w:val="00B0F0"/>
          <w:sz w:val="16"/>
          <w:szCs w:val="16"/>
        </w:rPr>
        <w:t>A</w:t>
      </w:r>
      <w:r>
        <w:rPr>
          <w:color w:val="00B0F0"/>
          <w:sz w:val="16"/>
          <w:szCs w:val="16"/>
        </w:rPr>
        <w:t>’</w:t>
      </w:r>
      <w:r w:rsidRPr="000A6F67">
        <w:rPr>
          <w:rFonts w:hint="eastAsia"/>
          <w:color w:val="00B0F0"/>
          <w:sz w:val="16"/>
          <w:szCs w:val="16"/>
        </w:rPr>
        <w:t xml:space="preserve"> AND</w:t>
      </w:r>
      <w:r>
        <w:rPr>
          <w:rFonts w:hint="eastAsia"/>
          <w:color w:val="00B0F0"/>
          <w:sz w:val="16"/>
          <w:szCs w:val="16"/>
        </w:rPr>
        <w:t xml:space="preserve"> </w:t>
      </w:r>
      <w:r>
        <w:rPr>
          <w:color w:val="00B0F0"/>
          <w:sz w:val="16"/>
          <w:szCs w:val="16"/>
        </w:rPr>
        <w:t>‘</w:t>
      </w:r>
      <w:r>
        <w:rPr>
          <w:rFonts w:hint="eastAsia"/>
          <w:color w:val="00B0F0"/>
          <w:sz w:val="16"/>
          <w:szCs w:val="16"/>
        </w:rPr>
        <w:t>C</w:t>
      </w:r>
      <w:r>
        <w:rPr>
          <w:color w:val="00B0F0"/>
          <w:sz w:val="16"/>
          <w:szCs w:val="16"/>
        </w:rPr>
        <w:t>’</w:t>
      </w:r>
    </w:p>
    <w:p w:rsidR="000A6F67" w:rsidRPr="00C50DCC" w:rsidRDefault="007C431B" w:rsidP="000A6F67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shape id="_x0000_s1299" type="#_x0000_t32" style="position:absolute;left:0;text-align:left;margin-left:224.4pt;margin-top:15pt;width:119.4pt;height:39.45pt;z-index:251763712" o:connectortype="straight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98" type="#_x0000_t32" style="position:absolute;left:0;text-align:left;margin-left:207pt;margin-top:16.8pt;width:41.4pt;height:37.3pt;z-index:251762688" o:connectortype="straight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97" type="#_x0000_t32" style="position:absolute;left:0;text-align:left;margin-left:153.6pt;margin-top:16.9pt;width:36pt;height:37.2pt;flip:x;z-index:251761664" o:connectortype="straight">
            <v:stroke startarrow="oval" endarrow="block"/>
          </v:shape>
        </w:pict>
      </w:r>
      <w:r>
        <w:rPr>
          <w:noProof/>
          <w:color w:val="00B0F0"/>
          <w:szCs w:val="20"/>
        </w:rPr>
        <w:pict>
          <v:shape id="_x0000_s1296" type="#_x0000_t32" style="position:absolute;left:0;text-align:left;margin-left:69pt;margin-top:16.3pt;width:102.6pt;height:38.15pt;flip:x;z-index:251760640" o:connectortype="straight">
            <v:stroke startarrow="oval" endarrow="block"/>
          </v:shape>
        </w:pict>
      </w:r>
      <w:r w:rsidR="000A6F67">
        <w:rPr>
          <w:rFonts w:hint="eastAsia"/>
          <w:color w:val="00B0F0"/>
          <w:szCs w:val="20"/>
        </w:rPr>
        <w:t>AND C2 BETWEEN 2 AND 3</w:t>
      </w:r>
    </w:p>
    <w:p w:rsidR="000A6F67" w:rsidRDefault="000A6F67" w:rsidP="000A6F67">
      <w:pPr>
        <w:pStyle w:val="a3"/>
      </w:pPr>
    </w:p>
    <w:p w:rsidR="000A6F67" w:rsidRDefault="000A6F67" w:rsidP="000A6F67">
      <w:pPr>
        <w:pStyle w:val="a3"/>
      </w:pPr>
    </w:p>
    <w:p w:rsidR="000A6F67" w:rsidRPr="00C50DCC" w:rsidRDefault="007C431B" w:rsidP="000A6F67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rect id="_x0000_s1311" style="position:absolute;left:0;text-align:left;margin-left:0;margin-top:2.2pt;width:21pt;height:26.9pt;z-index:251771904" stroked="f">
            <v:textbox style="mso-next-textbox:#_x0000_s1311">
              <w:txbxContent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3"/>
                  </w:tblGrid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C1</w:t>
                        </w:r>
                      </w:p>
                    </w:tc>
                  </w:tr>
                  <w:tr w:rsidR="00C46AF7" w:rsidRPr="00C50DCC" w:rsidTr="001A24D1">
                    <w:tc>
                      <w:tcPr>
                        <w:tcW w:w="350" w:type="dxa"/>
                      </w:tcPr>
                      <w:p w:rsidR="00C46AF7" w:rsidRPr="00C50DCC" w:rsidRDefault="00C46AF7" w:rsidP="00C50DCC">
                        <w:pPr>
                          <w:pStyle w:val="a3"/>
                          <w:jc w:val="left"/>
                          <w:rPr>
                            <w:rFonts w:ascii="HY궁서B" w:eastAsia="HY궁서B"/>
                            <w:color w:val="00B0F0"/>
                            <w:sz w:val="16"/>
                            <w:szCs w:val="16"/>
                          </w:rPr>
                        </w:pPr>
                        <w:r w:rsidRPr="00C50DCC">
                          <w:rPr>
                            <w:rFonts w:ascii="HY궁서B" w:eastAsia="HY궁서B" w:hint="eastAsia"/>
                            <w:color w:val="00B0F0"/>
                            <w:sz w:val="16"/>
                            <w:szCs w:val="16"/>
                          </w:rPr>
                          <w:t>C2</w:t>
                        </w:r>
                      </w:p>
                    </w:tc>
                  </w:tr>
                </w:tbl>
                <w:p w:rsidR="00C46AF7" w:rsidRPr="00C50DCC" w:rsidRDefault="00C46AF7" w:rsidP="000A6F67">
                  <w:pPr>
                    <w:rPr>
                      <w:color w:val="00B0F0"/>
                    </w:rPr>
                  </w:pPr>
                </w:p>
              </w:txbxContent>
            </v:textbox>
          </v:rect>
        </w:pict>
      </w:r>
      <w:r>
        <w:rPr>
          <w:noProof/>
          <w:color w:val="00B0F0"/>
          <w:szCs w:val="20"/>
        </w:rPr>
        <w:pict>
          <v:group id="_x0000_s1306" style="position:absolute;left:0;text-align:left;margin-left:27pt;margin-top:2.55pt;width:375.65pt;height:43.6pt;z-index:251770880" coordorigin="1500,6254" coordsize="7513,872">
            <v:rect id="_x0000_s1307" style="position:absolute;left:1500;top:6254;width:1440;height:872">
              <v:textbox style="mso-next-textbox:#_x0000_s1307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A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2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1</w:t>
                          </w:r>
                        </w:p>
                      </w:tc>
                    </w:tr>
                  </w:tbl>
                  <w:p w:rsidR="00C46AF7" w:rsidRDefault="00C46AF7" w:rsidP="000A6F67"/>
                </w:txbxContent>
              </v:textbox>
            </v:rect>
            <v:rect id="_x0000_s1308" style="position:absolute;left:3524;top:6254;width:1440;height:872">
              <v:textbox style="mso-next-textbox:#_x0000_s1308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A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1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2</w:t>
                          </w:r>
                        </w:p>
                      </w:tc>
                    </w:tr>
                  </w:tbl>
                  <w:p w:rsidR="00C46AF7" w:rsidRDefault="00C46AF7" w:rsidP="000A6F67"/>
                </w:txbxContent>
              </v:textbox>
            </v:rect>
            <v:rect id="_x0000_s1309" style="position:absolute;left:5548;top:6254;width:1440;height:872">
              <v:textbox style="mso-next-textbox:#_x0000_s1309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F33ABD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F33ABD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B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33144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C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3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A9740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A9740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331446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331446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1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3</w:t>
                          </w:r>
                        </w:p>
                      </w:tc>
                    </w:tr>
                  </w:tbl>
                  <w:p w:rsidR="00C46AF7" w:rsidRDefault="00C46AF7" w:rsidP="000A6F67"/>
                </w:txbxContent>
              </v:textbox>
            </v:rect>
            <v:rect id="_x0000_s1310" style="position:absolute;left:7573;top:6254;width:1440;height:872">
              <v:textbox style="mso-next-textbox:#_x0000_s1310">
                <w:txbxContent>
                  <w:tbl>
                    <w:tblPr>
                      <w:tblStyle w:val="a7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330"/>
                      <w:gridCol w:w="330"/>
                      <w:gridCol w:w="330"/>
                      <w:gridCol w:w="330"/>
                    </w:tblGrid>
                    <w:tr w:rsidR="00C46AF7" w:rsidTr="001A24D1">
                      <w:tc>
                        <w:tcPr>
                          <w:tcW w:w="33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C</w:t>
                          </w:r>
                        </w:p>
                      </w:tc>
                      <w:tc>
                        <w:tcPr>
                          <w:tcW w:w="330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 w:rsidRPr="00402CAB"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</w:tr>
                    <w:tr w:rsidR="00C46AF7" w:rsidTr="00F6441F">
                      <w:tc>
                        <w:tcPr>
                          <w:tcW w:w="250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2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2</w:t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:rsidR="00C46AF7" w:rsidRPr="000A6F67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  <w:highlight w:val="yellow"/>
                            </w:rPr>
                          </w:pPr>
                          <w:r w:rsidRPr="000A6F67">
                            <w:rPr>
                              <w:rFonts w:ascii="HY궁서B" w:eastAsia="HY궁서B" w:hint="eastAsia"/>
                              <w:sz w:val="16"/>
                              <w:szCs w:val="16"/>
                              <w:highlight w:val="yellow"/>
                            </w:rPr>
                            <w:t>4</w:t>
                          </w:r>
                        </w:p>
                      </w:tc>
                      <w:tc>
                        <w:tcPr>
                          <w:tcW w:w="284" w:type="dxa"/>
                        </w:tcPr>
                        <w:p w:rsidR="00C46AF7" w:rsidRPr="00402CAB" w:rsidRDefault="00C46AF7" w:rsidP="00402CAB">
                          <w:pPr>
                            <w:pStyle w:val="a3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  <w:tr w:rsidR="00C46AF7" w:rsidTr="000A6F67">
                      <w:tc>
                        <w:tcPr>
                          <w:tcW w:w="1320" w:type="dxa"/>
                          <w:gridSpan w:val="4"/>
                        </w:tcPr>
                        <w:p w:rsidR="00C46AF7" w:rsidRPr="00402CAB" w:rsidRDefault="00C46AF7" w:rsidP="001A24D1">
                          <w:pPr>
                            <w:pStyle w:val="a3"/>
                            <w:jc w:val="center"/>
                            <w:rPr>
                              <w:rFonts w:ascii="HY궁서B" w:eastAsia="HY궁서B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>리프</w:t>
                          </w:r>
                          <w:proofErr w:type="spellEnd"/>
                          <w:r>
                            <w:rPr>
                              <w:rFonts w:ascii="HY궁서B" w:eastAsia="HY궁서B" w:hint="eastAsia"/>
                              <w:sz w:val="16"/>
                              <w:szCs w:val="16"/>
                            </w:rPr>
                            <w:t xml:space="preserve"> 4</w:t>
                          </w:r>
                        </w:p>
                      </w:tc>
                    </w:tr>
                  </w:tbl>
                  <w:p w:rsidR="00C46AF7" w:rsidRDefault="00C46AF7" w:rsidP="000A6F67"/>
                </w:txbxContent>
              </v:textbox>
            </v:rect>
          </v:group>
        </w:pict>
      </w:r>
      <w:r>
        <w:rPr>
          <w:noProof/>
          <w:color w:val="00B0F0"/>
          <w:szCs w:val="20"/>
        </w:rPr>
        <w:pict>
          <v:shape id="_x0000_s1302" type="#_x0000_t32" style="position:absolute;left:0;text-align:left;margin-left:301.45pt;margin-top:12.4pt;width:29.2pt;height:0;z-index:251766784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301" type="#_x0000_t32" style="position:absolute;left:0;text-align:left;margin-left:200.4pt;margin-top:12.4pt;width:29.2pt;height:0;z-index:251765760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300" type="#_x0000_t32" style="position:absolute;left:0;text-align:left;margin-left:99pt;margin-top:12.4pt;width:29.2pt;height:0;z-index:251764736" o:connectortype="straight">
            <v:stroke endarrow="block"/>
          </v:shape>
        </w:pict>
      </w:r>
    </w:p>
    <w:p w:rsidR="000A6F67" w:rsidRPr="00C50DCC" w:rsidRDefault="007C431B" w:rsidP="000A6F67">
      <w:pPr>
        <w:pStyle w:val="a3"/>
        <w:rPr>
          <w:color w:val="00B0F0"/>
          <w:szCs w:val="20"/>
        </w:rPr>
      </w:pPr>
      <w:r>
        <w:rPr>
          <w:noProof/>
          <w:color w:val="00B0F0"/>
          <w:szCs w:val="20"/>
        </w:rPr>
        <w:pict>
          <v:shape id="_x0000_s1305" type="#_x0000_t32" style="position:absolute;left:0;text-align:left;margin-left:301.4pt;margin-top:6.5pt;width:29.2pt;height:0;flip:x;z-index:251769856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304" type="#_x0000_t32" style="position:absolute;left:0;text-align:left;margin-left:200.4pt;margin-top:6.5pt;width:29.2pt;height:0;flip:x;z-index:251768832" o:connectortype="straight">
            <v:stroke endarrow="block"/>
          </v:shape>
        </w:pict>
      </w:r>
      <w:r>
        <w:rPr>
          <w:noProof/>
          <w:color w:val="00B0F0"/>
          <w:szCs w:val="20"/>
        </w:rPr>
        <w:pict>
          <v:shape id="_x0000_s1303" type="#_x0000_t32" style="position:absolute;left:0;text-align:left;margin-left:98.4pt;margin-top:6.5pt;width:29.2pt;height:0;flip:x;z-index:251767808" o:connectortype="straight">
            <v:stroke endarrow="block"/>
          </v:shape>
        </w:pict>
      </w:r>
    </w:p>
    <w:p w:rsidR="000A6F67" w:rsidRPr="001A24D1" w:rsidRDefault="000A6F67" w:rsidP="000A6F67">
      <w:pPr>
        <w:pStyle w:val="a3"/>
        <w:rPr>
          <w:color w:val="00B0F0"/>
        </w:rPr>
      </w:pPr>
    </w:p>
    <w:p w:rsidR="000A6F67" w:rsidRPr="00A97406" w:rsidRDefault="007C431B" w:rsidP="000A6F67">
      <w:pPr>
        <w:pStyle w:val="a3"/>
      </w:pPr>
      <w:r>
        <w:rPr>
          <w:noProof/>
        </w:rPr>
        <w:pict>
          <v:shape id="_x0000_s1312" type="#_x0000_t32" style="position:absolute;left:0;text-align:left;margin-left:67.2pt;margin-top:2.75pt;width:323.15pt;height:0;z-index:251772928" o:connectortype="straight" strokecolor="red">
            <v:stroke startarrow="diamond" endarrow="block"/>
          </v:shape>
        </w:pict>
      </w:r>
      <w:r>
        <w:rPr>
          <w:noProof/>
        </w:rPr>
        <w:pict>
          <v:shape id="_x0000_s1313" type="#_x0000_t32" style="position:absolute;left:0;text-align:left;margin-left:33pt;margin-top:2.75pt;width:31.2pt;height:0;z-index:251773952" o:connectortype="straight">
            <v:stroke dashstyle="1 1" startarrow="diamond" endarrow="block"/>
          </v:shape>
        </w:pict>
      </w:r>
    </w:p>
    <w:p w:rsidR="000A6F67" w:rsidRPr="00D01442" w:rsidRDefault="00D01442" w:rsidP="000A6F67">
      <w:pPr>
        <w:pStyle w:val="a3"/>
        <w:rPr>
          <w:sz w:val="16"/>
        </w:rPr>
      </w:pPr>
      <w:r>
        <w:rPr>
          <w:rFonts w:hint="eastAsia"/>
          <w:sz w:val="16"/>
        </w:rPr>
        <w:t xml:space="preserve">: C1 </w:t>
      </w:r>
      <w:proofErr w:type="spellStart"/>
      <w:r>
        <w:rPr>
          <w:rFonts w:hint="eastAsia"/>
          <w:sz w:val="16"/>
        </w:rPr>
        <w:t>조건절은</w:t>
      </w:r>
      <w:proofErr w:type="spellEnd"/>
      <w:r>
        <w:rPr>
          <w:rFonts w:hint="eastAsia"/>
          <w:sz w:val="16"/>
        </w:rPr>
        <w:t xml:space="preserve"> 스캔 시작과 끝 지점을 결정하는 데 중요한 역할을 수행, C2의 경우 </w:t>
      </w:r>
      <w:proofErr w:type="spellStart"/>
      <w:r>
        <w:rPr>
          <w:rFonts w:hint="eastAsia"/>
          <w:sz w:val="16"/>
        </w:rPr>
        <w:t>스캔량을</w:t>
      </w:r>
      <w:proofErr w:type="spellEnd"/>
      <w:r>
        <w:rPr>
          <w:rFonts w:hint="eastAsia"/>
          <w:sz w:val="16"/>
        </w:rPr>
        <w:t xml:space="preserve"> 줄이는 데 거의 역할을 수행하지 못함</w:t>
      </w:r>
      <w:r w:rsidR="00C46AF7">
        <w:rPr>
          <w:rFonts w:hint="eastAsia"/>
          <w:sz w:val="16"/>
        </w:rPr>
        <w:t xml:space="preserve"> </w:t>
      </w:r>
      <w:r w:rsidR="00C46AF7">
        <w:rPr>
          <w:sz w:val="16"/>
        </w:rPr>
        <w:t>–</w:t>
      </w:r>
      <w:r w:rsidR="00C46AF7">
        <w:rPr>
          <w:rFonts w:hint="eastAsia"/>
          <w:sz w:val="16"/>
        </w:rPr>
        <w:t xml:space="preserve"> 인덱스 선행 </w:t>
      </w:r>
      <w:proofErr w:type="spellStart"/>
      <w:r w:rsidR="00C46AF7">
        <w:rPr>
          <w:rFonts w:hint="eastAsia"/>
          <w:sz w:val="16"/>
        </w:rPr>
        <w:t>컬럼</w:t>
      </w:r>
      <w:proofErr w:type="spellEnd"/>
      <w:r w:rsidR="00C46AF7">
        <w:rPr>
          <w:rFonts w:hint="eastAsia"/>
          <w:sz w:val="16"/>
        </w:rPr>
        <w:t xml:space="preserve"> 또는 선두 </w:t>
      </w:r>
      <w:proofErr w:type="spellStart"/>
      <w:r w:rsidR="00C46AF7">
        <w:rPr>
          <w:rFonts w:hint="eastAsia"/>
          <w:sz w:val="16"/>
        </w:rPr>
        <w:t>컬럼에서</w:t>
      </w:r>
      <w:proofErr w:type="spellEnd"/>
      <w:r w:rsidR="00C46AF7">
        <w:rPr>
          <w:rFonts w:hint="eastAsia"/>
          <w:sz w:val="16"/>
        </w:rPr>
        <w:t xml:space="preserve"> 범위검색 조건이 사용 될 경우 후행 </w:t>
      </w:r>
      <w:proofErr w:type="spellStart"/>
      <w:r w:rsidR="00C46AF7">
        <w:rPr>
          <w:rFonts w:hint="eastAsia"/>
          <w:sz w:val="16"/>
        </w:rPr>
        <w:t>조건절은</w:t>
      </w:r>
      <w:proofErr w:type="spellEnd"/>
      <w:r w:rsidR="00C46AF7">
        <w:rPr>
          <w:rFonts w:hint="eastAsia"/>
          <w:sz w:val="16"/>
        </w:rPr>
        <w:t xml:space="preserve"> 인덱스 필터 </w:t>
      </w:r>
      <w:proofErr w:type="gramStart"/>
      <w:r w:rsidR="00C46AF7">
        <w:rPr>
          <w:rFonts w:hint="eastAsia"/>
          <w:sz w:val="16"/>
        </w:rPr>
        <w:t>조건으로</w:t>
      </w:r>
      <w:r w:rsidR="00C46AF7">
        <w:rPr>
          <w:sz w:val="16"/>
        </w:rPr>
        <w:t>…</w:t>
      </w:r>
      <w:proofErr w:type="gramEnd"/>
    </w:p>
    <w:p w:rsidR="007F3ECD" w:rsidRDefault="007F3ECD" w:rsidP="009F5A10">
      <w:pPr>
        <w:pStyle w:val="a3"/>
      </w:pPr>
    </w:p>
    <w:p w:rsidR="00356BF9" w:rsidRPr="00D01442" w:rsidRDefault="00356BF9" w:rsidP="009F5A10">
      <w:pPr>
        <w:pStyle w:val="a3"/>
        <w:rPr>
          <w:b/>
        </w:rPr>
      </w:pPr>
      <w:r w:rsidRPr="00D01442">
        <w:rPr>
          <w:rFonts w:hint="eastAsia"/>
          <w:b/>
        </w:rPr>
        <w:t>2. 인덱스 스캔 효율성</w:t>
      </w:r>
    </w:p>
    <w:p w:rsidR="00356BF9" w:rsidRDefault="00356BF9" w:rsidP="009F5A10">
      <w:pPr>
        <w:pStyle w:val="a3"/>
      </w:pPr>
      <w:r>
        <w:rPr>
          <w:rFonts w:hint="eastAsia"/>
        </w:rPr>
        <w:t xml:space="preserve">- 인덱스 선행 </w:t>
      </w:r>
      <w:proofErr w:type="spellStart"/>
      <w:r>
        <w:rPr>
          <w:rFonts w:hint="eastAsia"/>
        </w:rPr>
        <w:t>컬럼이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조건절에</w:t>
      </w:r>
      <w:proofErr w:type="spellEnd"/>
      <w:r>
        <w:rPr>
          <w:rFonts w:hint="eastAsia"/>
        </w:rPr>
        <w:t xml:space="preserve"> 없거나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 xml:space="preserve"> 조건이 아니면 스캔 과정에</w:t>
      </w:r>
      <w:r w:rsidR="008F3BF3">
        <w:rPr>
          <w:rFonts w:hint="eastAsia"/>
        </w:rPr>
        <w:t>서</w:t>
      </w:r>
      <w:r>
        <w:rPr>
          <w:rFonts w:hint="eastAsia"/>
        </w:rPr>
        <w:t xml:space="preserve"> 비효율이 발생</w:t>
      </w:r>
      <w:r w:rsidR="00E17B8D">
        <w:rPr>
          <w:rFonts w:hint="eastAsia"/>
        </w:rPr>
        <w:t xml:space="preserve"> </w:t>
      </w:r>
      <w:r w:rsidR="00E17B8D">
        <w:t>–</w:t>
      </w:r>
      <w:r w:rsidR="00395F67">
        <w:rPr>
          <w:rFonts w:hint="eastAsia"/>
        </w:rPr>
        <w:t xml:space="preserve"> p183.</w:t>
      </w:r>
      <w:r w:rsidR="00E17B8D">
        <w:rPr>
          <w:rFonts w:hint="eastAsia"/>
        </w:rPr>
        <w:t xml:space="preserve"> [그림 3-29] 참조</w:t>
      </w:r>
    </w:p>
    <w:p w:rsidR="00356BF9" w:rsidRDefault="009841A8" w:rsidP="009841A8">
      <w:pPr>
        <w:pStyle w:val="a3"/>
      </w:pPr>
      <w:r w:rsidRPr="009841A8">
        <w:rPr>
          <w:rFonts w:hint="eastAsia"/>
          <w:b/>
        </w:rPr>
        <w:lastRenderedPageBreak/>
        <w:t xml:space="preserve">&gt; </w:t>
      </w:r>
      <w:r w:rsidR="00356BF9" w:rsidRPr="009841A8">
        <w:rPr>
          <w:rFonts w:hint="eastAsia"/>
          <w:b/>
        </w:rPr>
        <w:t>인덱스 스캔 효율성 측정</w:t>
      </w:r>
      <w:r w:rsidR="00356BF9">
        <w:rPr>
          <w:rFonts w:hint="eastAsia"/>
        </w:rPr>
        <w:t>: SQL</w:t>
      </w:r>
      <w:proofErr w:type="spellStart"/>
      <w:r w:rsidR="00356BF9">
        <w:rPr>
          <w:rFonts w:hint="eastAsia"/>
        </w:rPr>
        <w:t>트레이스</w:t>
      </w:r>
      <w:proofErr w:type="spellEnd"/>
      <w:r w:rsidR="00356BF9">
        <w:rPr>
          <w:rFonts w:hint="eastAsia"/>
        </w:rPr>
        <w:t xml:space="preserve"> 활용</w:t>
      </w:r>
      <w:r w:rsidR="00872C9B">
        <w:rPr>
          <w:rFonts w:hint="eastAsia"/>
        </w:rPr>
        <w:t xml:space="preserve"> </w:t>
      </w:r>
      <w:r w:rsidR="00872C9B">
        <w:t>–</w:t>
      </w:r>
      <w:r w:rsidR="00872C9B">
        <w:rPr>
          <w:rFonts w:hint="eastAsia"/>
        </w:rPr>
        <w:t xml:space="preserve"> p184</w:t>
      </w:r>
      <w:r w:rsidR="00395F67">
        <w:rPr>
          <w:rFonts w:hint="eastAsia"/>
        </w:rPr>
        <w:t>.</w:t>
      </w:r>
      <w:r w:rsidR="00872C9B">
        <w:rPr>
          <w:rFonts w:hint="eastAsia"/>
        </w:rPr>
        <w:t xml:space="preserve"> SQL </w:t>
      </w:r>
      <w:proofErr w:type="spellStart"/>
      <w:r w:rsidR="00872C9B">
        <w:rPr>
          <w:rFonts w:hint="eastAsia"/>
        </w:rPr>
        <w:t>트레이스</w:t>
      </w:r>
      <w:proofErr w:type="spellEnd"/>
      <w:r w:rsidR="00872C9B">
        <w:rPr>
          <w:rFonts w:hint="eastAsia"/>
        </w:rPr>
        <w:t xml:space="preserve"> 구문 예제</w:t>
      </w:r>
      <w:r w:rsidR="00C46AF7">
        <w:rPr>
          <w:rFonts w:hint="eastAsia"/>
        </w:rPr>
        <w:t xml:space="preserve">: </w:t>
      </w:r>
      <w:proofErr w:type="spellStart"/>
      <w:r w:rsidR="00B8150A">
        <w:rPr>
          <w:rFonts w:hint="eastAsia"/>
        </w:rPr>
        <w:t>읽어들인</w:t>
      </w:r>
      <w:proofErr w:type="spellEnd"/>
      <w:r w:rsidR="00B8150A">
        <w:rPr>
          <w:rFonts w:hint="eastAsia"/>
        </w:rPr>
        <w:t xml:space="preserve"> ROW</w:t>
      </w:r>
      <w:r w:rsidR="00C46AF7">
        <w:rPr>
          <w:rFonts w:hint="eastAsia"/>
        </w:rPr>
        <w:t xml:space="preserve"> 개수 대비</w:t>
      </w:r>
      <w:r w:rsidR="00B8150A">
        <w:rPr>
          <w:rFonts w:hint="eastAsia"/>
        </w:rPr>
        <w:t xml:space="preserve"> CR</w:t>
      </w:r>
      <w:r w:rsidR="00C46AF7">
        <w:rPr>
          <w:rFonts w:hint="eastAsia"/>
        </w:rPr>
        <w:t xml:space="preserve">이 적을수록 그 효율성이 높음. </w:t>
      </w:r>
    </w:p>
    <w:p w:rsidR="00872C9B" w:rsidRDefault="00872C9B" w:rsidP="009F5A10">
      <w:pPr>
        <w:pStyle w:val="a3"/>
      </w:pPr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cr</w:t>
      </w:r>
      <w:proofErr w:type="spellEnd"/>
      <w:proofErr w:type="gramEnd"/>
      <w:r>
        <w:rPr>
          <w:rFonts w:hint="eastAsia"/>
        </w:rPr>
        <w:t xml:space="preserve">: </w:t>
      </w:r>
      <w:r w:rsidR="008A35D9">
        <w:rPr>
          <w:rFonts w:hint="eastAsia"/>
        </w:rPr>
        <w:t>Block</w:t>
      </w:r>
      <w:r w:rsidR="00824E7A">
        <w:rPr>
          <w:rFonts w:hint="eastAsia"/>
        </w:rPr>
        <w:t xml:space="preserve"> Read </w:t>
      </w:r>
      <w:r w:rsidR="008A35D9">
        <w:rPr>
          <w:rFonts w:hint="eastAsia"/>
        </w:rPr>
        <w:t>Count</w:t>
      </w:r>
    </w:p>
    <w:p w:rsidR="00356BF9" w:rsidRDefault="00824E7A" w:rsidP="009F5A10">
      <w:pPr>
        <w:pStyle w:val="a3"/>
      </w:pPr>
      <w:r>
        <w:rPr>
          <w:rFonts w:hint="eastAsia"/>
        </w:rPr>
        <w:t>*</w:t>
      </w:r>
      <w:r w:rsidR="00356BF9">
        <w:rPr>
          <w:rFonts w:hint="eastAsia"/>
        </w:rPr>
        <w:t xml:space="preserve"> 선두 </w:t>
      </w:r>
      <w:proofErr w:type="spellStart"/>
      <w:r w:rsidR="00356BF9">
        <w:rPr>
          <w:rFonts w:hint="eastAsia"/>
        </w:rPr>
        <w:t>컬럼</w:t>
      </w:r>
      <w:proofErr w:type="spellEnd"/>
      <w:r w:rsidR="00356BF9">
        <w:rPr>
          <w:rFonts w:hint="eastAsia"/>
        </w:rPr>
        <w:t xml:space="preserve">: 인덱스 구성상 </w:t>
      </w:r>
      <w:r w:rsidR="00356BF9">
        <w:t>‘</w:t>
      </w:r>
      <w:r w:rsidR="00356BF9">
        <w:rPr>
          <w:rFonts w:hint="eastAsia"/>
        </w:rPr>
        <w:t>맨 앞쪽</w:t>
      </w:r>
      <w:r w:rsidR="00356BF9">
        <w:t>’</w:t>
      </w:r>
      <w:r w:rsidR="00356BF9">
        <w:rPr>
          <w:rFonts w:hint="eastAsia"/>
        </w:rPr>
        <w:t xml:space="preserve">에 있는 </w:t>
      </w:r>
      <w:proofErr w:type="spellStart"/>
      <w:r w:rsidR="00356BF9">
        <w:rPr>
          <w:rFonts w:hint="eastAsia"/>
        </w:rPr>
        <w:t>컬럼을</w:t>
      </w:r>
      <w:proofErr w:type="spellEnd"/>
      <w:r w:rsidR="00356BF9">
        <w:rPr>
          <w:rFonts w:hint="eastAsia"/>
        </w:rPr>
        <w:t xml:space="preserve"> 지칭할 때 사용</w:t>
      </w:r>
    </w:p>
    <w:p w:rsidR="00356BF9" w:rsidRDefault="00824E7A" w:rsidP="009F5A10">
      <w:pPr>
        <w:pStyle w:val="a3"/>
      </w:pPr>
      <w:r>
        <w:rPr>
          <w:rFonts w:hint="eastAsia"/>
        </w:rPr>
        <w:t>*</w:t>
      </w:r>
      <w:r w:rsidR="00356BF9">
        <w:rPr>
          <w:rFonts w:hint="eastAsia"/>
        </w:rPr>
        <w:t xml:space="preserve"> 선행 </w:t>
      </w:r>
      <w:proofErr w:type="spellStart"/>
      <w:r w:rsidR="00356BF9">
        <w:rPr>
          <w:rFonts w:hint="eastAsia"/>
        </w:rPr>
        <w:t>컬럼</w:t>
      </w:r>
      <w:proofErr w:type="spellEnd"/>
      <w:r w:rsidR="00356BF9">
        <w:rPr>
          <w:rFonts w:hint="eastAsia"/>
        </w:rPr>
        <w:t xml:space="preserve">: 어떤 </w:t>
      </w:r>
      <w:proofErr w:type="spellStart"/>
      <w:r w:rsidR="00356BF9">
        <w:rPr>
          <w:rFonts w:hint="eastAsia"/>
        </w:rPr>
        <w:t>컬럼보다</w:t>
      </w:r>
      <w:proofErr w:type="spellEnd"/>
      <w:r w:rsidR="00356BF9">
        <w:rPr>
          <w:rFonts w:hint="eastAsia"/>
        </w:rPr>
        <w:t xml:space="preserve"> </w:t>
      </w:r>
      <w:r w:rsidR="00356BF9">
        <w:t>‘</w:t>
      </w:r>
      <w:r w:rsidR="00356BF9">
        <w:rPr>
          <w:rFonts w:hint="eastAsia"/>
        </w:rPr>
        <w:t>상대적으로 앞쪽</w:t>
      </w:r>
      <w:r w:rsidR="00356BF9">
        <w:t>’</w:t>
      </w:r>
      <w:r w:rsidR="00356BF9">
        <w:rPr>
          <w:rFonts w:hint="eastAsia"/>
        </w:rPr>
        <w:t xml:space="preserve">에 놓인 </w:t>
      </w:r>
      <w:proofErr w:type="spellStart"/>
      <w:r w:rsidR="00356BF9">
        <w:rPr>
          <w:rFonts w:hint="eastAsia"/>
        </w:rPr>
        <w:t>컬럼을</w:t>
      </w:r>
      <w:proofErr w:type="spellEnd"/>
      <w:r w:rsidR="00356BF9">
        <w:rPr>
          <w:rFonts w:hint="eastAsia"/>
        </w:rPr>
        <w:t xml:space="preserve"> 지칭할 때 사용</w:t>
      </w:r>
    </w:p>
    <w:p w:rsidR="00356BF9" w:rsidRDefault="00356BF9" w:rsidP="009F5A10">
      <w:pPr>
        <w:pStyle w:val="a3"/>
      </w:pPr>
    </w:p>
    <w:p w:rsidR="008F3BF3" w:rsidRDefault="00356BF9" w:rsidP="009F5A10">
      <w:pPr>
        <w:pStyle w:val="a3"/>
        <w:rPr>
          <w:b/>
        </w:rPr>
      </w:pPr>
      <w:r w:rsidRPr="00D01442">
        <w:rPr>
          <w:rFonts w:hint="eastAsia"/>
          <w:b/>
        </w:rPr>
        <w:t>3</w:t>
      </w:r>
      <w:r w:rsidR="008F3BF3">
        <w:rPr>
          <w:rFonts w:hint="eastAsia"/>
          <w:b/>
        </w:rPr>
        <w:t>.3.3</w:t>
      </w:r>
      <w:r w:rsidRPr="00D01442">
        <w:rPr>
          <w:rFonts w:hint="eastAsia"/>
          <w:b/>
        </w:rPr>
        <w:t>. 액세스 조건과 필터 조건</w:t>
      </w:r>
      <w:r w:rsidR="008F3BF3">
        <w:rPr>
          <w:rFonts w:hint="eastAsia"/>
          <w:b/>
        </w:rPr>
        <w:t xml:space="preserve"> </w:t>
      </w:r>
      <w:r w:rsidR="008F3BF3">
        <w:rPr>
          <w:b/>
        </w:rPr>
        <w:t>–</w:t>
      </w:r>
      <w:r w:rsidR="008F3BF3">
        <w:rPr>
          <w:rFonts w:hint="eastAsia"/>
          <w:b/>
        </w:rPr>
        <w:t xml:space="preserve"> </w:t>
      </w:r>
      <w:r w:rsidR="008F3BF3">
        <w:rPr>
          <w:rFonts w:hint="eastAsia"/>
        </w:rPr>
        <w:t>p185</w:t>
      </w:r>
      <w:r w:rsidR="00395F67">
        <w:rPr>
          <w:rFonts w:hint="eastAsia"/>
        </w:rPr>
        <w:t>.</w:t>
      </w:r>
      <w:r w:rsidR="008F3BF3">
        <w:rPr>
          <w:rFonts w:hint="eastAsia"/>
        </w:rPr>
        <w:t xml:space="preserve"> </w:t>
      </w:r>
      <w:r w:rsidR="00B22FEE">
        <w:rPr>
          <w:rFonts w:hint="eastAsia"/>
        </w:rPr>
        <w:t>[그림 3-30]</w:t>
      </w:r>
      <w:r w:rsidR="008F3BF3">
        <w:rPr>
          <w:rFonts w:hint="eastAsia"/>
        </w:rPr>
        <w:t xml:space="preserve"> 참조</w:t>
      </w:r>
    </w:p>
    <w:p w:rsidR="00356BF9" w:rsidRPr="008F3BF3" w:rsidRDefault="007C431B" w:rsidP="009F5A10">
      <w:pPr>
        <w:pStyle w:val="a3"/>
        <w:rPr>
          <w:b/>
        </w:rPr>
      </w:pPr>
      <w:r w:rsidRPr="007C431B">
        <w:rPr>
          <w:noProof/>
        </w:rPr>
        <w:pict>
          <v:shape id="_x0000_s1342" type="#_x0000_t32" style="position:absolute;left:0;text-align:left;margin-left:42pt;margin-top:12.3pt;width:93.55pt;height:52.2pt;flip:x;z-index:2517944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3pt"/>
        </w:pict>
      </w:r>
      <w:r w:rsidRPr="007C431B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314" type="#_x0000_t5" style="position:absolute;left:0;text-align:left;margin-left:12pt;margin-top:11.7pt;width:243pt;height:53.4pt;z-index:251774976">
            <v:textbox>
              <w:txbxContent>
                <w:p w:rsidR="00C46AF7" w:rsidRDefault="00C46AF7" w:rsidP="00B22FEE">
                  <w:pPr>
                    <w:ind w:firstLineChars="50" w:firstLine="100"/>
                  </w:pPr>
                </w:p>
              </w:txbxContent>
            </v:textbox>
          </v:shape>
        </w:pict>
      </w:r>
    </w:p>
    <w:p w:rsidR="006C1AA3" w:rsidRDefault="006C1AA3" w:rsidP="009F5A10">
      <w:pPr>
        <w:pStyle w:val="a3"/>
      </w:pPr>
    </w:p>
    <w:p w:rsidR="006C1AA3" w:rsidRDefault="007C431B" w:rsidP="009F5A10">
      <w:pPr>
        <w:pStyle w:val="a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63" type="#_x0000_t202" style="position:absolute;left:0;text-align:left;margin-left:96pt;margin-top:1.7pt;width:387.6pt;height:22.7pt;z-index:25181696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white [3212]">
            <v:textbox>
              <w:txbxContent>
                <w:p w:rsidR="00C46AF7" w:rsidRPr="004B2D88" w:rsidRDefault="00C46AF7" w:rsidP="004B2D88">
                  <w:pPr>
                    <w:pStyle w:val="a3"/>
                  </w:pPr>
                  <w:r>
                    <w:rPr>
                      <w:rFonts w:eastAsiaTheme="minorHAnsi"/>
                    </w:rPr>
                    <w:t>①</w:t>
                  </w:r>
                  <w:r>
                    <w:rPr>
                      <w:rFonts w:hint="eastAsia"/>
                    </w:rPr>
                    <w:t xml:space="preserve"> 인덱스 액세스 조건: 인덱스 스캔의 범위를 결정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스캔의 시작과 종료 지점</w:t>
                  </w:r>
                </w:p>
              </w:txbxContent>
            </v:textbox>
          </v:shape>
        </w:pict>
      </w:r>
    </w:p>
    <w:p w:rsidR="006C1AA3" w:rsidRDefault="007C431B" w:rsidP="009F5A10">
      <w:pPr>
        <w:pStyle w:val="a3"/>
      </w:pPr>
      <w:r>
        <w:rPr>
          <w:noProof/>
        </w:rPr>
        <w:pict>
          <v:shape id="_x0000_s1360" type="#_x0000_t202" style="position:absolute;left:0;text-align:left;margin-left:221.4pt;margin-top:13.8pt;width:249.6pt;height:22.7pt;z-index:2518149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white [3212]">
            <v:textbox>
              <w:txbxContent>
                <w:p w:rsidR="00C46AF7" w:rsidRDefault="00C46AF7">
                  <w:r>
                    <w:rPr>
                      <w:rFonts w:asciiTheme="minorEastAsia" w:hAnsiTheme="minorEastAsia" w:hint="eastAsia"/>
                    </w:rPr>
                    <w:t>②</w:t>
                  </w:r>
                  <w:r>
                    <w:rPr>
                      <w:rFonts w:hint="eastAsia"/>
                    </w:rPr>
                    <w:t xml:space="preserve"> 인덱스 필터 조건: 테이블로 액세스할지를 결정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2" type="#_x0000_t32" style="position:absolute;left:0;text-align:left;margin-left:171pt;margin-top:13.2pt;width:13.9pt;height:28.35pt;flip:x;z-index:25180774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350" type="#_x0000_t32" style="position:absolute;left:0;text-align:left;margin-left:195pt;margin-top:13.2pt;width:13.3pt;height:26.7pt;z-index:25180672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343" type="#_x0000_t32" style="position:absolute;left:0;text-align:left;margin-left:42pt;margin-top:12.6pt;width:172.9pt;height:0;z-index:2517954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3pt">
            <v:stroke endarrow="block"/>
          </v:shape>
        </w:pict>
      </w:r>
      <w:r>
        <w:rPr>
          <w:noProof/>
        </w:rPr>
        <w:pict>
          <v:shape id="_x0000_s1349" type="#_x0000_t32" style="position:absolute;left:0;text-align:left;margin-left:156.1pt;margin-top:13.2pt;width:33.5pt;height:26.7pt;z-index:25180569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348" type="#_x0000_t32" style="position:absolute;left:0;text-align:left;margin-left:124.2pt;margin-top:13.2pt;width:13.3pt;height:26.7pt;flip:x;z-index:25180467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347" type="#_x0000_t32" style="position:absolute;left:0;text-align:left;margin-left:84.7pt;margin-top:13.2pt;width:58.7pt;height:26.7pt;z-index:25180364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346" type="#_x0000_t32" style="position:absolute;left:0;text-align:left;margin-left:80.4pt;margin-top:13.2pt;width:30pt;height:26.7pt;flip:x;z-index:25180262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</w:p>
    <w:p w:rsidR="006C1AA3" w:rsidRDefault="006C1AA3" w:rsidP="009F5A10">
      <w:pPr>
        <w:pStyle w:val="a3"/>
      </w:pPr>
    </w:p>
    <w:p w:rsidR="006C1AA3" w:rsidRDefault="007C431B" w:rsidP="009F5A10">
      <w:pPr>
        <w:pStyle w:val="a3"/>
      </w:pPr>
      <w:r>
        <w:rPr>
          <w:noProof/>
        </w:rPr>
        <w:pict>
          <v:group id="_x0000_s1345" style="position:absolute;left:0;text-align:left;margin-left:7.2pt;margin-top:5.3pt;width:259.2pt;height:22.7pt;z-index:251801600" coordorigin="1584,5778" coordsize="5184,454">
            <v:rect id="_x0000_s1320" style="position:absolute;left:1584;top:5778;width:852;height:454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o:regroupid="8"/>
            <v:group id="_x0000_s1325" style="position:absolute;left:2628;top:5778;width:844;height:454" coordorigin="2820,5316" coordsize="844,454" o:regroupid="8">
              <v:rect id="_x0000_s1321" style="position:absolute;left:2820;top:5316;width:340;height:4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regroupid="6"/>
              <v:rect id="_x0000_s1322" style="position:absolute;left:3324;top:5316;width:340;height:4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regroupid="6"/>
              <v:rect id="_x0000_s1323" style="position:absolute;left:3156;top:5316;width:170;height:4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regroupid="6" fillcolor="#666 [1936]" strokecolor="black [3200]" strokeweight="1pt">
                <v:fill color2="black [3200]" focus="50%" type="gradient"/>
                <v:shadow on="t" type="perspective" color="#7f7f7f [1601]" offset="1pt" offset2="-3pt"/>
              </v:rect>
            </v:group>
            <v:group id="_x0000_s1332" style="position:absolute;left:3648;top:5778;width:914;height:454" coordorigin="3912,5328" coordsize="914,454" o:regroupid="8">
              <v:rect id="_x0000_s1327" style="position:absolute;left:3912;top:5328;width:170;height:4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regroupid="7"/>
              <v:rect id="_x0000_s1328" style="position:absolute;left:4284;top:5328;width:170;height:4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regroupid="7"/>
              <v:rect id="_x0000_s1329" style="position:absolute;left:4104;top:5328;width:170;height:4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regroupid="7" fillcolor="#666 [1936]" strokecolor="black [3200]" strokeweight="1pt">
                <v:fill color2="black [3200]" focus="50%" type="gradient"/>
                <v:shadow on="t" type="perspective" color="#7f7f7f [1601]" offset="1pt" offset2="-3pt"/>
              </v:rect>
              <v:rect id="_x0000_s1330" style="position:absolute;left:4476;top:5328;width:170;height:4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666 [1936]" strokecolor="black [3200]" strokeweight="1pt">
                <v:fill color2="black [3200]" focus="50%" type="gradient"/>
                <v:shadow on="t" type="perspective" color="#7f7f7f [1601]" offset="1pt" offset2="-3pt"/>
              </v:rect>
              <v:rect id="_x0000_s1331" style="position:absolute;left:4656;top:5328;width:170;height:4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/>
            </v:group>
            <v:group id="_x0000_s1333" style="position:absolute;left:4776;top:5778;width:914;height:454" coordorigin="3912,5328" coordsize="914,454" o:regroupid="8">
              <v:rect id="_x0000_s1334" style="position:absolute;left:3912;top:5328;width:170;height:4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666 [1936]" strokecolor="black [3200]" strokeweight="1pt">
                <v:fill color2="black [3200]" focus="50%" type="gradient"/>
                <v:shadow on="t" type="perspective" color="#7f7f7f [1601]" offset="1pt" offset2="-3pt"/>
              </v:rect>
              <v:rect id="_x0000_s1335" style="position:absolute;left:4284;top:5328;width:170;height:4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666 [1936]" strokecolor="black [3200]" strokeweight="1pt">
                <v:fill color2="black [3200]" focus="50%" type="gradient"/>
                <v:shadow on="t" type="perspective" color="#7f7f7f [1601]" offset="1pt" offset2="-3pt"/>
              </v:rect>
              <v:rect id="_x0000_s1336" style="position:absolute;left:4104;top:5328;width:170;height:4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12]" strokecolor="black [3200]" strokeweight="1pt">
                <v:fill color2="black [3200]"/>
                <v:shadow on="t" type="perspective" color="#7f7f7f [1601]" offset="1pt" offset2="-3pt"/>
              </v:rect>
              <v:rect id="_x0000_s1337" style="position:absolute;left:4476;top:5328;width:170;height:4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12]" strokecolor="black [3200]" strokeweight="1pt">
                <v:fill color2="black [3200]"/>
                <v:shadow on="t" type="perspective" color="#7f7f7f [1601]" offset="1pt" offset2="-3pt"/>
              </v:rect>
              <v:rect id="_x0000_s1338" style="position:absolute;left:4656;top:5328;width:170;height:45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666 [1936]" strokecolor="black [3200]" strokeweight="1pt">
                <v:fill color2="black [3200]" focus="50%" type="gradient"/>
                <v:shadow on="t" type="perspective" color="#7f7f7f [1601]" offset="1pt" offset2="-3pt"/>
              </v:rect>
            </v:group>
            <v:rect id="_x0000_s1344" style="position:absolute;left:5916;top:5778;width:852;height:454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  </v:group>
        </w:pict>
      </w:r>
    </w:p>
    <w:p w:rsidR="006C1AA3" w:rsidRDefault="007C431B" w:rsidP="009F5A10">
      <w:pPr>
        <w:pStyle w:val="a3"/>
      </w:pPr>
      <w:r>
        <w:rPr>
          <w:noProof/>
        </w:rPr>
        <w:pict>
          <v:shape id="_x0000_s1361" type="#_x0000_t202" style="position:absolute;left:0;text-align:left;margin-left:234.6pt;margin-top:12.3pt;width:249pt;height:39.4pt;z-index:2518159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white [3212]">
            <v:textbox>
              <w:txbxContent>
                <w:p w:rsidR="00C46AF7" w:rsidRDefault="00C46AF7" w:rsidP="00B22FEE">
                  <w:r>
                    <w:rPr>
                      <w:rFonts w:asciiTheme="minorEastAsia" w:hAnsiTheme="minorEastAsia" w:hint="eastAsia"/>
                    </w:rPr>
                    <w:t>③</w:t>
                  </w:r>
                  <w:r>
                    <w:rPr>
                      <w:rFonts w:hint="eastAsia"/>
                    </w:rPr>
                    <w:t xml:space="preserve"> 테이블 필터 조건: 쿼리 수행 다음 단계로 전달하거나 최종 결과집합에 포함할지를 결정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8" type="#_x0000_t32" style="position:absolute;left:0;text-align:left;margin-left:189pt;margin-top:10.7pt;width:0;height:28pt;z-index:2518128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359" type="#_x0000_t32" style="position:absolute;left:0;text-align:left;margin-left:208.2pt;margin-top:10.1pt;width:0;height:28pt;z-index:2518138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357" type="#_x0000_t32" style="position:absolute;left:0;text-align:left;margin-left:171pt;margin-top:10.7pt;width:0;height:28pt;z-index:2518118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356" type="#_x0000_t32" style="position:absolute;left:0;text-align:left;margin-left:142.2pt;margin-top:11.9pt;width:0;height:28pt;z-index:2518108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355" type="#_x0000_t32" style="position:absolute;left:0;text-align:left;margin-left:123.6pt;margin-top:11.3pt;width:0;height:28pt;z-index:2518097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354" type="#_x0000_t32" style="position:absolute;left:0;text-align:left;margin-left:80.4pt;margin-top:10.7pt;width:0;height:28pt;z-index:25180876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</w:p>
    <w:p w:rsidR="006C1AA3" w:rsidRDefault="006C1AA3" w:rsidP="009F5A10">
      <w:pPr>
        <w:pStyle w:val="a3"/>
      </w:pPr>
    </w:p>
    <w:p w:rsidR="006C1AA3" w:rsidRDefault="007C431B" w:rsidP="009F5A10">
      <w:pPr>
        <w:pStyle w:val="a3"/>
      </w:pPr>
      <w:r>
        <w:rPr>
          <w:noProof/>
        </w:rPr>
        <w:pict>
          <v:rect id="_x0000_s1339" style="position:absolute;left:0;text-align:left;margin-left:52.8pt;margin-top:4.15pt;width:180pt;height:27pt;z-index:2517934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C46AF7" w:rsidRDefault="00C46AF7" w:rsidP="00DB33E3">
                  <w:pPr>
                    <w:jc w:val="center"/>
                  </w:pPr>
                  <w:r>
                    <w:rPr>
                      <w:rFonts w:hint="eastAsia"/>
                    </w:rPr>
                    <w:t>다음 단계 또는 최종 결과집합</w:t>
                  </w:r>
                </w:p>
              </w:txbxContent>
            </v:textbox>
          </v:rect>
        </w:pict>
      </w:r>
    </w:p>
    <w:p w:rsidR="006C1AA3" w:rsidRDefault="006C1AA3" w:rsidP="009F5A10">
      <w:pPr>
        <w:pStyle w:val="a3"/>
      </w:pPr>
    </w:p>
    <w:p w:rsidR="00635DD2" w:rsidRPr="007E452D" w:rsidRDefault="00635DD2" w:rsidP="009F5A10">
      <w:pPr>
        <w:pStyle w:val="a3"/>
      </w:pPr>
    </w:p>
    <w:p w:rsidR="006C1AA3" w:rsidRDefault="007E452D" w:rsidP="007E45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452D">
        <w:rPr>
          <w:rFonts w:hint="eastAsia"/>
          <w:b/>
        </w:rPr>
        <w:t xml:space="preserve">* </w:t>
      </w:r>
      <w:proofErr w:type="spellStart"/>
      <w:r w:rsidR="00CA5BE3" w:rsidRPr="007E452D">
        <w:rPr>
          <w:rFonts w:hint="eastAsia"/>
          <w:b/>
        </w:rPr>
        <w:t>옵티마이저의</w:t>
      </w:r>
      <w:proofErr w:type="spellEnd"/>
      <w:r w:rsidR="00CA5BE3" w:rsidRPr="007E452D">
        <w:rPr>
          <w:rFonts w:hint="eastAsia"/>
          <w:b/>
        </w:rPr>
        <w:t xml:space="preserve"> 비용 계산 원리</w:t>
      </w:r>
      <w:r w:rsidR="00CA5BE3">
        <w:rPr>
          <w:rFonts w:hint="eastAsia"/>
        </w:rPr>
        <w:t xml:space="preserve"> </w:t>
      </w:r>
      <w:r w:rsidR="00CA5BE3">
        <w:t>–</w:t>
      </w:r>
      <w:r w:rsidR="00CA5BE3">
        <w:rPr>
          <w:rFonts w:hint="eastAsia"/>
        </w:rPr>
        <w:t xml:space="preserve"> 7.1 </w:t>
      </w:r>
      <w:r>
        <w:rPr>
          <w:rFonts w:hint="eastAsia"/>
        </w:rPr>
        <w:t>상세 설명</w:t>
      </w:r>
    </w:p>
    <w:p w:rsidR="00635DD2" w:rsidRDefault="00635DD2" w:rsidP="007E45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0"/>
      </w:pPr>
      <w:r>
        <w:rPr>
          <w:rFonts w:hint="eastAsia"/>
        </w:rPr>
        <w:t>비용 = 인덱스 수직적 탐색 비용 + 인덱스 수평적 탐색 비용 + 테이블 랜덤 액세스 비용</w:t>
      </w:r>
    </w:p>
    <w:p w:rsidR="00635DD2" w:rsidRDefault="00635DD2" w:rsidP="007E45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>
        <w:rPr>
          <w:rFonts w:hint="eastAsia"/>
        </w:rPr>
        <w:t xml:space="preserve">= 인덱스 루트와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레벨에서 읽는 블록 수</w:t>
      </w:r>
    </w:p>
    <w:p w:rsidR="00635DD2" w:rsidRDefault="00635DD2" w:rsidP="007E45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>
        <w:rPr>
          <w:rFonts w:hint="eastAsia"/>
        </w:rPr>
        <w:t xml:space="preserve">  + 인덱스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블록을 </w:t>
      </w:r>
      <w:proofErr w:type="spellStart"/>
      <w:r>
        <w:rPr>
          <w:rFonts w:hint="eastAsia"/>
        </w:rPr>
        <w:t>스캔하는</w:t>
      </w:r>
      <w:proofErr w:type="spellEnd"/>
      <w:r>
        <w:rPr>
          <w:rFonts w:hint="eastAsia"/>
        </w:rPr>
        <w:t xml:space="preserve"> 과정에 읽는 블록 수</w:t>
      </w:r>
    </w:p>
    <w:p w:rsidR="00635DD2" w:rsidRDefault="00635DD2" w:rsidP="007E45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>
        <w:rPr>
          <w:rFonts w:hint="eastAsia"/>
        </w:rPr>
        <w:t xml:space="preserve">  + 테이블 액세스 과정에 읽는 블록 수</w:t>
      </w:r>
    </w:p>
    <w:p w:rsidR="00635DD2" w:rsidRDefault="00635DD2" w:rsidP="00635DD2">
      <w:pPr>
        <w:pStyle w:val="a3"/>
      </w:pPr>
    </w:p>
    <w:p w:rsidR="00635DD2" w:rsidRPr="00635DD2" w:rsidRDefault="00635DD2" w:rsidP="00635DD2">
      <w:pPr>
        <w:pStyle w:val="a3"/>
        <w:rPr>
          <w:b/>
        </w:rPr>
      </w:pPr>
      <w:r w:rsidRPr="00635DD2">
        <w:rPr>
          <w:rFonts w:hint="eastAsia"/>
          <w:b/>
        </w:rPr>
        <w:t xml:space="preserve">3.3.4 비교 연산자 종류와 </w:t>
      </w:r>
      <w:proofErr w:type="spellStart"/>
      <w:r w:rsidRPr="00635DD2">
        <w:rPr>
          <w:rFonts w:hint="eastAsia"/>
          <w:b/>
        </w:rPr>
        <w:t>컬럼</w:t>
      </w:r>
      <w:proofErr w:type="spellEnd"/>
      <w:r w:rsidRPr="00635DD2">
        <w:rPr>
          <w:rFonts w:hint="eastAsia"/>
          <w:b/>
        </w:rPr>
        <w:t xml:space="preserve"> 순서에 따른 </w:t>
      </w:r>
      <w:proofErr w:type="spellStart"/>
      <w:r w:rsidRPr="00635DD2">
        <w:rPr>
          <w:rFonts w:hint="eastAsia"/>
          <w:b/>
        </w:rPr>
        <w:t>군집성</w:t>
      </w:r>
      <w:proofErr w:type="spellEnd"/>
    </w:p>
    <w:p w:rsidR="00635DD2" w:rsidRDefault="005E4F89" w:rsidP="00635DD2">
      <w:pPr>
        <w:pStyle w:val="a3"/>
      </w:pPr>
      <w:r>
        <w:rPr>
          <w:rFonts w:hint="eastAsia"/>
        </w:rPr>
        <w:t xml:space="preserve">- 테이블과 달리 인덱스에는 </w:t>
      </w:r>
      <w:r>
        <w:t>‘</w:t>
      </w:r>
      <w:r>
        <w:rPr>
          <w:rFonts w:hint="eastAsia"/>
        </w:rPr>
        <w:t>같은 값(=)</w:t>
      </w:r>
      <w:r>
        <w:t>’</w:t>
      </w:r>
      <w:r>
        <w:rPr>
          <w:rFonts w:hint="eastAsia"/>
        </w:rPr>
        <w:t>을 갖는 레코드들이 서로 군집</w:t>
      </w:r>
    </w:p>
    <w:p w:rsidR="00CA5BE3" w:rsidRDefault="005E4F89" w:rsidP="00CA5BE3">
      <w:pPr>
        <w:pStyle w:val="a3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조건절에서</w:t>
      </w:r>
      <w:proofErr w:type="spellEnd"/>
      <w:r>
        <w:rPr>
          <w:rFonts w:hint="eastAsia"/>
        </w:rPr>
        <w:t xml:space="preserve"> 인덱스 중에서 어느 하나를 누락하거나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 xml:space="preserve"> 조건이 아닌 연산자(범위검색 </w:t>
      </w:r>
      <w:r w:rsidR="00BE73C8">
        <w:rPr>
          <w:rFonts w:hint="eastAsia"/>
        </w:rPr>
        <w:t>연산자 =</w:t>
      </w:r>
      <w:r>
        <w:rPr>
          <w:rFonts w:hint="eastAsia"/>
        </w:rPr>
        <w:t xml:space="preserve"> 부등호,</w:t>
      </w:r>
      <w:r w:rsidR="00BE73C8">
        <w:rPr>
          <w:rFonts w:hint="eastAsia"/>
        </w:rPr>
        <w:t xml:space="preserve"> </w:t>
      </w:r>
      <w:r>
        <w:rPr>
          <w:rFonts w:hint="eastAsia"/>
        </w:rPr>
        <w:t>BET</w:t>
      </w:r>
      <w:r w:rsidR="00BE73C8">
        <w:rPr>
          <w:rFonts w:hint="eastAsia"/>
        </w:rPr>
        <w:t>WEEN, LIKE)</w:t>
      </w:r>
      <w:r>
        <w:rPr>
          <w:rFonts w:hint="eastAsia"/>
        </w:rPr>
        <w:t xml:space="preserve">로 조회하면 </w:t>
      </w:r>
      <w:proofErr w:type="spellStart"/>
      <w:r>
        <w:rPr>
          <w:rFonts w:hint="eastAsia"/>
        </w:rPr>
        <w:t>조건절을</w:t>
      </w:r>
      <w:proofErr w:type="spellEnd"/>
      <w:r>
        <w:rPr>
          <w:rFonts w:hint="eastAsia"/>
        </w:rPr>
        <w:t xml:space="preserve"> 만족하는 레코드가 서로 흩어진 상태</w:t>
      </w:r>
      <w:r w:rsidR="00A23A17">
        <w:rPr>
          <w:rFonts w:hint="eastAsia"/>
        </w:rPr>
        <w:t>(인덱스 필터 조건 적용 대상)</w:t>
      </w:r>
      <w:r>
        <w:rPr>
          <w:rFonts w:hint="eastAsia"/>
        </w:rPr>
        <w:t>가 됨</w:t>
      </w:r>
      <w:r w:rsidR="00395F67">
        <w:rPr>
          <w:rFonts w:hint="eastAsia"/>
        </w:rPr>
        <w:t>(p186.</w:t>
      </w:r>
      <w:r>
        <w:rPr>
          <w:rFonts w:hint="eastAsia"/>
        </w:rPr>
        <w:t xml:space="preserve"> [그림 3</w:t>
      </w:r>
      <w:r w:rsidR="00395F67">
        <w:rPr>
          <w:rFonts w:hint="eastAsia"/>
        </w:rPr>
        <w:t>-31], p189.</w:t>
      </w:r>
      <w:r>
        <w:rPr>
          <w:rFonts w:hint="eastAsia"/>
        </w:rPr>
        <w:t xml:space="preserve"> [표 3-1] 참조).</w:t>
      </w:r>
    </w:p>
    <w:p w:rsidR="005E4F89" w:rsidRDefault="005E4F89" w:rsidP="00CA5BE3">
      <w:pPr>
        <w:pStyle w:val="a3"/>
      </w:pPr>
    </w:p>
    <w:p w:rsidR="00BE73C8" w:rsidRPr="00BE73C8" w:rsidRDefault="00BE73C8" w:rsidP="00CA5BE3">
      <w:pPr>
        <w:pStyle w:val="a3"/>
        <w:rPr>
          <w:b/>
        </w:rPr>
      </w:pPr>
      <w:r w:rsidRPr="00BE73C8">
        <w:rPr>
          <w:rFonts w:hint="eastAsia"/>
          <w:b/>
        </w:rPr>
        <w:t xml:space="preserve">3.3.5 인덱스 선행 </w:t>
      </w:r>
      <w:proofErr w:type="spellStart"/>
      <w:r w:rsidRPr="00BE73C8">
        <w:rPr>
          <w:rFonts w:hint="eastAsia"/>
          <w:b/>
        </w:rPr>
        <w:t>컬럼이</w:t>
      </w:r>
      <w:proofErr w:type="spellEnd"/>
      <w:r w:rsidRPr="00BE73C8">
        <w:rPr>
          <w:rFonts w:hint="eastAsia"/>
          <w:b/>
        </w:rPr>
        <w:t xml:space="preserve"> 등치(=) 조건이 아닐 때 생기는 비효율</w:t>
      </w:r>
    </w:p>
    <w:p w:rsidR="003717A1" w:rsidRPr="003717A1" w:rsidRDefault="00BE73C8" w:rsidP="00CA5BE3">
      <w:pPr>
        <w:pStyle w:val="a3"/>
        <w:rPr>
          <w:b/>
        </w:rPr>
      </w:pPr>
      <w:r w:rsidRPr="003717A1">
        <w:rPr>
          <w:rFonts w:hint="eastAsia"/>
          <w:b/>
        </w:rPr>
        <w:t>- 인덱스 스캔 효율성</w:t>
      </w:r>
      <w:r w:rsidR="003717A1" w:rsidRPr="003717A1">
        <w:rPr>
          <w:rFonts w:hint="eastAsia"/>
          <w:b/>
        </w:rPr>
        <w:t xml:space="preserve"> 극대화</w:t>
      </w:r>
    </w:p>
    <w:p w:rsidR="00BE73C8" w:rsidRDefault="00BE73C8" w:rsidP="00CA5BE3">
      <w:pPr>
        <w:pStyle w:val="a3"/>
      </w:pPr>
      <w:r>
        <w:rPr>
          <w:rFonts w:hint="eastAsia"/>
        </w:rPr>
        <w:t xml:space="preserve">: 인덱스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조건절에</w:t>
      </w:r>
      <w:proofErr w:type="spellEnd"/>
      <w:r>
        <w:rPr>
          <w:rFonts w:hint="eastAsia"/>
        </w:rPr>
        <w:t xml:space="preserve"> 모두 등치(=) 조건으로 사용할 때 가장 좋음: 인덱스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블록을 </w:t>
      </w:r>
      <w:proofErr w:type="spellStart"/>
      <w:r>
        <w:rPr>
          <w:rFonts w:hint="eastAsia"/>
        </w:rPr>
        <w:t>스캔하면서</w:t>
      </w:r>
      <w:proofErr w:type="spellEnd"/>
      <w:r>
        <w:rPr>
          <w:rFonts w:hint="eastAsia"/>
        </w:rPr>
        <w:t xml:space="preserve"> 읽은 레코드는 하나도 걸러지지</w:t>
      </w:r>
      <w:r w:rsidR="00A23A17">
        <w:rPr>
          <w:rFonts w:hint="eastAsia"/>
        </w:rPr>
        <w:t>(인덱스 필터 과정)</w:t>
      </w:r>
      <w:r>
        <w:rPr>
          <w:rFonts w:hint="eastAsia"/>
        </w:rPr>
        <w:t xml:space="preserve"> 않고 모두 테이블 액세스로 </w:t>
      </w:r>
      <w:r w:rsidR="00F9546C">
        <w:rPr>
          <w:rFonts w:hint="eastAsia"/>
        </w:rPr>
        <w:t xml:space="preserve">이어짐: </w:t>
      </w:r>
      <w:r w:rsidR="007C464B">
        <w:rPr>
          <w:rFonts w:hint="eastAsia"/>
        </w:rPr>
        <w:t>p192</w:t>
      </w:r>
      <w:r w:rsidR="00395F67">
        <w:rPr>
          <w:rFonts w:hint="eastAsia"/>
        </w:rPr>
        <w:t>.</w:t>
      </w:r>
      <w:r w:rsidR="007C464B">
        <w:rPr>
          <w:rFonts w:hint="eastAsia"/>
        </w:rPr>
        <w:t xml:space="preserve"> [그림 3-32] 참조</w:t>
      </w:r>
      <w:r w:rsidR="003717A1">
        <w:rPr>
          <w:rFonts w:hint="eastAsia"/>
        </w:rPr>
        <w:t xml:space="preserve">: 인덱스 구성 = </w:t>
      </w:r>
      <w:r w:rsidR="003717A1">
        <w:rPr>
          <w:rFonts w:eastAsiaTheme="minorHAnsi"/>
        </w:rPr>
        <w:t>『</w:t>
      </w:r>
      <w:r w:rsidR="003717A1">
        <w:rPr>
          <w:rFonts w:eastAsiaTheme="minorHAnsi" w:hint="eastAsia"/>
        </w:rPr>
        <w:t>아파트시세코드+평형+평형타입+인터넷매물</w:t>
      </w:r>
      <w:r w:rsidR="003717A1">
        <w:rPr>
          <w:rFonts w:eastAsiaTheme="minorHAnsi"/>
        </w:rPr>
        <w:t>』</w:t>
      </w:r>
    </w:p>
    <w:p w:rsidR="003717A1" w:rsidRDefault="003717A1" w:rsidP="00CA5BE3">
      <w:pPr>
        <w:pStyle w:val="a3"/>
      </w:pPr>
    </w:p>
    <w:p w:rsidR="00BE73C8" w:rsidRPr="003717A1" w:rsidRDefault="007C464B" w:rsidP="00CA5BE3">
      <w:pPr>
        <w:pStyle w:val="a3"/>
        <w:rPr>
          <w:b/>
        </w:rPr>
      </w:pPr>
      <w:r w:rsidRPr="003717A1">
        <w:rPr>
          <w:rFonts w:hint="eastAsia"/>
          <w:b/>
        </w:rPr>
        <w:t>-</w:t>
      </w:r>
      <w:r w:rsidR="00BE73C8" w:rsidRPr="003717A1">
        <w:rPr>
          <w:rFonts w:hint="eastAsia"/>
          <w:b/>
        </w:rPr>
        <w:t xml:space="preserve"> 인덱스 스캔 비효율이 발생하는 경우</w:t>
      </w:r>
    </w:p>
    <w:p w:rsidR="00BE73C8" w:rsidRDefault="00BE73C8" w:rsidP="00CA5BE3">
      <w:pPr>
        <w:pStyle w:val="a3"/>
      </w:pPr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r w:rsidR="003717A1">
        <w:rPr>
          <w:rFonts w:hint="eastAsia"/>
        </w:rPr>
        <w:t xml:space="preserve">인덱스 </w:t>
      </w:r>
      <w:r>
        <w:rPr>
          <w:rFonts w:hint="eastAsia"/>
        </w:rPr>
        <w:t xml:space="preserve">선행 </w:t>
      </w:r>
      <w:proofErr w:type="spellStart"/>
      <w:r>
        <w:rPr>
          <w:rFonts w:hint="eastAsia"/>
        </w:rPr>
        <w:t>컬럼이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조건절에</w:t>
      </w:r>
      <w:proofErr w:type="spellEnd"/>
      <w:r>
        <w:rPr>
          <w:rFonts w:hint="eastAsia"/>
        </w:rPr>
        <w:t xml:space="preserve"> 없는 경우</w:t>
      </w:r>
    </w:p>
    <w:p w:rsidR="009B216F" w:rsidRDefault="00BE73C8" w:rsidP="00CA5BE3">
      <w:pPr>
        <w:pStyle w:val="a3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</w:t>
      </w:r>
      <w:r w:rsidR="003717A1">
        <w:rPr>
          <w:rFonts w:hint="eastAsia"/>
        </w:rPr>
        <w:t xml:space="preserve">인덱스 선두 </w:t>
      </w:r>
      <w:proofErr w:type="spellStart"/>
      <w:r w:rsidR="003717A1">
        <w:rPr>
          <w:rFonts w:hint="eastAsia"/>
        </w:rPr>
        <w:t>컬럼</w:t>
      </w:r>
      <w:proofErr w:type="spellEnd"/>
      <w:r w:rsidR="003717A1">
        <w:rPr>
          <w:rFonts w:hint="eastAsia"/>
        </w:rPr>
        <w:t xml:space="preserve"> 또는 인덱스 선행 </w:t>
      </w:r>
      <w:proofErr w:type="spellStart"/>
      <w:r w:rsidR="003717A1">
        <w:rPr>
          <w:rFonts w:hint="eastAsia"/>
        </w:rPr>
        <w:t>컬럼의</w:t>
      </w:r>
      <w:proofErr w:type="spellEnd"/>
      <w:r w:rsidR="003717A1">
        <w:rPr>
          <w:rFonts w:hint="eastAsia"/>
        </w:rPr>
        <w:t xml:space="preserve"> </w:t>
      </w:r>
      <w:proofErr w:type="spellStart"/>
      <w:r>
        <w:rPr>
          <w:rFonts w:hint="eastAsia"/>
        </w:rPr>
        <w:t>조건절에서</w:t>
      </w:r>
      <w:proofErr w:type="spellEnd"/>
      <w:r>
        <w:rPr>
          <w:rFonts w:hint="eastAsia"/>
        </w:rPr>
        <w:t xml:space="preserve"> 범위검색(부등호, BETWEEN, LIKE) 조건 </w:t>
      </w:r>
      <w:r>
        <w:rPr>
          <w:rFonts w:hint="eastAsia"/>
        </w:rPr>
        <w:lastRenderedPageBreak/>
        <w:t>사용</w:t>
      </w:r>
    </w:p>
    <w:p w:rsidR="003717A1" w:rsidRDefault="003717A1" w:rsidP="003717A1">
      <w:pPr>
        <w:pStyle w:val="a3"/>
      </w:pPr>
      <w:r>
        <w:rPr>
          <w:rFonts w:hint="eastAsia"/>
        </w:rPr>
        <w:t xml:space="preserve">-&gt; p193. [그림 3-33] 참조: 인덱스 구성 = </w:t>
      </w:r>
      <w:r>
        <w:rPr>
          <w:rFonts w:eastAsiaTheme="minorHAnsi"/>
        </w:rPr>
        <w:t>『</w:t>
      </w:r>
      <w:r>
        <w:rPr>
          <w:rFonts w:eastAsiaTheme="minorHAnsi" w:hint="eastAsia"/>
        </w:rPr>
        <w:t>인터넷매물+아파트시세코드+평형+평형타입</w:t>
      </w:r>
      <w:r>
        <w:rPr>
          <w:rFonts w:eastAsiaTheme="minorHAnsi"/>
        </w:rPr>
        <w:t>』</w:t>
      </w:r>
    </w:p>
    <w:p w:rsidR="00BE73C8" w:rsidRPr="003717A1" w:rsidRDefault="00BE73C8" w:rsidP="00CA5BE3">
      <w:pPr>
        <w:pStyle w:val="a3"/>
      </w:pPr>
    </w:p>
    <w:p w:rsidR="00850728" w:rsidRDefault="00C81D62" w:rsidP="00850728">
      <w:pPr>
        <w:pStyle w:val="a3"/>
      </w:pPr>
      <w:r w:rsidRPr="00C81D62">
        <w:rPr>
          <w:rFonts w:hint="eastAsia"/>
          <w:b/>
        </w:rPr>
        <w:t>3.3.6 BETWEEN을 IN-List로 전환</w:t>
      </w:r>
    </w:p>
    <w:p w:rsidR="00711D15" w:rsidRDefault="00850728" w:rsidP="00CA5BE3">
      <w:pPr>
        <w:pStyle w:val="a3"/>
      </w:pPr>
      <w:r>
        <w:rPr>
          <w:rFonts w:hint="eastAsia"/>
        </w:rPr>
        <w:t xml:space="preserve">- </w:t>
      </w:r>
      <w:r w:rsidR="00711D15">
        <w:rPr>
          <w:rFonts w:hint="eastAsia"/>
        </w:rPr>
        <w:t xml:space="preserve">IN-List 개수만큼 UNION ALL </w:t>
      </w:r>
      <w:proofErr w:type="spellStart"/>
      <w:r w:rsidR="00711D15">
        <w:rPr>
          <w:rFonts w:hint="eastAsia"/>
        </w:rPr>
        <w:t>브랜치가</w:t>
      </w:r>
      <w:proofErr w:type="spellEnd"/>
      <w:r w:rsidR="00711D15">
        <w:rPr>
          <w:rFonts w:hint="eastAsia"/>
        </w:rPr>
        <w:t xml:space="preserve"> 생성되고 각 </w:t>
      </w:r>
      <w:proofErr w:type="spellStart"/>
      <w:r w:rsidR="00711D15">
        <w:rPr>
          <w:rFonts w:hint="eastAsia"/>
        </w:rPr>
        <w:t>브랜치마다</w:t>
      </w:r>
      <w:proofErr w:type="spellEnd"/>
      <w:r w:rsidR="00711D15">
        <w:rPr>
          <w:rFonts w:hint="eastAsia"/>
        </w:rPr>
        <w:t xml:space="preserve"> 모든 </w:t>
      </w:r>
      <w:proofErr w:type="spellStart"/>
      <w:r w:rsidR="00711D15">
        <w:rPr>
          <w:rFonts w:hint="eastAsia"/>
        </w:rPr>
        <w:t>컬럼을</w:t>
      </w:r>
      <w:proofErr w:type="spellEnd"/>
      <w:r w:rsidR="00711D15">
        <w:rPr>
          <w:rFonts w:hint="eastAsia"/>
        </w:rPr>
        <w:t xml:space="preserve"> </w:t>
      </w:r>
      <w:r w:rsidR="00711D15">
        <w:t>‘</w:t>
      </w:r>
      <w:r w:rsidR="00711D15">
        <w:rPr>
          <w:rFonts w:hint="eastAsia"/>
        </w:rPr>
        <w:t>=</w:t>
      </w:r>
      <w:r w:rsidR="00711D15">
        <w:t>’</w:t>
      </w:r>
      <w:r w:rsidR="00711D15">
        <w:rPr>
          <w:rFonts w:hint="eastAsia"/>
        </w:rPr>
        <w:t>(등치) 조건으로 검색</w:t>
      </w:r>
      <w:r w:rsidR="00DA3D3A">
        <w:rPr>
          <w:rFonts w:hint="eastAsia"/>
        </w:rPr>
        <w:t>하여</w:t>
      </w:r>
      <w:r w:rsidR="00711D15">
        <w:rPr>
          <w:rFonts w:hint="eastAsia"/>
        </w:rPr>
        <w:t xml:space="preserve"> 범위검색의 비효율성 개선</w:t>
      </w:r>
    </w:p>
    <w:p w:rsidR="00C81D62" w:rsidRDefault="00711D15" w:rsidP="00CA5BE3">
      <w:pPr>
        <w:pStyle w:val="a3"/>
        <w:rPr>
          <w:rFonts w:eastAsiaTheme="minorHAnsi"/>
        </w:rPr>
      </w:pPr>
      <w:r>
        <w:rPr>
          <w:rFonts w:hint="eastAsia"/>
        </w:rPr>
        <w:t xml:space="preserve">- </w:t>
      </w:r>
      <w:r w:rsidR="00395F67">
        <w:rPr>
          <w:rFonts w:hint="eastAsia"/>
        </w:rPr>
        <w:t xml:space="preserve">실행계획에서 </w:t>
      </w:r>
      <w:r>
        <w:rPr>
          <w:rFonts w:hint="eastAsia"/>
        </w:rPr>
        <w:t>INLIST ITERATOR 오퍼레이션</w:t>
      </w:r>
      <w:r w:rsidR="00395F67">
        <w:rPr>
          <w:rFonts w:hint="eastAsia"/>
        </w:rPr>
        <w:t xml:space="preserve"> 수행: p194 SQL 구문, p195. [그림 3-34]</w:t>
      </w:r>
      <w:r w:rsidR="00850728">
        <w:rPr>
          <w:rFonts w:hint="eastAsia"/>
        </w:rPr>
        <w:t xml:space="preserve">, </w:t>
      </w:r>
      <w:r w:rsidR="00395F67">
        <w:rPr>
          <w:rFonts w:hint="eastAsia"/>
        </w:rPr>
        <w:t>실행계획 참조</w:t>
      </w:r>
      <w:r w:rsidR="00850728">
        <w:rPr>
          <w:rFonts w:hint="eastAsia"/>
        </w:rPr>
        <w:t xml:space="preserve">: 인덱스 구성 = </w:t>
      </w:r>
      <w:r w:rsidR="00850728">
        <w:rPr>
          <w:rFonts w:eastAsiaTheme="minorHAnsi"/>
        </w:rPr>
        <w:t>『</w:t>
      </w:r>
      <w:r w:rsidR="00850728">
        <w:rPr>
          <w:rFonts w:eastAsiaTheme="minorHAnsi" w:hint="eastAsia"/>
        </w:rPr>
        <w:t>인터넷매물+아파트시세코드+평형+평형타입</w:t>
      </w:r>
      <w:r w:rsidR="00850728">
        <w:rPr>
          <w:rFonts w:eastAsiaTheme="minorHAnsi"/>
        </w:rPr>
        <w:t>』</w:t>
      </w:r>
    </w:p>
    <w:p w:rsidR="00850728" w:rsidRPr="002A465A" w:rsidRDefault="00850728" w:rsidP="00CA5BE3">
      <w:pPr>
        <w:pStyle w:val="a3"/>
      </w:pPr>
      <w:r>
        <w:rPr>
          <w:rFonts w:hint="eastAsia"/>
        </w:rPr>
        <w:t>- IN-List 개수만큼 인덱스 스캔 수행</w:t>
      </w:r>
      <w:r w:rsidR="002A465A">
        <w:rPr>
          <w:rFonts w:hint="eastAsia"/>
        </w:rPr>
        <w:t xml:space="preserve">: P196. </w:t>
      </w:r>
      <w:proofErr w:type="spellStart"/>
      <w:r w:rsidR="002A465A">
        <w:t>dbms</w:t>
      </w:r>
      <w:r w:rsidR="002A465A">
        <w:rPr>
          <w:rFonts w:hint="eastAsia"/>
        </w:rPr>
        <w:t>_xplan.display_cursor</w:t>
      </w:r>
      <w:proofErr w:type="spellEnd"/>
      <w:r w:rsidR="002A465A">
        <w:rPr>
          <w:rFonts w:hint="eastAsia"/>
        </w:rPr>
        <w:t xml:space="preserve"> 함수를 이용한 Row Source별 수행 통계 자료, p197. [그림 3-35] 참조</w:t>
      </w:r>
    </w:p>
    <w:p w:rsidR="002A465A" w:rsidRPr="00BE73C8" w:rsidRDefault="002A465A" w:rsidP="00CA5BE3">
      <w:pPr>
        <w:pStyle w:val="a3"/>
      </w:pPr>
    </w:p>
    <w:p w:rsidR="005E4F89" w:rsidRPr="00850728" w:rsidRDefault="006D0483" w:rsidP="00CA5BE3">
      <w:pPr>
        <w:pStyle w:val="a3"/>
        <w:rPr>
          <w:b/>
        </w:rPr>
      </w:pPr>
      <w:r>
        <w:rPr>
          <w:rFonts w:hint="eastAsia"/>
          <w:b/>
        </w:rPr>
        <w:t xml:space="preserve">&gt; </w:t>
      </w:r>
      <w:r w:rsidR="00DA3D3A" w:rsidRPr="00850728">
        <w:rPr>
          <w:rFonts w:hint="eastAsia"/>
          <w:b/>
        </w:rPr>
        <w:t>BETWEEN 조건을 IN-List로 전환할 때 주의 사항</w:t>
      </w:r>
    </w:p>
    <w:p w:rsidR="00DA3D3A" w:rsidRDefault="006D0483" w:rsidP="00CA5BE3">
      <w:pPr>
        <w:pStyle w:val="a3"/>
      </w:pPr>
      <w:r>
        <w:rPr>
          <w:rFonts w:hint="eastAsia"/>
        </w:rPr>
        <w:t xml:space="preserve">- </w:t>
      </w:r>
      <w:r w:rsidR="00DA3D3A">
        <w:rPr>
          <w:rFonts w:hint="eastAsia"/>
        </w:rPr>
        <w:t xml:space="preserve">IN-List 개수가 많지 않아야 됨, IN-List 개수가 많을 경우 BETWEEN 조건에서 </w:t>
      </w:r>
      <w:proofErr w:type="spellStart"/>
      <w:r w:rsidR="00DA3D3A">
        <w:rPr>
          <w:rFonts w:hint="eastAsia"/>
        </w:rPr>
        <w:t>리프</w:t>
      </w:r>
      <w:proofErr w:type="spellEnd"/>
      <w:r w:rsidR="00DA3D3A">
        <w:rPr>
          <w:rFonts w:hint="eastAsia"/>
        </w:rPr>
        <w:t xml:space="preserve"> 블록을 많이 </w:t>
      </w:r>
      <w:proofErr w:type="spellStart"/>
      <w:r w:rsidR="00DA3D3A">
        <w:rPr>
          <w:rFonts w:hint="eastAsia"/>
        </w:rPr>
        <w:t>스캔하는</w:t>
      </w:r>
      <w:proofErr w:type="spellEnd"/>
      <w:r w:rsidR="00DA3D3A">
        <w:rPr>
          <w:rFonts w:hint="eastAsia"/>
        </w:rPr>
        <w:t xml:space="preserve"> 비효율보다 IN-List 개수만큼 </w:t>
      </w:r>
      <w:proofErr w:type="spellStart"/>
      <w:r w:rsidR="00DA3D3A">
        <w:rPr>
          <w:rFonts w:hint="eastAsia"/>
        </w:rPr>
        <w:t>브랜치</w:t>
      </w:r>
      <w:proofErr w:type="spellEnd"/>
      <w:r w:rsidR="00DA3D3A">
        <w:rPr>
          <w:rFonts w:hint="eastAsia"/>
        </w:rPr>
        <w:t xml:space="preserve"> 블록을 반복 탐색하는</w:t>
      </w:r>
      <w:r w:rsidR="002A465A">
        <w:rPr>
          <w:rFonts w:hint="eastAsia"/>
        </w:rPr>
        <w:t>(수직적 탐색)</w:t>
      </w:r>
      <w:r w:rsidR="00DA3D3A">
        <w:rPr>
          <w:rFonts w:hint="eastAsia"/>
        </w:rPr>
        <w:t xml:space="preserve"> 비효율이 더 클 수 있음</w:t>
      </w:r>
      <w:r>
        <w:rPr>
          <w:rFonts w:hint="eastAsia"/>
        </w:rPr>
        <w:t>: p198. [그림 3-36] 참조</w:t>
      </w:r>
    </w:p>
    <w:p w:rsidR="006D0483" w:rsidRPr="00711D15" w:rsidRDefault="006D0483" w:rsidP="00CA5BE3">
      <w:pPr>
        <w:pStyle w:val="a3"/>
      </w:pPr>
      <w:r>
        <w:rPr>
          <w:rFonts w:hint="eastAsia"/>
        </w:rPr>
        <w:t>- 인덱스 스캔 과정에서 선택되는 레코드들이 서로 멀리 떨어져 있을 때만 유용: p199. [그림 3-37] 참조</w:t>
      </w:r>
    </w:p>
    <w:p w:rsidR="006C1AA3" w:rsidRDefault="006C1AA3" w:rsidP="009F5A10">
      <w:pPr>
        <w:pStyle w:val="a3"/>
      </w:pPr>
    </w:p>
    <w:p w:rsidR="00DA3D3A" w:rsidRPr="00DA3D3A" w:rsidRDefault="00DA3D3A" w:rsidP="009F5A10">
      <w:pPr>
        <w:pStyle w:val="a3"/>
        <w:rPr>
          <w:b/>
        </w:rPr>
      </w:pPr>
      <w:r w:rsidRPr="00DA3D3A">
        <w:rPr>
          <w:rFonts w:hint="eastAsia"/>
          <w:b/>
        </w:rPr>
        <w:t>3.3.7 Index Skip Scan 활용</w:t>
      </w:r>
    </w:p>
    <w:p w:rsidR="00DA3D3A" w:rsidRDefault="005377A7" w:rsidP="009F5A10">
      <w:pPr>
        <w:pStyle w:val="a3"/>
      </w:pPr>
      <w:r>
        <w:rPr>
          <w:rFonts w:hint="eastAsia"/>
        </w:rPr>
        <w:t xml:space="preserve">: 선두 </w:t>
      </w:r>
      <w:proofErr w:type="spellStart"/>
      <w:r>
        <w:rPr>
          <w:rFonts w:hint="eastAsia"/>
        </w:rPr>
        <w:t>컬럼이</w:t>
      </w:r>
      <w:proofErr w:type="spellEnd"/>
      <w:r>
        <w:rPr>
          <w:rFonts w:hint="eastAsia"/>
        </w:rPr>
        <w:t xml:space="preserve"> BETWEEN(범위검색 조건)이어서 나머지 검색 조건을 만족하는 데이터들이 서로 멀리 떨어져 있을 때 큰 효과를 얻을 수 있음. </w:t>
      </w:r>
    </w:p>
    <w:p w:rsidR="008B151A" w:rsidRDefault="008B151A" w:rsidP="009F5A10">
      <w:pPr>
        <w:pStyle w:val="a3"/>
      </w:pPr>
    </w:p>
    <w:p w:rsidR="009E4866" w:rsidRDefault="00BD5C9B" w:rsidP="009E4866">
      <w:pPr>
        <w:pStyle w:val="a3"/>
        <w:numPr>
          <w:ilvl w:val="0"/>
          <w:numId w:val="23"/>
        </w:numPr>
      </w:pPr>
      <w:r>
        <w:rPr>
          <w:rFonts w:hint="eastAsia"/>
        </w:rPr>
        <w:t xml:space="preserve">월별고객별판매집계 인덱스 구성, </w:t>
      </w:r>
      <w:proofErr w:type="spellStart"/>
      <w:r>
        <w:rPr>
          <w:rFonts w:hint="eastAsia"/>
        </w:rPr>
        <w:t>조건절</w:t>
      </w:r>
      <w:proofErr w:type="spellEnd"/>
      <w:r>
        <w:rPr>
          <w:rFonts w:hint="eastAsia"/>
        </w:rPr>
        <w:t>, 그리고 스캔 방식에 따른 성능 비교</w:t>
      </w:r>
    </w:p>
    <w:tbl>
      <w:tblPr>
        <w:tblStyle w:val="a7"/>
        <w:tblW w:w="0" w:type="auto"/>
        <w:tblLook w:val="04A0"/>
      </w:tblPr>
      <w:tblGrid>
        <w:gridCol w:w="2518"/>
        <w:gridCol w:w="3353"/>
        <w:gridCol w:w="1117"/>
        <w:gridCol w:w="2236"/>
      </w:tblGrid>
      <w:tr w:rsidR="008B151A" w:rsidTr="008B151A">
        <w:tc>
          <w:tcPr>
            <w:tcW w:w="2518" w:type="dxa"/>
          </w:tcPr>
          <w:p w:rsidR="008B151A" w:rsidRDefault="008B151A" w:rsidP="008B151A">
            <w:pPr>
              <w:pStyle w:val="a3"/>
            </w:pPr>
            <w:r>
              <w:rPr>
                <w:rFonts w:hint="eastAsia"/>
              </w:rPr>
              <w:t>인덱스 구성</w:t>
            </w:r>
          </w:p>
        </w:tc>
        <w:tc>
          <w:tcPr>
            <w:tcW w:w="3353" w:type="dxa"/>
          </w:tcPr>
          <w:p w:rsidR="008B151A" w:rsidRDefault="008B151A" w:rsidP="008B151A">
            <w:pPr>
              <w:pStyle w:val="a3"/>
            </w:pPr>
            <w:r>
              <w:rPr>
                <w:rFonts w:hint="eastAsia"/>
              </w:rPr>
              <w:t xml:space="preserve">판매구분 + </w:t>
            </w:r>
            <w:proofErr w:type="spellStart"/>
            <w:r>
              <w:rPr>
                <w:rFonts w:hint="eastAsia"/>
              </w:rPr>
              <w:t>판매월</w:t>
            </w:r>
            <w:proofErr w:type="spellEnd"/>
          </w:p>
        </w:tc>
        <w:tc>
          <w:tcPr>
            <w:tcW w:w="3353" w:type="dxa"/>
            <w:gridSpan w:val="2"/>
          </w:tcPr>
          <w:p w:rsidR="008B151A" w:rsidRDefault="008B151A" w:rsidP="008B151A">
            <w:pPr>
              <w:pStyle w:val="a3"/>
            </w:pPr>
            <w:proofErr w:type="spellStart"/>
            <w:r>
              <w:rPr>
                <w:rFonts w:hint="eastAsia"/>
              </w:rPr>
              <w:t>판매월</w:t>
            </w:r>
            <w:proofErr w:type="spellEnd"/>
            <w:r>
              <w:rPr>
                <w:rFonts w:hint="eastAsia"/>
              </w:rPr>
              <w:t xml:space="preserve"> + 판매구분</w:t>
            </w:r>
          </w:p>
        </w:tc>
      </w:tr>
      <w:tr w:rsidR="008B151A" w:rsidTr="008B151A">
        <w:tc>
          <w:tcPr>
            <w:tcW w:w="2518" w:type="dxa"/>
          </w:tcPr>
          <w:p w:rsidR="008B151A" w:rsidRDefault="008B151A" w:rsidP="009F5A10">
            <w:pPr>
              <w:pStyle w:val="a3"/>
            </w:pPr>
            <w:r>
              <w:rPr>
                <w:rFonts w:hint="eastAsia"/>
              </w:rPr>
              <w:t xml:space="preserve">판매구분 데이터 </w:t>
            </w:r>
            <w:proofErr w:type="spellStart"/>
            <w:r>
              <w:rPr>
                <w:rFonts w:hint="eastAsia"/>
              </w:rPr>
              <w:t>군집성</w:t>
            </w:r>
            <w:proofErr w:type="spellEnd"/>
          </w:p>
        </w:tc>
        <w:tc>
          <w:tcPr>
            <w:tcW w:w="3353" w:type="dxa"/>
          </w:tcPr>
          <w:p w:rsidR="008B151A" w:rsidRDefault="008B151A" w:rsidP="009F5A10">
            <w:pPr>
              <w:pStyle w:val="a3"/>
            </w:pPr>
            <w:r>
              <w:rPr>
                <w:rFonts w:hint="eastAsia"/>
              </w:rPr>
              <w:t>판매구분을 기준으로 정렬</w:t>
            </w:r>
          </w:p>
        </w:tc>
        <w:tc>
          <w:tcPr>
            <w:tcW w:w="3353" w:type="dxa"/>
            <w:gridSpan w:val="2"/>
          </w:tcPr>
          <w:p w:rsidR="008B151A" w:rsidRDefault="008B151A" w:rsidP="009F5A10">
            <w:pPr>
              <w:pStyle w:val="a3"/>
            </w:pPr>
            <w:proofErr w:type="spellStart"/>
            <w:r>
              <w:rPr>
                <w:rFonts w:hint="eastAsia"/>
              </w:rPr>
              <w:t>판매월</w:t>
            </w:r>
            <w:proofErr w:type="spellEnd"/>
            <w:r>
              <w:rPr>
                <w:rFonts w:hint="eastAsia"/>
              </w:rPr>
              <w:t xml:space="preserve"> 기준으로 정렬</w:t>
            </w:r>
          </w:p>
        </w:tc>
      </w:tr>
      <w:tr w:rsidR="009E4866" w:rsidTr="00C46AF7">
        <w:trPr>
          <w:trHeight w:val="116"/>
        </w:trPr>
        <w:tc>
          <w:tcPr>
            <w:tcW w:w="2518" w:type="dxa"/>
            <w:vMerge w:val="restart"/>
          </w:tcPr>
          <w:p w:rsidR="009E4866" w:rsidRDefault="009E4866" w:rsidP="009F5A10">
            <w:pPr>
              <w:pStyle w:val="a3"/>
            </w:pPr>
            <w:r>
              <w:rPr>
                <w:rFonts w:hint="eastAsia"/>
              </w:rPr>
              <w:t>블록 I/O</w:t>
            </w:r>
          </w:p>
        </w:tc>
        <w:tc>
          <w:tcPr>
            <w:tcW w:w="3353" w:type="dxa"/>
            <w:vMerge w:val="restart"/>
          </w:tcPr>
          <w:p w:rsidR="009E4866" w:rsidRDefault="009E4866" w:rsidP="009E4866">
            <w:pPr>
              <w:pStyle w:val="a3"/>
              <w:jc w:val="right"/>
            </w:pPr>
            <w:r>
              <w:rPr>
                <w:rFonts w:hint="eastAsia"/>
              </w:rPr>
              <w:t>281</w:t>
            </w:r>
          </w:p>
        </w:tc>
        <w:tc>
          <w:tcPr>
            <w:tcW w:w="1117" w:type="dxa"/>
          </w:tcPr>
          <w:p w:rsidR="009E4866" w:rsidRDefault="009E4866" w:rsidP="009F5A10">
            <w:pPr>
              <w:pStyle w:val="a3"/>
            </w:pPr>
            <w:r>
              <w:rPr>
                <w:rFonts w:hint="eastAsia"/>
              </w:rPr>
              <w:t>BETWEEN</w:t>
            </w:r>
          </w:p>
        </w:tc>
        <w:tc>
          <w:tcPr>
            <w:tcW w:w="2236" w:type="dxa"/>
          </w:tcPr>
          <w:p w:rsidR="009E4866" w:rsidRDefault="009E4866" w:rsidP="009E4866">
            <w:pPr>
              <w:pStyle w:val="a3"/>
              <w:jc w:val="right"/>
            </w:pPr>
            <w:r>
              <w:rPr>
                <w:rFonts w:hint="eastAsia"/>
              </w:rPr>
              <w:t>3,090</w:t>
            </w:r>
          </w:p>
        </w:tc>
      </w:tr>
      <w:tr w:rsidR="009E4866" w:rsidTr="00C46AF7">
        <w:trPr>
          <w:trHeight w:val="116"/>
        </w:trPr>
        <w:tc>
          <w:tcPr>
            <w:tcW w:w="2518" w:type="dxa"/>
            <w:vMerge/>
          </w:tcPr>
          <w:p w:rsidR="009E4866" w:rsidRDefault="009E4866" w:rsidP="009F5A10">
            <w:pPr>
              <w:pStyle w:val="a3"/>
            </w:pPr>
          </w:p>
        </w:tc>
        <w:tc>
          <w:tcPr>
            <w:tcW w:w="3353" w:type="dxa"/>
            <w:vMerge/>
          </w:tcPr>
          <w:p w:rsidR="009E4866" w:rsidRDefault="009E4866" w:rsidP="009F5A10">
            <w:pPr>
              <w:pStyle w:val="a3"/>
            </w:pPr>
          </w:p>
        </w:tc>
        <w:tc>
          <w:tcPr>
            <w:tcW w:w="1117" w:type="dxa"/>
          </w:tcPr>
          <w:p w:rsidR="009E4866" w:rsidRDefault="009E4866" w:rsidP="009F5A10">
            <w:pPr>
              <w:pStyle w:val="a3"/>
            </w:pPr>
            <w:r>
              <w:rPr>
                <w:rFonts w:hint="eastAsia"/>
              </w:rPr>
              <w:t>IN-List</w:t>
            </w:r>
          </w:p>
        </w:tc>
        <w:tc>
          <w:tcPr>
            <w:tcW w:w="2236" w:type="dxa"/>
          </w:tcPr>
          <w:p w:rsidR="009E4866" w:rsidRDefault="009E4866" w:rsidP="009E4866">
            <w:pPr>
              <w:pStyle w:val="a3"/>
              <w:jc w:val="right"/>
            </w:pPr>
            <w:r>
              <w:rPr>
                <w:rFonts w:hint="eastAsia"/>
              </w:rPr>
              <w:t>314</w:t>
            </w:r>
          </w:p>
        </w:tc>
      </w:tr>
      <w:tr w:rsidR="009E4866" w:rsidTr="00C46AF7">
        <w:trPr>
          <w:trHeight w:val="116"/>
        </w:trPr>
        <w:tc>
          <w:tcPr>
            <w:tcW w:w="2518" w:type="dxa"/>
            <w:vMerge/>
          </w:tcPr>
          <w:p w:rsidR="009E4866" w:rsidRDefault="009E4866" w:rsidP="009F5A10">
            <w:pPr>
              <w:pStyle w:val="a3"/>
            </w:pPr>
          </w:p>
        </w:tc>
        <w:tc>
          <w:tcPr>
            <w:tcW w:w="3353" w:type="dxa"/>
            <w:vMerge/>
          </w:tcPr>
          <w:p w:rsidR="009E4866" w:rsidRDefault="009E4866" w:rsidP="009F5A10">
            <w:pPr>
              <w:pStyle w:val="a3"/>
            </w:pPr>
          </w:p>
        </w:tc>
        <w:tc>
          <w:tcPr>
            <w:tcW w:w="1117" w:type="dxa"/>
          </w:tcPr>
          <w:p w:rsidR="009E4866" w:rsidRDefault="009E4866" w:rsidP="009F5A10">
            <w:pPr>
              <w:pStyle w:val="a3"/>
            </w:pPr>
            <w:r>
              <w:rPr>
                <w:rFonts w:hint="eastAsia"/>
              </w:rPr>
              <w:t>Skip Scan</w:t>
            </w:r>
          </w:p>
        </w:tc>
        <w:tc>
          <w:tcPr>
            <w:tcW w:w="2236" w:type="dxa"/>
          </w:tcPr>
          <w:p w:rsidR="009E4866" w:rsidRDefault="009E4866" w:rsidP="009E4866">
            <w:pPr>
              <w:pStyle w:val="a3"/>
              <w:jc w:val="right"/>
            </w:pPr>
            <w:r>
              <w:rPr>
                <w:rFonts w:hint="eastAsia"/>
              </w:rPr>
              <w:t>300</w:t>
            </w:r>
          </w:p>
        </w:tc>
      </w:tr>
    </w:tbl>
    <w:p w:rsidR="008B151A" w:rsidRPr="009E4866" w:rsidRDefault="009E4866" w:rsidP="00BD5C9B">
      <w:pPr>
        <w:pStyle w:val="a3"/>
        <w:ind w:left="100" w:hangingChars="50" w:hanging="100"/>
      </w:pPr>
      <w:r>
        <w:rPr>
          <w:rFonts w:hint="eastAsia"/>
        </w:rPr>
        <w:t>&gt; 예제로 제시된 월별고객별판매집계 테이블</w:t>
      </w:r>
      <w:r w:rsidR="00BD5C9B">
        <w:rPr>
          <w:rFonts w:hint="eastAsia"/>
        </w:rPr>
        <w:t>의 특정</w:t>
      </w:r>
      <w:r>
        <w:rPr>
          <w:rFonts w:hint="eastAsia"/>
        </w:rPr>
        <w:t xml:space="preserve"> 인덱스 기준 데이터(판매구분 -A: 10%, B: 90%)</w:t>
      </w:r>
      <w:r w:rsidR="00BD5C9B">
        <w:rPr>
          <w:rFonts w:hint="eastAsia"/>
        </w:rPr>
        <w:t xml:space="preserve">가 가지고 있는 </w:t>
      </w:r>
      <w:r w:rsidR="00C155E8">
        <w:rPr>
          <w:rFonts w:hint="eastAsia"/>
        </w:rPr>
        <w:t xml:space="preserve">각각의 Distinct Value </w:t>
      </w:r>
      <w:r w:rsidR="00472CA6">
        <w:rPr>
          <w:rFonts w:hint="eastAsia"/>
        </w:rPr>
        <w:t>점유율 차이로</w:t>
      </w:r>
      <w:r w:rsidR="00BD5C9B">
        <w:rPr>
          <w:rFonts w:hint="eastAsia"/>
        </w:rPr>
        <w:t xml:space="preserve"> 인덱스 구성에 따른</w:t>
      </w:r>
      <w:r>
        <w:rPr>
          <w:rFonts w:hint="eastAsia"/>
        </w:rPr>
        <w:t xml:space="preserve"> 군집성의 차이</w:t>
      </w:r>
      <w:r w:rsidR="00BD5C9B">
        <w:rPr>
          <w:rFonts w:hint="eastAsia"/>
        </w:rPr>
        <w:t xml:space="preserve">가 발생하고, 이로 인한 블록 I/O 처리 성능에 큰 영향을 미치게 됨. 따라서 각각의 케이스에 맞는 </w:t>
      </w:r>
      <w:proofErr w:type="spellStart"/>
      <w:r w:rsidR="00BD5C9B">
        <w:rPr>
          <w:rFonts w:hint="eastAsia"/>
        </w:rPr>
        <w:t>조건절과</w:t>
      </w:r>
      <w:proofErr w:type="spellEnd"/>
      <w:r w:rsidR="00BD5C9B">
        <w:rPr>
          <w:rFonts w:hint="eastAsia"/>
        </w:rPr>
        <w:t xml:space="preserve"> 스캔 </w:t>
      </w:r>
      <w:r w:rsidR="0063456F">
        <w:rPr>
          <w:rFonts w:hint="eastAsia"/>
        </w:rPr>
        <w:t>방식을</w:t>
      </w:r>
      <w:r w:rsidR="00BD5C9B">
        <w:rPr>
          <w:rFonts w:hint="eastAsia"/>
        </w:rPr>
        <w:t xml:space="preserve"> 적용할 필요가 있음.</w:t>
      </w:r>
    </w:p>
    <w:p w:rsidR="00DA3D3A" w:rsidRDefault="00DA3D3A" w:rsidP="009F5A10">
      <w:pPr>
        <w:pStyle w:val="a3"/>
      </w:pPr>
    </w:p>
    <w:p w:rsidR="005377A7" w:rsidRPr="005377A7" w:rsidRDefault="005377A7" w:rsidP="009F5A10">
      <w:pPr>
        <w:pStyle w:val="a3"/>
        <w:rPr>
          <w:b/>
        </w:rPr>
      </w:pPr>
      <w:r w:rsidRPr="005377A7">
        <w:rPr>
          <w:rFonts w:hint="eastAsia"/>
          <w:b/>
        </w:rPr>
        <w:t xml:space="preserve">3.3.8 IN 조건은 </w:t>
      </w:r>
      <w:r w:rsidRPr="005377A7">
        <w:rPr>
          <w:b/>
        </w:rPr>
        <w:t>‘</w:t>
      </w:r>
      <w:r w:rsidRPr="005377A7">
        <w:rPr>
          <w:rFonts w:hint="eastAsia"/>
          <w:b/>
        </w:rPr>
        <w:t>=</w:t>
      </w:r>
      <w:r w:rsidRPr="005377A7">
        <w:rPr>
          <w:b/>
        </w:rPr>
        <w:t>’</w:t>
      </w:r>
      <w:r w:rsidRPr="005377A7">
        <w:rPr>
          <w:rFonts w:hint="eastAsia"/>
          <w:b/>
        </w:rPr>
        <w:t>인가</w:t>
      </w:r>
    </w:p>
    <w:p w:rsidR="00DA3D3A" w:rsidRDefault="006D0483" w:rsidP="009F5A10">
      <w:pPr>
        <w:pStyle w:val="a3"/>
      </w:pPr>
      <w:r>
        <w:rPr>
          <w:rFonts w:hint="eastAsia"/>
        </w:rPr>
        <w:t xml:space="preserve">- IN 조건은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이 아님 -&gt; 인덱스 구성에 따라 성능의 차이 발생</w:t>
      </w:r>
    </w:p>
    <w:p w:rsidR="00D316E3" w:rsidRDefault="00D316E3" w:rsidP="009F5A10">
      <w:pPr>
        <w:pStyle w:val="a3"/>
      </w:pPr>
      <w:r>
        <w:rPr>
          <w:rFonts w:hint="eastAsia"/>
        </w:rPr>
        <w:t xml:space="preserve">- 스캔 대상 인덱스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블록에 있는 데이터의 군집성에 따라 스캔 성능의 차이가 결정됨:</w:t>
      </w:r>
    </w:p>
    <w:p w:rsidR="006D0483" w:rsidRPr="002263E6" w:rsidRDefault="00D316E3" w:rsidP="009F5A10">
      <w:pPr>
        <w:pStyle w:val="a3"/>
        <w:pBdr>
          <w:bottom w:val="single" w:sz="6" w:space="1" w:color="auto"/>
        </w:pBd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군집성이</w:t>
      </w:r>
      <w:proofErr w:type="spellEnd"/>
      <w:r>
        <w:rPr>
          <w:rFonts w:hint="eastAsia"/>
        </w:rPr>
        <w:t xml:space="preserve"> 떨어져 있을 경우 IN-List </w:t>
      </w:r>
      <w:proofErr w:type="spellStart"/>
      <w:r>
        <w:rPr>
          <w:rFonts w:hint="eastAsia"/>
        </w:rPr>
        <w:t>Iterator</w:t>
      </w:r>
      <w:proofErr w:type="spellEnd"/>
      <w:r>
        <w:rPr>
          <w:rFonts w:hint="eastAsia"/>
        </w:rPr>
        <w:t xml:space="preserve"> 방식으로 처리</w:t>
      </w:r>
      <w:r w:rsidR="000F2074">
        <w:rPr>
          <w:rFonts w:hint="eastAsia"/>
        </w:rPr>
        <w:t xml:space="preserve">하는 것이 효과적이지만, </w:t>
      </w:r>
      <w:proofErr w:type="spellStart"/>
      <w:r w:rsidR="000F2074">
        <w:rPr>
          <w:rFonts w:hint="eastAsia"/>
        </w:rPr>
        <w:t>군집성이</w:t>
      </w:r>
      <w:proofErr w:type="spellEnd"/>
      <w:r w:rsidR="000F2074">
        <w:rPr>
          <w:rFonts w:hint="eastAsia"/>
        </w:rPr>
        <w:t xml:space="preserve"> 좋을 경우 선두 </w:t>
      </w:r>
      <w:proofErr w:type="spellStart"/>
      <w:r w:rsidR="000F2074">
        <w:rPr>
          <w:rFonts w:hint="eastAsia"/>
        </w:rPr>
        <w:t>컬럼을</w:t>
      </w:r>
      <w:proofErr w:type="spellEnd"/>
      <w:r w:rsidR="000F2074">
        <w:rPr>
          <w:rFonts w:hint="eastAsia"/>
        </w:rPr>
        <w:t xml:space="preserve"> 인덱스 </w:t>
      </w:r>
      <w:proofErr w:type="spellStart"/>
      <w:r w:rsidR="000F2074">
        <w:rPr>
          <w:rFonts w:hint="eastAsia"/>
        </w:rPr>
        <w:t>엑세스</w:t>
      </w:r>
      <w:proofErr w:type="spellEnd"/>
      <w:r w:rsidR="000F2074">
        <w:rPr>
          <w:rFonts w:hint="eastAsia"/>
        </w:rPr>
        <w:t xml:space="preserve"> 조건으로 사용하고</w:t>
      </w:r>
      <w:r w:rsidR="002263E6">
        <w:rPr>
          <w:rFonts w:hint="eastAsia"/>
        </w:rPr>
        <w:t xml:space="preserve"> IN 조건에서 사용되는 후행 </w:t>
      </w:r>
      <w:proofErr w:type="spellStart"/>
      <w:r w:rsidR="002263E6">
        <w:rPr>
          <w:rFonts w:hint="eastAsia"/>
        </w:rPr>
        <w:t>컬럼을</w:t>
      </w:r>
      <w:proofErr w:type="spellEnd"/>
      <w:r w:rsidR="002263E6">
        <w:rPr>
          <w:rFonts w:hint="eastAsia"/>
        </w:rPr>
        <w:t xml:space="preserve"> 인덱스 필터 조건으로 처리하는 것을 권장함.</w:t>
      </w:r>
    </w:p>
    <w:p w:rsidR="00B93C15" w:rsidRDefault="00B93C15" w:rsidP="009F5A10">
      <w:pPr>
        <w:pStyle w:val="a3"/>
      </w:pPr>
      <w:r>
        <w:rPr>
          <w:rFonts w:hint="eastAsia"/>
        </w:rPr>
        <w:lastRenderedPageBreak/>
        <w:t>&gt; SQL 구문: P203. 참조</w:t>
      </w:r>
    </w:p>
    <w:p w:rsidR="000F2074" w:rsidRDefault="002263E6" w:rsidP="009F5A10">
      <w:pPr>
        <w:pStyle w:val="a3"/>
      </w:pPr>
      <w:proofErr w:type="gramStart"/>
      <w:r>
        <w:t>select</w:t>
      </w:r>
      <w:proofErr w:type="gramEnd"/>
      <w:r>
        <w:rPr>
          <w:rFonts w:hint="eastAsia"/>
        </w:rPr>
        <w:t xml:space="preserve"> *</w:t>
      </w:r>
    </w:p>
    <w:p w:rsidR="002263E6" w:rsidRDefault="002263E6" w:rsidP="009F5A10">
      <w:pPr>
        <w:pStyle w:val="a3"/>
      </w:pPr>
      <w:r>
        <w:rPr>
          <w:rFonts w:hint="eastAsia"/>
        </w:rPr>
        <w:t>from 고객별가입상품</w:t>
      </w:r>
    </w:p>
    <w:p w:rsidR="002263E6" w:rsidRDefault="002263E6" w:rsidP="009F5A10">
      <w:pPr>
        <w:pStyle w:val="a3"/>
      </w:pPr>
      <w:r>
        <w:rPr>
          <w:rFonts w:hint="eastAsia"/>
        </w:rPr>
        <w:t xml:space="preserve">where 고객번호 </w:t>
      </w:r>
      <w:proofErr w:type="gramStart"/>
      <w:r>
        <w:rPr>
          <w:rFonts w:hint="eastAsia"/>
        </w:rPr>
        <w:t>= :</w:t>
      </w:r>
      <w:proofErr w:type="spellStart"/>
      <w:r>
        <w:rPr>
          <w:rFonts w:hint="eastAsia"/>
        </w:rPr>
        <w:t>cust</w:t>
      </w:r>
      <w:proofErr w:type="gramEnd"/>
      <w:r>
        <w:rPr>
          <w:rFonts w:hint="eastAsia"/>
        </w:rPr>
        <w:t>_no</w:t>
      </w:r>
      <w:proofErr w:type="spellEnd"/>
    </w:p>
    <w:p w:rsidR="002263E6" w:rsidRDefault="002263E6" w:rsidP="009F5A10">
      <w:pPr>
        <w:pStyle w:val="a3"/>
      </w:pPr>
      <w:r>
        <w:rPr>
          <w:rFonts w:hint="eastAsia"/>
        </w:rPr>
        <w:t>and   상품ID in (</w:t>
      </w:r>
      <w:r>
        <w:t>‘</w:t>
      </w:r>
      <w:r>
        <w:rPr>
          <w:rFonts w:hint="eastAsia"/>
        </w:rPr>
        <w:t>NH00037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NH00041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NH00050</w:t>
      </w:r>
      <w:r>
        <w:t>’</w:t>
      </w:r>
      <w:r>
        <w:rPr>
          <w:rFonts w:hint="eastAsia"/>
        </w:rPr>
        <w:t xml:space="preserve">) </w:t>
      </w:r>
    </w:p>
    <w:p w:rsidR="002263E6" w:rsidRDefault="002263E6" w:rsidP="009F5A10">
      <w:pPr>
        <w:pStyle w:val="a3"/>
      </w:pPr>
    </w:p>
    <w:p w:rsidR="002263E6" w:rsidRDefault="00B93C15" w:rsidP="009F5A10">
      <w:pPr>
        <w:pStyle w:val="a3"/>
      </w:pPr>
      <w:r>
        <w:rPr>
          <w:rFonts w:hint="eastAsia"/>
        </w:rPr>
        <w:t xml:space="preserve">&gt; </w:t>
      </w:r>
      <w:r w:rsidR="002263E6">
        <w:rPr>
          <w:rFonts w:hint="eastAsia"/>
        </w:rPr>
        <w:t>인덱스 구성에 따른 인덱스 스캔 처리 방식 비교</w:t>
      </w:r>
    </w:p>
    <w:tbl>
      <w:tblPr>
        <w:tblStyle w:val="a7"/>
        <w:tblW w:w="0" w:type="auto"/>
        <w:tblLook w:val="04A0"/>
      </w:tblPr>
      <w:tblGrid>
        <w:gridCol w:w="1242"/>
        <w:gridCol w:w="3991"/>
        <w:gridCol w:w="3991"/>
      </w:tblGrid>
      <w:tr w:rsidR="000F2074" w:rsidTr="002263E6">
        <w:tc>
          <w:tcPr>
            <w:tcW w:w="1242" w:type="dxa"/>
          </w:tcPr>
          <w:p w:rsidR="000F2074" w:rsidRDefault="000F2074" w:rsidP="008B151A">
            <w:pPr>
              <w:pStyle w:val="a3"/>
            </w:pPr>
            <w:r>
              <w:rPr>
                <w:rFonts w:hint="eastAsia"/>
              </w:rPr>
              <w:t>인덱스</w:t>
            </w:r>
          </w:p>
        </w:tc>
        <w:tc>
          <w:tcPr>
            <w:tcW w:w="3991" w:type="dxa"/>
          </w:tcPr>
          <w:p w:rsidR="000F2074" w:rsidRDefault="000F2074" w:rsidP="008B151A">
            <w:pPr>
              <w:pStyle w:val="a3"/>
            </w:pPr>
            <w:r>
              <w:rPr>
                <w:rFonts w:hint="eastAsia"/>
              </w:rPr>
              <w:t>상품ID + 고객번호</w:t>
            </w:r>
          </w:p>
        </w:tc>
        <w:tc>
          <w:tcPr>
            <w:tcW w:w="3991" w:type="dxa"/>
          </w:tcPr>
          <w:p w:rsidR="000F2074" w:rsidRDefault="000F2074" w:rsidP="008B151A">
            <w:pPr>
              <w:pStyle w:val="a3"/>
            </w:pPr>
            <w:r>
              <w:rPr>
                <w:rFonts w:hint="eastAsia"/>
              </w:rPr>
              <w:t>고객번호 + 상품ID</w:t>
            </w:r>
          </w:p>
        </w:tc>
      </w:tr>
      <w:tr w:rsidR="000F2074" w:rsidTr="002263E6">
        <w:tc>
          <w:tcPr>
            <w:tcW w:w="1242" w:type="dxa"/>
          </w:tcPr>
          <w:p w:rsidR="000F2074" w:rsidRDefault="000F2074" w:rsidP="009F5A10">
            <w:pPr>
              <w:pStyle w:val="a3"/>
            </w:pPr>
            <w:r>
              <w:rPr>
                <w:rFonts w:hint="eastAsia"/>
              </w:rPr>
              <w:t>처리 방식</w:t>
            </w:r>
          </w:p>
        </w:tc>
        <w:tc>
          <w:tcPr>
            <w:tcW w:w="3991" w:type="dxa"/>
          </w:tcPr>
          <w:p w:rsidR="000F2074" w:rsidRDefault="000F2074" w:rsidP="002263E6">
            <w:pPr>
              <w:pStyle w:val="a3"/>
            </w:pPr>
            <w:r>
              <w:rPr>
                <w:rFonts w:hint="eastAsia"/>
              </w:rPr>
              <w:t xml:space="preserve">IN-List </w:t>
            </w:r>
            <w:proofErr w:type="spellStart"/>
            <w:r>
              <w:rPr>
                <w:rFonts w:hint="eastAsia"/>
              </w:rPr>
              <w:t>Iterator</w:t>
            </w:r>
            <w:proofErr w:type="spellEnd"/>
            <w:r>
              <w:rPr>
                <w:rFonts w:hint="eastAsia"/>
              </w:rPr>
              <w:t xml:space="preserve"> 방식</w:t>
            </w:r>
            <w:r w:rsidR="002263E6">
              <w:rPr>
                <w:rFonts w:hint="eastAsia"/>
              </w:rPr>
              <w:t xml:space="preserve">(인덱스 </w:t>
            </w:r>
            <w:proofErr w:type="spellStart"/>
            <w:r w:rsidR="002263E6">
              <w:rPr>
                <w:rFonts w:hint="eastAsia"/>
              </w:rPr>
              <w:t>엑세스</w:t>
            </w:r>
            <w:proofErr w:type="spellEnd"/>
            <w:r w:rsidR="002263E6">
              <w:rPr>
                <w:rFonts w:hint="eastAsia"/>
              </w:rPr>
              <w:t xml:space="preserve"> 조건)</w:t>
            </w:r>
          </w:p>
        </w:tc>
        <w:tc>
          <w:tcPr>
            <w:tcW w:w="3991" w:type="dxa"/>
          </w:tcPr>
          <w:p w:rsidR="000F2074" w:rsidRDefault="000F2074" w:rsidP="009F5A10">
            <w:pPr>
              <w:pStyle w:val="a3"/>
            </w:pPr>
            <w:r>
              <w:rPr>
                <w:rFonts w:hint="eastAsia"/>
              </w:rPr>
              <w:t>인덱스 필터 조건으로 처리</w:t>
            </w:r>
          </w:p>
        </w:tc>
      </w:tr>
      <w:tr w:rsidR="000F2074" w:rsidTr="002263E6">
        <w:tc>
          <w:tcPr>
            <w:tcW w:w="1242" w:type="dxa"/>
          </w:tcPr>
          <w:p w:rsidR="000F2074" w:rsidRDefault="000F2074" w:rsidP="008B151A">
            <w:pPr>
              <w:pStyle w:val="a3"/>
            </w:pPr>
            <w:r>
              <w:rPr>
                <w:rFonts w:hint="eastAsia"/>
              </w:rPr>
              <w:t>참고 자료</w:t>
            </w:r>
          </w:p>
        </w:tc>
        <w:tc>
          <w:tcPr>
            <w:tcW w:w="3991" w:type="dxa"/>
          </w:tcPr>
          <w:p w:rsidR="000F2074" w:rsidRDefault="000F2074" w:rsidP="008B151A">
            <w:pPr>
              <w:pStyle w:val="a3"/>
            </w:pPr>
            <w:r>
              <w:rPr>
                <w:rFonts w:hint="eastAsia"/>
              </w:rPr>
              <w:t>p204. [그림 3-39]</w:t>
            </w:r>
          </w:p>
        </w:tc>
        <w:tc>
          <w:tcPr>
            <w:tcW w:w="3991" w:type="dxa"/>
          </w:tcPr>
          <w:p w:rsidR="000F2074" w:rsidRDefault="000F2074" w:rsidP="000F2074">
            <w:pPr>
              <w:pStyle w:val="a3"/>
            </w:pPr>
            <w:r>
              <w:rPr>
                <w:rFonts w:hint="eastAsia"/>
              </w:rPr>
              <w:t>p204. [그림 3-40]</w:t>
            </w:r>
          </w:p>
        </w:tc>
      </w:tr>
    </w:tbl>
    <w:p w:rsidR="00D316E3" w:rsidRDefault="00D316E3" w:rsidP="009F5A10">
      <w:pPr>
        <w:pStyle w:val="a3"/>
        <w:pBdr>
          <w:bottom w:val="single" w:sz="6" w:space="1" w:color="auto"/>
        </w:pBdr>
      </w:pPr>
    </w:p>
    <w:p w:rsidR="00B93C15" w:rsidRDefault="00B93C15" w:rsidP="009F5A10">
      <w:pPr>
        <w:pStyle w:val="a3"/>
      </w:pPr>
    </w:p>
    <w:p w:rsidR="00B93C15" w:rsidRDefault="00B93C15" w:rsidP="009F5A10">
      <w:pPr>
        <w:pStyle w:val="a3"/>
      </w:pPr>
      <w:r>
        <w:rPr>
          <w:rFonts w:hint="eastAsia"/>
        </w:rPr>
        <w:t>&gt; NUM_INDEX_KEYS 힌트 활용</w:t>
      </w:r>
    </w:p>
    <w:p w:rsidR="00B93C15" w:rsidRDefault="00B93C15" w:rsidP="009F5A10">
      <w:pPr>
        <w:pStyle w:val="a3"/>
      </w:pPr>
      <w:r>
        <w:rPr>
          <w:rFonts w:hint="eastAsia"/>
        </w:rPr>
        <w:t xml:space="preserve">- IN-List </w:t>
      </w:r>
      <w:proofErr w:type="spellStart"/>
      <w:r>
        <w:rPr>
          <w:rFonts w:hint="eastAsia"/>
        </w:rPr>
        <w:t>Iterator</w:t>
      </w:r>
      <w:proofErr w:type="spellEnd"/>
      <w:r>
        <w:rPr>
          <w:rFonts w:hint="eastAsia"/>
        </w:rPr>
        <w:t>를 액세스 조건 또는 필터 조건으로 유도</w:t>
      </w:r>
    </w:p>
    <w:p w:rsidR="00067841" w:rsidRDefault="00067841" w:rsidP="009F5A10">
      <w:pPr>
        <w:pStyle w:val="a3"/>
        <w:pBdr>
          <w:bottom w:val="single" w:sz="6" w:space="1" w:color="auto"/>
        </w:pBdr>
      </w:pPr>
      <w:r>
        <w:rPr>
          <w:rFonts w:hint="eastAsia"/>
        </w:rPr>
        <w:t xml:space="preserve">- NUM_INDEX_KEYS 힌트의 세 번째 인자: 해당 순번의 인덱스 </w:t>
      </w:r>
      <w:proofErr w:type="spellStart"/>
      <w:r>
        <w:rPr>
          <w:rFonts w:hint="eastAsia"/>
        </w:rPr>
        <w:t>컬럼까지만</w:t>
      </w:r>
      <w:proofErr w:type="spellEnd"/>
      <w:r>
        <w:rPr>
          <w:rFonts w:hint="eastAsia"/>
        </w:rPr>
        <w:t xml:space="preserve"> 인덱스 액세스 조건으로 사용</w:t>
      </w:r>
    </w:p>
    <w:p w:rsidR="00067841" w:rsidRDefault="00067841" w:rsidP="009F5A10">
      <w:pPr>
        <w:pStyle w:val="a3"/>
      </w:pPr>
      <w:r>
        <w:t>E</w:t>
      </w:r>
      <w:r>
        <w:rPr>
          <w:rFonts w:hint="eastAsia"/>
        </w:rPr>
        <w:t xml:space="preserve">x&gt; select /*+ </w:t>
      </w:r>
      <w:proofErr w:type="spellStart"/>
      <w:r>
        <w:rPr>
          <w:rFonts w:hint="eastAsia"/>
        </w:rPr>
        <w:t>num_index_keys</w:t>
      </w:r>
      <w:proofErr w:type="spellEnd"/>
      <w:r>
        <w:rPr>
          <w:rFonts w:hint="eastAsia"/>
        </w:rPr>
        <w:t>(a 고객별가입상품_X 1)*/ * - p207 실행계획 참조</w:t>
      </w:r>
    </w:p>
    <w:p w:rsidR="00B93C15" w:rsidRDefault="00067841" w:rsidP="00067841">
      <w:pPr>
        <w:pStyle w:val="a3"/>
        <w:pBdr>
          <w:bottom w:val="single" w:sz="6" w:space="1" w:color="auto"/>
        </w:pBdr>
        <w:ind w:firstLineChars="200" w:firstLine="400"/>
      </w:pPr>
      <w:r>
        <w:rPr>
          <w:rFonts w:hint="eastAsia"/>
        </w:rPr>
        <w:t xml:space="preserve">select /*+ </w:t>
      </w:r>
      <w:proofErr w:type="spellStart"/>
      <w:r>
        <w:rPr>
          <w:rFonts w:hint="eastAsia"/>
        </w:rPr>
        <w:t>num_index_keys</w:t>
      </w:r>
      <w:proofErr w:type="spellEnd"/>
      <w:r>
        <w:rPr>
          <w:rFonts w:hint="eastAsia"/>
        </w:rPr>
        <w:t>(a 고객별가입상품_X 2)*/ * - p208 실행계획 참조</w:t>
      </w:r>
    </w:p>
    <w:p w:rsidR="00067841" w:rsidRDefault="00067841" w:rsidP="009F5A10">
      <w:pPr>
        <w:pStyle w:val="a3"/>
      </w:pPr>
    </w:p>
    <w:p w:rsidR="005377A7" w:rsidRPr="005377A7" w:rsidRDefault="005377A7" w:rsidP="009F5A10">
      <w:pPr>
        <w:pStyle w:val="a3"/>
        <w:rPr>
          <w:b/>
        </w:rPr>
      </w:pPr>
      <w:r w:rsidRPr="005377A7">
        <w:rPr>
          <w:rFonts w:hint="eastAsia"/>
          <w:b/>
        </w:rPr>
        <w:t>3.3.9 BETWEEN과 LIKE 스캔 범위 비교</w:t>
      </w:r>
      <w:r w:rsidR="00CF06A4" w:rsidRPr="00CF06A4">
        <w:rPr>
          <w:rFonts w:hint="eastAsia"/>
        </w:rPr>
        <w:t>:</w:t>
      </w:r>
      <w:r w:rsidR="00CF06A4">
        <w:rPr>
          <w:rFonts w:hint="eastAsia"/>
          <w:b/>
        </w:rPr>
        <w:t xml:space="preserve"> </w:t>
      </w:r>
      <w:r>
        <w:rPr>
          <w:rFonts w:hint="eastAsia"/>
          <w:b/>
        </w:rPr>
        <w:t>BETWEEN &lt; LIKE</w:t>
      </w:r>
    </w:p>
    <w:p w:rsidR="00DA3D3A" w:rsidRDefault="005377A7" w:rsidP="00292D27">
      <w:pPr>
        <w:pStyle w:val="a3"/>
        <w:tabs>
          <w:tab w:val="center" w:pos="4513"/>
        </w:tabs>
      </w:pPr>
      <w:r>
        <w:rPr>
          <w:rFonts w:hint="eastAsia"/>
        </w:rPr>
        <w:t>- LIKE보다 BETWEEN</w:t>
      </w:r>
      <w:r w:rsidR="00292D27">
        <w:rPr>
          <w:rFonts w:hint="eastAsia"/>
        </w:rPr>
        <w:t xml:space="preserve">이 스캔 </w:t>
      </w:r>
      <w:r w:rsidR="00CF06A4">
        <w:rPr>
          <w:rFonts w:hint="eastAsia"/>
        </w:rPr>
        <w:t xml:space="preserve">검색 </w:t>
      </w:r>
      <w:r w:rsidR="00292D27">
        <w:rPr>
          <w:rFonts w:hint="eastAsia"/>
        </w:rPr>
        <w:t>범위가 보다 좁아 인덱스 스캔 과정에서 효용성이 보다 뛰어남</w:t>
      </w:r>
      <w:r w:rsidR="00C155E8">
        <w:rPr>
          <w:rFonts w:hint="eastAsia"/>
        </w:rPr>
        <w:t>: p210. [그림 3-41], [그림 3-42] 참조</w:t>
      </w:r>
    </w:p>
    <w:p w:rsidR="00292D27" w:rsidRDefault="00292D27" w:rsidP="00292D27">
      <w:pPr>
        <w:pStyle w:val="a3"/>
        <w:tabs>
          <w:tab w:val="center" w:pos="4513"/>
        </w:tabs>
      </w:pPr>
    </w:p>
    <w:p w:rsidR="00CF06A4" w:rsidRPr="00465C6F" w:rsidRDefault="00CF06A4" w:rsidP="00292D27">
      <w:pPr>
        <w:pStyle w:val="a3"/>
        <w:tabs>
          <w:tab w:val="center" w:pos="4513"/>
        </w:tabs>
        <w:rPr>
          <w:b/>
        </w:rPr>
      </w:pPr>
      <w:r w:rsidRPr="00465C6F">
        <w:rPr>
          <w:rFonts w:hint="eastAsia"/>
          <w:b/>
        </w:rPr>
        <w:t>3.3.10 범위검색 조건을 남용할 때 생기는 비효율</w:t>
      </w:r>
    </w:p>
    <w:p w:rsidR="00292D27" w:rsidRPr="00DA3D3A" w:rsidRDefault="00A17FF1" w:rsidP="00292D27">
      <w:pPr>
        <w:pStyle w:val="a3"/>
        <w:tabs>
          <w:tab w:val="center" w:pos="4513"/>
        </w:tabs>
      </w:pPr>
      <w:r>
        <w:rPr>
          <w:rFonts w:hint="eastAsia"/>
        </w:rPr>
        <w:t xml:space="preserve">- 인덱스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범위검색 조건을 남용하면 인덱스 스캔 비효율이 발생, 대량 테이블을 넒은 범위로 검색할 때는 그 영향이 매우 클 수 있음</w:t>
      </w:r>
    </w:p>
    <w:p w:rsidR="006C1AA3" w:rsidRDefault="006C1AA3" w:rsidP="009F5A10">
      <w:pPr>
        <w:pStyle w:val="a3"/>
      </w:pPr>
    </w:p>
    <w:p w:rsidR="006C1AA3" w:rsidRPr="00A17FF1" w:rsidRDefault="00A17FF1" w:rsidP="009F5A10">
      <w:pPr>
        <w:pStyle w:val="a3"/>
        <w:rPr>
          <w:b/>
        </w:rPr>
      </w:pPr>
      <w:r w:rsidRPr="00A17FF1">
        <w:rPr>
          <w:rFonts w:hint="eastAsia"/>
          <w:b/>
        </w:rPr>
        <w:t>3.3.11 다양한 옵션 조건 처리 방식의 장단점 비교</w:t>
      </w:r>
    </w:p>
    <w:p w:rsidR="00A17FF1" w:rsidRPr="002B7883" w:rsidRDefault="002B7883" w:rsidP="009F5A10">
      <w:pPr>
        <w:pStyle w:val="a3"/>
        <w:rPr>
          <w:b/>
        </w:rPr>
      </w:pPr>
      <w:r w:rsidRPr="002B7883">
        <w:rPr>
          <w:rFonts w:hint="eastAsia"/>
          <w:b/>
        </w:rPr>
        <w:t xml:space="preserve">&gt; </w:t>
      </w:r>
      <w:r w:rsidR="00A17FF1" w:rsidRPr="002B7883">
        <w:rPr>
          <w:rFonts w:hint="eastAsia"/>
          <w:b/>
        </w:rPr>
        <w:t>OR 조건 활용</w:t>
      </w:r>
    </w:p>
    <w:p w:rsidR="006C1AA3" w:rsidRDefault="00A17FF1" w:rsidP="00A17FF1">
      <w:pPr>
        <w:pStyle w:val="a3"/>
        <w:numPr>
          <w:ilvl w:val="0"/>
          <w:numId w:val="5"/>
        </w:numPr>
      </w:pPr>
      <w:r>
        <w:rPr>
          <w:rFonts w:hint="eastAsia"/>
        </w:rPr>
        <w:t>인덱스 액세스 조건으로 사용 불가</w:t>
      </w:r>
    </w:p>
    <w:p w:rsidR="00A17FF1" w:rsidRDefault="00A17FF1" w:rsidP="00A17FF1">
      <w:pPr>
        <w:pStyle w:val="a3"/>
        <w:numPr>
          <w:ilvl w:val="0"/>
          <w:numId w:val="5"/>
        </w:numPr>
      </w:pPr>
      <w:r>
        <w:rPr>
          <w:rFonts w:hint="eastAsia"/>
        </w:rPr>
        <w:t>인덱스 필터 조건으로도 사용 불가</w:t>
      </w:r>
    </w:p>
    <w:p w:rsidR="00A17FF1" w:rsidRDefault="00A17FF1" w:rsidP="00A17FF1">
      <w:pPr>
        <w:pStyle w:val="a3"/>
        <w:numPr>
          <w:ilvl w:val="0"/>
          <w:numId w:val="5"/>
        </w:numPr>
      </w:pPr>
      <w:r>
        <w:rPr>
          <w:rFonts w:hint="eastAsia"/>
        </w:rPr>
        <w:t>테이블 필터 조건으로만 사용 가능</w:t>
      </w:r>
    </w:p>
    <w:p w:rsidR="00A17FF1" w:rsidRDefault="00A17FF1" w:rsidP="00A17FF1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단, 인덱스 구성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중 하나 이상이 Not Null </w:t>
      </w:r>
      <w:proofErr w:type="spellStart"/>
      <w:r>
        <w:rPr>
          <w:rFonts w:hint="eastAsia"/>
        </w:rPr>
        <w:t>컬럼이면</w:t>
      </w:r>
      <w:proofErr w:type="spellEnd"/>
      <w:r>
        <w:rPr>
          <w:rFonts w:hint="eastAsia"/>
        </w:rPr>
        <w:t>, 18c부터 인덱스 필터 조건으로 사용 가능</w:t>
      </w:r>
    </w:p>
    <w:p w:rsidR="00A17FF1" w:rsidRDefault="00340F9A" w:rsidP="00A17FF1">
      <w:pPr>
        <w:pStyle w:val="a3"/>
      </w:pPr>
      <w:r>
        <w:rPr>
          <w:rFonts w:hint="eastAsia"/>
        </w:rPr>
        <w:t>--&gt;</w:t>
      </w:r>
      <w:r w:rsidR="00A17FF1">
        <w:t xml:space="preserve"> </w:t>
      </w:r>
      <w:r w:rsidR="00A17FF1">
        <w:rPr>
          <w:rFonts w:hint="eastAsia"/>
        </w:rPr>
        <w:t xml:space="preserve">이 방식의 유일한 장점은 옵션 조건 </w:t>
      </w:r>
      <w:proofErr w:type="spellStart"/>
      <w:r w:rsidR="00A17FF1">
        <w:rPr>
          <w:rFonts w:hint="eastAsia"/>
        </w:rPr>
        <w:t>컬럼이</w:t>
      </w:r>
      <w:proofErr w:type="spellEnd"/>
      <w:r w:rsidR="00A17FF1">
        <w:rPr>
          <w:rFonts w:hint="eastAsia"/>
        </w:rPr>
        <w:t xml:space="preserve"> NULL 허용 </w:t>
      </w:r>
      <w:proofErr w:type="spellStart"/>
      <w:r w:rsidR="00A17FF1">
        <w:rPr>
          <w:rFonts w:hint="eastAsia"/>
        </w:rPr>
        <w:t>컬럼이더라도</w:t>
      </w:r>
      <w:proofErr w:type="spellEnd"/>
      <w:r w:rsidR="00A17FF1">
        <w:rPr>
          <w:rFonts w:hint="eastAsia"/>
        </w:rPr>
        <w:t xml:space="preserve"> 결과집합을 보장한다는 것, 되도록 사용 자제 요망</w:t>
      </w:r>
    </w:p>
    <w:p w:rsidR="00A17FF1" w:rsidRDefault="00A17FF1" w:rsidP="00A17FF1">
      <w:pPr>
        <w:pStyle w:val="a3"/>
      </w:pPr>
    </w:p>
    <w:p w:rsidR="00A17FF1" w:rsidRPr="002B7883" w:rsidRDefault="002B7883" w:rsidP="00A17FF1">
      <w:pPr>
        <w:pStyle w:val="a3"/>
        <w:rPr>
          <w:b/>
        </w:rPr>
      </w:pPr>
      <w:r w:rsidRPr="002B7883">
        <w:rPr>
          <w:rFonts w:hint="eastAsia"/>
          <w:b/>
        </w:rPr>
        <w:t xml:space="preserve">&gt; </w:t>
      </w:r>
      <w:r w:rsidR="00A17FF1" w:rsidRPr="002B7883">
        <w:rPr>
          <w:rFonts w:hint="eastAsia"/>
          <w:b/>
        </w:rPr>
        <w:t>LIKE/BETWEEN 조건 활용</w:t>
      </w:r>
    </w:p>
    <w:p w:rsidR="00A17FF1" w:rsidRDefault="00A17FF1" w:rsidP="002B7883">
      <w:pPr>
        <w:pStyle w:val="a3"/>
        <w:ind w:leftChars="100" w:left="200"/>
      </w:pPr>
      <w:r>
        <w:rPr>
          <w:rFonts w:eastAsiaTheme="minorHAnsi"/>
        </w:rPr>
        <w:t>①</w:t>
      </w:r>
      <w:r>
        <w:rPr>
          <w:rFonts w:hint="eastAsia"/>
        </w:rPr>
        <w:t xml:space="preserve"> 인덱스 선두 </w:t>
      </w:r>
      <w:proofErr w:type="spellStart"/>
      <w:r>
        <w:rPr>
          <w:rFonts w:hint="eastAsia"/>
        </w:rPr>
        <w:t>컬럼</w:t>
      </w:r>
      <w:r w:rsidR="002677DF">
        <w:rPr>
          <w:rFonts w:hint="eastAsia"/>
        </w:rPr>
        <w:t>에</w:t>
      </w:r>
      <w:proofErr w:type="spellEnd"/>
      <w:r w:rsidR="002677DF">
        <w:rPr>
          <w:rFonts w:hint="eastAsia"/>
        </w:rPr>
        <w:t xml:space="preserve"> 사용하는 것은 금물</w:t>
      </w:r>
    </w:p>
    <w:p w:rsidR="00A17FF1" w:rsidRDefault="00A17FF1" w:rsidP="002B7883">
      <w:pPr>
        <w:pStyle w:val="a3"/>
        <w:ind w:leftChars="100" w:left="200"/>
      </w:pPr>
      <w:r>
        <w:rPr>
          <w:rFonts w:asciiTheme="minorEastAsia" w:hAnsiTheme="minorEastAsia" w:hint="eastAsia"/>
        </w:rPr>
        <w:lastRenderedPageBreak/>
        <w:t>②</w:t>
      </w:r>
      <w:r>
        <w:rPr>
          <w:rFonts w:hint="eastAsia"/>
        </w:rPr>
        <w:t xml:space="preserve"> NULL 허용 </w:t>
      </w:r>
      <w:proofErr w:type="spellStart"/>
      <w:r>
        <w:rPr>
          <w:rFonts w:hint="eastAsia"/>
        </w:rPr>
        <w:t>컬럼</w:t>
      </w:r>
      <w:r w:rsidR="002677DF">
        <w:rPr>
          <w:rFonts w:hint="eastAsia"/>
        </w:rPr>
        <w:t>에</w:t>
      </w:r>
      <w:proofErr w:type="spellEnd"/>
      <w:r w:rsidR="002677DF">
        <w:rPr>
          <w:rFonts w:hint="eastAsia"/>
        </w:rPr>
        <w:t xml:space="preserve"> 사용하는 것은 금물</w:t>
      </w:r>
      <w:r w:rsidR="00A35AFE">
        <w:rPr>
          <w:rFonts w:hint="eastAsia"/>
        </w:rPr>
        <w:t xml:space="preserve"> </w:t>
      </w:r>
      <w:r w:rsidR="00A35AFE">
        <w:t>–</w:t>
      </w:r>
      <w:r w:rsidR="00A35AFE">
        <w:rPr>
          <w:rFonts w:hint="eastAsia"/>
        </w:rPr>
        <w:t xml:space="preserve"> null인 데이터가 결과 집합에서 누락됨 </w:t>
      </w:r>
    </w:p>
    <w:p w:rsidR="00A17FF1" w:rsidRDefault="00A17FF1" w:rsidP="002B7883">
      <w:pPr>
        <w:pStyle w:val="a3"/>
        <w:ind w:leftChars="100" w:left="20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숫자형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</w:t>
      </w:r>
      <w:r w:rsidR="002677DF">
        <w:rPr>
          <w:rFonts w:hint="eastAsia"/>
        </w:rPr>
        <w:t>에</w:t>
      </w:r>
      <w:proofErr w:type="spellEnd"/>
      <w:r w:rsidR="002677DF">
        <w:rPr>
          <w:rFonts w:hint="eastAsia"/>
        </w:rPr>
        <w:t xml:space="preserve"> 사용하는 것은 금물(</w:t>
      </w:r>
      <w:proofErr w:type="spellStart"/>
      <w:r w:rsidR="002677DF">
        <w:rPr>
          <w:rFonts w:hint="eastAsia"/>
        </w:rPr>
        <w:t>숫자형이면서</w:t>
      </w:r>
      <w:proofErr w:type="spellEnd"/>
      <w:r w:rsidR="002677DF">
        <w:rPr>
          <w:rFonts w:hint="eastAsia"/>
        </w:rPr>
        <w:t xml:space="preserve"> 인덱스 액세스 조건으로 사용 가능한 </w:t>
      </w:r>
      <w:proofErr w:type="spellStart"/>
      <w:r w:rsidR="002677DF">
        <w:rPr>
          <w:rFonts w:hint="eastAsia"/>
        </w:rPr>
        <w:t>컬럼</w:t>
      </w:r>
      <w:proofErr w:type="spellEnd"/>
      <w:r w:rsidR="002677DF">
        <w:rPr>
          <w:rFonts w:hint="eastAsia"/>
        </w:rPr>
        <w:t>)</w:t>
      </w:r>
      <w:r w:rsidR="00A35AFE">
        <w:rPr>
          <w:rFonts w:hint="eastAsia"/>
        </w:rPr>
        <w:t xml:space="preserve"> </w:t>
      </w:r>
      <w:r w:rsidR="00A35AFE">
        <w:t>–</w:t>
      </w:r>
      <w:r w:rsidR="00A35AFE">
        <w:rPr>
          <w:rFonts w:hint="eastAsia"/>
        </w:rPr>
        <w:t xml:space="preserve"> 자동 </w:t>
      </w:r>
      <w:proofErr w:type="spellStart"/>
      <w:r w:rsidR="00A35AFE">
        <w:rPr>
          <w:rFonts w:hint="eastAsia"/>
        </w:rPr>
        <w:t>형변환이</w:t>
      </w:r>
      <w:proofErr w:type="spellEnd"/>
      <w:r w:rsidR="00A35AFE">
        <w:rPr>
          <w:rFonts w:hint="eastAsia"/>
        </w:rPr>
        <w:t xml:space="preserve"> 발생하여 인덱스 필터 조건으로 변경됨</w:t>
      </w:r>
    </w:p>
    <w:p w:rsidR="00A17FF1" w:rsidRPr="002677DF" w:rsidRDefault="00A17FF1" w:rsidP="002B7883">
      <w:pPr>
        <w:pStyle w:val="a3"/>
        <w:ind w:leftChars="100" w:left="200"/>
      </w:pPr>
      <w:r>
        <w:rPr>
          <w:rFonts w:asciiTheme="minorEastAsia" w:hAnsiTheme="minorEastAsia" w:hint="eastAsia"/>
        </w:rPr>
        <w:t>④</w:t>
      </w:r>
      <w:r>
        <w:rPr>
          <w:rFonts w:hint="eastAsia"/>
        </w:rPr>
        <w:t xml:space="preserve"> 가변 길이 </w:t>
      </w:r>
      <w:proofErr w:type="spellStart"/>
      <w:r>
        <w:rPr>
          <w:rFonts w:hint="eastAsia"/>
        </w:rPr>
        <w:t>컬럼</w:t>
      </w:r>
      <w:r w:rsidR="002677DF">
        <w:rPr>
          <w:rFonts w:hint="eastAsia"/>
        </w:rPr>
        <w:t>에</w:t>
      </w:r>
      <w:proofErr w:type="spellEnd"/>
      <w:r w:rsidR="002677DF">
        <w:rPr>
          <w:rFonts w:hint="eastAsia"/>
        </w:rPr>
        <w:t xml:space="preserve"> 사용할 경우 특히, LIKE 구문에서 사용시 </w:t>
      </w:r>
      <w:proofErr w:type="spellStart"/>
      <w:r w:rsidR="002677DF">
        <w:rPr>
          <w:rFonts w:hint="eastAsia"/>
        </w:rPr>
        <w:t>컬럼</w:t>
      </w:r>
      <w:proofErr w:type="spellEnd"/>
      <w:r w:rsidR="002677DF">
        <w:rPr>
          <w:rFonts w:hint="eastAsia"/>
        </w:rPr>
        <w:t xml:space="preserve"> 값 길이가 고정적 이어야 함</w:t>
      </w:r>
    </w:p>
    <w:p w:rsidR="00A17FF1" w:rsidRDefault="00340F9A" w:rsidP="00A17FF1">
      <w:pPr>
        <w:pStyle w:val="a3"/>
      </w:pPr>
      <w:r>
        <w:rPr>
          <w:rFonts w:hint="eastAsia"/>
        </w:rPr>
        <w:t xml:space="preserve">--&gt; 변별력이 좋은 필수 조건이 있는 상황에서만 유효: 필수 조건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인덱스 선두에 두고 액세스 조건으로 활용할 경우</w:t>
      </w:r>
    </w:p>
    <w:p w:rsidR="00340F9A" w:rsidRDefault="00340F9A" w:rsidP="00A17FF1">
      <w:pPr>
        <w:pStyle w:val="a3"/>
      </w:pPr>
    </w:p>
    <w:p w:rsidR="006C1AA3" w:rsidRPr="002B7883" w:rsidRDefault="002B7883" w:rsidP="009F5A10">
      <w:pPr>
        <w:pStyle w:val="a3"/>
        <w:rPr>
          <w:b/>
        </w:rPr>
      </w:pPr>
      <w:r w:rsidRPr="002B7883">
        <w:rPr>
          <w:rFonts w:hint="eastAsia"/>
          <w:b/>
        </w:rPr>
        <w:t>&gt;</w:t>
      </w:r>
      <w:r w:rsidR="002677DF" w:rsidRPr="002B7883">
        <w:rPr>
          <w:rFonts w:hint="eastAsia"/>
          <w:b/>
        </w:rPr>
        <w:t xml:space="preserve"> UNION ALL 활용</w:t>
      </w:r>
    </w:p>
    <w:p w:rsidR="00A13812" w:rsidRDefault="00A13812" w:rsidP="00472CA6">
      <w:pPr>
        <w:pStyle w:val="a3"/>
      </w:pPr>
      <w:r>
        <w:rPr>
          <w:rFonts w:hint="eastAsia"/>
        </w:rPr>
        <w:t xml:space="preserve">- 옵션 조건 </w:t>
      </w:r>
      <w:proofErr w:type="spellStart"/>
      <w:r>
        <w:rPr>
          <w:rFonts w:hint="eastAsia"/>
        </w:rPr>
        <w:t>컬럼도</w:t>
      </w:r>
      <w:proofErr w:type="spellEnd"/>
      <w:r>
        <w:rPr>
          <w:rFonts w:hint="eastAsia"/>
        </w:rPr>
        <w:t xml:space="preserve"> 인덱스 액세스 조건으로 사용.</w:t>
      </w:r>
    </w:p>
    <w:p w:rsidR="00A13812" w:rsidRDefault="00A13812" w:rsidP="00472CA6">
      <w:pPr>
        <w:pStyle w:val="a3"/>
      </w:pPr>
      <w:r>
        <w:rPr>
          <w:rFonts w:hint="eastAsia"/>
        </w:rPr>
        <w:t xml:space="preserve">- SQL </w:t>
      </w:r>
      <w:proofErr w:type="spellStart"/>
      <w:r>
        <w:rPr>
          <w:rFonts w:hint="eastAsia"/>
        </w:rPr>
        <w:t>코딩량이</w:t>
      </w:r>
      <w:proofErr w:type="spellEnd"/>
      <w:r>
        <w:rPr>
          <w:rFonts w:hint="eastAsia"/>
        </w:rPr>
        <w:t xml:space="preserve"> 길어진다는 단점을 가짐</w:t>
      </w:r>
    </w:p>
    <w:p w:rsidR="00A13812" w:rsidRPr="00A13812" w:rsidRDefault="00A13812" w:rsidP="00E37F9F">
      <w:pPr>
        <w:pStyle w:val="a3"/>
      </w:pPr>
      <w:r>
        <w:rPr>
          <w:rFonts w:hint="eastAsia"/>
        </w:rPr>
        <w:t xml:space="preserve">: </w:t>
      </w:r>
      <w:proofErr w:type="gramStart"/>
      <w:r>
        <w:rPr>
          <w:rFonts w:eastAsiaTheme="minorHAnsi"/>
        </w:rPr>
        <w:t>『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variable is null/:variable is not null </w:t>
      </w:r>
      <w:r>
        <w:rPr>
          <w:rFonts w:eastAsiaTheme="minorHAnsi"/>
        </w:rPr>
        <w:t>』</w:t>
      </w:r>
      <w:r>
        <w:rPr>
          <w:rFonts w:hint="eastAsia"/>
        </w:rPr>
        <w:t xml:space="preserve"> - </w:t>
      </w:r>
      <w:r w:rsidR="00E37F9F">
        <w:rPr>
          <w:rFonts w:hint="eastAsia"/>
        </w:rPr>
        <w:t>특정 변수에 값을 입력 여부에 따라 실행 인덱스 선택 스캔 실행</w:t>
      </w:r>
      <w:r>
        <w:rPr>
          <w:rFonts w:hint="eastAsia"/>
        </w:rPr>
        <w:t>: p221. 실행계획 참조</w:t>
      </w:r>
    </w:p>
    <w:p w:rsidR="00AF7163" w:rsidRDefault="00AF7163" w:rsidP="009F5A10">
      <w:pPr>
        <w:pStyle w:val="a3"/>
      </w:pPr>
    </w:p>
    <w:p w:rsidR="00AF7163" w:rsidRPr="002B7883" w:rsidRDefault="002B7883" w:rsidP="009F5A10">
      <w:pPr>
        <w:pStyle w:val="a3"/>
        <w:rPr>
          <w:b/>
        </w:rPr>
      </w:pPr>
      <w:r w:rsidRPr="002B7883">
        <w:rPr>
          <w:rFonts w:hint="eastAsia"/>
          <w:b/>
        </w:rPr>
        <w:t xml:space="preserve">&gt; </w:t>
      </w:r>
      <w:r w:rsidR="00AF7163" w:rsidRPr="002B7883">
        <w:rPr>
          <w:rFonts w:hint="eastAsia"/>
          <w:b/>
        </w:rPr>
        <w:t>NVL/DECODE 함수 활용</w:t>
      </w:r>
    </w:p>
    <w:p w:rsidR="00AF7163" w:rsidRDefault="00AF7163" w:rsidP="009F5A10">
      <w:pPr>
        <w:pStyle w:val="a3"/>
      </w:pPr>
      <w:r>
        <w:rPr>
          <w:rFonts w:hint="eastAsia"/>
        </w:rPr>
        <w:t>: UNION ALL 보다 단순하면서도 UNION ALL과 같은 성능을 냄</w:t>
      </w:r>
    </w:p>
    <w:p w:rsidR="00AF7163" w:rsidRDefault="00AF7163" w:rsidP="009F5A10">
      <w:pPr>
        <w:pStyle w:val="a3"/>
      </w:pPr>
      <w:r>
        <w:rPr>
          <w:rFonts w:hint="eastAsia"/>
        </w:rPr>
        <w:t xml:space="preserve">- </w:t>
      </w:r>
      <w:r w:rsidR="00621375">
        <w:rPr>
          <w:rFonts w:hint="eastAsia"/>
        </w:rPr>
        <w:t>옵션</w:t>
      </w:r>
      <w:r>
        <w:rPr>
          <w:rFonts w:hint="eastAsia"/>
        </w:rPr>
        <w:t xml:space="preserve"> 조건 처리용 NVL/DECODE 함수를 여러 개 사용하면 </w:t>
      </w:r>
      <w:proofErr w:type="spellStart"/>
      <w:r>
        <w:rPr>
          <w:rFonts w:hint="eastAsia"/>
        </w:rPr>
        <w:t>그중</w:t>
      </w:r>
      <w:proofErr w:type="spellEnd"/>
      <w:r>
        <w:rPr>
          <w:rFonts w:hint="eastAsia"/>
        </w:rPr>
        <w:t xml:space="preserve"> 변별력이 가장 좋은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기준으로 한 번만 OR Expansion이 발생</w:t>
      </w:r>
    </w:p>
    <w:p w:rsidR="00AF7163" w:rsidRDefault="00AF7163" w:rsidP="009F5A10">
      <w:pPr>
        <w:pStyle w:val="a3"/>
      </w:pPr>
    </w:p>
    <w:p w:rsidR="00AF7163" w:rsidRDefault="00E37F9F" w:rsidP="009F5A10">
      <w:pPr>
        <w:pStyle w:val="a3"/>
      </w:pPr>
      <w:r>
        <w:rPr>
          <w:rFonts w:hint="eastAsia"/>
          <w:b/>
        </w:rPr>
        <w:t>*</w:t>
      </w:r>
      <w:r w:rsidR="00AF7163" w:rsidRPr="00E37F9F">
        <w:rPr>
          <w:rFonts w:hint="eastAsia"/>
          <w:b/>
        </w:rPr>
        <w:t xml:space="preserve"> Dynamic SQL</w:t>
      </w:r>
      <w:r w:rsidR="00FE0224" w:rsidRPr="00FE0224">
        <w:rPr>
          <w:rFonts w:hint="eastAsia"/>
        </w:rPr>
        <w:t xml:space="preserve"> </w:t>
      </w:r>
      <w:r w:rsidR="00FE0224">
        <w:t>–</w:t>
      </w:r>
      <w:r w:rsidR="00FE0224" w:rsidRPr="00FE0224">
        <w:rPr>
          <w:rFonts w:hint="eastAsia"/>
        </w:rPr>
        <w:t xml:space="preserve"> p</w:t>
      </w:r>
      <w:r w:rsidR="00FE0224">
        <w:rPr>
          <w:rFonts w:hint="eastAsia"/>
        </w:rPr>
        <w:t>224. 참조</w:t>
      </w:r>
    </w:p>
    <w:p w:rsidR="00FE0224" w:rsidRDefault="00FE0224" w:rsidP="009F5A10">
      <w:pPr>
        <w:pStyle w:val="a3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 xml:space="preserve"> SQL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프레임워크에서 옵션 조건을 &lt;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&gt; 구문으로 처리</w:t>
      </w:r>
    </w:p>
    <w:p w:rsidR="00FE0224" w:rsidRPr="00E37F9F" w:rsidRDefault="00FE0224" w:rsidP="009F5A10">
      <w:pPr>
        <w:pStyle w:val="a3"/>
        <w:rPr>
          <w:b/>
        </w:rPr>
      </w:pPr>
      <w:r>
        <w:rPr>
          <w:rFonts w:hint="eastAsia"/>
        </w:rPr>
        <w:t>- 인덱스를 잘 구성할 경우 &lt;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 xml:space="preserve">&gt; 구문에서 옵션 조건에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 xml:space="preserve"> 연산자 사용할 경우, 변별력 있는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액세스 조건으로 사용 가능</w:t>
      </w:r>
    </w:p>
    <w:p w:rsidR="00621375" w:rsidRDefault="00621375" w:rsidP="009F5A10">
      <w:pPr>
        <w:pStyle w:val="a3"/>
      </w:pPr>
    </w:p>
    <w:p w:rsidR="00621375" w:rsidRPr="009152AD" w:rsidRDefault="00621375" w:rsidP="002B7883">
      <w:pPr>
        <w:pStyle w:val="a3"/>
        <w:numPr>
          <w:ilvl w:val="2"/>
          <w:numId w:val="18"/>
        </w:numPr>
        <w:rPr>
          <w:b/>
        </w:rPr>
      </w:pPr>
      <w:r w:rsidRPr="009152AD">
        <w:rPr>
          <w:rFonts w:hint="eastAsia"/>
          <w:b/>
        </w:rPr>
        <w:t>함수호출부하 해소를 위한 인덱스 구성</w:t>
      </w:r>
    </w:p>
    <w:p w:rsidR="00621375" w:rsidRPr="002B7883" w:rsidRDefault="002B7883" w:rsidP="002B7883">
      <w:pPr>
        <w:pStyle w:val="a3"/>
        <w:rPr>
          <w:b/>
        </w:rPr>
      </w:pPr>
      <w:r w:rsidRPr="002B7883">
        <w:rPr>
          <w:rFonts w:hint="eastAsia"/>
          <w:b/>
        </w:rPr>
        <w:t xml:space="preserve">&gt; </w:t>
      </w:r>
      <w:r w:rsidR="009152AD" w:rsidRPr="002B7883">
        <w:rPr>
          <w:rFonts w:hint="eastAsia"/>
          <w:b/>
        </w:rPr>
        <w:t>PL/SQL 함수의 성능적 특성</w:t>
      </w:r>
    </w:p>
    <w:p w:rsidR="009152AD" w:rsidRDefault="00A2774A" w:rsidP="00A2774A">
      <w:pPr>
        <w:pStyle w:val="a3"/>
        <w:numPr>
          <w:ilvl w:val="0"/>
          <w:numId w:val="10"/>
        </w:numPr>
      </w:pPr>
      <w:r>
        <w:rPr>
          <w:rFonts w:hint="eastAsia"/>
        </w:rPr>
        <w:t>PL/SQL 사용자 정의 함수가 느린 이유</w:t>
      </w:r>
    </w:p>
    <w:p w:rsidR="002B7883" w:rsidRDefault="002B7883" w:rsidP="002B7883">
      <w:pPr>
        <w:pStyle w:val="a3"/>
        <w:numPr>
          <w:ilvl w:val="0"/>
          <w:numId w:val="22"/>
        </w:numPr>
      </w:pPr>
      <w:r>
        <w:rPr>
          <w:rFonts w:hint="eastAsia"/>
        </w:rPr>
        <w:t xml:space="preserve"> </w:t>
      </w:r>
      <w:proofErr w:type="spellStart"/>
      <w:r w:rsidR="00A2774A">
        <w:rPr>
          <w:rFonts w:hint="eastAsia"/>
        </w:rPr>
        <w:t>가상머신</w:t>
      </w:r>
      <w:proofErr w:type="spellEnd"/>
      <w:r w:rsidR="00A2774A">
        <w:rPr>
          <w:rFonts w:hint="eastAsia"/>
        </w:rPr>
        <w:t>(VM) 상에서 실행되는 인터프리터 언어</w:t>
      </w:r>
    </w:p>
    <w:p w:rsidR="002B7883" w:rsidRDefault="00A2774A" w:rsidP="002B7883">
      <w:pPr>
        <w:pStyle w:val="a3"/>
        <w:numPr>
          <w:ilvl w:val="0"/>
          <w:numId w:val="22"/>
        </w:numPr>
      </w:pPr>
      <w:r>
        <w:rPr>
          <w:rFonts w:hint="eastAsia"/>
        </w:rPr>
        <w:t xml:space="preserve">호출 시마다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발생</w:t>
      </w:r>
    </w:p>
    <w:p w:rsidR="00A2774A" w:rsidRDefault="00A2774A" w:rsidP="002B7883">
      <w:pPr>
        <w:pStyle w:val="a3"/>
        <w:numPr>
          <w:ilvl w:val="0"/>
          <w:numId w:val="22"/>
        </w:numPr>
      </w:pPr>
      <w:r w:rsidRPr="002B7883">
        <w:rPr>
          <w:rFonts w:asciiTheme="minorEastAsia" w:hAnsiTheme="minorEastAsia" w:hint="eastAsia"/>
        </w:rPr>
        <w:t>내장 SQL에 대한 Recursive Call 발생</w:t>
      </w:r>
      <w:r w:rsidR="00E779A9">
        <w:rPr>
          <w:rFonts w:asciiTheme="minorEastAsia" w:hAnsiTheme="minorEastAsia" w:hint="eastAsia"/>
        </w:rPr>
        <w:t xml:space="preserve"> </w:t>
      </w:r>
      <w:r w:rsidR="00E779A9">
        <w:rPr>
          <w:rFonts w:asciiTheme="minorEastAsia" w:hAnsiTheme="minorEastAsia"/>
        </w:rPr>
        <w:t>–</w:t>
      </w:r>
      <w:r w:rsidR="00E779A9">
        <w:rPr>
          <w:rFonts w:asciiTheme="minorEastAsia" w:hAnsiTheme="minorEastAsia" w:hint="eastAsia"/>
        </w:rPr>
        <w:t xml:space="preserve"> 함수 적용 대상 건수 만큼 발생</w:t>
      </w:r>
    </w:p>
    <w:p w:rsidR="003B4C50" w:rsidRDefault="00B8150A" w:rsidP="002B7883">
      <w:pPr>
        <w:pStyle w:val="a3"/>
      </w:pPr>
      <w:r>
        <w:rPr>
          <w:rFonts w:hint="eastAsia"/>
        </w:rPr>
        <w:t>* Context S</w:t>
      </w:r>
      <w:r w:rsidR="003B4C50">
        <w:rPr>
          <w:rFonts w:hint="eastAsia"/>
        </w:rPr>
        <w:t>witch: CPU가 해당 프로세스를 실행하기 위한 해당 프로세스의 정보들로 PCB(Process Control Block)에 저장</w:t>
      </w:r>
    </w:p>
    <w:p w:rsidR="003B4C50" w:rsidRDefault="003B4C50" w:rsidP="002B7883">
      <w:pPr>
        <w:pStyle w:val="a3"/>
      </w:pPr>
      <w:r>
        <w:rPr>
          <w:rFonts w:hint="eastAsia"/>
        </w:rPr>
        <w:t>* PCB의 저장정보</w:t>
      </w:r>
    </w:p>
    <w:p w:rsidR="003B4C50" w:rsidRDefault="003B4C50" w:rsidP="003B4C50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- </w:t>
      </w:r>
      <w:r>
        <w:rPr>
          <w:rFonts w:ascii="Arial" w:hAnsi="Arial" w:cs="Arial"/>
          <w:color w:val="000000"/>
          <w:sz w:val="19"/>
          <w:szCs w:val="19"/>
        </w:rPr>
        <w:t>프로세스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상태</w:t>
      </w:r>
      <w:r>
        <w:rPr>
          <w:rFonts w:ascii="Arial" w:hAnsi="Arial" w:cs="Arial"/>
          <w:color w:val="000000"/>
          <w:sz w:val="19"/>
          <w:szCs w:val="19"/>
        </w:rPr>
        <w:t xml:space="preserve"> :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생성</w:t>
      </w:r>
      <w:r>
        <w:rPr>
          <w:rFonts w:ascii="Arial" w:hAnsi="Arial" w:cs="Arial"/>
          <w:color w:val="000000"/>
          <w:sz w:val="19"/>
          <w:szCs w:val="19"/>
        </w:rPr>
        <w:t xml:space="preserve">, </w:t>
      </w:r>
      <w:r>
        <w:rPr>
          <w:rFonts w:ascii="Arial" w:hAnsi="Arial" w:cs="Arial"/>
          <w:color w:val="000000"/>
          <w:sz w:val="19"/>
          <w:szCs w:val="19"/>
        </w:rPr>
        <w:t>준비</w:t>
      </w:r>
      <w:r>
        <w:rPr>
          <w:rFonts w:ascii="Arial" w:hAnsi="Arial" w:cs="Arial"/>
          <w:color w:val="000000"/>
          <w:sz w:val="19"/>
          <w:szCs w:val="19"/>
        </w:rPr>
        <w:t xml:space="preserve">, </w:t>
      </w:r>
      <w:r>
        <w:rPr>
          <w:rFonts w:ascii="Arial" w:hAnsi="Arial" w:cs="Arial"/>
          <w:color w:val="000000"/>
          <w:sz w:val="19"/>
          <w:szCs w:val="19"/>
        </w:rPr>
        <w:t>수행</w:t>
      </w:r>
      <w:r>
        <w:rPr>
          <w:rFonts w:ascii="Arial" w:hAnsi="Arial" w:cs="Arial"/>
          <w:color w:val="000000"/>
          <w:sz w:val="19"/>
          <w:szCs w:val="19"/>
        </w:rPr>
        <w:t xml:space="preserve">, </w:t>
      </w:r>
      <w:r>
        <w:rPr>
          <w:rFonts w:ascii="Arial" w:hAnsi="Arial" w:cs="Arial"/>
          <w:color w:val="000000"/>
          <w:sz w:val="19"/>
          <w:szCs w:val="19"/>
        </w:rPr>
        <w:t>대기</w:t>
      </w:r>
      <w:r>
        <w:rPr>
          <w:rFonts w:ascii="Arial" w:hAnsi="Arial" w:cs="Arial"/>
          <w:color w:val="000000"/>
          <w:sz w:val="19"/>
          <w:szCs w:val="19"/>
        </w:rPr>
        <w:t xml:space="preserve">, </w:t>
      </w:r>
      <w:r>
        <w:rPr>
          <w:rFonts w:ascii="Arial" w:hAnsi="Arial" w:cs="Arial"/>
          <w:color w:val="000000"/>
          <w:sz w:val="19"/>
          <w:szCs w:val="19"/>
        </w:rPr>
        <w:t>중지</w:t>
      </w:r>
    </w:p>
    <w:p w:rsidR="003B4C50" w:rsidRDefault="003B4C50" w:rsidP="003B4C50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- </w:t>
      </w:r>
      <w:r>
        <w:rPr>
          <w:rFonts w:ascii="Arial" w:hAnsi="Arial" w:cs="Arial"/>
          <w:color w:val="000000"/>
          <w:sz w:val="19"/>
          <w:szCs w:val="19"/>
        </w:rPr>
        <w:t>프로그램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카운터</w:t>
      </w:r>
      <w:r>
        <w:rPr>
          <w:rFonts w:ascii="Arial" w:hAnsi="Arial" w:cs="Arial"/>
          <w:color w:val="000000"/>
          <w:sz w:val="19"/>
          <w:szCs w:val="19"/>
        </w:rPr>
        <w:t xml:space="preserve"> :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프로세스가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다음에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실행할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명령어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주소</w:t>
      </w:r>
    </w:p>
    <w:p w:rsidR="003B4C50" w:rsidRDefault="003B4C50" w:rsidP="003B4C50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-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레지스터</w:t>
      </w:r>
      <w:r>
        <w:rPr>
          <w:rFonts w:ascii="Arial" w:hAnsi="Arial" w:cs="Arial"/>
          <w:color w:val="000000"/>
          <w:sz w:val="19"/>
          <w:szCs w:val="19"/>
        </w:rPr>
        <w:t xml:space="preserve"> :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누산기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스택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r>
        <w:rPr>
          <w:rFonts w:ascii="Arial" w:hAnsi="Arial" w:cs="Arial"/>
          <w:color w:val="000000"/>
          <w:sz w:val="19"/>
          <w:szCs w:val="19"/>
        </w:rPr>
        <w:t>색인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레지스터</w:t>
      </w:r>
    </w:p>
    <w:p w:rsidR="003B4C50" w:rsidRDefault="003B4C50" w:rsidP="003B4C50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- </w:t>
      </w:r>
      <w:r>
        <w:rPr>
          <w:rFonts w:ascii="Arial" w:hAnsi="Arial" w:cs="Arial"/>
          <w:color w:val="000000"/>
          <w:sz w:val="19"/>
          <w:szCs w:val="19"/>
        </w:rPr>
        <w:t>프로세스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번호</w:t>
      </w:r>
    </w:p>
    <w:p w:rsidR="009152AD" w:rsidRPr="003B4C50" w:rsidRDefault="003B4C50" w:rsidP="003B4C50">
      <w:pPr>
        <w:pStyle w:val="a9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* </w:t>
      </w:r>
      <w:r>
        <w:rPr>
          <w:rFonts w:ascii="Arial" w:hAnsi="Arial" w:cs="Arial"/>
          <w:color w:val="FF0000"/>
          <w:sz w:val="19"/>
          <w:szCs w:val="19"/>
          <w:u w:val="single"/>
        </w:rPr>
        <w:t>참고로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 Context Switching </w:t>
      </w:r>
      <w:r>
        <w:rPr>
          <w:rFonts w:ascii="Arial" w:hAnsi="Arial" w:cs="Arial"/>
          <w:color w:val="FF0000"/>
          <w:sz w:val="19"/>
          <w:szCs w:val="19"/>
          <w:u w:val="single"/>
        </w:rPr>
        <w:t>때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 </w:t>
      </w:r>
      <w:r>
        <w:rPr>
          <w:rFonts w:ascii="Arial" w:hAnsi="Arial" w:cs="Arial"/>
          <w:color w:val="FF0000"/>
          <w:sz w:val="19"/>
          <w:szCs w:val="19"/>
          <w:u w:val="single"/>
        </w:rPr>
        <w:t>해당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 CPU</w:t>
      </w:r>
      <w:r>
        <w:rPr>
          <w:rFonts w:ascii="Arial" w:hAnsi="Arial" w:cs="Arial"/>
          <w:color w:val="FF0000"/>
          <w:sz w:val="19"/>
          <w:szCs w:val="19"/>
          <w:u w:val="single"/>
        </w:rPr>
        <w:t>는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 </w:t>
      </w:r>
      <w:r>
        <w:rPr>
          <w:rFonts w:ascii="Arial" w:hAnsi="Arial" w:cs="Arial"/>
          <w:color w:val="FF0000"/>
          <w:sz w:val="19"/>
          <w:szCs w:val="19"/>
          <w:u w:val="single"/>
        </w:rPr>
        <w:t>아무런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 </w:t>
      </w:r>
      <w:r>
        <w:rPr>
          <w:rFonts w:ascii="Arial" w:hAnsi="Arial" w:cs="Arial"/>
          <w:color w:val="FF0000"/>
          <w:sz w:val="19"/>
          <w:szCs w:val="19"/>
          <w:u w:val="single"/>
        </w:rPr>
        <w:t>일을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 </w:t>
      </w:r>
      <w:r>
        <w:rPr>
          <w:rFonts w:ascii="Arial" w:hAnsi="Arial" w:cs="Arial"/>
          <w:color w:val="FF0000"/>
          <w:sz w:val="19"/>
          <w:szCs w:val="19"/>
          <w:u w:val="single"/>
        </w:rPr>
        <w:t>하지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 </w:t>
      </w:r>
      <w:r>
        <w:rPr>
          <w:rFonts w:ascii="Arial" w:hAnsi="Arial" w:cs="Arial"/>
          <w:color w:val="FF0000"/>
          <w:sz w:val="19"/>
          <w:szCs w:val="19"/>
          <w:u w:val="single"/>
        </w:rPr>
        <w:t>못한다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. </w:t>
      </w:r>
      <w:r>
        <w:rPr>
          <w:rFonts w:ascii="Arial" w:hAnsi="Arial" w:cs="Arial"/>
          <w:color w:val="FF0000"/>
          <w:sz w:val="19"/>
          <w:szCs w:val="19"/>
          <w:u w:val="single"/>
        </w:rPr>
        <w:t>따라서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 </w:t>
      </w:r>
      <w:proofErr w:type="spellStart"/>
      <w:r>
        <w:rPr>
          <w:rFonts w:ascii="Arial" w:hAnsi="Arial" w:cs="Arial"/>
          <w:color w:val="FF0000"/>
          <w:sz w:val="19"/>
          <w:szCs w:val="19"/>
          <w:u w:val="single"/>
        </w:rPr>
        <w:t>컨텍스트</w:t>
      </w:r>
      <w:proofErr w:type="spellEnd"/>
      <w:r>
        <w:rPr>
          <w:rFonts w:ascii="Arial" w:hAnsi="Arial" w:cs="Arial"/>
          <w:color w:val="FF0000"/>
          <w:sz w:val="19"/>
          <w:szCs w:val="19"/>
          <w:u w:val="single"/>
        </w:rPr>
        <w:t xml:space="preserve"> </w:t>
      </w:r>
      <w:proofErr w:type="spellStart"/>
      <w:r>
        <w:rPr>
          <w:rFonts w:ascii="Arial" w:hAnsi="Arial" w:cs="Arial"/>
          <w:color w:val="FF0000"/>
          <w:sz w:val="19"/>
          <w:szCs w:val="19"/>
          <w:u w:val="single"/>
        </w:rPr>
        <w:t>스위칭이</w:t>
      </w:r>
      <w:proofErr w:type="spellEnd"/>
      <w:r>
        <w:rPr>
          <w:rFonts w:ascii="Arial" w:hAnsi="Arial" w:cs="Arial"/>
          <w:color w:val="FF0000"/>
          <w:sz w:val="19"/>
          <w:szCs w:val="19"/>
          <w:u w:val="single"/>
        </w:rPr>
        <w:t xml:space="preserve"> </w:t>
      </w:r>
      <w:r>
        <w:rPr>
          <w:rFonts w:ascii="Arial" w:hAnsi="Arial" w:cs="Arial"/>
          <w:color w:val="FF0000"/>
          <w:sz w:val="19"/>
          <w:szCs w:val="19"/>
          <w:u w:val="single"/>
        </w:rPr>
        <w:t>잦아지면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 </w:t>
      </w:r>
      <w:r>
        <w:rPr>
          <w:rFonts w:ascii="Arial" w:hAnsi="Arial" w:cs="Arial"/>
          <w:color w:val="FF0000"/>
          <w:sz w:val="19"/>
          <w:szCs w:val="19"/>
          <w:u w:val="single"/>
        </w:rPr>
        <w:t>오히려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 </w:t>
      </w:r>
      <w:r>
        <w:rPr>
          <w:rFonts w:ascii="Arial" w:hAnsi="Arial" w:cs="Arial"/>
          <w:color w:val="FF0000"/>
          <w:sz w:val="19"/>
          <w:szCs w:val="19"/>
          <w:u w:val="single"/>
        </w:rPr>
        <w:t>오버헤드가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 </w:t>
      </w:r>
      <w:r>
        <w:rPr>
          <w:rFonts w:ascii="Arial" w:hAnsi="Arial" w:cs="Arial"/>
          <w:color w:val="FF0000"/>
          <w:sz w:val="19"/>
          <w:szCs w:val="19"/>
          <w:u w:val="single"/>
        </w:rPr>
        <w:t>발생해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 </w:t>
      </w:r>
      <w:r>
        <w:rPr>
          <w:rFonts w:ascii="Arial" w:hAnsi="Arial" w:cs="Arial"/>
          <w:color w:val="FF0000"/>
          <w:sz w:val="19"/>
          <w:szCs w:val="19"/>
          <w:u w:val="single"/>
        </w:rPr>
        <w:t>효율</w:t>
      </w:r>
      <w:r>
        <w:rPr>
          <w:rFonts w:ascii="Arial" w:hAnsi="Arial" w:cs="Arial"/>
          <w:color w:val="FF0000"/>
          <w:sz w:val="19"/>
          <w:szCs w:val="19"/>
          <w:u w:val="single"/>
        </w:rPr>
        <w:t>(</w:t>
      </w:r>
      <w:r>
        <w:rPr>
          <w:rFonts w:ascii="Arial" w:hAnsi="Arial" w:cs="Arial"/>
          <w:color w:val="FF0000"/>
          <w:sz w:val="19"/>
          <w:szCs w:val="19"/>
          <w:u w:val="single"/>
        </w:rPr>
        <w:t>성능</w:t>
      </w:r>
      <w:r>
        <w:rPr>
          <w:rFonts w:ascii="Arial" w:hAnsi="Arial" w:cs="Arial"/>
          <w:color w:val="FF0000"/>
          <w:sz w:val="19"/>
          <w:szCs w:val="19"/>
          <w:u w:val="single"/>
        </w:rPr>
        <w:t>)</w:t>
      </w:r>
      <w:r>
        <w:rPr>
          <w:rFonts w:ascii="Arial" w:hAnsi="Arial" w:cs="Arial"/>
          <w:color w:val="FF0000"/>
          <w:sz w:val="19"/>
          <w:szCs w:val="19"/>
          <w:u w:val="single"/>
        </w:rPr>
        <w:t>이</w:t>
      </w:r>
      <w:r>
        <w:rPr>
          <w:rFonts w:ascii="Arial" w:hAnsi="Arial" w:cs="Arial"/>
          <w:color w:val="FF0000"/>
          <w:sz w:val="19"/>
          <w:szCs w:val="19"/>
          <w:u w:val="single"/>
        </w:rPr>
        <w:t xml:space="preserve"> </w:t>
      </w:r>
      <w:r>
        <w:rPr>
          <w:rFonts w:ascii="Arial" w:hAnsi="Arial" w:cs="Arial"/>
          <w:color w:val="FF0000"/>
          <w:sz w:val="19"/>
          <w:szCs w:val="19"/>
          <w:u w:val="single"/>
        </w:rPr>
        <w:t>떨어진다</w:t>
      </w:r>
      <w:r>
        <w:rPr>
          <w:rFonts w:ascii="Arial" w:hAnsi="Arial" w:cs="Arial"/>
          <w:color w:val="FF0000"/>
          <w:sz w:val="19"/>
          <w:szCs w:val="19"/>
          <w:u w:val="single"/>
        </w:rPr>
        <w:t>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t>출처</w:t>
      </w:r>
      <w:r>
        <w:rPr>
          <w:rFonts w:ascii="Arial" w:hAnsi="Arial" w:cs="Arial"/>
          <w:color w:val="000000"/>
          <w:sz w:val="19"/>
          <w:szCs w:val="19"/>
        </w:rPr>
        <w:t>: </w:t>
      </w:r>
      <w:hyperlink r:id="rId8" w:history="1">
        <w:r>
          <w:rPr>
            <w:rStyle w:val="aa"/>
            <w:rFonts w:ascii="Arial" w:hAnsi="Arial" w:cs="Arial"/>
            <w:sz w:val="19"/>
            <w:szCs w:val="19"/>
          </w:rPr>
          <w:t>https://jeong-pro.tistory.com/93</w:t>
        </w:r>
      </w:hyperlink>
      <w:r>
        <w:rPr>
          <w:rFonts w:ascii="Arial" w:hAnsi="Arial" w:cs="Arial"/>
          <w:color w:val="000000"/>
          <w:sz w:val="19"/>
          <w:szCs w:val="19"/>
        </w:rPr>
        <w:t> [</w:t>
      </w:r>
      <w:r>
        <w:rPr>
          <w:rFonts w:ascii="Arial" w:hAnsi="Arial" w:cs="Arial"/>
          <w:color w:val="000000"/>
          <w:sz w:val="19"/>
          <w:szCs w:val="19"/>
        </w:rPr>
        <w:t>기본기를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쌓는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정아마추어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코딩블로그</w:t>
      </w:r>
      <w:proofErr w:type="spellEnd"/>
      <w:r>
        <w:rPr>
          <w:rFonts w:ascii="Arial" w:hAnsi="Arial" w:cs="Arial"/>
          <w:color w:val="000000"/>
          <w:sz w:val="19"/>
          <w:szCs w:val="19"/>
        </w:rPr>
        <w:t>]</w:t>
      </w:r>
      <w:r w:rsidR="00B8150A">
        <w:rPr>
          <w:rFonts w:hint="eastAsia"/>
        </w:rPr>
        <w:t xml:space="preserve"> </w:t>
      </w:r>
    </w:p>
    <w:p w:rsidR="003B4C50" w:rsidRDefault="003B4C50" w:rsidP="002B7883">
      <w:pPr>
        <w:pStyle w:val="a3"/>
        <w:rPr>
          <w:b/>
        </w:rPr>
      </w:pPr>
    </w:p>
    <w:p w:rsidR="00AF7163" w:rsidRDefault="002B7883" w:rsidP="002B7883">
      <w:pPr>
        <w:pStyle w:val="a3"/>
        <w:rPr>
          <w:b/>
        </w:rPr>
      </w:pPr>
      <w:r w:rsidRPr="002B7883">
        <w:rPr>
          <w:rFonts w:hint="eastAsia"/>
          <w:b/>
        </w:rPr>
        <w:lastRenderedPageBreak/>
        <w:t xml:space="preserve">&gt; </w:t>
      </w:r>
      <w:r w:rsidR="009152AD" w:rsidRPr="002B7883">
        <w:rPr>
          <w:rFonts w:hint="eastAsia"/>
          <w:b/>
        </w:rPr>
        <w:t>효과적인 인덱스 구성을 통한 함수 호출 최소화</w:t>
      </w:r>
    </w:p>
    <w:p w:rsidR="00667532" w:rsidRPr="00667532" w:rsidRDefault="00667532" w:rsidP="00667532">
      <w:pPr>
        <w:pStyle w:val="a3"/>
        <w:numPr>
          <w:ilvl w:val="0"/>
          <w:numId w:val="10"/>
        </w:numPr>
      </w:pPr>
      <w:r w:rsidRPr="00667532">
        <w:rPr>
          <w:rFonts w:hint="eastAsia"/>
        </w:rPr>
        <w:t>인덱스 구성에 따른 PL/SQL 함수[ex-</w:t>
      </w:r>
      <w:r w:rsidR="00B42D4E">
        <w:rPr>
          <w:rFonts w:hint="eastAsia"/>
        </w:rPr>
        <w:t>&gt;</w:t>
      </w:r>
      <w:r w:rsidRPr="00667532">
        <w:rPr>
          <w:rFonts w:hint="eastAsia"/>
        </w:rPr>
        <w:t>encryption</w:t>
      </w:r>
      <w:proofErr w:type="gramStart"/>
      <w:r w:rsidRPr="00667532">
        <w:rPr>
          <w:rFonts w:hint="eastAsia"/>
        </w:rPr>
        <w:t>( :</w:t>
      </w:r>
      <w:proofErr w:type="spellStart"/>
      <w:proofErr w:type="gramEnd"/>
      <w:r w:rsidRPr="00667532">
        <w:rPr>
          <w:rFonts w:hint="eastAsia"/>
        </w:rPr>
        <w:t>phone_no</w:t>
      </w:r>
      <w:proofErr w:type="spellEnd"/>
      <w:r w:rsidRPr="00667532">
        <w:rPr>
          <w:rFonts w:hint="eastAsia"/>
        </w:rPr>
        <w:t xml:space="preserve"> )] 사용 예제</w:t>
      </w:r>
    </w:p>
    <w:tbl>
      <w:tblPr>
        <w:tblStyle w:val="a7"/>
        <w:tblW w:w="0" w:type="auto"/>
        <w:tblLook w:val="04A0"/>
      </w:tblPr>
      <w:tblGrid>
        <w:gridCol w:w="2062"/>
        <w:gridCol w:w="1222"/>
        <w:gridCol w:w="3072"/>
        <w:gridCol w:w="2470"/>
      </w:tblGrid>
      <w:tr w:rsidR="00B42D4E" w:rsidTr="003A616A">
        <w:tc>
          <w:tcPr>
            <w:tcW w:w="2062" w:type="dxa"/>
          </w:tcPr>
          <w:p w:rsidR="00B42D4E" w:rsidRDefault="00B42D4E" w:rsidP="00E779B4">
            <w:pPr>
              <w:pStyle w:val="a3"/>
            </w:pPr>
            <w:r>
              <w:rPr>
                <w:rFonts w:hint="eastAsia"/>
              </w:rPr>
              <w:t>SQL</w:t>
            </w:r>
          </w:p>
        </w:tc>
        <w:tc>
          <w:tcPr>
            <w:tcW w:w="1222" w:type="dxa"/>
          </w:tcPr>
          <w:p w:rsidR="00B42D4E" w:rsidRDefault="00B42D4E" w:rsidP="00E779B4">
            <w:pPr>
              <w:pStyle w:val="a3"/>
            </w:pPr>
            <w:r>
              <w:rPr>
                <w:rFonts w:hint="eastAsia"/>
              </w:rPr>
              <w:t>인덱스</w:t>
            </w:r>
          </w:p>
        </w:tc>
        <w:tc>
          <w:tcPr>
            <w:tcW w:w="3072" w:type="dxa"/>
          </w:tcPr>
          <w:p w:rsidR="00B42D4E" w:rsidRDefault="00B42D4E" w:rsidP="00E779B4">
            <w:pPr>
              <w:pStyle w:val="a3"/>
            </w:pPr>
            <w:r>
              <w:rPr>
                <w:rFonts w:hint="eastAsia"/>
              </w:rPr>
              <w:t>인덱스 구성</w:t>
            </w:r>
          </w:p>
        </w:tc>
        <w:tc>
          <w:tcPr>
            <w:tcW w:w="2470" w:type="dxa"/>
          </w:tcPr>
          <w:p w:rsidR="00B42D4E" w:rsidRDefault="003A616A" w:rsidP="00E779B4">
            <w:pPr>
              <w:pStyle w:val="a3"/>
            </w:pPr>
            <w:r>
              <w:rPr>
                <w:rFonts w:hint="eastAsia"/>
              </w:rPr>
              <w:t xml:space="preserve">후행 조건 </w:t>
            </w:r>
            <w:proofErr w:type="spellStart"/>
            <w:r>
              <w:rPr>
                <w:rFonts w:hint="eastAsia"/>
              </w:rPr>
              <w:t>엑세스</w:t>
            </w:r>
            <w:proofErr w:type="spellEnd"/>
            <w:r>
              <w:rPr>
                <w:rFonts w:hint="eastAsia"/>
              </w:rPr>
              <w:t xml:space="preserve"> 여부</w:t>
            </w:r>
          </w:p>
        </w:tc>
      </w:tr>
      <w:tr w:rsidR="00B42D4E" w:rsidTr="003A616A">
        <w:tc>
          <w:tcPr>
            <w:tcW w:w="2062" w:type="dxa"/>
            <w:vMerge w:val="restart"/>
          </w:tcPr>
          <w:p w:rsidR="00B42D4E" w:rsidRPr="00B42D4E" w:rsidRDefault="00B42D4E" w:rsidP="00B42D4E">
            <w:pPr>
              <w:pStyle w:val="a3"/>
              <w:jc w:val="left"/>
              <w:rPr>
                <w:sz w:val="14"/>
                <w:szCs w:val="16"/>
              </w:rPr>
            </w:pPr>
            <w:r w:rsidRPr="00B42D4E">
              <w:rPr>
                <w:sz w:val="14"/>
                <w:szCs w:val="16"/>
              </w:rPr>
              <w:t>select</w:t>
            </w:r>
            <w:r w:rsidRPr="00B42D4E">
              <w:rPr>
                <w:rFonts w:hint="eastAsia"/>
                <w:sz w:val="14"/>
                <w:szCs w:val="16"/>
              </w:rPr>
              <w:t xml:space="preserve"> * from 회원</w:t>
            </w:r>
          </w:p>
          <w:p w:rsidR="00B42D4E" w:rsidRPr="00B42D4E" w:rsidRDefault="00B42D4E" w:rsidP="00B42D4E">
            <w:pPr>
              <w:pStyle w:val="a3"/>
              <w:jc w:val="left"/>
              <w:rPr>
                <w:sz w:val="14"/>
                <w:szCs w:val="16"/>
              </w:rPr>
            </w:pPr>
            <w:r w:rsidRPr="00B42D4E">
              <w:rPr>
                <w:rFonts w:hint="eastAsia"/>
                <w:sz w:val="14"/>
                <w:szCs w:val="16"/>
              </w:rPr>
              <w:t xml:space="preserve">where 생년 = </w:t>
            </w:r>
            <w:r w:rsidRPr="00B42D4E">
              <w:rPr>
                <w:sz w:val="14"/>
                <w:szCs w:val="16"/>
              </w:rPr>
              <w:t>‘</w:t>
            </w:r>
            <w:r w:rsidRPr="00B42D4E">
              <w:rPr>
                <w:rFonts w:hint="eastAsia"/>
                <w:sz w:val="14"/>
                <w:szCs w:val="16"/>
              </w:rPr>
              <w:t>1987</w:t>
            </w:r>
            <w:r w:rsidRPr="00B42D4E">
              <w:rPr>
                <w:sz w:val="14"/>
                <w:szCs w:val="16"/>
              </w:rPr>
              <w:t>’</w:t>
            </w:r>
          </w:p>
          <w:p w:rsidR="00B42D4E" w:rsidRDefault="00B42D4E" w:rsidP="00B42D4E">
            <w:pPr>
              <w:pStyle w:val="a3"/>
              <w:jc w:val="left"/>
            </w:pPr>
            <w:r w:rsidRPr="00B42D4E">
              <w:rPr>
                <w:rFonts w:hint="eastAsia"/>
                <w:sz w:val="14"/>
                <w:szCs w:val="16"/>
              </w:rPr>
              <w:t>and 암호화된_전화번호 = encryption</w:t>
            </w:r>
            <w:proofErr w:type="gramStart"/>
            <w:r w:rsidRPr="00B42D4E">
              <w:rPr>
                <w:rFonts w:hint="eastAsia"/>
                <w:sz w:val="14"/>
                <w:szCs w:val="16"/>
              </w:rPr>
              <w:t>( :</w:t>
            </w:r>
            <w:proofErr w:type="spellStart"/>
            <w:proofErr w:type="gramEnd"/>
            <w:r w:rsidRPr="00B42D4E">
              <w:rPr>
                <w:rFonts w:hint="eastAsia"/>
                <w:sz w:val="14"/>
                <w:szCs w:val="16"/>
              </w:rPr>
              <w:t>phone_no</w:t>
            </w:r>
            <w:proofErr w:type="spellEnd"/>
            <w:r w:rsidRPr="00B42D4E">
              <w:rPr>
                <w:rFonts w:hint="eastAsia"/>
                <w:sz w:val="14"/>
                <w:szCs w:val="16"/>
              </w:rPr>
              <w:t xml:space="preserve"> )</w:t>
            </w:r>
          </w:p>
        </w:tc>
        <w:tc>
          <w:tcPr>
            <w:tcW w:w="1222" w:type="dxa"/>
          </w:tcPr>
          <w:p w:rsidR="00B42D4E" w:rsidRPr="003A616A" w:rsidRDefault="00B42D4E" w:rsidP="00E779B4">
            <w:pPr>
              <w:pStyle w:val="a3"/>
              <w:rPr>
                <w:sz w:val="18"/>
              </w:rPr>
            </w:pPr>
            <w:r w:rsidRPr="003A616A">
              <w:rPr>
                <w:rFonts w:hint="eastAsia"/>
                <w:sz w:val="18"/>
              </w:rPr>
              <w:t>회원_X01</w:t>
            </w:r>
          </w:p>
        </w:tc>
        <w:tc>
          <w:tcPr>
            <w:tcW w:w="3072" w:type="dxa"/>
          </w:tcPr>
          <w:p w:rsidR="00B42D4E" w:rsidRPr="003A616A" w:rsidRDefault="00B42D4E" w:rsidP="00E779B4">
            <w:pPr>
              <w:pStyle w:val="a3"/>
              <w:rPr>
                <w:sz w:val="18"/>
              </w:rPr>
            </w:pPr>
            <w:r w:rsidRPr="003A616A">
              <w:rPr>
                <w:rFonts w:hint="eastAsia"/>
                <w:sz w:val="18"/>
              </w:rPr>
              <w:t>생년</w:t>
            </w:r>
          </w:p>
        </w:tc>
        <w:tc>
          <w:tcPr>
            <w:tcW w:w="2470" w:type="dxa"/>
          </w:tcPr>
          <w:p w:rsidR="00B42D4E" w:rsidRPr="003A616A" w:rsidRDefault="003A616A" w:rsidP="00E779B4">
            <w:pPr>
              <w:pStyle w:val="a3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X </w:t>
            </w:r>
            <w:r>
              <w:rPr>
                <w:sz w:val="18"/>
              </w:rPr>
              <w:t>–</w:t>
            </w:r>
            <w:r>
              <w:rPr>
                <w:rFonts w:hint="eastAsia"/>
                <w:sz w:val="18"/>
              </w:rPr>
              <w:t xml:space="preserve"> 인덱스 필터 조건</w:t>
            </w:r>
          </w:p>
        </w:tc>
      </w:tr>
      <w:tr w:rsidR="00B42D4E" w:rsidTr="003A616A">
        <w:tc>
          <w:tcPr>
            <w:tcW w:w="2062" w:type="dxa"/>
            <w:vMerge/>
          </w:tcPr>
          <w:p w:rsidR="00B42D4E" w:rsidRDefault="00B42D4E" w:rsidP="00B42D4E">
            <w:pPr>
              <w:pStyle w:val="a3"/>
            </w:pPr>
          </w:p>
        </w:tc>
        <w:tc>
          <w:tcPr>
            <w:tcW w:w="1222" w:type="dxa"/>
          </w:tcPr>
          <w:p w:rsidR="00B42D4E" w:rsidRPr="003A616A" w:rsidRDefault="00B42D4E" w:rsidP="00B42D4E">
            <w:pPr>
              <w:pStyle w:val="a3"/>
              <w:rPr>
                <w:sz w:val="18"/>
              </w:rPr>
            </w:pPr>
            <w:r w:rsidRPr="003A616A">
              <w:rPr>
                <w:rFonts w:hint="eastAsia"/>
                <w:sz w:val="18"/>
              </w:rPr>
              <w:t>회원_X02</w:t>
            </w:r>
          </w:p>
        </w:tc>
        <w:tc>
          <w:tcPr>
            <w:tcW w:w="3072" w:type="dxa"/>
          </w:tcPr>
          <w:p w:rsidR="00B42D4E" w:rsidRPr="003A616A" w:rsidRDefault="00B42D4E" w:rsidP="00E779B4">
            <w:pPr>
              <w:pStyle w:val="a3"/>
              <w:rPr>
                <w:sz w:val="18"/>
              </w:rPr>
            </w:pPr>
            <w:r w:rsidRPr="003A616A">
              <w:rPr>
                <w:rFonts w:hint="eastAsia"/>
                <w:sz w:val="18"/>
              </w:rPr>
              <w:t>생년, 생월일, 암호화된_전화번호</w:t>
            </w:r>
          </w:p>
        </w:tc>
        <w:tc>
          <w:tcPr>
            <w:tcW w:w="2470" w:type="dxa"/>
          </w:tcPr>
          <w:p w:rsidR="00B42D4E" w:rsidRPr="003A616A" w:rsidRDefault="003A616A" w:rsidP="00E779B4">
            <w:pPr>
              <w:pStyle w:val="a3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X </w:t>
            </w:r>
            <w:r>
              <w:rPr>
                <w:sz w:val="18"/>
              </w:rPr>
              <w:t>–</w:t>
            </w:r>
            <w:r>
              <w:rPr>
                <w:rFonts w:hint="eastAsia"/>
                <w:sz w:val="18"/>
              </w:rPr>
              <w:t xml:space="preserve"> 인덱스 필터 조건</w:t>
            </w:r>
          </w:p>
        </w:tc>
      </w:tr>
      <w:tr w:rsidR="00B42D4E" w:rsidTr="003A616A">
        <w:tc>
          <w:tcPr>
            <w:tcW w:w="2062" w:type="dxa"/>
            <w:vMerge/>
          </w:tcPr>
          <w:p w:rsidR="00B42D4E" w:rsidRDefault="00B42D4E" w:rsidP="00B42D4E">
            <w:pPr>
              <w:pStyle w:val="a3"/>
            </w:pPr>
          </w:p>
        </w:tc>
        <w:tc>
          <w:tcPr>
            <w:tcW w:w="1222" w:type="dxa"/>
          </w:tcPr>
          <w:p w:rsidR="00B42D4E" w:rsidRPr="003A616A" w:rsidRDefault="00B42D4E" w:rsidP="00B42D4E">
            <w:pPr>
              <w:pStyle w:val="a3"/>
              <w:rPr>
                <w:sz w:val="18"/>
              </w:rPr>
            </w:pPr>
            <w:r w:rsidRPr="003A616A">
              <w:rPr>
                <w:rFonts w:hint="eastAsia"/>
                <w:sz w:val="18"/>
              </w:rPr>
              <w:t>회원_X03</w:t>
            </w:r>
          </w:p>
        </w:tc>
        <w:tc>
          <w:tcPr>
            <w:tcW w:w="3072" w:type="dxa"/>
          </w:tcPr>
          <w:p w:rsidR="00B42D4E" w:rsidRPr="003A616A" w:rsidRDefault="00B42D4E" w:rsidP="00E779B4">
            <w:pPr>
              <w:pStyle w:val="a3"/>
              <w:rPr>
                <w:sz w:val="18"/>
              </w:rPr>
            </w:pPr>
            <w:r w:rsidRPr="003A616A">
              <w:rPr>
                <w:rFonts w:hint="eastAsia"/>
                <w:sz w:val="18"/>
              </w:rPr>
              <w:t>생년, 암호화된_전화번호</w:t>
            </w:r>
          </w:p>
        </w:tc>
        <w:tc>
          <w:tcPr>
            <w:tcW w:w="2470" w:type="dxa"/>
          </w:tcPr>
          <w:p w:rsidR="00B42D4E" w:rsidRPr="003A616A" w:rsidRDefault="003A616A" w:rsidP="00E779B4">
            <w:pPr>
              <w:pStyle w:val="a3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 w:rsidR="00B8150A">
              <w:rPr>
                <w:rFonts w:hint="eastAsia"/>
                <w:sz w:val="18"/>
              </w:rPr>
              <w:t xml:space="preserve"> </w:t>
            </w:r>
            <w:r w:rsidR="00B8150A">
              <w:rPr>
                <w:sz w:val="18"/>
              </w:rPr>
              <w:t>–</w:t>
            </w:r>
            <w:r w:rsidR="00B8150A">
              <w:rPr>
                <w:rFonts w:hint="eastAsia"/>
                <w:sz w:val="18"/>
              </w:rPr>
              <w:t xml:space="preserve"> 인덱스 액세스 조건</w:t>
            </w:r>
          </w:p>
        </w:tc>
      </w:tr>
    </w:tbl>
    <w:p w:rsidR="00E779B4" w:rsidRPr="002B7883" w:rsidRDefault="00E779B4" w:rsidP="00E779B4">
      <w:pPr>
        <w:pStyle w:val="a3"/>
      </w:pPr>
    </w:p>
    <w:p w:rsidR="00D01442" w:rsidRDefault="00D01442" w:rsidP="009F5A10">
      <w:pPr>
        <w:pStyle w:val="a3"/>
      </w:pPr>
    </w:p>
    <w:p w:rsidR="00356BF9" w:rsidRPr="00FE46F6" w:rsidRDefault="00356BF9" w:rsidP="009F5A10">
      <w:pPr>
        <w:pStyle w:val="a3"/>
      </w:pPr>
    </w:p>
    <w:sectPr w:rsidR="00356BF9" w:rsidRPr="00FE46F6" w:rsidSect="002C6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AF7" w:rsidRDefault="00C46AF7" w:rsidP="007F3ECD">
      <w:r>
        <w:separator/>
      </w:r>
    </w:p>
  </w:endnote>
  <w:endnote w:type="continuationSeparator" w:id="1">
    <w:p w:rsidR="00C46AF7" w:rsidRDefault="00C46AF7" w:rsidP="007F3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궁서B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AF7" w:rsidRDefault="00C46AF7" w:rsidP="007F3ECD">
      <w:r>
        <w:separator/>
      </w:r>
    </w:p>
  </w:footnote>
  <w:footnote w:type="continuationSeparator" w:id="1">
    <w:p w:rsidR="00C46AF7" w:rsidRDefault="00C46AF7" w:rsidP="007F3E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7E41"/>
    <w:multiLevelType w:val="hybridMultilevel"/>
    <w:tmpl w:val="D29086F8"/>
    <w:lvl w:ilvl="0" w:tplc="C6B8FEBA">
      <w:start w:val="3"/>
      <w:numFmt w:val="decimalEnclosedCircle"/>
      <w:lvlText w:val="%1"/>
      <w:lvlJc w:val="left"/>
      <w:pPr>
        <w:ind w:left="11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B224BEC"/>
    <w:multiLevelType w:val="hybridMultilevel"/>
    <w:tmpl w:val="B0C4ECF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D564899"/>
    <w:multiLevelType w:val="hybridMultilevel"/>
    <w:tmpl w:val="2DC2B9D8"/>
    <w:lvl w:ilvl="0" w:tplc="3D065F36">
      <w:start w:val="3"/>
      <w:numFmt w:val="decimalEnclosedCircle"/>
      <w:lvlText w:val="%1 "/>
      <w:lvlJc w:val="left"/>
      <w:pPr>
        <w:ind w:left="11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2980BCC"/>
    <w:multiLevelType w:val="hybridMultilevel"/>
    <w:tmpl w:val="7F3CB5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D7008EA"/>
    <w:multiLevelType w:val="hybridMultilevel"/>
    <w:tmpl w:val="01CC4F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F870D8A"/>
    <w:multiLevelType w:val="hybridMultilevel"/>
    <w:tmpl w:val="DEFA9FC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3743291"/>
    <w:multiLevelType w:val="hybridMultilevel"/>
    <w:tmpl w:val="5E00BE82"/>
    <w:lvl w:ilvl="0" w:tplc="94A609CE">
      <w:start w:val="1"/>
      <w:numFmt w:val="decimalEnclosedCircle"/>
      <w:lvlText w:val="%1 인덱스조건: 테이블로 액세스할지를 결정﷒① 인① ① "/>
      <w:lvlJc w:val="left"/>
      <w:pPr>
        <w:ind w:left="6520" w:hanging="612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9CD2618"/>
    <w:multiLevelType w:val="hybridMultilevel"/>
    <w:tmpl w:val="24D6A50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9F05B9F"/>
    <w:multiLevelType w:val="hybridMultilevel"/>
    <w:tmpl w:val="713458B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3E753FB8"/>
    <w:multiLevelType w:val="hybridMultilevel"/>
    <w:tmpl w:val="E24E8C52"/>
    <w:lvl w:ilvl="0" w:tplc="693C8676">
      <w:start w:val="1"/>
      <w:numFmt w:val="decimalEnclosedCircle"/>
      <w:lvlText w:val="%1 인덱스 액세스 조건: 인덱스 스캔 범위를 결정 - ㅅ"/>
      <w:lvlJc w:val="left"/>
      <w:pPr>
        <w:ind w:left="10120" w:hanging="972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EDA6446"/>
    <w:multiLevelType w:val="hybridMultilevel"/>
    <w:tmpl w:val="B128D4DE"/>
    <w:lvl w:ilvl="0" w:tplc="E116CC42">
      <w:start w:val="2"/>
      <w:numFmt w:val="decimalEnclosedCircle"/>
      <w:lvlText w:val="%1"/>
      <w:lvlJc w:val="left"/>
      <w:pPr>
        <w:ind w:left="11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4C732184"/>
    <w:multiLevelType w:val="hybridMultilevel"/>
    <w:tmpl w:val="A4A028BE"/>
    <w:lvl w:ilvl="0" w:tplc="3A0641B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CAB73FE"/>
    <w:multiLevelType w:val="hybridMultilevel"/>
    <w:tmpl w:val="55286736"/>
    <w:lvl w:ilvl="0" w:tplc="04090009">
      <w:start w:val="1"/>
      <w:numFmt w:val="bullet"/>
      <w:lvlText w:val=""/>
      <w:lvlJc w:val="left"/>
      <w:pPr>
        <w:ind w:left="168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00"/>
      </w:pPr>
      <w:rPr>
        <w:rFonts w:ascii="Wingdings" w:hAnsi="Wingdings" w:hint="default"/>
      </w:rPr>
    </w:lvl>
  </w:abstractNum>
  <w:abstractNum w:abstractNumId="13">
    <w:nsid w:val="4D685685"/>
    <w:multiLevelType w:val="hybridMultilevel"/>
    <w:tmpl w:val="F1B42016"/>
    <w:lvl w:ilvl="0" w:tplc="53A8D940">
      <w:start w:val="1"/>
      <w:numFmt w:val="decimalEnclosedCircle"/>
      <w:lvlText w:val="%1 인덱스조건: 테이블로 액세스할지를 결정﷒① ① 인①①"/>
      <w:lvlJc w:val="left"/>
      <w:pPr>
        <w:ind w:left="6160" w:hanging="57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6BC3339"/>
    <w:multiLevelType w:val="hybridMultilevel"/>
    <w:tmpl w:val="BA1446DC"/>
    <w:lvl w:ilvl="0" w:tplc="B23C15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E744914"/>
    <w:multiLevelType w:val="hybridMultilevel"/>
    <w:tmpl w:val="C12AF3F2"/>
    <w:lvl w:ilvl="0" w:tplc="3FE8236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0766409"/>
    <w:multiLevelType w:val="hybridMultilevel"/>
    <w:tmpl w:val="269C90DE"/>
    <w:lvl w:ilvl="0" w:tplc="8A7094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63309D8"/>
    <w:multiLevelType w:val="hybridMultilevel"/>
    <w:tmpl w:val="96328DF6"/>
    <w:lvl w:ilvl="0" w:tplc="C7EE7C28">
      <w:start w:val="1"/>
      <w:numFmt w:val="decimalEnclosedCircle"/>
      <w:lvlText w:val="%1 인덱스 액세스 조건: 인덱스 스캔 범위를 결정 -﷒①"/>
      <w:lvlJc w:val="left"/>
      <w:pPr>
        <w:ind w:left="9400" w:hanging="900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8EE433F"/>
    <w:multiLevelType w:val="hybridMultilevel"/>
    <w:tmpl w:val="FEBADBBA"/>
    <w:lvl w:ilvl="0" w:tplc="A2900DF0">
      <w:start w:val="1"/>
      <w:numFmt w:val="decimalEnclosedCircle"/>
      <w:lvlText w:val="%1 인덱스 액세스 조건: 인덱스 스캔 범위를 결정﷒① ①"/>
      <w:lvlJc w:val="left"/>
      <w:pPr>
        <w:ind w:left="9760" w:hanging="9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B6424AA"/>
    <w:multiLevelType w:val="hybridMultilevel"/>
    <w:tmpl w:val="B32AFCA4"/>
    <w:lvl w:ilvl="0" w:tplc="738C3DFE">
      <w:start w:val="1"/>
      <w:numFmt w:val="decimalEnclosedCircle"/>
      <w:lvlText w:val="%1 인덱스 액세스 조건: 인덱스 스캔 범위를 결정 - ㅅ"/>
      <w:lvlJc w:val="left"/>
      <w:pPr>
        <w:ind w:left="10120" w:hanging="972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E03AAA"/>
    <w:multiLevelType w:val="hybridMultilevel"/>
    <w:tmpl w:val="C916D23C"/>
    <w:lvl w:ilvl="0" w:tplc="B620778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5F46146"/>
    <w:multiLevelType w:val="hybridMultilevel"/>
    <w:tmpl w:val="895607B6"/>
    <w:lvl w:ilvl="0" w:tplc="8738FB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FD60CC0"/>
    <w:multiLevelType w:val="multilevel"/>
    <w:tmpl w:val="AE767C2C"/>
    <w:lvl w:ilvl="0">
      <w:start w:val="3"/>
      <w:numFmt w:val="decimal"/>
      <w:lvlText w:val="%1"/>
      <w:lvlJc w:val="left"/>
      <w:pPr>
        <w:ind w:left="570" w:hanging="57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570" w:hanging="570"/>
      </w:pPr>
      <w:rPr>
        <w:rFonts w:hint="eastAsia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21"/>
  </w:num>
  <w:num w:numId="2">
    <w:abstractNumId w:val="13"/>
  </w:num>
  <w:num w:numId="3">
    <w:abstractNumId w:val="6"/>
  </w:num>
  <w:num w:numId="4">
    <w:abstractNumId w:val="11"/>
  </w:num>
  <w:num w:numId="5">
    <w:abstractNumId w:val="3"/>
  </w:num>
  <w:num w:numId="6">
    <w:abstractNumId w:val="15"/>
  </w:num>
  <w:num w:numId="7">
    <w:abstractNumId w:val="7"/>
  </w:num>
  <w:num w:numId="8">
    <w:abstractNumId w:val="5"/>
  </w:num>
  <w:num w:numId="9">
    <w:abstractNumId w:val="12"/>
  </w:num>
  <w:num w:numId="10">
    <w:abstractNumId w:val="1"/>
  </w:num>
  <w:num w:numId="11">
    <w:abstractNumId w:val="4"/>
  </w:num>
  <w:num w:numId="12">
    <w:abstractNumId w:val="14"/>
  </w:num>
  <w:num w:numId="13">
    <w:abstractNumId w:val="16"/>
  </w:num>
  <w:num w:numId="14">
    <w:abstractNumId w:val="18"/>
  </w:num>
  <w:num w:numId="15">
    <w:abstractNumId w:val="17"/>
  </w:num>
  <w:num w:numId="16">
    <w:abstractNumId w:val="19"/>
  </w:num>
  <w:num w:numId="17">
    <w:abstractNumId w:val="9"/>
  </w:num>
  <w:num w:numId="18">
    <w:abstractNumId w:val="22"/>
  </w:num>
  <w:num w:numId="19">
    <w:abstractNumId w:val="2"/>
  </w:num>
  <w:num w:numId="20">
    <w:abstractNumId w:val="0"/>
  </w:num>
  <w:num w:numId="21">
    <w:abstractNumId w:val="10"/>
  </w:num>
  <w:num w:numId="22">
    <w:abstractNumId w:val="20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 fillcolor="white">
      <v:fill color="white"/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A10"/>
    <w:rsid w:val="00067841"/>
    <w:rsid w:val="000A6F67"/>
    <w:rsid w:val="000F2074"/>
    <w:rsid w:val="00115AF1"/>
    <w:rsid w:val="001A24D1"/>
    <w:rsid w:val="002263E6"/>
    <w:rsid w:val="002677DF"/>
    <w:rsid w:val="00292D27"/>
    <w:rsid w:val="002A465A"/>
    <w:rsid w:val="002B7883"/>
    <w:rsid w:val="002C64D5"/>
    <w:rsid w:val="00331446"/>
    <w:rsid w:val="00340F9A"/>
    <w:rsid w:val="00356BF9"/>
    <w:rsid w:val="003717A1"/>
    <w:rsid w:val="003819A7"/>
    <w:rsid w:val="00395F67"/>
    <w:rsid w:val="003A616A"/>
    <w:rsid w:val="003B4C50"/>
    <w:rsid w:val="003D1DC0"/>
    <w:rsid w:val="00402CAB"/>
    <w:rsid w:val="00465C6F"/>
    <w:rsid w:val="00472CA6"/>
    <w:rsid w:val="004B2D88"/>
    <w:rsid w:val="005377A7"/>
    <w:rsid w:val="005E4F89"/>
    <w:rsid w:val="00621375"/>
    <w:rsid w:val="0063456F"/>
    <w:rsid w:val="00635DD2"/>
    <w:rsid w:val="00667532"/>
    <w:rsid w:val="006C1AA3"/>
    <w:rsid w:val="006D0483"/>
    <w:rsid w:val="00711D15"/>
    <w:rsid w:val="007C431B"/>
    <w:rsid w:val="007C464B"/>
    <w:rsid w:val="007E452D"/>
    <w:rsid w:val="007F3ECD"/>
    <w:rsid w:val="00824E7A"/>
    <w:rsid w:val="00850728"/>
    <w:rsid w:val="00872C9B"/>
    <w:rsid w:val="0089384C"/>
    <w:rsid w:val="008A35D9"/>
    <w:rsid w:val="008B151A"/>
    <w:rsid w:val="008F3BF3"/>
    <w:rsid w:val="00903DE4"/>
    <w:rsid w:val="00906A86"/>
    <w:rsid w:val="009152AD"/>
    <w:rsid w:val="009841A8"/>
    <w:rsid w:val="009B216F"/>
    <w:rsid w:val="009E4866"/>
    <w:rsid w:val="009F5A10"/>
    <w:rsid w:val="00A110DE"/>
    <w:rsid w:val="00A13812"/>
    <w:rsid w:val="00A17FF1"/>
    <w:rsid w:val="00A23A17"/>
    <w:rsid w:val="00A2774A"/>
    <w:rsid w:val="00A35AFE"/>
    <w:rsid w:val="00A560C8"/>
    <w:rsid w:val="00A97406"/>
    <w:rsid w:val="00AB4DEE"/>
    <w:rsid w:val="00AF7163"/>
    <w:rsid w:val="00B22FEE"/>
    <w:rsid w:val="00B42D4E"/>
    <w:rsid w:val="00B8150A"/>
    <w:rsid w:val="00B93C15"/>
    <w:rsid w:val="00BB1394"/>
    <w:rsid w:val="00BC2D4B"/>
    <w:rsid w:val="00BD5C9B"/>
    <w:rsid w:val="00BE73C8"/>
    <w:rsid w:val="00BF6724"/>
    <w:rsid w:val="00C155E8"/>
    <w:rsid w:val="00C4572E"/>
    <w:rsid w:val="00C46AF7"/>
    <w:rsid w:val="00C50DCC"/>
    <w:rsid w:val="00C5397A"/>
    <w:rsid w:val="00C63E28"/>
    <w:rsid w:val="00C77300"/>
    <w:rsid w:val="00C81D62"/>
    <w:rsid w:val="00CA5BE3"/>
    <w:rsid w:val="00CF06A4"/>
    <w:rsid w:val="00CF1E10"/>
    <w:rsid w:val="00D01442"/>
    <w:rsid w:val="00D316E3"/>
    <w:rsid w:val="00DA3D3A"/>
    <w:rsid w:val="00DB33E3"/>
    <w:rsid w:val="00E17B8D"/>
    <w:rsid w:val="00E37F9F"/>
    <w:rsid w:val="00E6530E"/>
    <w:rsid w:val="00E779A9"/>
    <w:rsid w:val="00E779B4"/>
    <w:rsid w:val="00F04796"/>
    <w:rsid w:val="00F33ABD"/>
    <w:rsid w:val="00F6441F"/>
    <w:rsid w:val="00F91C13"/>
    <w:rsid w:val="00F9546C"/>
    <w:rsid w:val="00FE0224"/>
    <w:rsid w:val="00FE4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white">
      <v:fill color="white"/>
      <o:colormenu v:ext="edit" fillcolor="none [3212]" strokecolor="none [3212]"/>
    </o:shapedefaults>
    <o:shapelayout v:ext="edit">
      <o:idmap v:ext="edit" data="1"/>
      <o:rules v:ext="edit">
        <o:r id="V:Rule87" type="connector" idref="#_x0000_s1350"/>
        <o:r id="V:Rule88" type="connector" idref="#_x0000_s1283"/>
        <o:r id="V:Rule89" type="connector" idref="#_x0000_s1045"/>
        <o:r id="V:Rule90" type="connector" idref="#_x0000_s1240"/>
        <o:r id="V:Rule91" type="connector" idref="#_x0000_s1237"/>
        <o:r id="V:Rule92" type="connector" idref="#_x0000_s1264"/>
        <o:r id="V:Rule93" type="connector" idref="#_x0000_s1245"/>
        <o:r id="V:Rule94" type="connector" idref="#_x0000_s1296"/>
        <o:r id="V:Rule95" type="connector" idref="#_x0000_s1278"/>
        <o:r id="V:Rule96" type="connector" idref="#_x0000_s1279"/>
        <o:r id="V:Rule97" type="connector" idref="#_x0000_s1358"/>
        <o:r id="V:Rule98" type="connector" idref="#_x0000_s1236"/>
        <o:r id="V:Rule99" type="connector" idref="#_x0000_s1043"/>
        <o:r id="V:Rule100" type="connector" idref="#_x0000_s1297"/>
        <o:r id="V:Rule101" type="connector" idref="#_x0000_s1313"/>
        <o:r id="V:Rule102" type="connector" idref="#_x0000_s1047"/>
        <o:r id="V:Rule103" type="connector" idref="#_x0000_s1217"/>
        <o:r id="V:Rule104" type="connector" idref="#_x0000_s1272"/>
        <o:r id="V:Rule105" type="connector" idref="#_x0000_s1221"/>
        <o:r id="V:Rule106" type="connector" idref="#_x0000_s1300"/>
        <o:r id="V:Rule107" type="connector" idref="#_x0000_s1305"/>
        <o:r id="V:Rule108" type="connector" idref="#_x0000_s1213"/>
        <o:r id="V:Rule109" type="connector" idref="#_x0000_s1044"/>
        <o:r id="V:Rule110" type="connector" idref="#_x0000_s1282"/>
        <o:r id="V:Rule111" type="connector" idref="#_x0000_s1343"/>
        <o:r id="V:Rule112" type="connector" idref="#_x0000_s1276"/>
        <o:r id="V:Rule113" type="connector" idref="#_x0000_s1242"/>
        <o:r id="V:Rule114" type="connector" idref="#_x0000_s1214"/>
        <o:r id="V:Rule115" type="connector" idref="#_x0000_s1312"/>
        <o:r id="V:Rule116" type="connector" idref="#_x0000_s1298"/>
        <o:r id="V:Rule117" type="connector" idref="#_x0000_s1041"/>
        <o:r id="V:Rule118" type="connector" idref="#_x0000_s1049"/>
        <o:r id="V:Rule119" type="connector" idref="#_x0000_s1233"/>
        <o:r id="V:Rule120" type="connector" idref="#_x0000_s1252"/>
        <o:r id="V:Rule121" type="connector" idref="#_x0000_s1243"/>
        <o:r id="V:Rule122" type="connector" idref="#_x0000_s1256"/>
        <o:r id="V:Rule123" type="connector" idref="#_x0000_s1265"/>
        <o:r id="V:Rule124" type="connector" idref="#_x0000_s1051"/>
        <o:r id="V:Rule125" type="connector" idref="#_x0000_s1222"/>
        <o:r id="V:Rule126" type="connector" idref="#_x0000_s1257"/>
        <o:r id="V:Rule127" type="connector" idref="#_x0000_s1042"/>
        <o:r id="V:Rule128" type="connector" idref="#_x0000_s1050"/>
        <o:r id="V:Rule129" type="connector" idref="#_x0000_s1048"/>
        <o:r id="V:Rule130" type="connector" idref="#_x0000_s1281"/>
        <o:r id="V:Rule131" type="connector" idref="#_x0000_s1053"/>
        <o:r id="V:Rule132" type="connector" idref="#_x0000_s1356"/>
        <o:r id="V:Rule133" type="connector" idref="#_x0000_s1352"/>
        <o:r id="V:Rule134" type="connector" idref="#_x0000_s1218"/>
        <o:r id="V:Rule135" type="connector" idref="#_x0000_s1239"/>
        <o:r id="V:Rule136" type="connector" idref="#_x0000_s1260"/>
        <o:r id="V:Rule137" type="connector" idref="#_x0000_s1349"/>
        <o:r id="V:Rule138" type="connector" idref="#_x0000_s1262"/>
        <o:r id="V:Rule139" type="connector" idref="#_x0000_s1216"/>
        <o:r id="V:Rule140" type="connector" idref="#_x0000_s1263"/>
        <o:r id="V:Rule141" type="connector" idref="#_x0000_s1348"/>
        <o:r id="V:Rule142" type="connector" idref="#_x0000_s1244"/>
        <o:r id="V:Rule143" type="connector" idref="#_x0000_s1293"/>
        <o:r id="V:Rule144" type="connector" idref="#_x0000_s1258"/>
        <o:r id="V:Rule145" type="connector" idref="#_x0000_s1301"/>
        <o:r id="V:Rule146" type="connector" idref="#_x0000_s1284"/>
        <o:r id="V:Rule147" type="connector" idref="#_x0000_s1342"/>
        <o:r id="V:Rule148" type="connector" idref="#_x0000_s1292"/>
        <o:r id="V:Rule149" type="connector" idref="#_x0000_s1285"/>
        <o:r id="V:Rule150" type="connector" idref="#_x0000_s1232"/>
        <o:r id="V:Rule151" type="connector" idref="#_x0000_s1304"/>
        <o:r id="V:Rule152" type="connector" idref="#_x0000_s1273"/>
        <o:r id="V:Rule153" type="connector" idref="#_x0000_s1261"/>
        <o:r id="V:Rule154" type="connector" idref="#_x0000_s1215"/>
        <o:r id="V:Rule155" type="connector" idref="#_x0000_s1220"/>
        <o:r id="V:Rule156" type="connector" idref="#_x0000_s1347"/>
        <o:r id="V:Rule157" type="connector" idref="#_x0000_s1219"/>
        <o:r id="V:Rule158" type="connector" idref="#_x0000_s1299"/>
        <o:r id="V:Rule159" type="connector" idref="#_x0000_s1238"/>
        <o:r id="V:Rule160" type="connector" idref="#_x0000_s1359"/>
        <o:r id="V:Rule161" type="connector" idref="#_x0000_s1280"/>
        <o:r id="V:Rule162" type="connector" idref="#_x0000_s1357"/>
        <o:r id="V:Rule163" type="connector" idref="#_x0000_s1303"/>
        <o:r id="V:Rule164" type="connector" idref="#_x0000_s1241"/>
        <o:r id="V:Rule165" type="connector" idref="#_x0000_s1302"/>
        <o:r id="V:Rule166" type="connector" idref="#_x0000_s1277"/>
        <o:r id="V:Rule167" type="connector" idref="#_x0000_s1355"/>
        <o:r id="V:Rule168" type="connector" idref="#_x0000_s1253"/>
        <o:r id="V:Rule169" type="connector" idref="#_x0000_s1346"/>
        <o:r id="V:Rule170" type="connector" idref="#_x0000_s1259"/>
        <o:r id="V:Rule171" type="connector" idref="#_x0000_s1354"/>
        <o:r id="V:Rule172" type="connector" idref="#_x0000_s1046"/>
      </o:rules>
      <o:regrouptable v:ext="edit">
        <o:entry new="1" old="0"/>
        <o:entry new="2" old="1"/>
        <o:entry new="3" old="2"/>
        <o:entry new="4" old="3"/>
        <o:entry new="5" old="3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4D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5A10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7F3E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F3ECD"/>
  </w:style>
  <w:style w:type="paragraph" w:styleId="a5">
    <w:name w:val="footer"/>
    <w:basedOn w:val="a"/>
    <w:link w:val="Char0"/>
    <w:uiPriority w:val="99"/>
    <w:semiHidden/>
    <w:unhideWhenUsed/>
    <w:rsid w:val="007F3E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F3ECD"/>
  </w:style>
  <w:style w:type="paragraph" w:styleId="a6">
    <w:name w:val="List Paragraph"/>
    <w:basedOn w:val="a"/>
    <w:uiPriority w:val="34"/>
    <w:qFormat/>
    <w:rsid w:val="007F3ECD"/>
    <w:pPr>
      <w:ind w:leftChars="400" w:left="800"/>
    </w:pPr>
  </w:style>
  <w:style w:type="table" w:styleId="a7">
    <w:name w:val="Table Grid"/>
    <w:basedOn w:val="a1"/>
    <w:uiPriority w:val="59"/>
    <w:rsid w:val="00F644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402CA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2CA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unhideWhenUsed/>
    <w:rsid w:val="003B4C5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B4C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ong-pro.tistory.com/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1674C-4E93-47E3-840C-102E13F33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7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ducheonKim</dc:creator>
  <cp:lastModifiedBy>ducheon</cp:lastModifiedBy>
  <cp:revision>32</cp:revision>
  <dcterms:created xsi:type="dcterms:W3CDTF">2020-03-22T10:37:00Z</dcterms:created>
  <dcterms:modified xsi:type="dcterms:W3CDTF">2020-06-17T04:44:00Z</dcterms:modified>
</cp:coreProperties>
</file>