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5E81E" w14:textId="77777777" w:rsidR="007C5F22" w:rsidRDefault="00000000">
      <w:r>
        <w:t>{% for item in results %}</w:t>
      </w:r>
    </w:p>
    <w:p w14:paraId="722730DB" w14:textId="77777777" w:rsidR="0059387B" w:rsidRDefault="00000000">
      <w:pPr>
        <w:pStyle w:val="21"/>
      </w:pPr>
      <w:r>
        <w:t>■ {{ item.main_test }} - {{ item.sub_test }}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6" w:space="0" w:color="auto"/>
          <w:insideV w:val="single" w:sz="6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654"/>
        <w:gridCol w:w="2336"/>
        <w:gridCol w:w="1362"/>
        <w:gridCol w:w="1500"/>
        <w:gridCol w:w="1500"/>
        <w:gridCol w:w="1504"/>
      </w:tblGrid>
      <w:tr w:rsidR="0059387B" w:rsidRPr="0059387B" w14:paraId="36CA8AA9" w14:textId="77777777" w:rsidTr="00F55F2B">
        <w:trPr>
          <w:cantSplit/>
          <w:trHeight w:hRule="exact" w:val="554"/>
        </w:trPr>
        <w:tc>
          <w:tcPr>
            <w:tcW w:w="369" w:type="pct"/>
            <w:tcBorders>
              <w:top w:val="single" w:sz="12" w:space="0" w:color="auto"/>
              <w:left w:val="single" w:sz="12" w:space="0" w:color="auto"/>
              <w:bottom w:val="double" w:sz="4" w:space="0" w:color="auto"/>
            </w:tcBorders>
            <w:shd w:val="clear" w:color="auto" w:fill="DBE5F1"/>
            <w:vAlign w:val="center"/>
          </w:tcPr>
          <w:p w14:paraId="648A27C3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  <w:t>No</w:t>
            </w:r>
          </w:p>
        </w:tc>
        <w:tc>
          <w:tcPr>
            <w:tcW w:w="1319" w:type="pct"/>
            <w:tcBorders>
              <w:top w:val="single" w:sz="12" w:space="0" w:color="auto"/>
              <w:bottom w:val="double" w:sz="4" w:space="0" w:color="auto"/>
            </w:tcBorders>
            <w:shd w:val="clear" w:color="auto" w:fill="DBE5F1"/>
            <w:vAlign w:val="center"/>
          </w:tcPr>
          <w:p w14:paraId="23244B78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  <w:t>Art no.</w:t>
            </w:r>
          </w:p>
        </w:tc>
        <w:tc>
          <w:tcPr>
            <w:tcW w:w="769" w:type="pct"/>
            <w:tcBorders>
              <w:top w:val="single" w:sz="12" w:space="0" w:color="auto"/>
              <w:bottom w:val="double" w:sz="4" w:space="0" w:color="auto"/>
            </w:tcBorders>
            <w:shd w:val="clear" w:color="auto" w:fill="DBE5F1"/>
            <w:vAlign w:val="center"/>
          </w:tcPr>
          <w:p w14:paraId="426FF616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  <w:t>Lot no.</w:t>
            </w:r>
          </w:p>
        </w:tc>
        <w:tc>
          <w:tcPr>
            <w:tcW w:w="847" w:type="pct"/>
            <w:tcBorders>
              <w:top w:val="single" w:sz="12" w:space="0" w:color="auto"/>
              <w:bottom w:val="double" w:sz="4" w:space="0" w:color="auto"/>
            </w:tcBorders>
            <w:shd w:val="clear" w:color="auto" w:fill="DBE5F1"/>
            <w:vAlign w:val="center"/>
          </w:tcPr>
          <w:p w14:paraId="5C408C5F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Acceptance criteria</w:t>
            </w:r>
          </w:p>
        </w:tc>
        <w:tc>
          <w:tcPr>
            <w:tcW w:w="847" w:type="pct"/>
            <w:tcBorders>
              <w:top w:val="single" w:sz="12" w:space="0" w:color="auto"/>
              <w:bottom w:val="double" w:sz="4" w:space="0" w:color="auto"/>
            </w:tcBorders>
            <w:shd w:val="clear" w:color="auto" w:fill="DBE5F1"/>
            <w:vAlign w:val="center"/>
          </w:tcPr>
          <w:p w14:paraId="3356054F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Results</w:t>
            </w:r>
          </w:p>
          <w:p w14:paraId="061677A7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[gf]</w:t>
            </w:r>
          </w:p>
        </w:tc>
        <w:tc>
          <w:tcPr>
            <w:tcW w:w="849" w:type="pct"/>
            <w:tcBorders>
              <w:top w:val="single" w:sz="12" w:space="0" w:color="auto"/>
              <w:bottom w:val="double" w:sz="4" w:space="0" w:color="auto"/>
              <w:right w:val="single" w:sz="12" w:space="0" w:color="auto"/>
            </w:tcBorders>
            <w:shd w:val="clear" w:color="auto" w:fill="DBE5F1"/>
            <w:vAlign w:val="center"/>
          </w:tcPr>
          <w:p w14:paraId="26F8EDE1" w14:textId="77777777" w:rsidR="0059387B" w:rsidRPr="0059387B" w:rsidRDefault="0059387B" w:rsidP="00F55F2B">
            <w:pPr>
              <w:widowControl w:val="0"/>
              <w:autoSpaceDE w:val="0"/>
              <w:autoSpaceDN w:val="0"/>
              <w:snapToGrid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sz w:val="18"/>
                <w:szCs w:val="18"/>
                <w:lang w:eastAsia="ko-KR"/>
              </w:rPr>
              <w:t>Pass / Fail</w:t>
            </w:r>
          </w:p>
        </w:tc>
      </w:tr>
      <w:tr w:rsidR="0059387B" w:rsidRPr="0059387B" w14:paraId="791E1660" w14:textId="77777777" w:rsidTr="00F55F2B">
        <w:trPr>
          <w:cantSplit/>
          <w:trHeight w:val="283"/>
        </w:trPr>
        <w:tc>
          <w:tcPr>
            <w:tcW w:w="369" w:type="pct"/>
            <w:tcBorders>
              <w:top w:val="double" w:sz="4" w:space="0" w:color="auto"/>
              <w:left w:val="single" w:sz="12" w:space="0" w:color="auto"/>
            </w:tcBorders>
            <w:shd w:val="clear" w:color="auto" w:fill="FFFFFF"/>
            <w:vAlign w:val="center"/>
          </w:tcPr>
          <w:p w14:paraId="13363889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kern w:val="2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{% tr %}{% for row in item.raw_data %}</w:t>
            </w:r>
            <w:r w:rsidRPr="0059387B">
              <w:rPr>
                <w:rFonts w:ascii="Times New Roman" w:hAnsi="Times New Roman" w:cs="Times New Roman"/>
                <w:sz w:val="18"/>
                <w:szCs w:val="18"/>
              </w:rPr>
              <w:br/>
              <w:t>{{ row.no }}</w:t>
            </w:r>
          </w:p>
        </w:tc>
        <w:tc>
          <w:tcPr>
            <w:tcW w:w="1319" w:type="pct"/>
            <w:tcBorders>
              <w:top w:val="double" w:sz="4" w:space="0" w:color="auto"/>
            </w:tcBorders>
            <w:shd w:val="clear" w:color="auto" w:fill="FFFFFF"/>
            <w:vAlign w:val="center"/>
          </w:tcPr>
          <w:p w14:paraId="222389A8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{% vm %}{{ item.model }}</w:t>
            </w:r>
          </w:p>
        </w:tc>
        <w:tc>
          <w:tcPr>
            <w:tcW w:w="769" w:type="pct"/>
            <w:tcBorders>
              <w:top w:val="double" w:sz="4" w:space="0" w:color="auto"/>
            </w:tcBorders>
            <w:shd w:val="clear" w:color="auto" w:fill="FFFFFF"/>
            <w:vAlign w:val="center"/>
          </w:tcPr>
          <w:p w14:paraId="4864BA1D" w14:textId="54A1B7C9" w:rsidR="0059387B" w:rsidRPr="0059387B" w:rsidRDefault="00880060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>
              <w:rPr>
                <w:rFonts w:ascii="Times New Roman" w:eastAsia="맑은 고딕" w:hAnsi="Times New Roman" w:cs="Times New Roman" w:hint="eastAsia"/>
                <w:color w:val="000000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847" w:type="pct"/>
            <w:tcBorders>
              <w:top w:val="double" w:sz="4" w:space="0" w:color="auto"/>
            </w:tcBorders>
            <w:shd w:val="clear" w:color="auto" w:fill="FFFFFF"/>
            <w:vAlign w:val="center"/>
          </w:tcPr>
          <w:p w14:paraId="5B44BA55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kern w:val="2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{% vm %}{{ item.criteria }}</w:t>
            </w:r>
          </w:p>
        </w:tc>
        <w:tc>
          <w:tcPr>
            <w:tcW w:w="847" w:type="pct"/>
            <w:tcBorders>
              <w:top w:val="double" w:sz="4" w:space="0" w:color="auto"/>
            </w:tcBorders>
            <w:shd w:val="clear" w:color="auto" w:fill="FFFFFF"/>
            <w:vAlign w:val="center"/>
          </w:tcPr>
          <w:p w14:paraId="76AD39E0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kern w:val="2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{{ row.val }}</w:t>
            </w:r>
          </w:p>
        </w:tc>
        <w:tc>
          <w:tcPr>
            <w:tcW w:w="849" w:type="pct"/>
            <w:tcBorders>
              <w:top w:val="doub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E922EE6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{{ row.pf }}</w:t>
            </w:r>
            <w:r w:rsidRPr="0059387B">
              <w:rPr>
                <w:rFonts w:ascii="Times New Roman" w:hAnsi="Times New Roman" w:cs="Times New Roman"/>
                <w:sz w:val="18"/>
                <w:szCs w:val="18"/>
              </w:rPr>
              <w:br/>
              <w:t>{% endfor %}</w:t>
            </w:r>
          </w:p>
        </w:tc>
      </w:tr>
      <w:tr w:rsidR="0059387B" w:rsidRPr="0059387B" w14:paraId="7FB13AE2" w14:textId="77777777" w:rsidTr="00F55F2B">
        <w:trPr>
          <w:cantSplit/>
          <w:trHeight w:val="283"/>
        </w:trPr>
        <w:tc>
          <w:tcPr>
            <w:tcW w:w="2457" w:type="pct"/>
            <w:gridSpan w:val="3"/>
            <w:tcBorders>
              <w:top w:val="double" w:sz="4" w:space="0" w:color="auto"/>
              <w:left w:val="single" w:sz="12" w:space="0" w:color="auto"/>
            </w:tcBorders>
            <w:shd w:val="clear" w:color="auto" w:fill="DBE5F1"/>
            <w:vAlign w:val="center"/>
          </w:tcPr>
          <w:p w14:paraId="124D6593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Average</w:t>
            </w:r>
          </w:p>
        </w:tc>
        <w:tc>
          <w:tcPr>
            <w:tcW w:w="2543" w:type="pct"/>
            <w:gridSpan w:val="3"/>
            <w:tcBorders>
              <w:top w:val="double" w:sz="4" w:space="0" w:color="auto"/>
              <w:right w:val="single" w:sz="12" w:space="0" w:color="auto"/>
            </w:tcBorders>
            <w:shd w:val="clear" w:color="auto" w:fill="DBE5F1"/>
            <w:vAlign w:val="center"/>
          </w:tcPr>
          <w:p w14:paraId="3E3E8641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kern w:val="2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{{ item.mean }}</w:t>
            </w:r>
          </w:p>
        </w:tc>
      </w:tr>
      <w:tr w:rsidR="0059387B" w:rsidRPr="0059387B" w14:paraId="307CEA26" w14:textId="77777777" w:rsidTr="00F55F2B">
        <w:trPr>
          <w:cantSplit/>
          <w:trHeight w:val="283"/>
        </w:trPr>
        <w:tc>
          <w:tcPr>
            <w:tcW w:w="2457" w:type="pct"/>
            <w:gridSpan w:val="3"/>
            <w:tcBorders>
              <w:left w:val="single" w:sz="12" w:space="0" w:color="auto"/>
            </w:tcBorders>
            <w:shd w:val="clear" w:color="auto" w:fill="DBE5F1"/>
            <w:vAlign w:val="center"/>
          </w:tcPr>
          <w:p w14:paraId="4D2CF70C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Standard deviation</w:t>
            </w:r>
          </w:p>
        </w:tc>
        <w:tc>
          <w:tcPr>
            <w:tcW w:w="2543" w:type="pct"/>
            <w:gridSpan w:val="3"/>
            <w:tcBorders>
              <w:right w:val="single" w:sz="12" w:space="0" w:color="auto"/>
            </w:tcBorders>
            <w:shd w:val="clear" w:color="auto" w:fill="DBE5F1"/>
            <w:vAlign w:val="center"/>
          </w:tcPr>
          <w:p w14:paraId="510E6671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kern w:val="2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{{ item.std }}</w:t>
            </w:r>
          </w:p>
        </w:tc>
      </w:tr>
      <w:tr w:rsidR="0059387B" w:rsidRPr="0059387B" w14:paraId="6E081229" w14:textId="77777777" w:rsidTr="00F55F2B">
        <w:trPr>
          <w:cantSplit/>
          <w:trHeight w:val="283"/>
        </w:trPr>
        <w:tc>
          <w:tcPr>
            <w:tcW w:w="2457" w:type="pct"/>
            <w:gridSpan w:val="3"/>
            <w:tcBorders>
              <w:left w:val="single" w:sz="12" w:space="0" w:color="auto"/>
              <w:bottom w:val="single" w:sz="4" w:space="0" w:color="auto"/>
            </w:tcBorders>
            <w:shd w:val="clear" w:color="auto" w:fill="DBE5F1"/>
            <w:vAlign w:val="center"/>
          </w:tcPr>
          <w:p w14:paraId="432F7943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Avg - k * stdev</w:t>
            </w:r>
          </w:p>
        </w:tc>
        <w:tc>
          <w:tcPr>
            <w:tcW w:w="2543" w:type="pct"/>
            <w:gridSpan w:val="3"/>
            <w:tcBorders>
              <w:bottom w:val="single" w:sz="4" w:space="0" w:color="auto"/>
              <w:right w:val="single" w:sz="12" w:space="0" w:color="auto"/>
            </w:tcBorders>
            <w:shd w:val="clear" w:color="auto" w:fill="DBE5F1"/>
            <w:vAlign w:val="center"/>
          </w:tcPr>
          <w:p w14:paraId="0F4BE7CB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kern w:val="2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{{ item.k_val }}</w:t>
            </w:r>
          </w:p>
        </w:tc>
      </w:tr>
      <w:tr w:rsidR="0059387B" w:rsidRPr="0059387B" w14:paraId="3AE62C35" w14:textId="77777777" w:rsidTr="00F55F2B">
        <w:trPr>
          <w:cantSplit/>
          <w:trHeight w:val="283"/>
        </w:trPr>
        <w:tc>
          <w:tcPr>
            <w:tcW w:w="2457" w:type="pct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shd w:val="clear" w:color="auto" w:fill="DBE5F1"/>
            <w:vAlign w:val="center"/>
          </w:tcPr>
          <w:p w14:paraId="46ADB0AC" w14:textId="77777777" w:rsidR="0059387B" w:rsidRPr="0059387B" w:rsidRDefault="0059387B" w:rsidP="00F55F2B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eastAsia="맑은 고딕" w:hAnsi="Times New Roman" w:cs="Times New Roman"/>
                <w:i/>
                <w:color w:val="000000"/>
                <w:sz w:val="18"/>
                <w:szCs w:val="18"/>
                <w:lang w:eastAsia="ko-KR"/>
              </w:rPr>
              <w:t xml:space="preserve">p-value </w:t>
            </w:r>
            <w:r w:rsidRPr="0059387B">
              <w:rPr>
                <w:rFonts w:ascii="Times New Roman" w:eastAsia="맑은 고딕" w:hAnsi="Times New Roman" w:cs="Times New Roman"/>
                <w:color w:val="000000"/>
                <w:sz w:val="18"/>
                <w:szCs w:val="18"/>
                <w:lang w:eastAsia="ko-KR"/>
              </w:rPr>
              <w:t>(Normality Test)</w:t>
            </w:r>
          </w:p>
        </w:tc>
        <w:tc>
          <w:tcPr>
            <w:tcW w:w="2543" w:type="pct"/>
            <w:gridSpan w:val="3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DBE5F1"/>
            <w:vAlign w:val="center"/>
          </w:tcPr>
          <w:p w14:paraId="105F810B" w14:textId="77777777" w:rsidR="0059387B" w:rsidRPr="0059387B" w:rsidRDefault="0059387B" w:rsidP="00F55F2B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맑은 고딕" w:hAnsi="Times New Roman" w:cs="Times New Roman"/>
                <w:b/>
                <w:bCs/>
                <w:kern w:val="2"/>
                <w:sz w:val="18"/>
                <w:szCs w:val="18"/>
                <w:lang w:eastAsia="ko-KR"/>
              </w:rPr>
            </w:pPr>
            <w:r w:rsidRPr="0059387B">
              <w:rPr>
                <w:rFonts w:ascii="Times New Roman" w:hAnsi="Times New Roman" w:cs="Times New Roman"/>
                <w:sz w:val="18"/>
                <w:szCs w:val="18"/>
              </w:rPr>
              <w:t>{{ item.p_val }}</w:t>
            </w:r>
          </w:p>
        </w:tc>
      </w:tr>
    </w:tbl>
    <w:p w14:paraId="4CAF595A" w14:textId="77777777" w:rsidR="007C5F22" w:rsidRDefault="00000000">
      <w:pPr>
        <w:rPr>
          <w:rFonts w:eastAsia="맑은 고딕"/>
          <w:lang w:eastAsia="ko-KR"/>
        </w:rPr>
      </w:pPr>
      <w:r>
        <w:t>{% endfor %}</w:t>
      </w:r>
    </w:p>
    <w:p w14:paraId="34110A66" w14:textId="77777777" w:rsidR="0059387B" w:rsidRDefault="0059387B">
      <w:pPr>
        <w:rPr>
          <w:rFonts w:eastAsia="맑은 고딕"/>
          <w:lang w:eastAsia="ko-KR"/>
        </w:rPr>
      </w:pPr>
    </w:p>
    <w:p w14:paraId="0D89B31E" w14:textId="77777777" w:rsidR="0059387B" w:rsidRPr="0059387B" w:rsidRDefault="0059387B">
      <w:pPr>
        <w:rPr>
          <w:rFonts w:eastAsia="맑은 고딕"/>
          <w:lang w:eastAsia="ko-KR"/>
        </w:rPr>
      </w:pPr>
    </w:p>
    <w:sectPr w:rsidR="0059387B" w:rsidRPr="005938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343CD" w14:textId="77777777" w:rsidR="00406293" w:rsidRDefault="00406293" w:rsidP="00880060">
      <w:pPr>
        <w:spacing w:after="0" w:line="240" w:lineRule="auto"/>
      </w:pPr>
      <w:r>
        <w:separator/>
      </w:r>
    </w:p>
  </w:endnote>
  <w:endnote w:type="continuationSeparator" w:id="0">
    <w:p w14:paraId="24060B34" w14:textId="77777777" w:rsidR="00406293" w:rsidRDefault="00406293" w:rsidP="00880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A6D03" w14:textId="77777777" w:rsidR="00406293" w:rsidRDefault="00406293" w:rsidP="00880060">
      <w:pPr>
        <w:spacing w:after="0" w:line="240" w:lineRule="auto"/>
      </w:pPr>
      <w:r>
        <w:separator/>
      </w:r>
    </w:p>
  </w:footnote>
  <w:footnote w:type="continuationSeparator" w:id="0">
    <w:p w14:paraId="56A78E2B" w14:textId="77777777" w:rsidR="00406293" w:rsidRDefault="00406293" w:rsidP="008800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CA3DBD"/>
    <w:multiLevelType w:val="hybridMultilevel"/>
    <w:tmpl w:val="43F8FEDE"/>
    <w:lvl w:ilvl="0" w:tplc="4AD64E52">
      <w:start w:val="1"/>
      <w:numFmt w:val="decimal"/>
      <w:lvlText w:val="%1."/>
      <w:lvlJc w:val="left"/>
      <w:pPr>
        <w:tabs>
          <w:tab w:val="num" w:pos="1200"/>
        </w:tabs>
        <w:ind w:left="1200" w:hanging="400"/>
      </w:pPr>
      <w:rPr>
        <w:rFonts w:hint="eastAsia"/>
        <w:sz w:val="24"/>
        <w:szCs w:val="24"/>
      </w:rPr>
    </w:lvl>
    <w:lvl w:ilvl="1" w:tplc="04090019">
      <w:start w:val="1"/>
      <w:numFmt w:val="upperLetter"/>
      <w:lvlText w:val="%2."/>
      <w:lvlJc w:val="left"/>
      <w:pPr>
        <w:tabs>
          <w:tab w:val="num" w:pos="2000"/>
        </w:tabs>
        <w:ind w:left="20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00"/>
        </w:tabs>
        <w:ind w:left="28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3200"/>
        </w:tabs>
        <w:ind w:left="32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000"/>
        </w:tabs>
        <w:ind w:left="40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4400"/>
        </w:tabs>
        <w:ind w:left="44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00"/>
      </w:pPr>
    </w:lvl>
  </w:abstractNum>
  <w:num w:numId="1" w16cid:durableId="138233077">
    <w:abstractNumId w:val="8"/>
  </w:num>
  <w:num w:numId="2" w16cid:durableId="1779447025">
    <w:abstractNumId w:val="6"/>
  </w:num>
  <w:num w:numId="3" w16cid:durableId="322855084">
    <w:abstractNumId w:val="5"/>
  </w:num>
  <w:num w:numId="4" w16cid:durableId="560215468">
    <w:abstractNumId w:val="4"/>
  </w:num>
  <w:num w:numId="5" w16cid:durableId="1106122461">
    <w:abstractNumId w:val="7"/>
  </w:num>
  <w:num w:numId="6" w16cid:durableId="1699504478">
    <w:abstractNumId w:val="3"/>
  </w:num>
  <w:num w:numId="7" w16cid:durableId="479854806">
    <w:abstractNumId w:val="2"/>
  </w:num>
  <w:num w:numId="8" w16cid:durableId="968124094">
    <w:abstractNumId w:val="1"/>
  </w:num>
  <w:num w:numId="9" w16cid:durableId="1357736012">
    <w:abstractNumId w:val="0"/>
  </w:num>
  <w:num w:numId="10" w16cid:durableId="15980562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5B01"/>
    <w:rsid w:val="00406293"/>
    <w:rsid w:val="0059387B"/>
    <w:rsid w:val="007C5F22"/>
    <w:rsid w:val="0088006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DC56AE"/>
  <w14:defaultImageDpi w14:val="300"/>
  <w15:docId w15:val="{7F372CC1-B967-4160-AB6B-6C27F740B4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65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김재형</cp:lastModifiedBy>
  <cp:revision>3</cp:revision>
  <dcterms:created xsi:type="dcterms:W3CDTF">2013-12-23T23:15:00Z</dcterms:created>
  <dcterms:modified xsi:type="dcterms:W3CDTF">2026-10-26T01:35:00Z</dcterms:modified>
  <cp:category/>
</cp:coreProperties>
</file>