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D186" w14:textId="77777777" w:rsidR="00F26762" w:rsidRDefault="00F26762" w:rsidP="00F26762">
      <w:pPr>
        <w:pStyle w:val="Title"/>
        <w:numPr>
          <w:ilvl w:val="0"/>
          <w:numId w:val="1"/>
        </w:numPr>
        <w:tabs>
          <w:tab w:val="left" w:pos="414"/>
        </w:tabs>
        <w:ind w:hanging="300"/>
        <w:rPr>
          <w:u w:val="none"/>
        </w:rPr>
      </w:pPr>
      <w:r>
        <w:rPr>
          <w:u w:val="thick"/>
        </w:rPr>
        <w:t>OBJETIVOS</w:t>
      </w:r>
      <w:r>
        <w:rPr>
          <w:spacing w:val="-4"/>
          <w:u w:val="thick"/>
        </w:rPr>
        <w:t xml:space="preserve"> </w:t>
      </w:r>
      <w:r>
        <w:rPr>
          <w:u w:val="thick"/>
        </w:rPr>
        <w:t>Y</w:t>
      </w:r>
      <w:r>
        <w:rPr>
          <w:spacing w:val="-4"/>
          <w:u w:val="thick"/>
        </w:rPr>
        <w:t xml:space="preserve"> </w:t>
      </w:r>
      <w:r>
        <w:rPr>
          <w:u w:val="thick"/>
        </w:rPr>
        <w:t>ALCANCE</w:t>
      </w:r>
      <w:r>
        <w:rPr>
          <w:spacing w:val="-4"/>
          <w:u w:val="thick"/>
        </w:rPr>
        <w:t xml:space="preserve"> </w:t>
      </w:r>
      <w:r>
        <w:rPr>
          <w:u w:val="thick"/>
        </w:rPr>
        <w:t>DEL</w:t>
      </w:r>
      <w:r>
        <w:rPr>
          <w:spacing w:val="-3"/>
          <w:u w:val="thick"/>
        </w:rPr>
        <w:t xml:space="preserve"> </w:t>
      </w:r>
      <w:r>
        <w:rPr>
          <w:u w:val="thick"/>
        </w:rPr>
        <w:t>PROYECTO.</w:t>
      </w:r>
    </w:p>
    <w:p w14:paraId="44C9581C" w14:textId="4629727E" w:rsidR="008B4688" w:rsidRDefault="00833C73">
      <w:pPr>
        <w:rPr>
          <w:rFonts w:ascii="Tahoma" w:hAnsi="Tahoma" w:cs="Tahoma"/>
          <w:lang w:val="es-ES"/>
        </w:rPr>
      </w:pPr>
    </w:p>
    <w:p w14:paraId="3F1A1DBF" w14:textId="42F6D389" w:rsidR="00F26762" w:rsidRDefault="00F26762" w:rsidP="00F26762">
      <w:pPr>
        <w:pStyle w:val="ListParagraph"/>
        <w:numPr>
          <w:ilvl w:val="1"/>
          <w:numId w:val="1"/>
        </w:numPr>
        <w:rPr>
          <w:rFonts w:ascii="Tahoma" w:hAnsi="Tahoma" w:cs="Tahoma"/>
          <w:lang w:val="es-ES"/>
        </w:rPr>
      </w:pPr>
      <w:r>
        <w:rPr>
          <w:rFonts w:ascii="Tahoma" w:hAnsi="Tahoma" w:cs="Tahoma"/>
          <w:lang w:val="es-ES"/>
        </w:rPr>
        <w:t xml:space="preserve">Objetivos: </w:t>
      </w:r>
    </w:p>
    <w:p w14:paraId="4E39893C" w14:textId="1052AD7F" w:rsidR="00F26762" w:rsidRDefault="00F26762" w:rsidP="00F26762">
      <w:pPr>
        <w:rPr>
          <w:rFonts w:ascii="Tahoma" w:hAnsi="Tahoma" w:cs="Tahoma"/>
          <w:lang w:val="es-ES"/>
        </w:rPr>
      </w:pPr>
    </w:p>
    <w:p w14:paraId="4ED6ADCA" w14:textId="1D973F35" w:rsidR="00F26762" w:rsidRDefault="00F26762" w:rsidP="00F26762">
      <w:pPr>
        <w:rPr>
          <w:rFonts w:ascii="Tahoma" w:hAnsi="Tahoma" w:cs="Tahoma"/>
          <w:lang w:val="es-ES"/>
        </w:rPr>
      </w:pPr>
      <w:r>
        <w:rPr>
          <w:rFonts w:ascii="Tahoma" w:hAnsi="Tahoma" w:cs="Tahoma"/>
          <w:lang w:val="es-ES"/>
        </w:rPr>
        <w:t>El objetivo de este proyecto es crear una aplicación mediante Xamarin Forms, en la cual se puedan crear gastos por categorías y cuentas bancarias, lo que permite llevar un registro detallado de nuestros gastos diarios.</w:t>
      </w:r>
    </w:p>
    <w:p w14:paraId="4E609C8F" w14:textId="77777777" w:rsidR="00F0416C" w:rsidRDefault="00F0416C" w:rsidP="00F26762">
      <w:pPr>
        <w:rPr>
          <w:rFonts w:ascii="Tahoma" w:hAnsi="Tahoma" w:cs="Tahoma"/>
          <w:lang w:val="es-ES"/>
        </w:rPr>
      </w:pPr>
    </w:p>
    <w:p w14:paraId="78B95671" w14:textId="7808569D" w:rsidR="00747882" w:rsidRDefault="00747882" w:rsidP="00747882">
      <w:pPr>
        <w:pStyle w:val="ListParagraph"/>
        <w:numPr>
          <w:ilvl w:val="1"/>
          <w:numId w:val="1"/>
        </w:numPr>
        <w:rPr>
          <w:rFonts w:ascii="Tahoma" w:hAnsi="Tahoma" w:cs="Tahoma"/>
          <w:lang w:val="es-ES"/>
        </w:rPr>
      </w:pPr>
      <w:r>
        <w:rPr>
          <w:rFonts w:ascii="Tahoma" w:hAnsi="Tahoma" w:cs="Tahoma"/>
          <w:lang w:val="es-ES"/>
        </w:rPr>
        <w:t>Alcance del proyecto:</w:t>
      </w:r>
    </w:p>
    <w:p w14:paraId="7E6F7405" w14:textId="363938B8" w:rsidR="001C533C" w:rsidRDefault="001C533C" w:rsidP="00747882">
      <w:pPr>
        <w:rPr>
          <w:rFonts w:ascii="Tahoma" w:hAnsi="Tahoma" w:cs="Tahoma"/>
          <w:lang w:val="es-ES"/>
        </w:rPr>
      </w:pPr>
      <w:r>
        <w:rPr>
          <w:rFonts w:ascii="Tahoma" w:hAnsi="Tahoma" w:cs="Tahoma"/>
          <w:lang w:val="es-ES"/>
        </w:rPr>
        <w:t>Este proyecto es el primer paso para crear una solución completa de control de finanzas. En este caso el proyecto se centra en crear gastos en los cuales los podamos definir por cuentas y categorías</w:t>
      </w:r>
      <w:r w:rsidR="00832AF4">
        <w:rPr>
          <w:rFonts w:ascii="Tahoma" w:hAnsi="Tahoma" w:cs="Tahoma"/>
          <w:lang w:val="es-ES"/>
        </w:rPr>
        <w:t>. El proyecto contempla la creación de una aplicación móvil que se pueda ejecutar en plataformas Android y iOS. La misma tendrá las siguientes funcionalidades.</w:t>
      </w:r>
    </w:p>
    <w:p w14:paraId="4C41CD13" w14:textId="79889F32" w:rsidR="00C40155" w:rsidRDefault="00C40155" w:rsidP="00C40155">
      <w:pPr>
        <w:pStyle w:val="ListParagraph"/>
        <w:numPr>
          <w:ilvl w:val="0"/>
          <w:numId w:val="2"/>
        </w:numPr>
        <w:rPr>
          <w:rFonts w:ascii="Tahoma" w:hAnsi="Tahoma" w:cs="Tahoma"/>
          <w:lang w:val="es-ES"/>
        </w:rPr>
      </w:pPr>
      <w:r>
        <w:rPr>
          <w:rFonts w:ascii="Tahoma" w:hAnsi="Tahoma" w:cs="Tahoma"/>
          <w:lang w:val="es-ES"/>
        </w:rPr>
        <w:t>Registro de usuarios: Se tendrá una pantalla en la cual el usuario se podrá registrar mediante un correo y contraseña.</w:t>
      </w:r>
    </w:p>
    <w:p w14:paraId="09503502" w14:textId="47BFC919" w:rsidR="008B5E82" w:rsidRDefault="008B5E82" w:rsidP="00C40155">
      <w:pPr>
        <w:pStyle w:val="ListParagraph"/>
        <w:numPr>
          <w:ilvl w:val="0"/>
          <w:numId w:val="2"/>
        </w:numPr>
        <w:rPr>
          <w:rFonts w:ascii="Tahoma" w:hAnsi="Tahoma" w:cs="Tahoma"/>
          <w:lang w:val="es-ES"/>
        </w:rPr>
      </w:pPr>
      <w:r>
        <w:rPr>
          <w:rFonts w:ascii="Tahoma" w:hAnsi="Tahoma" w:cs="Tahoma"/>
          <w:lang w:val="es-ES"/>
        </w:rPr>
        <w:t>Ingreso con Google: Se podrá ingresar a la aplicación con una cuenta de Google.</w:t>
      </w:r>
    </w:p>
    <w:p w14:paraId="3A91EF7A" w14:textId="61843D43" w:rsidR="00C40155" w:rsidRDefault="00C40155" w:rsidP="00C40155">
      <w:pPr>
        <w:pStyle w:val="ListParagraph"/>
        <w:numPr>
          <w:ilvl w:val="0"/>
          <w:numId w:val="2"/>
        </w:numPr>
        <w:rPr>
          <w:rFonts w:ascii="Tahoma" w:hAnsi="Tahoma" w:cs="Tahoma"/>
          <w:lang w:val="es-ES"/>
        </w:rPr>
      </w:pPr>
      <w:r>
        <w:rPr>
          <w:rFonts w:ascii="Tahoma" w:hAnsi="Tahoma" w:cs="Tahoma"/>
          <w:lang w:val="es-ES"/>
        </w:rPr>
        <w:t>Listado de gastos: Se muestra un listado con los gatos mas recientes que se hayan registrado.</w:t>
      </w:r>
    </w:p>
    <w:p w14:paraId="292F24DC" w14:textId="6DF8B979" w:rsidR="00C40155" w:rsidRDefault="00C40155" w:rsidP="00C40155">
      <w:pPr>
        <w:pStyle w:val="ListParagraph"/>
        <w:numPr>
          <w:ilvl w:val="0"/>
          <w:numId w:val="2"/>
        </w:numPr>
        <w:rPr>
          <w:rFonts w:ascii="Tahoma" w:hAnsi="Tahoma" w:cs="Tahoma"/>
          <w:lang w:val="es-ES"/>
        </w:rPr>
      </w:pPr>
      <w:r>
        <w:rPr>
          <w:rFonts w:ascii="Tahoma" w:hAnsi="Tahoma" w:cs="Tahoma"/>
          <w:lang w:val="es-ES"/>
        </w:rPr>
        <w:t>Creación de cuentas: Opción que permite la creación de cuentas bancarias.</w:t>
      </w:r>
    </w:p>
    <w:p w14:paraId="79F03EBB" w14:textId="1631DAD5" w:rsidR="00C40155" w:rsidRDefault="00C40155" w:rsidP="00C40155">
      <w:pPr>
        <w:pStyle w:val="ListParagraph"/>
        <w:numPr>
          <w:ilvl w:val="0"/>
          <w:numId w:val="2"/>
        </w:numPr>
        <w:rPr>
          <w:rFonts w:ascii="Tahoma" w:hAnsi="Tahoma" w:cs="Tahoma"/>
          <w:lang w:val="es-ES"/>
        </w:rPr>
      </w:pPr>
      <w:r>
        <w:rPr>
          <w:rFonts w:ascii="Tahoma" w:hAnsi="Tahoma" w:cs="Tahoma"/>
          <w:lang w:val="es-ES"/>
        </w:rPr>
        <w:t>Creación de gastos: Esta opción permite el ingreso de gastos, definiendo los siguientes valores: Monto, Descripción, Cuenta, Categoría, Fecha y Adjunto, este adjunto es una imagen o archivo que se podrá cargar al dispositivo</w:t>
      </w:r>
      <w:r w:rsidR="00F0416C">
        <w:rPr>
          <w:rFonts w:ascii="Tahoma" w:hAnsi="Tahoma" w:cs="Tahoma"/>
          <w:lang w:val="es-ES"/>
        </w:rPr>
        <w:t>, la función de</w:t>
      </w:r>
      <w:r w:rsidR="00AF5780">
        <w:rPr>
          <w:rFonts w:ascii="Tahoma" w:hAnsi="Tahoma" w:cs="Tahoma"/>
          <w:lang w:val="es-ES"/>
        </w:rPr>
        <w:t>l</w:t>
      </w:r>
      <w:r w:rsidR="00F0416C">
        <w:rPr>
          <w:rFonts w:ascii="Tahoma" w:hAnsi="Tahoma" w:cs="Tahoma"/>
          <w:lang w:val="es-ES"/>
        </w:rPr>
        <w:t xml:space="preserve"> archivo es contar con una representación gráfica del gasto ya sea una factura digital o un PDF.</w:t>
      </w:r>
    </w:p>
    <w:p w14:paraId="32A20FDD" w14:textId="632CBC7A" w:rsidR="00D26A69" w:rsidRDefault="00D26A69" w:rsidP="00C40155">
      <w:pPr>
        <w:pStyle w:val="ListParagraph"/>
        <w:numPr>
          <w:ilvl w:val="0"/>
          <w:numId w:val="2"/>
        </w:numPr>
        <w:rPr>
          <w:rFonts w:ascii="Tahoma" w:hAnsi="Tahoma" w:cs="Tahoma"/>
          <w:lang w:val="es-ES"/>
        </w:rPr>
      </w:pPr>
      <w:r>
        <w:rPr>
          <w:rFonts w:ascii="Tahoma" w:hAnsi="Tahoma" w:cs="Tahoma"/>
          <w:lang w:val="es-ES"/>
        </w:rPr>
        <w:t>Detalle del gasto: Permite ver el detalle del gato ingresado, además tiene un botón para permitir borrar el gasto.</w:t>
      </w:r>
    </w:p>
    <w:p w14:paraId="2D3E29C7" w14:textId="42CF2ED9" w:rsidR="00D26A69" w:rsidRDefault="00D26A69" w:rsidP="00C40155">
      <w:pPr>
        <w:pStyle w:val="ListParagraph"/>
        <w:numPr>
          <w:ilvl w:val="0"/>
          <w:numId w:val="2"/>
        </w:numPr>
        <w:rPr>
          <w:rFonts w:ascii="Tahoma" w:hAnsi="Tahoma" w:cs="Tahoma"/>
          <w:lang w:val="es-ES"/>
        </w:rPr>
      </w:pPr>
      <w:r>
        <w:rPr>
          <w:rFonts w:ascii="Tahoma" w:hAnsi="Tahoma" w:cs="Tahoma"/>
          <w:lang w:val="es-ES"/>
        </w:rPr>
        <w:t>Creación de categorías: Opción que permite la creación de categorías, para poder asignar a cada gasto una categoría, entre las categorías podemos encontrar las siguientes (Alimentación, Educación, Facturas, Ropa, Salud, Transporte etc.).</w:t>
      </w:r>
    </w:p>
    <w:p w14:paraId="21450863" w14:textId="32957693" w:rsidR="00037BF2" w:rsidRPr="00C40155" w:rsidRDefault="00037BF2" w:rsidP="00C40155">
      <w:pPr>
        <w:pStyle w:val="ListParagraph"/>
        <w:numPr>
          <w:ilvl w:val="0"/>
          <w:numId w:val="2"/>
        </w:numPr>
        <w:rPr>
          <w:rFonts w:ascii="Tahoma" w:hAnsi="Tahoma" w:cs="Tahoma"/>
          <w:lang w:val="es-ES"/>
        </w:rPr>
      </w:pPr>
      <w:r>
        <w:rPr>
          <w:rFonts w:ascii="Tahoma" w:hAnsi="Tahoma" w:cs="Tahoma"/>
          <w:lang w:val="es-ES"/>
        </w:rPr>
        <w:t>Gráfico de gastos: Permite visualizar gráficos de gastos por categoría y cuenta bancaria.</w:t>
      </w:r>
    </w:p>
    <w:sectPr w:rsidR="00037BF2" w:rsidRPr="00C401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7B151" w14:textId="77777777" w:rsidR="00833C73" w:rsidRDefault="00833C73" w:rsidP="00455899">
      <w:pPr>
        <w:spacing w:after="0" w:line="240" w:lineRule="auto"/>
      </w:pPr>
      <w:r>
        <w:separator/>
      </w:r>
    </w:p>
  </w:endnote>
  <w:endnote w:type="continuationSeparator" w:id="0">
    <w:p w14:paraId="66B205A6" w14:textId="77777777" w:rsidR="00833C73" w:rsidRDefault="00833C73" w:rsidP="0045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3CE8" w14:textId="77777777" w:rsidR="00833C73" w:rsidRDefault="00833C73" w:rsidP="00455899">
      <w:pPr>
        <w:spacing w:after="0" w:line="240" w:lineRule="auto"/>
      </w:pPr>
      <w:r>
        <w:separator/>
      </w:r>
    </w:p>
  </w:footnote>
  <w:footnote w:type="continuationSeparator" w:id="0">
    <w:p w14:paraId="16184EFA" w14:textId="77777777" w:rsidR="00833C73" w:rsidRDefault="00833C73" w:rsidP="0045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32AF" w14:textId="3B6137EA" w:rsidR="00455899" w:rsidRDefault="00455899" w:rsidP="00F26762">
    <w:pPr>
      <w:pStyle w:val="Header"/>
      <w:rPr>
        <w:rFonts w:ascii="Tahoma" w:hAnsi="Tahoma" w:cs="Tahoma"/>
      </w:rPr>
    </w:pPr>
    <w:r w:rsidRPr="00F26762">
      <w:rPr>
        <w:rFonts w:ascii="Tahoma" w:hAnsi="Tahoma" w:cs="Tahoma"/>
      </w:rPr>
      <w:t>Proyecto programado Xamarin Forms</w:t>
    </w:r>
    <w:r w:rsidR="00F26762">
      <w:rPr>
        <w:rFonts w:ascii="Tahoma" w:hAnsi="Tahoma" w:cs="Tahoma"/>
      </w:rPr>
      <w:t xml:space="preserve">                                                </w:t>
    </w:r>
    <w:r w:rsidRPr="00F26762">
      <w:rPr>
        <w:rFonts w:ascii="Tahoma" w:hAnsi="Tahoma" w:cs="Tahoma"/>
      </w:rPr>
      <w:t xml:space="preserve"> </w:t>
    </w:r>
    <w:sdt>
      <w:sdtPr>
        <w:rPr>
          <w:rFonts w:ascii="Tahoma" w:hAnsi="Tahoma" w:cs="Tahoma"/>
        </w:rPr>
        <w:alias w:val="Author"/>
        <w:tag w:val=""/>
        <w:id w:val="-1178498739"/>
        <w:placeholder>
          <w:docPart w:val="995B1AA5F4C546A3BB205E0F14806D94"/>
        </w:placeholder>
        <w:dataBinding w:prefixMappings="xmlns:ns0='http://purl.org/dc/elements/1.1/' xmlns:ns1='http://schemas.openxmlformats.org/package/2006/metadata/core-properties' " w:xpath="/ns1:coreProperties[1]/ns0:creator[1]" w:storeItemID="{6C3C8BC8-F283-45AE-878A-BAB7291924A1}"/>
        <w:text/>
      </w:sdtPr>
      <w:sdtContent>
        <w:r w:rsidR="00F26762">
          <w:rPr>
            <w:rFonts w:ascii="Tahoma" w:hAnsi="Tahoma" w:cs="Tahoma"/>
          </w:rPr>
          <w:t>Walter Gutiérrez Vargas</w:t>
        </w:r>
      </w:sdtContent>
    </w:sdt>
  </w:p>
  <w:p w14:paraId="5F5EE62D" w14:textId="70FD322E" w:rsidR="00F26762" w:rsidRPr="00F26762" w:rsidRDefault="00F26762" w:rsidP="00F26762">
    <w:pPr>
      <w:pStyle w:val="Header"/>
      <w:rPr>
        <w:rFonts w:ascii="Tahoma" w:hAnsi="Tahoma" w:cs="Tahoma"/>
      </w:rPr>
    </w:pPr>
    <w:r>
      <w:rPr>
        <w:rFonts w:ascii="Tahoma" w:hAnsi="Tahoma" w:cs="Tahoma"/>
      </w:rPr>
      <w:pict w14:anchorId="56DA9EDE">
        <v:rect id="_x0000_i1034" style="width:468pt;height:1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DC3"/>
    <w:multiLevelType w:val="hybridMultilevel"/>
    <w:tmpl w:val="BDA619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6271747"/>
    <w:multiLevelType w:val="multilevel"/>
    <w:tmpl w:val="1E003930"/>
    <w:lvl w:ilvl="0">
      <w:start w:val="1"/>
      <w:numFmt w:val="decimal"/>
      <w:lvlText w:val="%1."/>
      <w:lvlJc w:val="left"/>
      <w:pPr>
        <w:ind w:left="413" w:hanging="299"/>
        <w:jc w:val="left"/>
      </w:pPr>
      <w:rPr>
        <w:rFonts w:ascii="Tahoma" w:eastAsia="Tahoma" w:hAnsi="Tahoma" w:cs="Tahoma" w:hint="default"/>
        <w:b/>
        <w:bCs/>
        <w:w w:val="100"/>
        <w:sz w:val="24"/>
        <w:szCs w:val="24"/>
        <w:u w:val="thick" w:color="000000"/>
        <w:lang w:val="es-ES" w:eastAsia="en-US" w:bidi="ar-SA"/>
      </w:rPr>
    </w:lvl>
    <w:lvl w:ilvl="1">
      <w:start w:val="1"/>
      <w:numFmt w:val="decimal"/>
      <w:lvlText w:val="%1.%2."/>
      <w:lvlJc w:val="left"/>
      <w:pPr>
        <w:ind w:left="834" w:hanging="720"/>
        <w:jc w:val="left"/>
      </w:pPr>
      <w:rPr>
        <w:rFonts w:ascii="Tahoma" w:eastAsia="Tahoma" w:hAnsi="Tahoma" w:cs="Tahoma" w:hint="default"/>
        <w:b/>
        <w:bCs/>
        <w:w w:val="99"/>
        <w:sz w:val="22"/>
        <w:szCs w:val="22"/>
        <w:lang w:val="es-ES" w:eastAsia="en-US" w:bidi="ar-SA"/>
      </w:rPr>
    </w:lvl>
    <w:lvl w:ilvl="2">
      <w:numFmt w:val="bullet"/>
      <w:lvlText w:val="•"/>
      <w:lvlJc w:val="left"/>
      <w:pPr>
        <w:ind w:left="1928" w:hanging="720"/>
      </w:pPr>
      <w:rPr>
        <w:rFonts w:hint="default"/>
        <w:lang w:val="es-ES" w:eastAsia="en-US" w:bidi="ar-SA"/>
      </w:rPr>
    </w:lvl>
    <w:lvl w:ilvl="3">
      <w:numFmt w:val="bullet"/>
      <w:lvlText w:val="•"/>
      <w:lvlJc w:val="left"/>
      <w:pPr>
        <w:ind w:left="3017" w:hanging="720"/>
      </w:pPr>
      <w:rPr>
        <w:rFonts w:hint="default"/>
        <w:lang w:val="es-ES" w:eastAsia="en-US" w:bidi="ar-SA"/>
      </w:rPr>
    </w:lvl>
    <w:lvl w:ilvl="4">
      <w:numFmt w:val="bullet"/>
      <w:lvlText w:val="•"/>
      <w:lvlJc w:val="left"/>
      <w:pPr>
        <w:ind w:left="4106" w:hanging="720"/>
      </w:pPr>
      <w:rPr>
        <w:rFonts w:hint="default"/>
        <w:lang w:val="es-ES" w:eastAsia="en-US" w:bidi="ar-SA"/>
      </w:rPr>
    </w:lvl>
    <w:lvl w:ilvl="5">
      <w:numFmt w:val="bullet"/>
      <w:lvlText w:val="•"/>
      <w:lvlJc w:val="left"/>
      <w:pPr>
        <w:ind w:left="5195" w:hanging="720"/>
      </w:pPr>
      <w:rPr>
        <w:rFonts w:hint="default"/>
        <w:lang w:val="es-ES" w:eastAsia="en-US" w:bidi="ar-SA"/>
      </w:rPr>
    </w:lvl>
    <w:lvl w:ilvl="6">
      <w:numFmt w:val="bullet"/>
      <w:lvlText w:val="•"/>
      <w:lvlJc w:val="left"/>
      <w:pPr>
        <w:ind w:left="6284" w:hanging="720"/>
      </w:pPr>
      <w:rPr>
        <w:rFonts w:hint="default"/>
        <w:lang w:val="es-ES" w:eastAsia="en-US" w:bidi="ar-SA"/>
      </w:rPr>
    </w:lvl>
    <w:lvl w:ilvl="7">
      <w:numFmt w:val="bullet"/>
      <w:lvlText w:val="•"/>
      <w:lvlJc w:val="left"/>
      <w:pPr>
        <w:ind w:left="7373" w:hanging="720"/>
      </w:pPr>
      <w:rPr>
        <w:rFonts w:hint="default"/>
        <w:lang w:val="es-ES" w:eastAsia="en-US" w:bidi="ar-SA"/>
      </w:rPr>
    </w:lvl>
    <w:lvl w:ilvl="8">
      <w:numFmt w:val="bullet"/>
      <w:lvlText w:val="•"/>
      <w:lvlJc w:val="left"/>
      <w:pPr>
        <w:ind w:left="8462" w:hanging="72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99"/>
    <w:rsid w:val="00013C12"/>
    <w:rsid w:val="00037BF2"/>
    <w:rsid w:val="00156A4C"/>
    <w:rsid w:val="001A077A"/>
    <w:rsid w:val="001C533C"/>
    <w:rsid w:val="0045079C"/>
    <w:rsid w:val="00455899"/>
    <w:rsid w:val="00732357"/>
    <w:rsid w:val="00747882"/>
    <w:rsid w:val="00832AF4"/>
    <w:rsid w:val="00833C73"/>
    <w:rsid w:val="008B5E82"/>
    <w:rsid w:val="00AF5780"/>
    <w:rsid w:val="00BD2B3C"/>
    <w:rsid w:val="00BE1FBD"/>
    <w:rsid w:val="00C40155"/>
    <w:rsid w:val="00CE1634"/>
    <w:rsid w:val="00D26A69"/>
    <w:rsid w:val="00F0416C"/>
    <w:rsid w:val="00F2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D9FB"/>
  <w15:chartTrackingRefBased/>
  <w15:docId w15:val="{32030C62-C1E3-4BB9-851A-6C0797CD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899"/>
    <w:rPr>
      <w:lang w:val="es-CR"/>
    </w:rPr>
  </w:style>
  <w:style w:type="paragraph" w:styleId="Footer">
    <w:name w:val="footer"/>
    <w:basedOn w:val="Normal"/>
    <w:link w:val="FooterChar"/>
    <w:uiPriority w:val="99"/>
    <w:unhideWhenUsed/>
    <w:rsid w:val="0045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899"/>
    <w:rPr>
      <w:lang w:val="es-CR"/>
    </w:rPr>
  </w:style>
  <w:style w:type="character" w:styleId="PlaceholderText">
    <w:name w:val="Placeholder Text"/>
    <w:basedOn w:val="DefaultParagraphFont"/>
    <w:uiPriority w:val="99"/>
    <w:semiHidden/>
    <w:rsid w:val="00F26762"/>
    <w:rPr>
      <w:color w:val="808080"/>
    </w:rPr>
  </w:style>
  <w:style w:type="paragraph" w:styleId="Title">
    <w:name w:val="Title"/>
    <w:basedOn w:val="Normal"/>
    <w:link w:val="TitleChar"/>
    <w:uiPriority w:val="10"/>
    <w:qFormat/>
    <w:rsid w:val="00F26762"/>
    <w:pPr>
      <w:widowControl w:val="0"/>
      <w:autoSpaceDE w:val="0"/>
      <w:autoSpaceDN w:val="0"/>
      <w:spacing w:before="91" w:after="0" w:line="240" w:lineRule="auto"/>
      <w:ind w:left="413" w:hanging="300"/>
    </w:pPr>
    <w:rPr>
      <w:rFonts w:ascii="Tahoma" w:eastAsia="Tahoma" w:hAnsi="Tahoma" w:cs="Tahoma"/>
      <w:b/>
      <w:bCs/>
      <w:sz w:val="24"/>
      <w:szCs w:val="24"/>
      <w:u w:val="single" w:color="000000"/>
      <w:lang w:val="es-ES"/>
    </w:rPr>
  </w:style>
  <w:style w:type="character" w:customStyle="1" w:styleId="TitleChar">
    <w:name w:val="Title Char"/>
    <w:basedOn w:val="DefaultParagraphFont"/>
    <w:link w:val="Title"/>
    <w:uiPriority w:val="10"/>
    <w:rsid w:val="00F26762"/>
    <w:rPr>
      <w:rFonts w:ascii="Tahoma" w:eastAsia="Tahoma" w:hAnsi="Tahoma" w:cs="Tahoma"/>
      <w:b/>
      <w:bCs/>
      <w:sz w:val="24"/>
      <w:szCs w:val="24"/>
      <w:u w:val="single" w:color="000000"/>
      <w:lang w:val="es-ES"/>
    </w:rPr>
  </w:style>
  <w:style w:type="paragraph" w:styleId="ListParagraph">
    <w:name w:val="List Paragraph"/>
    <w:basedOn w:val="Normal"/>
    <w:uiPriority w:val="34"/>
    <w:qFormat/>
    <w:rsid w:val="00F2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5B1AA5F4C546A3BB205E0F14806D94"/>
        <w:category>
          <w:name w:val="General"/>
          <w:gallery w:val="placeholder"/>
        </w:category>
        <w:types>
          <w:type w:val="bbPlcHdr"/>
        </w:types>
        <w:behaviors>
          <w:behavior w:val="content"/>
        </w:behaviors>
        <w:guid w:val="{B2E4C189-8F7D-49FD-A652-8AA9A01B85AF}"/>
      </w:docPartPr>
      <w:docPartBody>
        <w:p w:rsidR="00000000" w:rsidRDefault="00291271">
          <w:r w:rsidRPr="00B4467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71"/>
    <w:rsid w:val="00291271"/>
    <w:rsid w:val="008F60F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271"/>
    <w:rPr>
      <w:rFonts w:cs="Times New Roman"/>
      <w:sz w:val="3276"/>
      <w:szCs w:val="3276"/>
    </w:rPr>
  </w:style>
  <w:style w:type="character" w:default="1" w:styleId="DefaultParagraphFont">
    <w:name w:val="Default Paragraph Font"/>
    <w:uiPriority w:val="1"/>
    <w:semiHidden/>
    <w:unhideWhenUsed/>
    <w:rsid w:val="002912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2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3E5D-66F0-4623-82DE-C19C7DAA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276</Words>
  <Characters>1519</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Gutiérrez Vargas</dc:creator>
  <cp:keywords/>
  <dc:description/>
  <cp:lastModifiedBy>Walter Gutiérrez Vargas</cp:lastModifiedBy>
  <cp:revision>12</cp:revision>
  <dcterms:created xsi:type="dcterms:W3CDTF">2021-08-09T21:27:00Z</dcterms:created>
  <dcterms:modified xsi:type="dcterms:W3CDTF">2021-08-10T01:17:00Z</dcterms:modified>
</cp:coreProperties>
</file>