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 w:cs="Arial" w:eastAsia="Arial"/>
          <w:b/>
          <w:i w:val="0"/>
          <w:sz w:val="32"/>
        </w:rPr>
        <w:t>Payment Status Tracking - Real Process Collection</w:t>
      </w:r>
    </w:p>
    <w:p>
      <w:r>
        <w:rPr>
          <w:rFonts w:ascii="Arial" w:hAnsi="Arial" w:cs="Arial" w:eastAsia="Arial"/>
          <w:b/>
          <w:i w:val="0"/>
          <w:sz w:val="22"/>
        </w:rPr>
        <w:t xml:space="preserve">Purpose: </w:t>
      </w:r>
      <w:r>
        <w:rPr>
          <w:rFonts w:ascii="Arial" w:hAnsi="Arial" w:cs="Arial" w:eastAsia="Arial"/>
          <w:b w:val="0"/>
          <w:i w:val="0"/>
          <w:sz w:val="22"/>
        </w:rPr>
        <w:t>Before designing any system or AI workflow, we need to understand one real payment follow-up and recording process end to end.</w:t>
      </w:r>
    </w:p>
    <w:p>
      <w:r>
        <w:rPr>
          <w:rFonts w:ascii="Arial" w:hAnsi="Arial" w:cs="Arial" w:eastAsia="Arial"/>
          <w:b/>
          <w:i w:val="0"/>
          <w:sz w:val="22"/>
        </w:rPr>
        <w:t xml:space="preserve">Instruction: </w:t>
      </w:r>
      <w:r>
        <w:rPr>
          <w:rFonts w:ascii="Arial" w:hAnsi="Arial" w:cs="Arial" w:eastAsia="Arial"/>
          <w:b w:val="0"/>
          <w:i w:val="0"/>
          <w:sz w:val="22"/>
        </w:rPr>
        <w:t>Please describe how a real project payment is tracked today, using an actual example if possible. The project name may be anonymized.</w:t>
      </w:r>
    </w:p>
    <w:p>
      <w:r>
        <w:rPr>
          <w:rFonts w:ascii="Arial" w:hAnsi="Arial" w:cs="Arial" w:eastAsia="Arial"/>
          <w:b/>
          <w:i w:val="0"/>
          <w:sz w:val="22"/>
        </w:rPr>
        <w:t xml:space="preserve">Owner (IT/AI): </w:t>
      </w:r>
      <w:r>
        <w:rPr>
          <w:rFonts w:ascii="Arial" w:hAnsi="Arial" w:cs="Arial" w:eastAsia="Arial"/>
          <w:b w:val="0"/>
          <w:i w:val="0"/>
          <w:sz w:val="22"/>
        </w:rPr>
        <w:t>Ben He</w:t>
      </w:r>
    </w:p>
    <w:p>
      <w:r>
        <w:rPr>
          <w:rFonts w:ascii="Arial" w:hAnsi="Arial" w:cs="Arial" w:eastAsia="Arial"/>
          <w:b/>
          <w:i w:val="0"/>
          <w:sz w:val="22"/>
        </w:rPr>
        <w:t xml:space="preserve">Date: </w:t>
      </w:r>
      <w:r>
        <w:rPr>
          <w:rFonts w:ascii="Arial" w:hAnsi="Arial" w:cs="Arial" w:eastAsia="Arial"/>
          <w:b w:val="0"/>
          <w:i w:val="0"/>
          <w:sz w:val="22"/>
        </w:rPr>
        <w:t>2026-10-02</w:t>
      </w:r>
    </w:p>
    <w:p>
      <w:r>
        <w:rPr>
          <w:rFonts w:ascii="Arial" w:hAnsi="Arial" w:cs="Arial" w:eastAsia="Arial"/>
          <w:b/>
          <w:i w:val="0"/>
          <w:sz w:val="22"/>
        </w:rPr>
        <w:t xml:space="preserve">Version: </w:t>
      </w:r>
      <w:r>
        <w:rPr>
          <w:rFonts w:ascii="Arial" w:hAnsi="Arial" w:cs="Arial" w:eastAsia="Arial"/>
          <w:b w:val="0"/>
          <w:i w:val="0"/>
          <w:sz w:val="22"/>
        </w:rPr>
        <w:t>0.3 (English)</w:t>
      </w:r>
    </w:p>
    <w:p>
      <w:pPr>
        <w:pStyle w:val="Heading1"/>
      </w:pPr>
      <w:r>
        <w:rPr>
          <w:rFonts w:ascii="Arial" w:hAnsi="Arial" w:cs="Arial" w:eastAsia="Arial"/>
          <w:b/>
          <w:i w:val="0"/>
          <w:sz w:val="28"/>
        </w:rPr>
        <w:t>What we need from you</w:t>
      </w:r>
    </w:p>
    <w:p>
      <w:r>
        <w:rPr>
          <w:rFonts w:ascii="Arial" w:hAnsi="Arial" w:cs="Arial" w:eastAsia="Arial"/>
          <w:b w:val="0"/>
          <w:i w:val="0"/>
          <w:sz w:val="22"/>
        </w:rPr>
        <w:t>Please pick one real payment case from the past 1-3 months (for example, one milestone or one invoice) and answer the questions below.</w:t>
      </w:r>
    </w:p>
    <w:p>
      <w:r>
        <w:rPr>
          <w:rFonts w:ascii="Arial" w:hAnsi="Arial" w:cs="Arial" w:eastAsia="Arial"/>
          <w:b w:val="0"/>
          <w:i w:val="0"/>
          <w:sz w:val="22"/>
        </w:rPr>
        <w:t>You may anonymize the client name (for example, Client A / Project X). Amounts can be approximate if needed.</w:t>
      </w:r>
    </w:p>
    <w:p>
      <w:pPr>
        <w:pStyle w:val="Heading1"/>
      </w:pPr>
      <w:r>
        <w:rPr>
          <w:rFonts w:ascii="Arial" w:hAnsi="Arial" w:cs="Arial" w:eastAsia="Arial"/>
          <w:b/>
          <w:i w:val="0"/>
          <w:sz w:val="28"/>
        </w:rPr>
        <w:t>1. Basic case info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/>
            <w:r>
              <w:rPr>
                <w:rFonts w:ascii="Arial" w:hAnsi="Arial" w:cs="Arial" w:eastAsia="Arial"/>
                <w:b/>
                <w:i w:val="0"/>
                <w:sz w:val="20"/>
              </w:rPr>
              <w:t>Item</w:t>
            </w:r>
          </w:p>
        </w:tc>
        <w:tc>
          <w:tcPr>
            <w:tcW w:type="dxa" w:w="4824"/>
          </w:tcPr>
          <w:p>
            <w:r/>
            <w:r>
              <w:rPr>
                <w:rFonts w:ascii="Arial" w:hAnsi="Arial" w:cs="Arial" w:eastAsia="Arial"/>
                <w:b/>
                <w:i w:val="0"/>
                <w:sz w:val="20"/>
              </w:rPr>
              <w:t>Your answer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Project name / code (or anonymized)</w:t>
            </w:r>
          </w:p>
        </w:tc>
        <w:tc>
          <w:tcPr>
            <w:tcW w:type="dxa" w:w="4824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Payment type (deposit / progress / final / retention / other)</w:t>
            </w:r>
          </w:p>
        </w:tc>
        <w:tc>
          <w:tcPr>
            <w:tcW w:type="dxa" w:w="4824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Invoice or milestone amount (approx. OK)</w:t>
            </w:r>
          </w:p>
        </w:tc>
        <w:tc>
          <w:tcPr>
            <w:tcW w:type="dxa" w:w="4824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Who owns follow-up (name + role)</w:t>
            </w:r>
          </w:p>
        </w:tc>
        <w:tc>
          <w:tcPr>
            <w:tcW w:type="dxa" w:w="4824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Current final status of this payment</w:t>
            </w:r>
          </w:p>
        </w:tc>
        <w:tc>
          <w:tcPr>
            <w:tcW w:type="dxa" w:w="4824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</w:r>
          </w:p>
        </w:tc>
      </w:tr>
    </w:tbl>
    <w:p>
      <w:pPr>
        <w:pStyle w:val="Heading1"/>
      </w:pPr>
      <w:r>
        <w:rPr>
          <w:rFonts w:ascii="Arial" w:hAnsi="Arial" w:cs="Arial" w:eastAsia="Arial"/>
          <w:b/>
          <w:i w:val="0"/>
          <w:sz w:val="28"/>
        </w:rPr>
        <w:t>2. Step-by-step: what actually happened?</w:t>
      </w:r>
    </w:p>
    <w:p>
      <w:r>
        <w:rPr>
          <w:rFonts w:ascii="Arial" w:hAnsi="Arial" w:cs="Arial" w:eastAsia="Arial"/>
          <w:b w:val="0"/>
          <w:i w:val="0"/>
          <w:sz w:val="22"/>
        </w:rPr>
        <w:t>Please list the steps in order, from "this payment became due / invoiced" to "status was updated as paid / still chasing".</w:t>
      </w:r>
    </w:p>
    <w:p>
      <w:r>
        <w:rPr>
          <w:rFonts w:ascii="Arial" w:hAnsi="Arial" w:cs="Arial" w:eastAsia="Arial"/>
          <w:b w:val="0"/>
          <w:i w:val="0"/>
          <w:sz w:val="22"/>
        </w:rPr>
        <w:t>For each step, note where it was recorded: Brain / Excel / email / WeCom daily report / finance system / not recorded.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/>
            <w:r>
              <w:rPr>
                <w:rFonts w:ascii="Arial" w:hAnsi="Arial" w:cs="Arial" w:eastAsia="Arial"/>
                <w:b/>
                <w:i w:val="0"/>
                <w:sz w:val="20"/>
              </w:rPr>
              <w:t>Step #</w:t>
            </w:r>
          </w:p>
        </w:tc>
        <w:tc>
          <w:tcPr>
            <w:tcW w:type="dxa" w:w="1930"/>
          </w:tcPr>
          <w:p>
            <w:r/>
            <w:r>
              <w:rPr>
                <w:rFonts w:ascii="Arial" w:hAnsi="Arial" w:cs="Arial" w:eastAsia="Arial"/>
                <w:b/>
                <w:i w:val="0"/>
                <w:sz w:val="20"/>
              </w:rPr>
              <w:t>What happened</w:t>
            </w:r>
          </w:p>
        </w:tc>
        <w:tc>
          <w:tcPr>
            <w:tcW w:type="dxa" w:w="1930"/>
          </w:tcPr>
          <w:p>
            <w:r/>
            <w:r>
              <w:rPr>
                <w:rFonts w:ascii="Arial" w:hAnsi="Arial" w:cs="Arial" w:eastAsia="Arial"/>
                <w:b/>
                <w:i w:val="0"/>
                <w:sz w:val="20"/>
              </w:rPr>
              <w:t>Who did it</w:t>
            </w:r>
          </w:p>
        </w:tc>
        <w:tc>
          <w:tcPr>
            <w:tcW w:type="dxa" w:w="1930"/>
          </w:tcPr>
          <w:p>
            <w:r/>
            <w:r>
              <w:rPr>
                <w:rFonts w:ascii="Arial" w:hAnsi="Arial" w:cs="Arial" w:eastAsia="Arial"/>
                <w:b/>
                <w:i w:val="0"/>
                <w:sz w:val="20"/>
              </w:rPr>
              <w:t>Where was it recorded?</w:t>
            </w:r>
          </w:p>
        </w:tc>
        <w:tc>
          <w:tcPr>
            <w:tcW w:type="dxa" w:w="1930"/>
          </w:tcPr>
          <w:p>
            <w:r/>
            <w:r>
              <w:rPr>
                <w:rFonts w:ascii="Arial" w:hAnsi="Arial" w:cs="Arial" w:eastAsia="Arial"/>
                <w:b/>
                <w:i w:val="0"/>
                <w:sz w:val="20"/>
              </w:rPr>
              <w:t>When (approx. date)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1</w:t>
            </w:r>
          </w:p>
        </w:tc>
        <w:tc>
          <w:tcPr>
            <w:tcW w:type="dxa" w:w="1930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</w:r>
          </w:p>
        </w:tc>
        <w:tc>
          <w:tcPr>
            <w:tcW w:type="dxa" w:w="1930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</w:r>
          </w:p>
        </w:tc>
        <w:tc>
          <w:tcPr>
            <w:tcW w:type="dxa" w:w="1930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</w:r>
          </w:p>
        </w:tc>
        <w:tc>
          <w:tcPr>
            <w:tcW w:type="dxa" w:w="1930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2</w:t>
            </w:r>
          </w:p>
        </w:tc>
        <w:tc>
          <w:tcPr>
            <w:tcW w:type="dxa" w:w="1930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</w:r>
          </w:p>
        </w:tc>
        <w:tc>
          <w:tcPr>
            <w:tcW w:type="dxa" w:w="1930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</w:r>
          </w:p>
        </w:tc>
        <w:tc>
          <w:tcPr>
            <w:tcW w:type="dxa" w:w="1930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</w:r>
          </w:p>
        </w:tc>
        <w:tc>
          <w:tcPr>
            <w:tcW w:type="dxa" w:w="1930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3</w:t>
            </w:r>
          </w:p>
        </w:tc>
        <w:tc>
          <w:tcPr>
            <w:tcW w:type="dxa" w:w="1930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</w:r>
          </w:p>
        </w:tc>
        <w:tc>
          <w:tcPr>
            <w:tcW w:type="dxa" w:w="1930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</w:r>
          </w:p>
        </w:tc>
        <w:tc>
          <w:tcPr>
            <w:tcW w:type="dxa" w:w="1930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</w:r>
          </w:p>
        </w:tc>
        <w:tc>
          <w:tcPr>
            <w:tcW w:type="dxa" w:w="1930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4</w:t>
            </w:r>
          </w:p>
        </w:tc>
        <w:tc>
          <w:tcPr>
            <w:tcW w:type="dxa" w:w="1930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</w:r>
          </w:p>
        </w:tc>
        <w:tc>
          <w:tcPr>
            <w:tcW w:type="dxa" w:w="1930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</w:r>
          </w:p>
        </w:tc>
        <w:tc>
          <w:tcPr>
            <w:tcW w:type="dxa" w:w="1930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</w:r>
          </w:p>
        </w:tc>
        <w:tc>
          <w:tcPr>
            <w:tcW w:type="dxa" w:w="1930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5</w:t>
            </w:r>
          </w:p>
        </w:tc>
        <w:tc>
          <w:tcPr>
            <w:tcW w:type="dxa" w:w="1930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</w:r>
          </w:p>
        </w:tc>
        <w:tc>
          <w:tcPr>
            <w:tcW w:type="dxa" w:w="1930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</w:r>
          </w:p>
        </w:tc>
        <w:tc>
          <w:tcPr>
            <w:tcW w:type="dxa" w:w="1930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</w:r>
          </w:p>
        </w:tc>
        <w:tc>
          <w:tcPr>
            <w:tcW w:type="dxa" w:w="1930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6</w:t>
            </w:r>
          </w:p>
        </w:tc>
        <w:tc>
          <w:tcPr>
            <w:tcW w:type="dxa" w:w="1930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</w:r>
          </w:p>
        </w:tc>
        <w:tc>
          <w:tcPr>
            <w:tcW w:type="dxa" w:w="1930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</w:r>
          </w:p>
        </w:tc>
        <w:tc>
          <w:tcPr>
            <w:tcW w:type="dxa" w:w="1930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</w:r>
          </w:p>
        </w:tc>
        <w:tc>
          <w:tcPr>
            <w:tcW w:type="dxa" w:w="1930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</w:r>
          </w:p>
        </w:tc>
      </w:tr>
    </w:tbl>
    <w:p>
      <w:pPr>
        <w:pStyle w:val="Heading1"/>
      </w:pPr>
      <w:r>
        <w:rPr>
          <w:rFonts w:ascii="Arial" w:hAnsi="Arial" w:cs="Arial" w:eastAsia="Arial"/>
          <w:b/>
          <w:i w:val="0"/>
          <w:sz w:val="28"/>
        </w:rPr>
        <w:t>3. Key questions (short answers)</w:t>
      </w:r>
    </w:p>
    <w:p>
      <w:r>
        <w:rPr>
          <w:rFonts w:ascii="Arial" w:hAnsi="Arial" w:cs="Arial" w:eastAsia="Arial"/>
          <w:b/>
          <w:i w:val="0"/>
          <w:sz w:val="22"/>
        </w:rPr>
        <w:t>1. Where did you first know this payment needed follow-up?</w:t>
      </w:r>
    </w:p>
    <w:p>
      <w:r>
        <w:rPr>
          <w:rFonts w:ascii="Arial" w:hAnsi="Arial" w:cs="Arial" w:eastAsia="Arial"/>
          <w:b w:val="0"/>
          <w:i/>
          <w:sz w:val="20"/>
        </w:rPr>
        <w:t>(Examples: contract schedule / finance notice / email / Excel / Brain / other)</w:t>
      </w:r>
    </w:p>
    <w:p>
      <w:r>
        <w:rPr>
          <w:rFonts w:ascii="Arial" w:hAnsi="Arial" w:cs="Arial" w:eastAsia="Arial"/>
          <w:b w:val="0"/>
          <w:i w:val="0"/>
          <w:sz w:val="22"/>
        </w:rPr>
        <w:t>Answer:</w:t>
      </w:r>
    </w:p>
    <w:p>
      <w:r>
        <w:rPr>
          <w:rFonts w:ascii="Arial" w:hAnsi="Arial" w:cs="Arial" w:eastAsia="Arial"/>
          <w:b w:val="0"/>
          <w:i w:val="0"/>
          <w:sz w:val="22"/>
        </w:rPr>
      </w:r>
    </w:p>
    <w:p>
      <w:r>
        <w:rPr>
          <w:rFonts w:ascii="Arial" w:hAnsi="Arial" w:cs="Arial" w:eastAsia="Arial"/>
          <w:b w:val="0"/>
          <w:i w:val="0"/>
          <w:sz w:val="22"/>
        </w:rPr>
      </w:r>
    </w:p>
    <w:p>
      <w:r>
        <w:rPr>
          <w:rFonts w:ascii="Arial" w:hAnsi="Arial" w:cs="Arial" w:eastAsia="Arial"/>
          <w:b/>
          <w:i w:val="0"/>
          <w:sz w:val="22"/>
        </w:rPr>
        <w:t>2. Where do you normally update the payment status during chasing?</w:t>
      </w:r>
    </w:p>
    <w:p>
      <w:r>
        <w:rPr>
          <w:rFonts w:ascii="Arial" w:hAnsi="Arial" w:cs="Arial" w:eastAsia="Arial"/>
          <w:b w:val="0"/>
          <w:i/>
          <w:sz w:val="20"/>
        </w:rPr>
        <w:t>(Brain / Excel / daily report / email only / other)</w:t>
      </w:r>
    </w:p>
    <w:p>
      <w:r>
        <w:rPr>
          <w:rFonts w:ascii="Arial" w:hAnsi="Arial" w:cs="Arial" w:eastAsia="Arial"/>
          <w:b w:val="0"/>
          <w:i w:val="0"/>
          <w:sz w:val="22"/>
        </w:rPr>
        <w:t>Answer:</w:t>
      </w:r>
    </w:p>
    <w:p>
      <w:r>
        <w:rPr>
          <w:rFonts w:ascii="Arial" w:hAnsi="Arial" w:cs="Arial" w:eastAsia="Arial"/>
          <w:b w:val="0"/>
          <w:i w:val="0"/>
          <w:sz w:val="22"/>
        </w:rPr>
      </w:r>
    </w:p>
    <w:p>
      <w:r>
        <w:rPr>
          <w:rFonts w:ascii="Arial" w:hAnsi="Arial" w:cs="Arial" w:eastAsia="Arial"/>
          <w:b w:val="0"/>
          <w:i w:val="0"/>
          <w:sz w:val="22"/>
        </w:rPr>
      </w:r>
    </w:p>
    <w:p>
      <w:r>
        <w:rPr>
          <w:rFonts w:ascii="Arial" w:hAnsi="Arial" w:cs="Arial" w:eastAsia="Arial"/>
          <w:b/>
          <w:i w:val="0"/>
          <w:sz w:val="22"/>
        </w:rPr>
        <w:t>3. Who confirms that money has arrived, and where is that confirmation recorded?</w:t>
      </w:r>
    </w:p>
    <w:p>
      <w:r>
        <w:rPr>
          <w:rFonts w:ascii="Arial" w:hAnsi="Arial" w:cs="Arial" w:eastAsia="Arial"/>
          <w:b w:val="0"/>
          <w:i/>
          <w:sz w:val="20"/>
        </w:rPr>
        <w:t>(PM / commercial / finance / other)</w:t>
      </w:r>
    </w:p>
    <w:p>
      <w:r>
        <w:rPr>
          <w:rFonts w:ascii="Arial" w:hAnsi="Arial" w:cs="Arial" w:eastAsia="Arial"/>
          <w:b w:val="0"/>
          <w:i w:val="0"/>
          <w:sz w:val="22"/>
        </w:rPr>
        <w:t>Answer:</w:t>
      </w:r>
    </w:p>
    <w:p>
      <w:r>
        <w:rPr>
          <w:rFonts w:ascii="Arial" w:hAnsi="Arial" w:cs="Arial" w:eastAsia="Arial"/>
          <w:b w:val="0"/>
          <w:i w:val="0"/>
          <w:sz w:val="22"/>
        </w:rPr>
      </w:r>
    </w:p>
    <w:p>
      <w:r>
        <w:rPr>
          <w:rFonts w:ascii="Arial" w:hAnsi="Arial" w:cs="Arial" w:eastAsia="Arial"/>
          <w:b w:val="0"/>
          <w:i w:val="0"/>
          <w:sz w:val="22"/>
        </w:rPr>
      </w:r>
    </w:p>
    <w:p>
      <w:r>
        <w:rPr>
          <w:rFonts w:ascii="Arial" w:hAnsi="Arial" w:cs="Arial" w:eastAsia="Arial"/>
          <w:b/>
          <w:i w:val="0"/>
          <w:sz w:val="22"/>
        </w:rPr>
        <w:t>4. Did any information get delayed or missed in this case? If yes, at which step?</w:t>
      </w:r>
    </w:p>
    <w:p>
      <w:r>
        <w:rPr>
          <w:rFonts w:ascii="Arial" w:hAnsi="Arial" w:cs="Arial" w:eastAsia="Arial"/>
          <w:b w:val="0"/>
          <w:i w:val="0"/>
          <w:sz w:val="22"/>
        </w:rPr>
        <w:t>Answer:</w:t>
      </w:r>
    </w:p>
    <w:p>
      <w:r>
        <w:rPr>
          <w:rFonts w:ascii="Arial" w:hAnsi="Arial" w:cs="Arial" w:eastAsia="Arial"/>
          <w:b w:val="0"/>
          <w:i w:val="0"/>
          <w:sz w:val="22"/>
        </w:rPr>
      </w:r>
    </w:p>
    <w:p>
      <w:r>
        <w:rPr>
          <w:rFonts w:ascii="Arial" w:hAnsi="Arial" w:cs="Arial" w:eastAsia="Arial"/>
          <w:b w:val="0"/>
          <w:i w:val="0"/>
          <w:sz w:val="22"/>
        </w:rPr>
      </w:r>
    </w:p>
    <w:p>
      <w:r>
        <w:rPr>
          <w:rFonts w:ascii="Arial" w:hAnsi="Arial" w:cs="Arial" w:eastAsia="Arial"/>
          <w:b/>
          <w:i w:val="0"/>
          <w:sz w:val="22"/>
        </w:rPr>
        <w:t>5. Which tool do you trust most for the real status today, and why?</w:t>
      </w:r>
    </w:p>
    <w:p>
      <w:r>
        <w:rPr>
          <w:rFonts w:ascii="Arial" w:hAnsi="Arial" w:cs="Arial" w:eastAsia="Arial"/>
          <w:b w:val="0"/>
          <w:i/>
          <w:sz w:val="20"/>
        </w:rPr>
        <w:t>(Brain / Excel / finance / email thread / other)</w:t>
      </w:r>
    </w:p>
    <w:p>
      <w:r>
        <w:rPr>
          <w:rFonts w:ascii="Arial" w:hAnsi="Arial" w:cs="Arial" w:eastAsia="Arial"/>
          <w:b w:val="0"/>
          <w:i w:val="0"/>
          <w:sz w:val="22"/>
        </w:rPr>
        <w:t>Answer:</w:t>
      </w:r>
    </w:p>
    <w:p>
      <w:r>
        <w:rPr>
          <w:rFonts w:ascii="Arial" w:hAnsi="Arial" w:cs="Arial" w:eastAsia="Arial"/>
          <w:b w:val="0"/>
          <w:i w:val="0"/>
          <w:sz w:val="22"/>
        </w:rPr>
      </w:r>
    </w:p>
    <w:p>
      <w:r>
        <w:rPr>
          <w:rFonts w:ascii="Arial" w:hAnsi="Arial" w:cs="Arial" w:eastAsia="Arial"/>
          <w:b w:val="0"/>
          <w:i w:val="0"/>
          <w:sz w:val="22"/>
        </w:rPr>
      </w:r>
    </w:p>
    <w:p>
      <w:pPr>
        <w:pStyle w:val="Heading1"/>
      </w:pPr>
      <w:r>
        <w:rPr>
          <w:rFonts w:ascii="Arial" w:hAnsi="Arial" w:cs="Arial" w:eastAsia="Arial"/>
          <w:b/>
          <w:i w:val="0"/>
          <w:sz w:val="28"/>
        </w:rPr>
        <w:t>4. Sample materials (optional but very helpful)</w:t>
      </w:r>
    </w:p>
    <w:p>
      <w:r>
        <w:rPr>
          <w:rFonts w:ascii="Arial" w:hAnsi="Arial" w:cs="Arial" w:eastAsia="Arial"/>
          <w:b w:val="0"/>
          <w:i w:val="0"/>
          <w:sz w:val="22"/>
        </w:rPr>
        <w:t>If possible, please attach or forward (anonymized is fine):</w:t>
      </w:r>
    </w:p>
    <w:p>
      <w:pPr>
        <w:pStyle w:val="ListBullet"/>
      </w:pPr>
      <w:r>
        <w:rPr>
          <w:rFonts w:ascii="Arial" w:hAnsi="Arial" w:cs="Arial" w:eastAsia="Arial"/>
          <w:b w:val="0"/>
          <w:i w:val="0"/>
          <w:sz w:val="22"/>
        </w:rPr>
        <w:t>Screenshot or export of the Excel row / Brain payment status for this case</w:t>
      </w:r>
    </w:p>
    <w:p>
      <w:pPr>
        <w:pStyle w:val="ListBullet"/>
      </w:pPr>
      <w:r>
        <w:rPr>
          <w:rFonts w:ascii="Arial" w:hAnsi="Arial" w:cs="Arial" w:eastAsia="Arial"/>
          <w:b w:val="0"/>
          <w:i w:val="0"/>
          <w:sz w:val="22"/>
        </w:rPr>
        <w:t>One daily report line that mentioned this payment (if any)</w:t>
      </w:r>
    </w:p>
    <w:p>
      <w:pPr>
        <w:pStyle w:val="ListBullet"/>
      </w:pPr>
      <w:r>
        <w:rPr>
          <w:rFonts w:ascii="Arial" w:hAnsi="Arial" w:cs="Arial" w:eastAsia="Arial"/>
          <w:b w:val="0"/>
          <w:i w:val="0"/>
          <w:sz w:val="22"/>
        </w:rPr>
        <w:t>One follow-up email subject line and date (full confidential body not required)</w:t>
      </w:r>
    </w:p>
    <w:p>
      <w:pPr>
        <w:pStyle w:val="Heading1"/>
      </w:pPr>
      <w:r>
        <w:rPr>
          <w:rFonts w:ascii="Arial" w:hAnsi="Arial" w:cs="Arial" w:eastAsia="Arial"/>
          <w:b/>
          <w:i w:val="0"/>
          <w:sz w:val="28"/>
        </w:rPr>
        <w:t>5. Respondent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/>
            <w:r>
              <w:rPr>
                <w:rFonts w:ascii="Arial" w:hAnsi="Arial" w:cs="Arial" w:eastAsia="Arial"/>
                <w:b/>
                <w:i w:val="0"/>
                <w:sz w:val="20"/>
              </w:rPr>
              <w:t>Name</w:t>
            </w:r>
          </w:p>
        </w:tc>
        <w:tc>
          <w:tcPr>
            <w:tcW w:type="dxa" w:w="3216"/>
          </w:tcPr>
          <w:p>
            <w:r/>
            <w:r>
              <w:rPr>
                <w:rFonts w:ascii="Arial" w:hAnsi="Arial" w:cs="Arial" w:eastAsia="Arial"/>
                <w:b/>
                <w:i w:val="0"/>
                <w:sz w:val="20"/>
              </w:rPr>
              <w:t>Role</w:t>
            </w:r>
          </w:p>
        </w:tc>
        <w:tc>
          <w:tcPr>
            <w:tcW w:type="dxa" w:w="3216"/>
          </w:tcPr>
          <w:p>
            <w:r/>
            <w:r>
              <w:rPr>
                <w:rFonts w:ascii="Arial" w:hAnsi="Arial" w:cs="Arial" w:eastAsia="Arial"/>
                <w:b/>
                <w:i w:val="0"/>
                <w:sz w:val="20"/>
              </w:rPr>
              <w:t>Date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</w:r>
          </w:p>
        </w:tc>
        <w:tc>
          <w:tcPr>
            <w:tcW w:type="dxa" w:w="3216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</w:r>
          </w:p>
        </w:tc>
        <w:tc>
          <w:tcPr>
            <w:tcW w:type="dxa" w:w="3216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</w:r>
          </w:p>
        </w:tc>
      </w:tr>
    </w:tbl>
    <w:p/>
    <w:p>
      <w:r>
        <w:rPr>
          <w:rFonts w:ascii="Arial" w:hAnsi="Arial" w:cs="Arial" w:eastAsia="Arial"/>
          <w:b w:val="0"/>
          <w:i/>
          <w:sz w:val="22"/>
        </w:rPr>
        <w:t>Thank you. One real case is enough for this round. We will use it to map the actual data flow before proposing any system changes.</w:t>
      </w:r>
    </w:p>
    <w:p>
      <w:r>
        <w:rPr>
          <w:rFonts w:ascii="Arial" w:hAnsi="Arial" w:cs="Arial" w:eastAsia="Arial"/>
          <w:b w:val="0"/>
          <w:i/>
          <w:sz w:val="18"/>
        </w:rPr>
        <w:t>Internal working draft - Belt Collins / BCI IT &amp; AI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cs="Arial" w:eastAsia="Arial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