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C86EBF1">
      <w:pPr>
        <w:pStyle w:val="style0"/>
        <w:rPr>
          <w:sz w:val="28"/>
          <w:szCs w:val="28"/>
        </w:rPr>
      </w:pPr>
      <w:r>
        <w:rPr>
          <w:sz w:val="28"/>
          <w:szCs w:val="28"/>
        </w:rPr>
        <w:t>说明：</w:t>
      </w:r>
    </w:p>
    <w:p w14:paraId="436C86B9">
      <w:pPr>
        <w:pStyle w:val="style179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小组成员由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～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位同学，自由组成。</w:t>
      </w:r>
      <w:bookmarkStart w:id="0" w:name="_GoBack"/>
      <w:bookmarkEnd w:id="0"/>
    </w:p>
    <w:p w14:paraId="F37495D0">
      <w:pPr>
        <w:pStyle w:val="style179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根据小组成员的工作、学习、爱好等特点，自拟题目。题目</w:t>
      </w:r>
      <w:r>
        <w:rPr>
          <w:rFonts w:hint="eastAsia"/>
          <w:sz w:val="28"/>
          <w:szCs w:val="28"/>
        </w:rPr>
        <w:t>规模大小适中，在</w:t>
      </w:r>
      <w:r>
        <w:rPr>
          <w:rFonts w:hint="eastAsia"/>
          <w:sz w:val="28"/>
          <w:szCs w:val="28"/>
        </w:rPr>
        <w:t>确定后，</w:t>
      </w:r>
      <w:r>
        <w:rPr>
          <w:rFonts w:hint="eastAsia"/>
          <w:sz w:val="28"/>
          <w:szCs w:val="28"/>
        </w:rPr>
        <w:t>题目</w:t>
      </w:r>
      <w:r>
        <w:rPr>
          <w:rFonts w:hint="eastAsia"/>
          <w:sz w:val="28"/>
          <w:szCs w:val="28"/>
        </w:rPr>
        <w:t>不能更换。</w:t>
      </w:r>
    </w:p>
    <w:p w14:paraId="61079B4B">
      <w:pPr>
        <w:pStyle w:val="style179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由组长一人，</w:t>
      </w:r>
      <w:r>
        <w:rPr>
          <w:sz w:val="28"/>
          <w:szCs w:val="28"/>
        </w:rPr>
        <w:t>在乐学上提交</w:t>
      </w:r>
      <w:r>
        <w:rPr>
          <w:sz w:val="28"/>
          <w:szCs w:val="28"/>
        </w:rPr>
        <w:t>此文件即可</w:t>
      </w:r>
      <w:r>
        <w:rPr>
          <w:sz w:val="28"/>
          <w:szCs w:val="28"/>
        </w:rPr>
        <w:t>。</w:t>
      </w:r>
    </w:p>
    <w:p w14:paraId="646CFD80">
      <w:pPr>
        <w:pStyle w:val="style179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截止时间：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026</w:t>
      </w:r>
      <w:r>
        <w:rPr>
          <w:sz w:val="28"/>
          <w:szCs w:val="28"/>
        </w:rPr>
        <w:t>年</w:t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月</w:t>
      </w:r>
      <w:r>
        <w:rPr>
          <w:sz w:val="28"/>
          <w:szCs w:val="28"/>
        </w:rPr>
        <w:t>1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日</w:t>
      </w:r>
      <w:r>
        <w:rPr>
          <w:rFonts w:hint="eastAsia"/>
          <w:sz w:val="28"/>
          <w:szCs w:val="28"/>
        </w:rPr>
        <w:t>晚</w:t>
      </w:r>
      <w:r>
        <w:rPr>
          <w:rFonts w:hint="eastAsia"/>
          <w:sz w:val="28"/>
          <w:szCs w:val="28"/>
        </w:rPr>
        <w:t>。</w:t>
      </w:r>
    </w:p>
    <w:tbl>
      <w:tblPr>
        <w:tblStyle w:val="style154"/>
        <w:tblpPr w:leftFromText="180" w:rightFromText="180" w:topFromText="0" w:bottomFromText="0" w:vertAnchor="text" w:horzAnchor="margin" w:tblpXSpec="center" w:tblpY="229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10692"/>
      </w:tblGrid>
      <w:tr w14:paraId="27E32AEA">
        <w:trPr>
          <w:trHeight w:val="557" w:hRule="atLeast"/>
          <w:jc w:val="center"/>
        </w:trPr>
        <w:tc>
          <w:tcPr>
            <w:tcW w:w="3256" w:type="dxa"/>
            <w:tcBorders/>
            <w:vAlign w:val="center"/>
          </w:tcPr>
          <w:p w14:paraId="7B6BFF75"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题目名称</w:t>
            </w:r>
          </w:p>
        </w:tc>
        <w:tc>
          <w:tcPr>
            <w:tcW w:w="10692" w:type="dxa"/>
            <w:tcBorders/>
            <w:vAlign w:val="center"/>
          </w:tcPr>
          <w:p w14:paraId="1CAF3D1E">
            <w:pPr>
              <w:pStyle w:val="style0"/>
              <w:jc w:val="left"/>
              <w:rPr/>
            </w:pPr>
          </w:p>
        </w:tc>
      </w:tr>
      <w:tr w14:paraId="1DF2BBCA">
        <w:tblPrEx/>
        <w:trPr>
          <w:trHeight w:val="3677" w:hRule="atLeast"/>
          <w:jc w:val="center"/>
        </w:trPr>
        <w:tc>
          <w:tcPr>
            <w:tcW w:w="3256" w:type="dxa"/>
            <w:tcBorders/>
            <w:vAlign w:val="center"/>
          </w:tcPr>
          <w:p w14:paraId="EABD7F87"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题目内容</w:t>
            </w:r>
          </w:p>
        </w:tc>
        <w:tc>
          <w:tcPr>
            <w:tcW w:w="10692" w:type="dxa"/>
            <w:tcBorders/>
          </w:tcPr>
          <w:p w14:paraId="930F1F3E">
            <w:pPr>
              <w:pStyle w:val="style0"/>
              <w:jc w:val="left"/>
              <w:rPr/>
            </w:pPr>
            <w:r>
              <w:rPr>
                <w:lang w:val="en-US"/>
              </w:rPr>
              <w:t>用户中心项目（SpringBoot + MySQL + React）</w:t>
            </w:r>
          </w:p>
        </w:tc>
      </w:tr>
      <w:tr w14:paraId="3ABDA807">
        <w:tblPrEx/>
        <w:trPr>
          <w:trHeight w:val="554" w:hRule="atLeast"/>
          <w:jc w:val="center"/>
        </w:trPr>
        <w:tc>
          <w:tcPr>
            <w:tcW w:w="3256" w:type="dxa"/>
            <w:tcBorders/>
            <w:vAlign w:val="center"/>
          </w:tcPr>
          <w:p w14:paraId="4A4AB0B7">
            <w:pPr>
              <w:pStyle w:val="style0"/>
              <w:jc w:val="center"/>
              <w:rPr>
                <w:b/>
              </w:rPr>
            </w:pPr>
            <w:r>
              <w:rPr>
                <w:b/>
              </w:rPr>
              <w:t>成员（第一位置，</w:t>
            </w:r>
            <w:r>
              <w:rPr>
                <w:b/>
              </w:rPr>
              <w:t>默认组长）</w:t>
            </w:r>
          </w:p>
        </w:tc>
        <w:tc>
          <w:tcPr>
            <w:tcW w:w="10692" w:type="dxa"/>
            <w:tcBorders/>
            <w:vAlign w:val="center"/>
          </w:tcPr>
          <w:p w14:paraId="B46A6601">
            <w:pPr>
              <w:pStyle w:val="style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艾里克斯 1820231058 </w:t>
            </w:r>
          </w:p>
          <w:p w14:paraId="F71CF323">
            <w:pPr>
              <w:pStyle w:val="style0"/>
              <w:jc w:val="left"/>
              <w:rPr/>
            </w:pPr>
            <w:r>
              <w:rPr>
                <w:lang w:val="en-US"/>
              </w:rPr>
              <w:t>田仓俊洋 1820231100</w:t>
            </w:r>
          </w:p>
        </w:tc>
      </w:tr>
    </w:tbl>
    <w:p w14:paraId="6153B7E1">
      <w:pPr>
        <w:pStyle w:val="style0"/>
        <w:jc w:val="center"/>
        <w:rPr/>
      </w:pPr>
    </w:p>
    <w:sectPr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3D28FB8"/>
    <w:lvl w:ilvl="0" w:tplc="B036A0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6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kern w:val="2"/>
        <w:sz w:val="21"/>
        <w:szCs w:val="22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character" w:customStyle="1" w:styleId="style4097">
    <w:name w:val="页眉 Char"/>
    <w:basedOn w:val="style65"/>
    <w:next w:val="style4097"/>
    <w:link w:val="style31"/>
    <w:uiPriority w:val="99"/>
    <w:rPr>
      <w:sz w:val="18"/>
      <w:szCs w:val="18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character" w:customStyle="1" w:styleId="style4098">
    <w:name w:val="页脚 Char"/>
    <w:basedOn w:val="style65"/>
    <w:next w:val="style4098"/>
    <w:link w:val="style32"/>
    <w:uiPriority w:val="99"/>
    <w:rPr>
      <w:sz w:val="18"/>
      <w:szCs w:val="18"/>
    </w:rPr>
  </w:style>
  <w:style w:type="table" w:styleId="style154">
    <w:name w:val="Table Grid"/>
    <w:basedOn w:val="style105"/>
    <w:next w:val="style154"/>
    <w:uiPriority w:val="3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Words>140</Words>
  <Pages>2</Pages>
  <Characters>179</Characters>
  <Application>WPS Office</Application>
  <DocSecurity>0</DocSecurity>
  <Paragraphs>16</Paragraphs>
  <ScaleCrop>false</ScaleCrop>
  <LinksUpToDate>false</LinksUpToDate>
  <CharactersWithSpaces>186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2026-04-30T05:21:00Z</dcterms:created>
  <dc:creator>Hu Sikang</dc:creator>
  <lastModifiedBy>V2405A</lastModifiedBy>
  <dcterms:modified xsi:type="dcterms:W3CDTF">2026-05-12T06:34:32Z</dcterms:modified>
  <revision>13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df69e14a0f154b85a62f278e391756fa_23</vt:lpwstr>
  </property>
</Properties>
</file>