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XH-YJ38-LJ-002-A0-底盘方通-左 分析报告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文件名</w:t>
            </w:r>
          </w:p>
        </w:tc>
        <w:tc>
          <w:tcPr>
            <w:tcW w:type="dxa" w:w="4320"/>
          </w:tcPr>
          <w:p>
            <w:r>
              <w:t>XH-YJ38-LJ-002-A0-底盘方通-左.STEP</w:t>
            </w:r>
          </w:p>
        </w:tc>
      </w:tr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</w:tbl>
    <w:p>
      <w:pPr>
        <w:pStyle w:val="Heading1"/>
      </w:pPr>
      <w:r>
        <w:t>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模型类型</w:t>
            </w:r>
          </w:p>
        </w:tc>
        <w:tc>
          <w:tcPr>
            <w:tcW w:type="dxa" w:w="4320"/>
          </w:tcPr>
          <w:p>
            <w:r>
              <w:t>方通结构</w:t>
            </w:r>
          </w:p>
        </w:tc>
      </w:tr>
      <w:tr>
        <w:tc>
          <w:tcPr>
            <w:tcW w:type="dxa" w:w="4320"/>
          </w:tcPr>
          <w:p>
            <w:r>
              <w:t>简要描述</w:t>
            </w:r>
          </w:p>
        </w:tc>
        <w:tc>
          <w:tcPr>
            <w:tcW w:type="dxa" w:w="4320"/>
          </w:tcPr>
          <w:p>
            <w:r>
              <w:t>该模型包含多组平行平面对，属于方通结构</w:t>
            </w:r>
          </w:p>
        </w:tc>
      </w:tr>
      <w:tr>
        <w:tc>
          <w:tcPr>
            <w:tcW w:type="dxa" w:w="4320"/>
          </w:tcPr>
          <w:p>
            <w:r>
              <w:t>顶点数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边数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面数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</w:tbl>
    <w:p>
      <w:pPr>
        <w:pStyle w:val="Heading1"/>
      </w:pPr>
      <w:r>
        <w:t>拓扑信息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拓扑类型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顶点</w:t>
            </w:r>
          </w:p>
        </w:tc>
        <w:tc>
          <w:tcPr>
            <w:tcW w:type="dxa" w:w="4320"/>
          </w:tcPr>
          <w:p>
            <w:r>
              <w:t>432</w:t>
            </w:r>
          </w:p>
        </w:tc>
      </w:tr>
      <w:tr>
        <w:tc>
          <w:tcPr>
            <w:tcW w:type="dxa" w:w="4320"/>
          </w:tcPr>
          <w:p>
            <w:r>
              <w:t>边</w:t>
            </w:r>
          </w:p>
        </w:tc>
        <w:tc>
          <w:tcPr>
            <w:tcW w:type="dxa" w:w="4320"/>
          </w:tcPr>
          <w:p>
            <w:r>
              <w:t>216</w:t>
            </w:r>
          </w:p>
        </w:tc>
      </w:tr>
      <w:tr>
        <w:tc>
          <w:tcPr>
            <w:tcW w:type="dxa" w:w="4320"/>
          </w:tcPr>
          <w:p>
            <w:r>
              <w:t>线</w:t>
            </w:r>
          </w:p>
        </w:tc>
        <w:tc>
          <w:tcPr>
            <w:tcW w:type="dxa" w:w="4320"/>
          </w:tcPr>
          <w:p>
            <w:r>
              <w:t>46</w:t>
            </w:r>
          </w:p>
        </w:tc>
      </w:tr>
      <w:tr>
        <w:tc>
          <w:tcPr>
            <w:tcW w:type="dxa" w:w="4320"/>
          </w:tcPr>
          <w:p>
            <w:r>
              <w:t>面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壳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实体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几何类型分布</w:t>
      </w:r>
    </w:p>
    <w:p>
      <w:pPr>
        <w:pStyle w:val="Heading2"/>
      </w:pPr>
      <w:r>
        <w:t>面类型统计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面类型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圆柱面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平面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</w:tbl>
    <w:p>
      <w:pPr>
        <w:pStyle w:val="Heading2"/>
      </w:pPr>
      <w:r>
        <w:t>边类型统计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边类型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直线</w:t>
            </w:r>
          </w:p>
        </w:tc>
        <w:tc>
          <w:tcPr>
            <w:tcW w:type="dxa" w:w="4320"/>
          </w:tcPr>
          <w:p>
            <w:r>
              <w:t>136</w:t>
            </w:r>
          </w:p>
        </w:tc>
      </w:tr>
      <w:tr>
        <w:tc>
          <w:tcPr>
            <w:tcW w:type="dxa" w:w="4320"/>
          </w:tcPr>
          <w:p>
            <w:r>
              <w:t>圆</w:t>
            </w:r>
          </w:p>
        </w:tc>
        <w:tc>
          <w:tcPr>
            <w:tcW w:type="dxa" w:w="4320"/>
          </w:tcPr>
          <w:p>
            <w:r>
              <w:t>80</w:t>
            </w:r>
          </w:p>
        </w:tc>
      </w:tr>
    </w:tbl>
    <w:p>
      <w:pPr>
        <w:pStyle w:val="Heading1"/>
      </w:pPr>
      <w:r>
        <w:t>尺寸信息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X方向尺寸</w:t>
            </w:r>
          </w:p>
        </w:tc>
        <w:tc>
          <w:tcPr>
            <w:tcW w:type="dxa" w:w="4320"/>
          </w:tcPr>
          <w:p>
            <w:r>
              <w:t>50.000 mm</w:t>
            </w:r>
          </w:p>
        </w:tc>
      </w:tr>
      <w:tr>
        <w:tc>
          <w:tcPr>
            <w:tcW w:type="dxa" w:w="4320"/>
          </w:tcPr>
          <w:p>
            <w:r>
              <w:t>Y方向尺寸</w:t>
            </w:r>
          </w:p>
        </w:tc>
        <w:tc>
          <w:tcPr>
            <w:tcW w:type="dxa" w:w="4320"/>
          </w:tcPr>
          <w:p>
            <w:r>
              <w:t>1297.000 mm</w:t>
            </w:r>
          </w:p>
        </w:tc>
      </w:tr>
      <w:tr>
        <w:tc>
          <w:tcPr>
            <w:tcW w:type="dxa" w:w="4320"/>
          </w:tcPr>
          <w:p>
            <w:r>
              <w:t>Z方向尺寸</w:t>
            </w:r>
          </w:p>
        </w:tc>
        <w:tc>
          <w:tcPr>
            <w:tcW w:type="dxa" w:w="4320"/>
          </w:tcPr>
          <w:p>
            <w:r>
              <w:t>40.000 mm</w:t>
            </w:r>
          </w:p>
        </w:tc>
      </w:tr>
      <w:tr>
        <w:tc>
          <w:tcPr>
            <w:tcW w:type="dxa" w:w="4320"/>
          </w:tcPr>
          <w:p>
            <w:r>
              <w:t>X范围</w:t>
            </w:r>
          </w:p>
        </w:tc>
        <w:tc>
          <w:tcPr>
            <w:tcW w:type="dxa" w:w="4320"/>
          </w:tcPr>
          <w:p>
            <w:r>
              <w:t>[1576.047, 1626.047] mm</w:t>
            </w:r>
          </w:p>
        </w:tc>
      </w:tr>
      <w:tr>
        <w:tc>
          <w:tcPr>
            <w:tcW w:type="dxa" w:w="4320"/>
          </w:tcPr>
          <w:p>
            <w:r>
              <w:t>Y范围</w:t>
            </w:r>
          </w:p>
        </w:tc>
        <w:tc>
          <w:tcPr>
            <w:tcW w:type="dxa" w:w="4320"/>
          </w:tcPr>
          <w:p>
            <w:r>
              <w:t>[-1347.000, -50.000] mm</w:t>
            </w:r>
          </w:p>
        </w:tc>
      </w:tr>
      <w:tr>
        <w:tc>
          <w:tcPr>
            <w:tcW w:type="dxa" w:w="4320"/>
          </w:tcPr>
          <w:p>
            <w:r>
              <w:t>Z范围</w:t>
            </w:r>
          </w:p>
        </w:tc>
        <w:tc>
          <w:tcPr>
            <w:tcW w:type="dxa" w:w="4320"/>
          </w:tcPr>
          <w:p>
            <w:r>
              <w:t>[118.964, 158.964] mm</w:t>
            </w:r>
          </w:p>
        </w:tc>
      </w:tr>
      <w:tr>
        <w:tc>
          <w:tcPr>
            <w:tcW w:type="dxa" w:w="4320"/>
          </w:tcPr>
          <w:p>
            <w:r>
              <w:t>体积</w:t>
            </w:r>
          </w:p>
        </w:tc>
        <w:tc>
          <w:tcPr>
            <w:tcW w:type="dxa" w:w="4320"/>
          </w:tcPr>
          <w:p>
            <w:r>
              <w:t>619975.22 mm³</w:t>
            </w:r>
          </w:p>
        </w:tc>
      </w:tr>
      <w:tr>
        <w:tc>
          <w:tcPr>
            <w:tcW w:type="dxa" w:w="4320"/>
          </w:tcPr>
          <w:p>
            <w:r>
              <w:t>表面积</w:t>
            </w:r>
          </w:p>
        </w:tc>
        <w:tc>
          <w:tcPr>
            <w:tcW w:type="dxa" w:w="4320"/>
          </w:tcPr>
          <w:p>
            <w:r>
              <w:t>416391.29 mm²</w:t>
            </w:r>
          </w:p>
        </w:tc>
      </w:tr>
      <w:tr>
        <w:tc>
          <w:tcPr>
            <w:tcW w:type="dxa" w:w="4320"/>
          </w:tcPr>
          <w:p>
            <w:r>
              <w:t>质心位置</w:t>
            </w:r>
          </w:p>
        </w:tc>
        <w:tc>
          <w:tcPr>
            <w:tcW w:type="dxa" w:w="4320"/>
          </w:tcPr>
          <w:p>
            <w:r>
              <w:t>(1600.972, -698.796, 138.953) mm</w:t>
            </w:r>
          </w:p>
        </w:tc>
      </w:tr>
    </w:tbl>
    <w:p>
      <w:pPr>
        <w:pStyle w:val="Heading1"/>
      </w:pPr>
      <w:r>
        <w:t>孔特征</w:t>
      </w:r>
    </w:p>
    <w:p>
      <w:r>
        <w:t>孔总数: 10，规则孔: 10，不规则孔: 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序号</w:t>
            </w:r>
          </w:p>
        </w:tc>
        <w:tc>
          <w:tcPr>
            <w:tcW w:type="dxa" w:w="1234"/>
          </w:tcPr>
          <w:p>
            <w:r>
              <w:t>分类</w:t>
            </w:r>
          </w:p>
        </w:tc>
        <w:tc>
          <w:tcPr>
            <w:tcW w:type="dxa" w:w="1234"/>
          </w:tcPr>
          <w:p>
            <w:r>
              <w:t>直径(mm)</w:t>
            </w:r>
          </w:p>
        </w:tc>
        <w:tc>
          <w:tcPr>
            <w:tcW w:type="dxa" w:w="1234"/>
          </w:tcPr>
          <w:p>
            <w:r>
              <w:t>半径(mm)</w:t>
            </w:r>
          </w:p>
        </w:tc>
        <w:tc>
          <w:tcPr>
            <w:tcW w:type="dxa" w:w="1234"/>
          </w:tcPr>
          <w:p>
            <w:r>
              <w:t>槽长(mm)</w:t>
            </w:r>
          </w:p>
        </w:tc>
        <w:tc>
          <w:tcPr>
            <w:tcW w:type="dxa" w:w="1234"/>
          </w:tcPr>
          <w:p>
            <w:r>
              <w:t>槽宽(mm)</w:t>
            </w:r>
          </w:p>
        </w:tc>
        <w:tc>
          <w:tcPr>
            <w:tcW w:type="dxa" w:w="1234"/>
          </w:tcPr>
          <w:p>
            <w:r>
              <w:t>轴位置/备注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-168.500, 155.964)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-448.500, 155.964)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-948.500, 155.964)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-1228.500, 155.964)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47.780</w:t>
            </w:r>
          </w:p>
        </w:tc>
        <w:tc>
          <w:tcPr>
            <w:tcW w:type="dxa" w:w="1234"/>
          </w:tcPr>
          <w:p>
            <w:r>
              <w:t>9.047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-448.500, 158.964)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-948.500, 158.964)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规则孔（多段圆弧）</w:t>
            </w:r>
          </w:p>
        </w:tc>
        <w:tc>
          <w:tcPr>
            <w:tcW w:type="dxa" w:w="1234"/>
          </w:tcPr>
          <w:p>
            <w:r>
              <w:t>5.500</w:t>
            </w:r>
          </w:p>
        </w:tc>
        <w:tc>
          <w:tcPr>
            <w:tcW w:type="dxa" w:w="1234"/>
          </w:tcPr>
          <w:p>
            <w:r>
              <w:t>2.750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-1228.500, 158.964)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规则孔（矩形/方形槽）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47.780</w:t>
            </w:r>
          </w:p>
        </w:tc>
        <w:tc>
          <w:tcPr>
            <w:tcW w:type="dxa" w:w="1234"/>
          </w:tcPr>
          <w:p>
            <w:r>
              <w:t>9.047</w:t>
            </w:r>
          </w:p>
        </w:tc>
        <w:tc>
          <w:tcPr>
            <w:tcW w:type="dxa" w:w="1234"/>
          </w:tcPr>
          <w:p>
            <w:r>
              <w:t>-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规则孔（直线+圆弧，如键槽）</w:t>
            </w:r>
          </w:p>
        </w:tc>
        <w:tc>
          <w:tcPr>
            <w:tcW w:type="dxa" w:w="1234"/>
          </w:tcPr>
          <w:p>
            <w:r>
              <w:t>12.000</w:t>
            </w:r>
          </w:p>
        </w:tc>
        <w:tc>
          <w:tcPr>
            <w:tcW w:type="dxa" w:w="1234"/>
          </w:tcPr>
          <w:p>
            <w:r>
              <w:t>6.000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-</w:t>
            </w:r>
          </w:p>
        </w:tc>
        <w:tc>
          <w:tcPr>
            <w:tcW w:type="dxa" w:w="1234"/>
          </w:tcPr>
          <w:p>
            <w:r>
              <w:t>(1601.047, -50.000, 158.964)</w:t>
            </w:r>
          </w:p>
        </w:tc>
      </w:tr>
    </w:tbl>
    <w:p>
      <w:pPr>
        <w:pStyle w:val="Heading1"/>
      </w:pPr>
      <w:r>
        <w:t>管状结构</w:t>
      </w:r>
    </w:p>
    <w:p>
      <w:r>
        <w:t>检测到 3 组同轴圆柱面对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序号</w:t>
            </w:r>
          </w:p>
        </w:tc>
        <w:tc>
          <w:tcPr>
            <w:tcW w:type="dxa" w:w="1440"/>
          </w:tcPr>
          <w:p>
            <w:r>
              <w:t>外径(mm)</w:t>
            </w:r>
          </w:p>
        </w:tc>
        <w:tc>
          <w:tcPr>
            <w:tcW w:type="dxa" w:w="1440"/>
          </w:tcPr>
          <w:p>
            <w:r>
              <w:t>内径(mm)</w:t>
            </w:r>
          </w:p>
        </w:tc>
        <w:tc>
          <w:tcPr>
            <w:tcW w:type="dxa" w:w="1440"/>
          </w:tcPr>
          <w:p>
            <w:r>
              <w:t>壁厚(mm)</w:t>
            </w:r>
          </w:p>
        </w:tc>
        <w:tc>
          <w:tcPr>
            <w:tcW w:type="dxa" w:w="1440"/>
          </w:tcPr>
          <w:p>
            <w:r>
              <w:t>长度(mm)</w:t>
            </w:r>
          </w:p>
        </w:tc>
        <w:tc>
          <w:tcPr>
            <w:tcW w:type="dxa" w:w="1440"/>
          </w:tcPr>
          <w:p>
            <w:r>
              <w:t>轴方向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1297.000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1297.000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12.000 mm</w:t>
            </w:r>
          </w:p>
        </w:tc>
        <w:tc>
          <w:tcPr>
            <w:tcW w:type="dxa" w:w="1440"/>
          </w:tcPr>
          <w:p>
            <w:r>
              <w:t>6.000 mm</w:t>
            </w:r>
          </w:p>
        </w:tc>
        <w:tc>
          <w:tcPr>
            <w:tcW w:type="dxa" w:w="1440"/>
          </w:tcPr>
          <w:p>
            <w:r>
              <w:t>3.000 mm</w:t>
            </w:r>
          </w:p>
        </w:tc>
        <w:tc>
          <w:tcPr>
            <w:tcW w:type="dxa" w:w="1440"/>
          </w:tcPr>
          <w:p>
            <w:r>
              <w:t>1297.000 mm</w:t>
            </w:r>
          </w:p>
        </w:tc>
        <w:tc>
          <w:tcPr>
            <w:tcW w:type="dxa" w:w="1440"/>
          </w:tcPr>
          <w:p>
            <w:r>
              <w:t>(0.000, -1.000, 0.000)</w:t>
            </w:r>
          </w:p>
        </w:tc>
      </w:tr>
    </w:tbl>
    <w:p>
      <w:pPr>
        <w:pStyle w:val="Heading1"/>
      </w:pPr>
      <w:r>
        <w:t>方通结构</w:t>
      </w:r>
    </w:p>
    <w:p>
      <w:r>
        <w:t>方通截面 1: 尺寸1 = 1297.000 mm, 尺寸2 = 33.953 mm, 方向1对数 = 4, 方向2对数 = 5</w:t>
      </w:r>
    </w:p>
    <w:p>
      <w:r>
        <w:t>方通截面 2: 尺寸1 = 1297.000 mm, 尺寸2 = 37.000 mm, 方向1对数 = 4, 方向2对数 = 3</w:t>
      </w:r>
    </w:p>
    <w:p>
      <w:r>
        <w:t>方通截面 3: 尺寸1 = 33.953 mm, 尺寸2 = 37.000 mm, 方向1对数 = 5, 方向2对数 = 3</w:t>
      </w:r>
    </w:p>
    <w:p>
      <w:pPr>
        <w:pStyle w:val="Heading1"/>
      </w:pPr>
      <w:r>
        <w:t>壁厚信息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序号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壁厚(mm)</w:t>
            </w:r>
          </w:p>
        </w:tc>
        <w:tc>
          <w:tcPr>
            <w:tcW w:type="dxa" w:w="2160"/>
          </w:tcPr>
          <w:p>
            <w:r>
              <w:t>备注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管状结构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>
              <w:t>外径=12.000, 内径=6.000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内外面距离</w:t>
            </w:r>
          </w:p>
        </w:tc>
        <w:tc>
          <w:tcPr>
            <w:tcW w:type="dxa" w:w="2160"/>
          </w:tcPr>
          <w:p>
            <w:r>
              <w:t>3.000 mm</w:t>
            </w:r>
          </w:p>
        </w:tc>
        <w:tc>
          <w:tcPr>
            <w:tcW w:type="dxa" w:w="216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