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XH-YJ38-LJ-006-A0-底盘方通-立柱 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XH-YJ38-LJ-006-A0-底盘方通-立柱.STEP</w:t>
            </w:r>
          </w:p>
        </w:tc>
      </w:tr>
      <w:tr>
        <w:tc>
          <w:tcPr>
            <w:tcW w:type="dxa" w:w="4320"/>
          </w:tcPr>
          <w:p>
            <w:r>
              <w:t>模型类型</w:t>
            </w:r>
          </w:p>
        </w:tc>
        <w:tc>
          <w:tcPr>
            <w:tcW w:type="dxa" w:w="4320"/>
          </w:tcPr>
          <w:p>
            <w:r>
              <w:t>方通结构</w:t>
            </w:r>
          </w:p>
        </w:tc>
      </w:tr>
      <w:tr>
        <w:tc>
          <w:tcPr>
            <w:tcW w:type="dxa" w:w="4320"/>
          </w:tcPr>
          <w:p>
            <w:r>
              <w:t>简要描述</w:t>
            </w:r>
          </w:p>
        </w:tc>
        <w:tc>
          <w:tcPr>
            <w:tcW w:type="dxa" w:w="4320"/>
          </w:tcPr>
          <w:p>
            <w:r>
              <w:t>该模型包含多组平行平面对，属于方通结构</w:t>
            </w:r>
          </w:p>
        </w:tc>
      </w:tr>
      <w:tr>
        <w:tc>
          <w:tcPr>
            <w:tcW w:type="dxa" w:w="4320"/>
          </w:tcPr>
          <w:p>
            <w:r>
              <w:t>顶点数</w:t>
            </w:r>
          </w:p>
        </w:tc>
        <w:tc>
          <w:tcPr>
            <w:tcW w:type="dxa" w:w="4320"/>
          </w:tcPr>
          <w:p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边数</w:t>
            </w:r>
          </w:p>
        </w:tc>
        <w:tc>
          <w:tcPr>
            <w:tcW w:type="dxa" w:w="4320"/>
          </w:tcPr>
          <w:p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面数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</w:tbl>
    <w:p>
      <w:pPr>
        <w:pStyle w:val="Heading1"/>
      </w:pPr>
      <w:r>
        <w:t>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模型类型</w:t>
            </w:r>
          </w:p>
        </w:tc>
        <w:tc>
          <w:tcPr>
            <w:tcW w:type="dxa" w:w="4320"/>
          </w:tcPr>
          <w:p>
            <w:r>
              <w:t>方通结构</w:t>
            </w:r>
          </w:p>
        </w:tc>
      </w:tr>
      <w:tr>
        <w:tc>
          <w:tcPr>
            <w:tcW w:type="dxa" w:w="4320"/>
          </w:tcPr>
          <w:p>
            <w:r>
              <w:t>简要描述</w:t>
            </w:r>
          </w:p>
        </w:tc>
        <w:tc>
          <w:tcPr>
            <w:tcW w:type="dxa" w:w="4320"/>
          </w:tcPr>
          <w:p>
            <w:r>
              <w:t>该模型包含多组平行平面对，属于方通结构</w:t>
            </w:r>
          </w:p>
        </w:tc>
      </w:tr>
      <w:tr>
        <w:tc>
          <w:tcPr>
            <w:tcW w:type="dxa" w:w="4320"/>
          </w:tcPr>
          <w:p>
            <w:r>
              <w:t>顶点数</w:t>
            </w:r>
          </w:p>
        </w:tc>
        <w:tc>
          <w:tcPr>
            <w:tcW w:type="dxa" w:w="4320"/>
          </w:tcPr>
          <w:p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边数</w:t>
            </w:r>
          </w:p>
        </w:tc>
        <w:tc>
          <w:tcPr>
            <w:tcW w:type="dxa" w:w="4320"/>
          </w:tcPr>
          <w:p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面数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</w:tbl>
    <w:p>
      <w:pPr>
        <w:pStyle w:val="Heading1"/>
      </w:pPr>
      <w:r>
        <w:t>拓扑信息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拓扑类型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顶点</w:t>
            </w:r>
          </w:p>
        </w:tc>
        <w:tc>
          <w:tcPr>
            <w:tcW w:type="dxa" w:w="4320"/>
          </w:tcPr>
          <w:p>
            <w:r>
              <w:t>312</w:t>
            </w:r>
          </w:p>
        </w:tc>
      </w:tr>
      <w:tr>
        <w:tc>
          <w:tcPr>
            <w:tcW w:type="dxa" w:w="4320"/>
          </w:tcPr>
          <w:p>
            <w:r>
              <w:t>边</w:t>
            </w:r>
          </w:p>
        </w:tc>
        <w:tc>
          <w:tcPr>
            <w:tcW w:type="dxa" w:w="4320"/>
          </w:tcPr>
          <w:p>
            <w:r>
              <w:t>156</w:t>
            </w:r>
          </w:p>
        </w:tc>
      </w:tr>
      <w:tr>
        <w:tc>
          <w:tcPr>
            <w:tcW w:type="dxa" w:w="4320"/>
          </w:tcPr>
          <w:p>
            <w:r>
              <w:t>线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面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壳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实体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几何类型分布</w:t>
      </w:r>
    </w:p>
    <w:p>
      <w:pPr>
        <w:pStyle w:val="Heading2"/>
      </w:pPr>
      <w:r>
        <w:t>面类型统计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面类型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圆柱面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平面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pPr>
        <w:pStyle w:val="Heading2"/>
      </w:pPr>
      <w:r>
        <w:t>边类型统计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边类型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直线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圆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</w:tbl>
    <w:p>
      <w:pPr>
        <w:pStyle w:val="Heading1"/>
      </w:pPr>
      <w:r>
        <w:t>尺寸信息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X方向尺寸</w:t>
            </w:r>
          </w:p>
        </w:tc>
        <w:tc>
          <w:tcPr>
            <w:tcW w:type="dxa" w:w="4320"/>
          </w:tcPr>
          <w:p>
            <w:r>
              <w:t>50.000 mm</w:t>
            </w:r>
          </w:p>
        </w:tc>
      </w:tr>
      <w:tr>
        <w:tc>
          <w:tcPr>
            <w:tcW w:type="dxa" w:w="4320"/>
          </w:tcPr>
          <w:p>
            <w:r>
              <w:t>Y方向尺寸</w:t>
            </w:r>
          </w:p>
        </w:tc>
        <w:tc>
          <w:tcPr>
            <w:tcW w:type="dxa" w:w="4320"/>
          </w:tcPr>
          <w:p>
            <w:r>
              <w:t>50.000 mm</w:t>
            </w:r>
          </w:p>
        </w:tc>
      </w:tr>
      <w:tr>
        <w:tc>
          <w:tcPr>
            <w:tcW w:type="dxa" w:w="4320"/>
          </w:tcPr>
          <w:p>
            <w:r>
              <w:t>Z方向尺寸</w:t>
            </w:r>
          </w:p>
        </w:tc>
        <w:tc>
          <w:tcPr>
            <w:tcW w:type="dxa" w:w="4320"/>
          </w:tcPr>
          <w:p>
            <w:r>
              <w:t>90.000 mm</w:t>
            </w:r>
          </w:p>
        </w:tc>
      </w:tr>
      <w:tr>
        <w:tc>
          <w:tcPr>
            <w:tcW w:type="dxa" w:w="4320"/>
          </w:tcPr>
          <w:p>
            <w:r>
              <w:t>X范围</w:t>
            </w:r>
          </w:p>
        </w:tc>
        <w:tc>
          <w:tcPr>
            <w:tcW w:type="dxa" w:w="4320"/>
          </w:tcPr>
          <w:p>
            <w:r>
              <w:t>[1576.047, 1626.047] mm</w:t>
            </w:r>
          </w:p>
        </w:tc>
      </w:tr>
      <w:tr>
        <w:tc>
          <w:tcPr>
            <w:tcW w:type="dxa" w:w="4320"/>
          </w:tcPr>
          <w:p>
            <w:r>
              <w:t>Y范围</w:t>
            </w:r>
          </w:p>
        </w:tc>
        <w:tc>
          <w:tcPr>
            <w:tcW w:type="dxa" w:w="4320"/>
          </w:tcPr>
          <w:p>
            <w:r>
              <w:t>[-1286.981, -1236.981] mm</w:t>
            </w:r>
          </w:p>
        </w:tc>
      </w:tr>
      <w:tr>
        <w:tc>
          <w:tcPr>
            <w:tcW w:type="dxa" w:w="4320"/>
          </w:tcPr>
          <w:p>
            <w:r>
              <w:t>Z范围</w:t>
            </w:r>
          </w:p>
        </w:tc>
        <w:tc>
          <w:tcPr>
            <w:tcW w:type="dxa" w:w="4320"/>
          </w:tcPr>
          <w:p>
            <w:r>
              <w:t>[28.964, 118.964] mm</w:t>
            </w:r>
          </w:p>
        </w:tc>
      </w:tr>
      <w:tr>
        <w:tc>
          <w:tcPr>
            <w:tcW w:type="dxa" w:w="4320"/>
          </w:tcPr>
          <w:p>
            <w:r>
              <w:t>体积</w:t>
            </w:r>
          </w:p>
        </w:tc>
        <w:tc>
          <w:tcPr>
            <w:tcW w:type="dxa" w:w="4320"/>
          </w:tcPr>
          <w:p>
            <w:r>
              <w:t>61626.90 mm³</w:t>
            </w:r>
          </w:p>
        </w:tc>
      </w:tr>
      <w:tr>
        <w:tc>
          <w:tcPr>
            <w:tcW w:type="dxa" w:w="4320"/>
          </w:tcPr>
          <w:p>
            <w:r>
              <w:t>表面积</w:t>
            </w:r>
          </w:p>
        </w:tc>
        <w:tc>
          <w:tcPr>
            <w:tcW w:type="dxa" w:w="4320"/>
          </w:tcPr>
          <w:p>
            <w:r>
              <w:t>32312.64 mm²</w:t>
            </w:r>
          </w:p>
        </w:tc>
      </w:tr>
      <w:tr>
        <w:tc>
          <w:tcPr>
            <w:tcW w:type="dxa" w:w="4320"/>
          </w:tcPr>
          <w:p>
            <w:r>
              <w:t>质心位置</w:t>
            </w:r>
          </w:p>
        </w:tc>
        <w:tc>
          <w:tcPr>
            <w:tcW w:type="dxa" w:w="4320"/>
          </w:tcPr>
          <w:p>
            <w:r>
              <w:t>(1601.047, -1261.981, 73.964) mm</w:t>
            </w:r>
          </w:p>
        </w:tc>
      </w:tr>
    </w:tbl>
    <w:p>
      <w:pPr>
        <w:pStyle w:val="Heading1"/>
      </w:pPr>
      <w:r>
        <w:t>孔特征</w:t>
      </w:r>
    </w:p>
    <w:p>
      <w:r>
        <w:t>未检测到孔特征</w:t>
      </w:r>
    </w:p>
    <w:p>
      <w:pPr>
        <w:pStyle w:val="Heading1"/>
      </w:pPr>
      <w:r>
        <w:t>管状结构</w:t>
      </w:r>
    </w:p>
    <w:p>
      <w:r>
        <w:t>检测到 4 组同轴圆柱面对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外径(mm)</w:t>
            </w:r>
          </w:p>
        </w:tc>
        <w:tc>
          <w:tcPr>
            <w:tcW w:type="dxa" w:w="1440"/>
          </w:tcPr>
          <w:p>
            <w:r>
              <w:t>内径(mm)</w:t>
            </w:r>
          </w:p>
        </w:tc>
        <w:tc>
          <w:tcPr>
            <w:tcW w:type="dxa" w:w="1440"/>
          </w:tcPr>
          <w:p>
            <w:r>
              <w:t>壁厚(mm)</w:t>
            </w:r>
          </w:p>
        </w:tc>
        <w:tc>
          <w:tcPr>
            <w:tcW w:type="dxa" w:w="1440"/>
          </w:tcPr>
          <w:p>
            <w:r>
              <w:t>长度(mm)</w:t>
            </w:r>
          </w:p>
        </w:tc>
        <w:tc>
          <w:tcPr>
            <w:tcW w:type="dxa" w:w="1440"/>
          </w:tcPr>
          <w:p>
            <w:r>
              <w:t>轴方向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16.000 mm</w:t>
            </w:r>
          </w:p>
        </w:tc>
        <w:tc>
          <w:tcPr>
            <w:tcW w:type="dxa" w:w="1440"/>
          </w:tcPr>
          <w:p>
            <w:r>
              <w:t>8.000 mm</w:t>
            </w:r>
          </w:p>
        </w:tc>
        <w:tc>
          <w:tcPr>
            <w:tcW w:type="dxa" w:w="1440"/>
          </w:tcPr>
          <w:p>
            <w:r>
              <w:t>4.000 mm</w:t>
            </w:r>
          </w:p>
        </w:tc>
        <w:tc>
          <w:tcPr>
            <w:tcW w:type="dxa" w:w="1440"/>
          </w:tcPr>
          <w:p>
            <w:r>
              <w:t>90.000 mm</w:t>
            </w:r>
          </w:p>
        </w:tc>
        <w:tc>
          <w:tcPr>
            <w:tcW w:type="dxa" w:w="1440"/>
          </w:tcPr>
          <w:p>
            <w:r>
              <w:t>(0.000, 0.000, -1.000)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16.000 mm</w:t>
            </w:r>
          </w:p>
        </w:tc>
        <w:tc>
          <w:tcPr>
            <w:tcW w:type="dxa" w:w="1440"/>
          </w:tcPr>
          <w:p>
            <w:r>
              <w:t>8.000 mm</w:t>
            </w:r>
          </w:p>
        </w:tc>
        <w:tc>
          <w:tcPr>
            <w:tcW w:type="dxa" w:w="1440"/>
          </w:tcPr>
          <w:p>
            <w:r>
              <w:t>4.000 mm</w:t>
            </w:r>
          </w:p>
        </w:tc>
        <w:tc>
          <w:tcPr>
            <w:tcW w:type="dxa" w:w="1440"/>
          </w:tcPr>
          <w:p>
            <w:r>
              <w:t>90.000 mm</w:t>
            </w:r>
          </w:p>
        </w:tc>
        <w:tc>
          <w:tcPr>
            <w:tcW w:type="dxa" w:w="1440"/>
          </w:tcPr>
          <w:p>
            <w:r>
              <w:t>(0.000, 0.000, -1.000)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16.000 mm</w:t>
            </w:r>
          </w:p>
        </w:tc>
        <w:tc>
          <w:tcPr>
            <w:tcW w:type="dxa" w:w="1440"/>
          </w:tcPr>
          <w:p>
            <w:r>
              <w:t>8.000 mm</w:t>
            </w:r>
          </w:p>
        </w:tc>
        <w:tc>
          <w:tcPr>
            <w:tcW w:type="dxa" w:w="1440"/>
          </w:tcPr>
          <w:p>
            <w:r>
              <w:t>4.000 mm</w:t>
            </w:r>
          </w:p>
        </w:tc>
        <w:tc>
          <w:tcPr>
            <w:tcW w:type="dxa" w:w="1440"/>
          </w:tcPr>
          <w:p>
            <w:r>
              <w:t>90.000 mm</w:t>
            </w:r>
          </w:p>
        </w:tc>
        <w:tc>
          <w:tcPr>
            <w:tcW w:type="dxa" w:w="1440"/>
          </w:tcPr>
          <w:p>
            <w:r>
              <w:t>(0.000, 0.000, -1.000)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16.000 mm</w:t>
            </w:r>
          </w:p>
        </w:tc>
        <w:tc>
          <w:tcPr>
            <w:tcW w:type="dxa" w:w="1440"/>
          </w:tcPr>
          <w:p>
            <w:r>
              <w:t>8.000 mm</w:t>
            </w:r>
          </w:p>
        </w:tc>
        <w:tc>
          <w:tcPr>
            <w:tcW w:type="dxa" w:w="1440"/>
          </w:tcPr>
          <w:p>
            <w:r>
              <w:t>4.000 mm</w:t>
            </w:r>
          </w:p>
        </w:tc>
        <w:tc>
          <w:tcPr>
            <w:tcW w:type="dxa" w:w="1440"/>
          </w:tcPr>
          <w:p>
            <w:r>
              <w:t>90.000 mm</w:t>
            </w:r>
          </w:p>
        </w:tc>
        <w:tc>
          <w:tcPr>
            <w:tcW w:type="dxa" w:w="1440"/>
          </w:tcPr>
          <w:p>
            <w:r>
              <w:t>(0.000, 0.000, -1.000)</w:t>
            </w:r>
          </w:p>
        </w:tc>
      </w:tr>
    </w:tbl>
    <w:p>
      <w:pPr>
        <w:pStyle w:val="Heading1"/>
      </w:pPr>
      <w:r>
        <w:t>方通结构</w:t>
      </w:r>
    </w:p>
    <w:p>
      <w:r>
        <w:t>方通截面 1: 尺寸1 = 90.000 mm, 尺寸2 = 46.000 mm, 方向1对数 = 2, 方向2对数 = 3</w:t>
      </w:r>
    </w:p>
    <w:p>
      <w:r>
        <w:t>方通截面 2: 尺寸1 = 90.000 mm, 尺寸2 = 46.000 mm, 方向1对数 = 2, 方向2对数 = 3</w:t>
      </w:r>
    </w:p>
    <w:p>
      <w:r>
        <w:t>方通截面 3: 尺寸1 = 46.000 mm, 尺寸2 = 46.000 mm, 方向1对数 = 3, 方向2对数 = 3</w:t>
      </w:r>
    </w:p>
    <w:p>
      <w:pPr>
        <w:pStyle w:val="Heading1"/>
      </w:pPr>
      <w:r>
        <w:t>壁厚信息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壁厚(mm)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4.000 mm</w:t>
            </w:r>
          </w:p>
        </w:tc>
        <w:tc>
          <w:tcPr>
            <w:tcW w:type="dxa" w:w="2160"/>
          </w:tcPr>
          <w:p>
            <w:r>
              <w:t>外径=16.000, 内径=8.000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4.000 mm</w:t>
            </w:r>
          </w:p>
        </w:tc>
        <w:tc>
          <w:tcPr>
            <w:tcW w:type="dxa" w:w="2160"/>
          </w:tcPr>
          <w:p>
            <w:r>
              <w:t>外径=16.000, 内径=8.000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4.000 mm</w:t>
            </w:r>
          </w:p>
        </w:tc>
        <w:tc>
          <w:tcPr>
            <w:tcW w:type="dxa" w:w="2160"/>
          </w:tcPr>
          <w:p>
            <w:r>
              <w:t>外径=16.000, 内径=8.000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4.000 mm</w:t>
            </w:r>
          </w:p>
        </w:tc>
        <w:tc>
          <w:tcPr>
            <w:tcW w:type="dxa" w:w="2160"/>
          </w:tcPr>
          <w:p>
            <w:r>
              <w:t>外径=16.000, 内径=8.000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4.000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4.000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4.000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4.000 mm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