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8B" w:rsidRDefault="00307F1C">
      <w:r>
        <w:rPr>
          <w:rFonts w:hint="eastAsia"/>
        </w:rPr>
        <w:t>测试赛</w:t>
      </w:r>
      <w:r>
        <w:t>：</w:t>
      </w:r>
    </w:p>
    <w:p w:rsidR="00CB19D4" w:rsidRDefault="00741665" w:rsidP="00CB1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英雄</w:t>
      </w:r>
      <w:r w:rsidR="00524711">
        <w:rPr>
          <w:rFonts w:hint="eastAsia"/>
        </w:rPr>
        <w:t>一定</w:t>
      </w:r>
      <w:r w:rsidR="00524711">
        <w:t>回合内</w:t>
      </w:r>
      <w:r w:rsidR="00307F1C">
        <w:rPr>
          <w:rFonts w:hint="eastAsia"/>
        </w:rPr>
        <w:t>控制</w:t>
      </w:r>
      <w:r w:rsidR="00307F1C">
        <w:t>成员到指定位置</w:t>
      </w:r>
      <w:r w:rsidR="00CB19D4">
        <w:rPr>
          <w:rFonts w:hint="eastAsia"/>
        </w:rPr>
        <w:t>（</w:t>
      </w:r>
      <w:r w:rsidR="00780A68">
        <w:t>可利用传送镜</w:t>
      </w:r>
      <w:r w:rsidR="00780A68">
        <w:rPr>
          <w:rFonts w:hint="eastAsia"/>
        </w:rPr>
        <w:t>，</w:t>
      </w:r>
      <w:r w:rsidR="00780A68">
        <w:t>练习士兵移动）</w:t>
      </w:r>
    </w:p>
    <w:p w:rsidR="00CB19D4" w:rsidRDefault="00CB19D4" w:rsidP="00CB1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英雄</w:t>
      </w:r>
      <w:r>
        <w:rPr>
          <w:rFonts w:hint="eastAsia"/>
        </w:rPr>
        <w:t>并</w:t>
      </w:r>
      <w:r>
        <w:t>杀死</w:t>
      </w:r>
      <w:r>
        <w:rPr>
          <w:rFonts w:hint="eastAsia"/>
        </w:rPr>
        <w:t>对方</w:t>
      </w:r>
      <w:r>
        <w:t>角色（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0A68">
        <w:rPr>
          <w:rFonts w:hint="eastAsia"/>
        </w:rPr>
        <w:t>（</w:t>
      </w:r>
      <w:r w:rsidR="00780A68">
        <w:t>练习</w:t>
      </w:r>
      <w:r w:rsidR="00780A68">
        <w:rPr>
          <w:rFonts w:hint="eastAsia"/>
        </w:rPr>
        <w:t>单兵</w:t>
      </w:r>
      <w:r w:rsidR="00780A68">
        <w:t>作战传输命令）</w:t>
      </w:r>
    </w:p>
    <w:p w:rsidR="00CB19D4" w:rsidRDefault="002C564D" w:rsidP="00CB1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</w:t>
      </w:r>
      <w:r w:rsidR="00780A68">
        <w:t>有屏障，</w:t>
      </w:r>
      <w:r w:rsidR="00780A68">
        <w:rPr>
          <w:rFonts w:hint="eastAsia"/>
        </w:rPr>
        <w:t>攻击不动</w:t>
      </w:r>
      <w:r w:rsidR="00780A68">
        <w:t>的敌人（</w:t>
      </w:r>
      <w:r w:rsidR="00780A68">
        <w:rPr>
          <w:rFonts w:hint="eastAsia"/>
        </w:rPr>
        <w:t>练习</w:t>
      </w:r>
      <w:r>
        <w:t>用间接攻击或</w:t>
      </w:r>
      <w:r w:rsidR="00CB19D4">
        <w:rPr>
          <w:rFonts w:hint="eastAsia"/>
        </w:rPr>
        <w:t>使用</w:t>
      </w:r>
      <w:r w:rsidR="00CB19D4">
        <w:t>炮塔进行攻击</w:t>
      </w:r>
      <w:r w:rsidR="00780A68">
        <w:rPr>
          <w:rFonts w:hint="eastAsia"/>
        </w:rPr>
        <w:t>）</w:t>
      </w:r>
    </w:p>
    <w:p w:rsidR="00CB19D4" w:rsidRDefault="00CB19D4" w:rsidP="00CB1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敌方</w:t>
      </w:r>
      <w:r w:rsidR="00A070E2">
        <w:rPr>
          <w:rFonts w:hint="eastAsia"/>
        </w:rPr>
        <w:t>不动</w:t>
      </w:r>
      <w:r w:rsidR="00A070E2">
        <w:t>但会攻击</w:t>
      </w:r>
      <w:r w:rsidR="00A070E2">
        <w:rPr>
          <w:rFonts w:hint="eastAsia"/>
        </w:rPr>
        <w:t>，一定</w:t>
      </w:r>
      <w:r w:rsidR="00A070E2">
        <w:t>回合</w:t>
      </w:r>
      <w:r w:rsidR="00AF6B24">
        <w:rPr>
          <w:rFonts w:hint="eastAsia"/>
        </w:rPr>
        <w:t>英雄</w:t>
      </w:r>
      <w:bookmarkStart w:id="0" w:name="_GoBack"/>
      <w:bookmarkEnd w:id="0"/>
      <w:r w:rsidR="00A070E2">
        <w:rPr>
          <w:rFonts w:hint="eastAsia"/>
        </w:rPr>
        <w:t>占领</w:t>
      </w:r>
      <w:r w:rsidR="00A070E2">
        <w:t>神庙</w:t>
      </w:r>
      <w:r w:rsidR="00780A68">
        <w:rPr>
          <w:rFonts w:hint="eastAsia"/>
        </w:rPr>
        <w:t>（</w:t>
      </w:r>
      <w:r w:rsidR="00A070E2">
        <w:rPr>
          <w:rFonts w:hint="eastAsia"/>
        </w:rPr>
        <w:t>初步</w:t>
      </w:r>
      <w:r w:rsidR="00780A68">
        <w:t>练习集体作战能力）</w:t>
      </w:r>
    </w:p>
    <w:p w:rsidR="00307F1C" w:rsidRDefault="00CB19D4" w:rsidP="00CB19D4">
      <w:pPr>
        <w:pStyle w:val="a3"/>
        <w:numPr>
          <w:ilvl w:val="0"/>
          <w:numId w:val="1"/>
        </w:numPr>
        <w:ind w:firstLineChars="0"/>
      </w:pPr>
      <w:r>
        <w:t>一定回合</w:t>
      </w:r>
      <w:r>
        <w:rPr>
          <w:rFonts w:hint="eastAsia"/>
        </w:rPr>
        <w:t>内</w:t>
      </w:r>
      <w:r w:rsidR="00307F1C">
        <w:rPr>
          <w:rFonts w:hint="eastAsia"/>
        </w:rPr>
        <w:t>保护</w:t>
      </w:r>
      <w:r w:rsidR="00307F1C">
        <w:t>指定</w:t>
      </w:r>
      <w:r w:rsidR="00A070E2">
        <w:rPr>
          <w:rFonts w:hint="eastAsia"/>
        </w:rPr>
        <w:t>遗迹</w:t>
      </w:r>
      <w:r>
        <w:rPr>
          <w:rFonts w:hint="eastAsia"/>
        </w:rPr>
        <w:t>不被</w:t>
      </w:r>
      <w:r>
        <w:t>敌方占据</w:t>
      </w:r>
      <w:r w:rsidR="00780A68">
        <w:rPr>
          <w:rFonts w:hint="eastAsia"/>
        </w:rPr>
        <w:t>（</w:t>
      </w:r>
      <w:r w:rsidR="00780A68">
        <w:t>利用地形守住阵地）</w:t>
      </w:r>
    </w:p>
    <w:p w:rsidR="00307F1C" w:rsidRDefault="00CB19D4" w:rsidP="00CB1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保护</w:t>
      </w:r>
      <w:r>
        <w:t>指定角色一定回合</w:t>
      </w:r>
      <w:r>
        <w:rPr>
          <w:rFonts w:hint="eastAsia"/>
        </w:rPr>
        <w:t>数</w:t>
      </w:r>
      <w:r w:rsidR="00780A68">
        <w:rPr>
          <w:rFonts w:hint="eastAsia"/>
        </w:rPr>
        <w:t>（</w:t>
      </w:r>
      <w:r w:rsidR="00780A68">
        <w:t>开阔地形，考虑防守阵型）</w:t>
      </w:r>
    </w:p>
    <w:p w:rsidR="00307F1C" w:rsidRPr="002C564D" w:rsidRDefault="00CB19D4" w:rsidP="00780A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t>进攻的敌人进行</w:t>
      </w:r>
      <w:r>
        <w:rPr>
          <w:rFonts w:hint="eastAsia"/>
        </w:rPr>
        <w:t>作战，</w:t>
      </w:r>
      <w:r>
        <w:t>一定回合敌全灭</w:t>
      </w:r>
      <w:r w:rsidR="00780A68">
        <w:rPr>
          <w:rFonts w:hint="eastAsia"/>
        </w:rPr>
        <w:t>（</w:t>
      </w:r>
      <w:r w:rsidR="00780A68">
        <w:t>最终</w:t>
      </w:r>
      <w:r w:rsidR="00780A68">
        <w:rPr>
          <w:rFonts w:hint="eastAsia"/>
        </w:rPr>
        <w:t>与</w:t>
      </w:r>
      <w:r w:rsidR="00780A68">
        <w:t>一定强度的测试</w:t>
      </w:r>
      <w:r w:rsidR="00780A68">
        <w:t>AI</w:t>
      </w:r>
      <w:r w:rsidR="00780A68">
        <w:t>战斗）</w:t>
      </w:r>
    </w:p>
    <w:sectPr w:rsidR="00307F1C" w:rsidRPr="002C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E56CF"/>
    <w:multiLevelType w:val="hybridMultilevel"/>
    <w:tmpl w:val="03C05362"/>
    <w:lvl w:ilvl="0" w:tplc="C484B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1C"/>
    <w:rsid w:val="002C564D"/>
    <w:rsid w:val="00307F1C"/>
    <w:rsid w:val="003C178B"/>
    <w:rsid w:val="00524711"/>
    <w:rsid w:val="00741665"/>
    <w:rsid w:val="00780A68"/>
    <w:rsid w:val="00A070E2"/>
    <w:rsid w:val="00AD770E"/>
    <w:rsid w:val="00AF6B24"/>
    <w:rsid w:val="00BF0D01"/>
    <w:rsid w:val="00CB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C211-77BA-4A06-80BF-4927E980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2013-09-14T01:01:00Z</dcterms:created>
  <dcterms:modified xsi:type="dcterms:W3CDTF">2013-10-20T06:06:00Z</dcterms:modified>
</cp:coreProperties>
</file>