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60F5" w14:textId="6A647F66" w:rsidR="00725007" w:rsidRPr="008066A9" w:rsidRDefault="00725007" w:rsidP="00BC1659">
      <w:pPr>
        <w:pStyle w:val="Prrafodelista"/>
        <w:ind w:left="0"/>
        <w:rPr>
          <w:b/>
          <w:bCs/>
          <w:lang w:val="es-CL"/>
        </w:rPr>
      </w:pPr>
      <w:r w:rsidRPr="008066A9">
        <w:rPr>
          <w:b/>
          <w:bCs/>
          <w:lang w:val="es-CL"/>
        </w:rPr>
        <w:t>Proyecto Intranet</w:t>
      </w:r>
    </w:p>
    <w:p w14:paraId="2C785974" w14:textId="200C721D" w:rsidR="00725007" w:rsidRDefault="00725007" w:rsidP="00BC1659">
      <w:pPr>
        <w:pStyle w:val="Prrafodelista"/>
        <w:ind w:left="0"/>
        <w:rPr>
          <w:lang w:val="es-CL"/>
        </w:rPr>
      </w:pPr>
    </w:p>
    <w:p w14:paraId="6672F16F" w14:textId="6DDF8D9C" w:rsidR="00725007" w:rsidRDefault="00725007" w:rsidP="00BC1659">
      <w:pPr>
        <w:pStyle w:val="Prrafodelista"/>
        <w:ind w:left="0"/>
        <w:rPr>
          <w:lang w:val="es-CL"/>
        </w:rPr>
      </w:pPr>
      <w:r>
        <w:rPr>
          <w:lang w:val="es-CL"/>
        </w:rPr>
        <w:t>Es un sistema personalizado que hice para el área administrativa de una institución académica y cuenta con las siguientes características:</w:t>
      </w:r>
    </w:p>
    <w:p w14:paraId="344897A1" w14:textId="5FEDBC00" w:rsidR="00725007" w:rsidRDefault="00725007" w:rsidP="00BC1659">
      <w:pPr>
        <w:pStyle w:val="Prrafodelista"/>
        <w:ind w:left="0"/>
        <w:rPr>
          <w:lang w:val="es-CL"/>
        </w:rPr>
      </w:pPr>
    </w:p>
    <w:p w14:paraId="72C440C8" w14:textId="0BBFB829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Se utiliza</w:t>
      </w:r>
      <w:r w:rsidRPr="00725007">
        <w:rPr>
          <w:bCs/>
          <w:lang w:val="es-ES"/>
        </w:rPr>
        <w:t xml:space="preserve"> HTML, CSS, JAVASCRIPT,</w:t>
      </w:r>
      <w:r>
        <w:rPr>
          <w:bCs/>
          <w:lang w:val="es-ES"/>
        </w:rPr>
        <w:t xml:space="preserve"> AJAX,</w:t>
      </w:r>
      <w:r w:rsidRPr="00725007">
        <w:rPr>
          <w:bCs/>
          <w:lang w:val="es-ES"/>
        </w:rPr>
        <w:t xml:space="preserve"> JQUERY y PHP.</w:t>
      </w:r>
    </w:p>
    <w:p w14:paraId="6DF621B4" w14:textId="689DCD28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B</w:t>
      </w:r>
      <w:r w:rsidRPr="00725007">
        <w:rPr>
          <w:bCs/>
          <w:lang w:val="es-ES"/>
        </w:rPr>
        <w:t>ase de datos MYSQL.</w:t>
      </w:r>
    </w:p>
    <w:p w14:paraId="1677E9B5" w14:textId="53258139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 w:rsidRPr="00725007">
        <w:rPr>
          <w:bCs/>
          <w:lang w:val="es-ES"/>
        </w:rPr>
        <w:t>CRUD en la base de datos para los usuarios y los contenidos, esto se realiza con sentencias preparadas para evitar inyecciones SQL a la base de datos</w:t>
      </w:r>
      <w:r>
        <w:rPr>
          <w:bCs/>
          <w:lang w:val="es-ES"/>
        </w:rPr>
        <w:t>.</w:t>
      </w:r>
    </w:p>
    <w:p w14:paraId="114D8D36" w14:textId="3A97402E" w:rsidR="00725007" w:rsidRPr="00725007" w:rsidRDefault="00431B83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S</w:t>
      </w:r>
      <w:r w:rsidR="00725007" w:rsidRPr="00725007">
        <w:rPr>
          <w:bCs/>
          <w:lang w:val="es-ES"/>
        </w:rPr>
        <w:t>esiones de usuario de manera segura utilizando contraseñas encriptadas.</w:t>
      </w:r>
    </w:p>
    <w:p w14:paraId="672F1CE4" w14:textId="46D46350" w:rsidR="00725007" w:rsidRPr="00725007" w:rsidRDefault="00431B83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P</w:t>
      </w:r>
      <w:r w:rsidR="00725007" w:rsidRPr="00725007">
        <w:rPr>
          <w:bCs/>
          <w:lang w:val="es-ES"/>
        </w:rPr>
        <w:t>erfiles de usuario y administrador, el administrador tiene acceso a todas las funcionalidades y páginas del sistema mientras que el usuario solo puede ver la información que le compete como usuario.</w:t>
      </w:r>
    </w:p>
    <w:p w14:paraId="15745396" w14:textId="6B1999D8" w:rsidR="00725007" w:rsidRPr="00725007" w:rsidRDefault="00431B83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V</w:t>
      </w:r>
      <w:r w:rsidR="00725007" w:rsidRPr="00725007">
        <w:rPr>
          <w:bCs/>
          <w:lang w:val="es-ES"/>
        </w:rPr>
        <w:t>alidación de campos en todos los formularios, cada campo dispone de reglas y ayudas para que se ingrese la información correcta.</w:t>
      </w:r>
    </w:p>
    <w:p w14:paraId="2AB76587" w14:textId="10471430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Recuperación de</w:t>
      </w:r>
      <w:r w:rsidRPr="00725007">
        <w:rPr>
          <w:bCs/>
          <w:lang w:val="es-ES"/>
        </w:rPr>
        <w:t xml:space="preserve"> contraseña</w:t>
      </w:r>
      <w:r>
        <w:rPr>
          <w:bCs/>
          <w:lang w:val="es-ES"/>
        </w:rPr>
        <w:t xml:space="preserve"> por</w:t>
      </w:r>
      <w:r w:rsidRPr="00725007">
        <w:rPr>
          <w:bCs/>
          <w:lang w:val="es-ES"/>
        </w:rPr>
        <w:t xml:space="preserve"> si el usuario la olvidó.</w:t>
      </w:r>
    </w:p>
    <w:p w14:paraId="58BEC32F" w14:textId="46075BD4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 xml:space="preserve">Envío automático de </w:t>
      </w:r>
      <w:r w:rsidRPr="00725007">
        <w:rPr>
          <w:bCs/>
          <w:lang w:val="es-ES"/>
        </w:rPr>
        <w:t>correo</w:t>
      </w:r>
      <w:r>
        <w:rPr>
          <w:bCs/>
          <w:lang w:val="es-ES"/>
        </w:rPr>
        <w:t>s electrónicos</w:t>
      </w:r>
      <w:r w:rsidRPr="00725007">
        <w:rPr>
          <w:bCs/>
          <w:lang w:val="es-ES"/>
        </w:rPr>
        <w:t>, esto se utiliza para la creación de cuentas nuevas, notificaciones al administrador y olvido de contraseña.</w:t>
      </w:r>
    </w:p>
    <w:p w14:paraId="2952C56E" w14:textId="08D4732B" w:rsid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 w:rsidRPr="00725007">
        <w:rPr>
          <w:bCs/>
          <w:lang w:val="es-ES"/>
        </w:rPr>
        <w:t>API de Google drive para almacenamiento de los archivos.</w:t>
      </w:r>
    </w:p>
    <w:p w14:paraId="5952E0DB" w14:textId="36862425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Exportación de tabla usuarios a Excel</w:t>
      </w:r>
    </w:p>
    <w:p w14:paraId="3E5234E6" w14:textId="77777777" w:rsidR="00725007" w:rsidRPr="00725007" w:rsidRDefault="00725007" w:rsidP="00BC1659">
      <w:pPr>
        <w:pStyle w:val="Prrafodelista"/>
        <w:ind w:left="0"/>
        <w:rPr>
          <w:lang w:val="es-ES"/>
        </w:rPr>
      </w:pPr>
    </w:p>
    <w:p w14:paraId="1F405862" w14:textId="091263DD" w:rsidR="00725007" w:rsidRDefault="00725007" w:rsidP="00BC1659">
      <w:pPr>
        <w:pStyle w:val="Prrafodelista"/>
        <w:ind w:left="0"/>
        <w:rPr>
          <w:lang w:val="es-CL"/>
        </w:rPr>
      </w:pPr>
    </w:p>
    <w:p w14:paraId="673156F7" w14:textId="77777777" w:rsidR="00114D9A" w:rsidRPr="00114D9A" w:rsidRDefault="00114D9A" w:rsidP="00114D9A">
      <w:pPr>
        <w:pStyle w:val="Prrafodelista"/>
        <w:ind w:left="0"/>
        <w:rPr>
          <w:b/>
          <w:bCs/>
          <w:lang w:val="es-CL"/>
        </w:rPr>
      </w:pPr>
      <w:r w:rsidRPr="00114D9A">
        <w:rPr>
          <w:b/>
          <w:bCs/>
          <w:lang w:val="es-CL"/>
        </w:rPr>
        <w:t>Credenciales:</w:t>
      </w:r>
    </w:p>
    <w:p w14:paraId="6AE22E26" w14:textId="77777777" w:rsidR="00114D9A" w:rsidRDefault="00114D9A" w:rsidP="00114D9A">
      <w:pPr>
        <w:pStyle w:val="Prrafodelista"/>
        <w:ind w:left="0"/>
        <w:rPr>
          <w:lang w:val="es-CL"/>
        </w:rPr>
      </w:pPr>
    </w:p>
    <w:p w14:paraId="021161A4" w14:textId="77777777" w:rsidR="00114D9A" w:rsidRDefault="00114D9A" w:rsidP="00114D9A">
      <w:pPr>
        <w:pStyle w:val="Prrafodelista"/>
        <w:ind w:left="0"/>
        <w:rPr>
          <w:lang w:val="es-CL"/>
        </w:rPr>
      </w:pPr>
      <w:r>
        <w:rPr>
          <w:lang w:val="es-CL"/>
        </w:rPr>
        <w:t xml:space="preserve">RUT: </w:t>
      </w:r>
      <w:r w:rsidRPr="0018547B">
        <w:rPr>
          <w:lang w:val="es-CL"/>
        </w:rPr>
        <w:t>32.123.456-9</w:t>
      </w:r>
    </w:p>
    <w:p w14:paraId="6FDB918A" w14:textId="77777777" w:rsidR="00114D9A" w:rsidRDefault="00114D9A" w:rsidP="00114D9A">
      <w:pPr>
        <w:pStyle w:val="Prrafodelista"/>
        <w:ind w:left="0"/>
        <w:rPr>
          <w:lang w:val="es-CL"/>
        </w:rPr>
      </w:pPr>
      <w:r>
        <w:rPr>
          <w:lang w:val="es-CL"/>
        </w:rPr>
        <w:t>Contraseña: administrador</w:t>
      </w:r>
    </w:p>
    <w:p w14:paraId="218DDD4B" w14:textId="556B477B" w:rsidR="00114D9A" w:rsidRDefault="00114D9A" w:rsidP="00BC1659">
      <w:pPr>
        <w:pStyle w:val="Prrafodelista"/>
        <w:ind w:left="0"/>
        <w:rPr>
          <w:lang w:val="es-CL"/>
        </w:rPr>
      </w:pPr>
    </w:p>
    <w:p w14:paraId="0FA21D44" w14:textId="60415DEF" w:rsidR="00114D9A" w:rsidRPr="00114D9A" w:rsidRDefault="00114D9A" w:rsidP="00BC1659">
      <w:pPr>
        <w:pStyle w:val="Prrafodelista"/>
        <w:ind w:left="0"/>
        <w:rPr>
          <w:b/>
          <w:bCs/>
          <w:lang w:val="es-CL"/>
        </w:rPr>
      </w:pPr>
      <w:r w:rsidRPr="00114D9A">
        <w:rPr>
          <w:b/>
          <w:bCs/>
          <w:lang w:val="es-CL"/>
        </w:rPr>
        <w:t>Instrucciones de uso:</w:t>
      </w:r>
    </w:p>
    <w:p w14:paraId="7B397B05" w14:textId="77777777" w:rsidR="00114D9A" w:rsidRDefault="00114D9A" w:rsidP="00BC1659">
      <w:pPr>
        <w:pStyle w:val="Prrafodelista"/>
        <w:ind w:left="0"/>
        <w:rPr>
          <w:lang w:val="es-CL"/>
        </w:rPr>
      </w:pPr>
    </w:p>
    <w:p w14:paraId="3CFBD6C1" w14:textId="0E5F9107" w:rsidR="0087092E" w:rsidRDefault="00BC1659" w:rsidP="00BC1659">
      <w:pPr>
        <w:pStyle w:val="Prrafodelista"/>
        <w:ind w:left="0"/>
        <w:rPr>
          <w:lang w:val="es-CL"/>
        </w:rPr>
      </w:pPr>
      <w:r>
        <w:rPr>
          <w:lang w:val="es-CL"/>
        </w:rPr>
        <w:t>bd_conexion.php: modificar las constantes para el acceso a la base de datos</w:t>
      </w:r>
      <w:r w:rsidR="008066A9">
        <w:rPr>
          <w:lang w:val="es-CL"/>
        </w:rPr>
        <w:t>.</w:t>
      </w:r>
    </w:p>
    <w:p w14:paraId="034B7E8E" w14:textId="0242CC3B" w:rsidR="008066A9" w:rsidRDefault="008066A9" w:rsidP="00BC1659">
      <w:pPr>
        <w:pStyle w:val="Prrafodelista"/>
        <w:ind w:left="0"/>
        <w:rPr>
          <w:lang w:val="es-CL"/>
        </w:rPr>
      </w:pPr>
    </w:p>
    <w:p w14:paraId="57A1A137" w14:textId="52CA22B1" w:rsidR="008066A9" w:rsidRDefault="008066A9" w:rsidP="00BC1659">
      <w:pPr>
        <w:pStyle w:val="Prrafodelista"/>
        <w:ind w:left="0"/>
        <w:rPr>
          <w:lang w:val="es-CL"/>
        </w:rPr>
      </w:pPr>
      <w:r>
        <w:rPr>
          <w:lang w:val="es-CL"/>
        </w:rPr>
        <w:t>Ejemplo:</w:t>
      </w:r>
    </w:p>
    <w:p w14:paraId="639A075E" w14:textId="77777777" w:rsidR="00BC1659" w:rsidRDefault="00BC1659" w:rsidP="00BC1659">
      <w:pPr>
        <w:pStyle w:val="Prrafodelista"/>
        <w:ind w:left="0"/>
        <w:rPr>
          <w:lang w:val="es-CL"/>
        </w:rPr>
      </w:pPr>
    </w:p>
    <w:p w14:paraId="5E792DE4" w14:textId="77777777" w:rsidR="00BC1659" w:rsidRP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define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'HOST'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"localhost"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9E26276" w14:textId="77777777" w:rsidR="00BC1659" w:rsidRP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define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"root"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E83284" w14:textId="77777777" w:rsidR="00BC1659" w:rsidRPr="0018547B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547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define</w:t>
      </w:r>
      <w:r w:rsidRPr="0018547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18547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'PASS'</w:t>
      </w:r>
      <w:r w:rsidRPr="0018547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18547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""</w:t>
      </w:r>
      <w:r w:rsidRPr="0018547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62E6D023" w14:textId="3ACE4A9D" w:rsidR="00BC1659" w:rsidRPr="00AF59B1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F59B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define</w:t>
      </w:r>
      <w:r w:rsidRPr="00AF59B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'DB'</w:t>
      </w:r>
      <w:r w:rsidRPr="00AF59B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="00A92329"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base_de_datos</w:t>
      </w:r>
      <w:r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F59B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0A0CD5F5" w14:textId="782CF68B" w:rsidR="00BC1659" w:rsidRPr="00BC1659" w:rsidRDefault="00BC1659" w:rsidP="00BC1659">
      <w:pPr>
        <w:rPr>
          <w:lang w:val="es-CL"/>
        </w:rPr>
      </w:pPr>
    </w:p>
    <w:p w14:paraId="0D769188" w14:textId="6FB57A46" w:rsidR="00BC1659" w:rsidRDefault="00BC1659" w:rsidP="00BC1659">
      <w:pPr>
        <w:pStyle w:val="Prrafodelista"/>
        <w:ind w:left="0"/>
        <w:rPr>
          <w:lang w:val="es-CL"/>
        </w:rPr>
      </w:pPr>
      <w:r>
        <w:rPr>
          <w:lang w:val="es-CL"/>
        </w:rPr>
        <w:t>correo.php: modificar función mandar_correo()</w:t>
      </w:r>
      <w:r w:rsidR="008066A9">
        <w:rPr>
          <w:lang w:val="es-CL"/>
        </w:rPr>
        <w:t>.</w:t>
      </w:r>
    </w:p>
    <w:p w14:paraId="2020B3E9" w14:textId="21A2BB73" w:rsidR="008066A9" w:rsidRDefault="008066A9" w:rsidP="00BC1659">
      <w:pPr>
        <w:pStyle w:val="Prrafodelista"/>
        <w:ind w:left="0"/>
        <w:rPr>
          <w:lang w:val="es-CL"/>
        </w:rPr>
      </w:pPr>
    </w:p>
    <w:p w14:paraId="7AFE0164" w14:textId="72BD09B4" w:rsidR="008066A9" w:rsidRDefault="008066A9" w:rsidP="00BC1659">
      <w:pPr>
        <w:pStyle w:val="Prrafodelista"/>
        <w:ind w:left="0"/>
        <w:rPr>
          <w:lang w:val="es-CL"/>
        </w:rPr>
      </w:pPr>
      <w:r>
        <w:rPr>
          <w:lang w:val="es-CL"/>
        </w:rPr>
        <w:t>Ejemplo:</w:t>
      </w:r>
    </w:p>
    <w:p w14:paraId="5DACFFEC" w14:textId="77777777" w:rsidR="00BC1659" w:rsidRDefault="00BC1659" w:rsidP="00BC1659">
      <w:pPr>
        <w:pStyle w:val="Prrafodelista"/>
        <w:ind w:left="0"/>
        <w:rPr>
          <w:lang w:val="es-CL"/>
        </w:rPr>
      </w:pPr>
    </w:p>
    <w:p w14:paraId="48E750B5" w14:textId="0064466B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Host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=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'smtp.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correo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.com'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79CE03" w14:textId="0F2BE2BE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=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mi_correo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@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correo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.com'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9A7AECD" w14:textId="77777777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=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'contraseña1234'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46BF187" w14:textId="078F2BF2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-&gt;</w:t>
      </w:r>
      <w:r w:rsidRPr="00BC1659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setFrom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'mi_correo@correo.com'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'Correo de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prueba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70D0D152" w14:textId="77777777" w:rsidR="00BC1659" w:rsidRDefault="00BC1659" w:rsidP="00BC1659">
      <w:pPr>
        <w:shd w:val="clear" w:color="auto" w:fill="FFFFFF" w:themeFill="background1"/>
        <w:spacing w:after="0" w:line="285" w:lineRule="atLeast"/>
        <w:rPr>
          <w:lang w:val="es-ES"/>
        </w:rPr>
      </w:pPr>
    </w:p>
    <w:p w14:paraId="31E787C1" w14:textId="4196C2A9" w:rsidR="00BC1659" w:rsidRDefault="00BC5864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  <w:r>
        <w:rPr>
          <w:lang w:val="es-ES"/>
        </w:rPr>
        <w:t>gdrive.php: modificar variables de clave y carpeta además de la variable file-&gt;setDescription() de la función subir_archivo()</w:t>
      </w:r>
      <w:r w:rsidR="008066A9">
        <w:rPr>
          <w:lang w:val="es-ES"/>
        </w:rPr>
        <w:t>.</w:t>
      </w:r>
    </w:p>
    <w:p w14:paraId="4FB6A044" w14:textId="2C2F267F" w:rsidR="008066A9" w:rsidRDefault="008066A9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</w:p>
    <w:p w14:paraId="27E4AF27" w14:textId="6ECDBD5D" w:rsidR="008066A9" w:rsidRDefault="008066A9" w:rsidP="008066A9">
      <w:pPr>
        <w:pStyle w:val="Prrafodelista"/>
        <w:ind w:left="0"/>
        <w:rPr>
          <w:lang w:val="es-ES"/>
        </w:rPr>
      </w:pPr>
      <w:r>
        <w:rPr>
          <w:lang w:val="es-CL"/>
        </w:rPr>
        <w:t>Ejemplo:</w:t>
      </w:r>
    </w:p>
    <w:p w14:paraId="62270653" w14:textId="0E2A784B" w:rsidR="00BC5864" w:rsidRDefault="00BC5864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</w:p>
    <w:p w14:paraId="034713AA" w14:textId="3EFD9DA6" w:rsidR="00BC5864" w:rsidRPr="00BC5864" w:rsidRDefault="00BC5864" w:rsidP="00BC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586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$clave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proyecto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123456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-6630b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4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e0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3d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.json"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58CA20E5" w14:textId="0FFFC519" w:rsidR="00BC5864" w:rsidRDefault="00BC5864" w:rsidP="00BC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586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$id_carpeta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2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GoabzXaO033_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X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ZKRN7zTs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r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GbkT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4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oi4Q9"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23916E3" w14:textId="09840CF0" w:rsidR="00BC5864" w:rsidRDefault="00BC5864" w:rsidP="00BC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586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$file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-&gt;</w:t>
      </w:r>
      <w:r w:rsidRPr="00BC586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setDescription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"Archivo cargado desde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PHP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195A366D" w14:textId="34E6A534" w:rsidR="00BC5864" w:rsidRDefault="00BC5864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F5C78D0" w14:textId="582C4ED0" w:rsidR="00BC5864" w:rsidRDefault="00BC5864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modelo_usuario.php: modificar </w:t>
      </w:r>
      <w:r w:rsidR="00A9232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todas </w:t>
      </w: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>las variables</w:t>
      </w:r>
      <w:r w:rsidR="00A9232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relacionadas con correos electrónicos en los casos</w:t>
      </w: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“nuevo”, “primera edición”</w:t>
      </w:r>
      <w:r w:rsidR="00A9232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y</w:t>
      </w: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“olvide_contraseña”</w:t>
      </w:r>
      <w:r w:rsidR="008066A9">
        <w:rPr>
          <w:rFonts w:ascii="Consolas" w:eastAsia="Times New Roman" w:hAnsi="Consolas" w:cs="Times New Roman"/>
          <w:sz w:val="21"/>
          <w:szCs w:val="21"/>
          <w:lang w:val="es-ES" w:eastAsia="es-ES"/>
        </w:rPr>
        <w:t>.</w:t>
      </w:r>
    </w:p>
    <w:p w14:paraId="36D8775A" w14:textId="29677FDA" w:rsidR="008066A9" w:rsidRDefault="008066A9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</w:p>
    <w:p w14:paraId="63B2CAA1" w14:textId="4AC9CA77" w:rsidR="00A92329" w:rsidRDefault="008066A9" w:rsidP="008066A9">
      <w:pPr>
        <w:pStyle w:val="Prrafodelista"/>
        <w:ind w:left="0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r>
        <w:rPr>
          <w:lang w:val="es-CL"/>
        </w:rPr>
        <w:t>Ejemplo:</w:t>
      </w:r>
    </w:p>
    <w:p w14:paraId="575B4491" w14:textId="759085B3" w:rsidR="00AF59B1" w:rsidRPr="00A92329" w:rsidRDefault="00AF59B1" w:rsidP="00AF5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correo_admin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admin@correo.com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34C7617" w14:textId="3473D79E" w:rsidR="00AF59B1" w:rsidRDefault="00AF59B1" w:rsidP="00A92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link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http://www.google.com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1804612" w14:textId="458AA799" w:rsidR="00A92329" w:rsidRPr="00A92329" w:rsidRDefault="00A92329" w:rsidP="00A92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$asunto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Asunto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10D0DDC" w14:textId="39A0065F" w:rsidR="00A92329" w:rsidRPr="00A92329" w:rsidRDefault="00A92329" w:rsidP="00A92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$mensaje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Mensaje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265E5D4" w14:textId="77777777" w:rsidR="00A92329" w:rsidRPr="00BC5864" w:rsidRDefault="00A92329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</w:p>
    <w:p w14:paraId="505E6E70" w14:textId="77777777" w:rsidR="00E807D8" w:rsidRDefault="00E807D8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b/>
          <w:bCs/>
          <w:lang w:val="es-ES"/>
        </w:rPr>
      </w:pPr>
      <w:r w:rsidRPr="00E807D8">
        <w:rPr>
          <w:b/>
          <w:bCs/>
          <w:lang w:val="es-ES"/>
        </w:rPr>
        <w:t>Disclaimer (Descargo de responsabilidad</w:t>
      </w:r>
      <w:r>
        <w:rPr>
          <w:b/>
          <w:bCs/>
          <w:lang w:val="es-ES"/>
        </w:rPr>
        <w:t>)</w:t>
      </w:r>
      <w:r w:rsidRPr="00E807D8">
        <w:rPr>
          <w:b/>
          <w:bCs/>
          <w:lang w:val="es-ES"/>
        </w:rPr>
        <w:t>:</w:t>
      </w:r>
    </w:p>
    <w:p w14:paraId="40E066F8" w14:textId="77777777" w:rsidR="00E807D8" w:rsidRDefault="00E807D8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b/>
          <w:bCs/>
          <w:lang w:val="es-ES"/>
        </w:rPr>
      </w:pPr>
    </w:p>
    <w:p w14:paraId="0E559C6E" w14:textId="24AC7E53" w:rsidR="00BC5864" w:rsidRDefault="00E807D8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  <w:r>
        <w:rPr>
          <w:lang w:val="es-ES"/>
        </w:rPr>
        <w:t xml:space="preserve">Este sistema fue realizado por </w:t>
      </w:r>
      <w:r w:rsidR="00AE567E">
        <w:rPr>
          <w:lang w:val="es-ES"/>
        </w:rPr>
        <w:t>mí, utilizando como base un trabajo realizado en un curso de Juan Pablo de la Torre Valdez. Se utiliza la plantilla AdminLTE, además de diversos plugins de JQUERY y scripts de distintos autores.</w:t>
      </w:r>
    </w:p>
    <w:p w14:paraId="6DA79F2B" w14:textId="0FEECF2B" w:rsidR="00AE567E" w:rsidRPr="00E807D8" w:rsidRDefault="00AE567E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b/>
          <w:bCs/>
          <w:lang w:val="es-ES"/>
        </w:rPr>
      </w:pPr>
    </w:p>
    <w:sectPr w:rsidR="00AE567E" w:rsidRPr="00E80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0E23"/>
    <w:multiLevelType w:val="hybridMultilevel"/>
    <w:tmpl w:val="04741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74E7B"/>
    <w:multiLevelType w:val="hybridMultilevel"/>
    <w:tmpl w:val="BD563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59"/>
    <w:rsid w:val="00114D9A"/>
    <w:rsid w:val="0018547B"/>
    <w:rsid w:val="00431B83"/>
    <w:rsid w:val="00725007"/>
    <w:rsid w:val="008066A9"/>
    <w:rsid w:val="0087092E"/>
    <w:rsid w:val="00A92329"/>
    <w:rsid w:val="00AE567E"/>
    <w:rsid w:val="00AF59B1"/>
    <w:rsid w:val="00BC1659"/>
    <w:rsid w:val="00BC5864"/>
    <w:rsid w:val="00E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885F"/>
  <w15:chartTrackingRefBased/>
  <w15:docId w15:val="{ABEBFC39-B17D-4D24-85D9-DFD260D5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Hernandez</dc:creator>
  <cp:keywords/>
  <dc:description/>
  <cp:lastModifiedBy>Moises Hernandez</cp:lastModifiedBy>
  <cp:revision>8</cp:revision>
  <dcterms:created xsi:type="dcterms:W3CDTF">2021-08-25T21:34:00Z</dcterms:created>
  <dcterms:modified xsi:type="dcterms:W3CDTF">2021-09-02T22:12:00Z</dcterms:modified>
</cp:coreProperties>
</file>