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Optimised Robot — Design Documentation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8848439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bookmarkStart w:colFirst="0" w:colLast="0" w:name="kd4186qrt1v9" w:id="0"/>
    <w:bookmarkEnd w:id="0"/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Optimised Robot — Design Documentation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Intelligent Systems and Robotics Laboratory (ISRLAB)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A.Y.: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2025/26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Prof. Giovanni De Gasperis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257p0jegq7u" w:id="1"/>
    <w:bookmarkEnd w:id="1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58lz6ziqpzi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General Project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pkym2cbxit5o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Robot Model &amp; Technical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i5hfh5zavj5s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Simulator 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u7uroh1gsiv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Robot Goal Definition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sagad6ehsnqd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Agent Architecture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j45jiro9ijev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Testing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laquibbajtrk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Experimental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2dh8h8x35nh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UML Diagrams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hyperlink w:anchor="w246rkkqgr9j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Non-Functional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8lz6ziqpzi9" w:id="2"/>
    <w:bookmarkEnd w:id="2"/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 General Project Description</w:t>
      </w:r>
    </w:p>
    <w:bookmarkStart w:colFirst="0" w:colLast="0" w:name="ward5bbbm18t" w:id="3"/>
    <w:bookmarkEnd w:id="3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presents the design and implementation of an autonomous differential-drive mobile robot simulated in CoppeliaSim. The robot is engineered to execute a sequence of complex navigation tasks, including precise line following, roundabout navigation via colour-coded markers, dynamic obstacle avoidance using proximity sensors, and an object pickup-and-return mission. A hybrid deliberative-reactive control architecture, governed by a Behaviour Tree, is employed to manage task arbitration and ensure robust real-time performance.</w:t>
      </w:r>
    </w:p>
    <w:bookmarkStart w:colFirst="0" w:colLast="0" w:name="8j70kuww91cv" w:id="4"/>
    <w:bookmarkEnd w:id="4"/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Optimised Robot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an autonomous mobile robot agent simulated in CoppeliaSim (formerly V-REP). The robot operates on a predefined closed-loop track and must complete a series of increasingly complex tasks without human intervention. The control architecture is built around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Behaviour Tree (BT)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governs high-level decision making, dispatching commands to low-level motor and sensor routines.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demonstrates five integrated capabilities:</w:t>
      </w:r>
    </w:p>
    <w:tbl>
      <w:tblPr>
        <w:tblStyle w:val="Table1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 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Tracks a black line on the floor using five vision sensors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coloured markers and executes a choreographed 4-step steering sequence through a roundabout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Obstacle Avoidance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bowl-shaped obstacles via proximity sensors and bypasses them using bang-bang wall-following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 Pickup &amp;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a dark-blue marker (pickup point) and a red marker (drop-off point), then executes a U-turn to return the object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Vocal Command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Receives broadcasted stop/start/mode-switch messages and updates the behaviour tree blackboard accordingly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showcases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reactive, deliberative hybrid architecture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low-level reflexes handle sensor-driven immediate response, while the behaviour tree provides goal-oriented deliberation.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kym2cbxit5o" w:id="5"/>
    <w:bookmarkEnd w:id="5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2. Robot Model &amp; Technical Description</w:t>
      </w:r>
    </w:p>
    <w:bookmarkStart w:colFirst="0" w:colLast="0" w:name="z7g001b1im6w" w:id="6"/>
    <w:bookmarkEnd w:id="6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2.1 Model Origin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is a custom-assembled differential-drive mobile robot built within the CoppeliaSim model library. It is a two-wheeled ground vehicle with a passive caster for balance.</w:t>
      </w:r>
    </w:p>
    <w:bookmarkStart w:colFirst="0" w:colLast="0" w:name="a85nkkimw4fj" w:id="7"/>
    <w:bookmarkEnd w:id="7"/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2.2 Body Shape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has a compact rectangular chassis. Two motorised wheels are mounted symmetrically on the lateral axis; the chassis sits low to the ground to keep all five downward-facing vision sensors within effective focal range of the track surface.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5vizh65a8c4" w:id="8"/>
    <w:bookmarkEnd w:id="8"/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2.3 Sensor Set</w:t>
      </w:r>
    </w:p>
    <w:bookmarkStart w:colFirst="0" w:colLast="0" w:name="wn92ue1fdfbq" w:id="9"/>
    <w:bookmarkEnd w:id="9"/>
    <w:p w:rsidR="00000000" w:rsidDel="00000000" w:rsidP="00000000" w:rsidRDefault="00000000" w:rsidRPr="00000000" w14:paraId="00000033">
      <w:pPr>
        <w:pStyle w:val="Heading4"/>
        <w:rPr/>
      </w:pPr>
      <w:r w:rsidDel="00000000" w:rsidR="00000000" w:rsidRPr="00000000">
        <w:rPr>
          <w:rtl w:val="0"/>
        </w:rPr>
        <w:t xml:space="preserve">Vision Sensors (×5) — Downward-facing binary image sensors</w:t>
      </w:r>
    </w:p>
    <w:tbl>
      <w:tblPr>
        <w:tblStyle w:val="Table2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LeftSensor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Front-left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line left deviation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MiddleSensor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Front-centre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line centre; reads RGB colour patches for mission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RightSensor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Front-right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line right deviation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InternalLeftSensor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Inner-left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Fine-grained correction for mild left drift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InternalRightSensor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Inner-right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Fine-grained correction for mild right drift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sensor runs a Lua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sysCall_vision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callback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simVision.binaryWorkImg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threshold the image. The binary result (index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packed packet, representing mean pixel intensity) is read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readsensor.py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broadcast on the simulation message bus.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threshold parameters (all sensors):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color="2e74b5" w:space="4" w:sz="12" w:val="single"/>
          <w:bottom w:space="0" w:sz="0" w:val="nil"/>
          <w:right w:space="0" w:sz="0" w:val="nil"/>
          <w:between w:space="0" w:sz="0" w:val="nil"/>
        </w:pBdr>
        <w:shd w:fill="f2f2f2" w:val="clear"/>
        <w:spacing w:after="6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Intensity range : 0.50 – 1.00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 range       : 0.10 – 0.50  (picks up dark/black vs white)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Saturation range: 0.50 – 1.00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Angle           : 0.00 – 1.5710 rad</w:t>
      </w:r>
      <w:r w:rsidDel="00000000" w:rsidR="00000000" w:rsidRPr="00000000">
        <w:rPr>
          <w:rtl w:val="0"/>
        </w:rPr>
      </w:r>
    </w:p>
    <w:bookmarkStart w:colFirst="0" w:colLast="0" w:name="53x5t3it5y9v" w:id="10"/>
    <w:bookmarkEnd w:id="10"/>
    <w:p w:rsidR="00000000" w:rsidDel="00000000" w:rsidP="00000000" w:rsidRDefault="00000000" w:rsidRPr="00000000" w14:paraId="00000049">
      <w:pPr>
        <w:pStyle w:val="Heading4"/>
        <w:rPr/>
      </w:pPr>
      <w:r w:rsidDel="00000000" w:rsidR="00000000" w:rsidRPr="00000000">
        <w:rPr>
          <w:rtl w:val="0"/>
        </w:rPr>
        <w:t xml:space="preserve">Proximity Sensors (×3) — Ray-based distance sensors</w:t>
      </w:r>
    </w:p>
    <w:tbl>
      <w:tblPr>
        <w:tblStyle w:val="Table3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CentralProximitySensor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Front-centre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LeftProximitySensor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Front-left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RightProximitySensor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Front-right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</w:tr>
    </w:tbl>
    <w:bookmarkStart w:colFirst="0" w:colLast="0" w:name="ydz7mwwdnd8f" w:id="11"/>
    <w:bookmarkEnd w:id="11"/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2.4 Actuator Set</w:t>
      </w:r>
    </w:p>
    <w:tbl>
      <w:tblPr>
        <w:tblStyle w:val="Table4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Left wheel motor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DynamicLeftJoint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Continuous revolute joint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wheel motor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DynamicRightJoint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Continuous revolute joint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is velocity-based: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sim.setJointTargetVelocity()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called each actuation tick with a scaled value computed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× dt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v7vfe684dez2" w:id="12"/>
    <w:bookmarkEnd w:id="12"/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2.5 Calibration Data</w:t>
      </w:r>
    </w:p>
    <w:tbl>
      <w:tblPr>
        <w:tblStyle w:val="Table5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movement speed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rad_mov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rad/s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rotation speed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rad_rot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rad/s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Wall-following base speed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wf_base_speed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units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180° turn angular velocity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14.0 rad/s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180° turn duration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/ 14.0 ≈ 0.224 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micro-steer duration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 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Colour cooldown (roundabout)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Proximity detection threshold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 (all three sensors)</w:t>
            </w:r>
          </w:p>
        </w:tc>
      </w:tr>
    </w:tbl>
    <w:bookmarkStart w:colFirst="0" w:colLast="0" w:name="l82awfkz1u3c" w:id="13"/>
    <w:bookmarkEnd w:id="13"/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2.6 Degrees of Freedom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DOF: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(left wheel velocity, right wheel velocity)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Movable parts: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motorised wheels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achieves all motion primitives (forward, rotate-in-place left/right, differential steer) through combinations of these two velocity commands.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5hfh5zavj5s" w:id="14"/>
    <w:bookmarkEnd w:id="14"/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3. Simulator Environment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CoppeliaSim (EDU) — chosen per the IEEE survey of robotics simulators for its: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Native Python scripting via embedded interpreter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Accurate physics engine (Bullet/ODE)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Vision sensor support with image processing callbacks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graph/plotting for real-time sensor data visualisation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broadcasting system enabling a decoupled multi-script architecture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Closed-loop black line track on a white floor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roundabout section with green (left entry marker) and yellow (right entry marker) coloured patches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Bowl-shaped rigid-body obstacles placed on the track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Dark-blue rectangular marker (pickup activation point) — placeable on track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rectangular marker (drop-off / return trigger point) — placeable on track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7uroh1gsiv5" w:id="15"/>
    <w:bookmarkEnd w:id="15"/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4. Robot Goal Definition</w:t>
      </w:r>
    </w:p>
    <w:bookmarkStart w:colFirst="0" w:colLast="0" w:name="tsnhxzmnf9vj" w:id="16"/>
    <w:bookmarkEnd w:id="16"/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4.1 Main Goal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a full autonomous cycle of the track, performing all subtasks encountered along the path, and return to the start position.</w:t>
      </w:r>
    </w:p>
    <w:bookmarkStart w:colFirst="0" w:colLast="0" w:name="qch1bp1ai9wk" w:id="17"/>
    <w:bookmarkEnd w:id="17"/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4.2 Sub-Goals</w:t>
      </w:r>
    </w:p>
    <w:tbl>
      <w:tblPr>
        <w:tblStyle w:val="Table6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Sub-Goal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Follow the black line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Always active (base mode)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stays on track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Navigate roundabout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Green or yellow patch detected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4-step colour sequence completed, exits onto line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Avoid obstacle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proximity sensor &lt; 0.20 m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bypasses obstacle, reacquires line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Activate pickup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Blue marker detected by MiddleSensor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finish_line = True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BT flag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item_picked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Execute U-turn &amp; deliver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 marker detected after blue marker activation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180° rotation completed, robot returns to blue marker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mission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reaches blue marker after U-turn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Simulation stops cleanly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Respond to vocal command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Stop/start/mode-switch broadcast received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 blackboard updated, motor state changed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agad6ehsnqd" w:id="18"/>
    <w:bookmarkEnd w:id="18"/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5. Agent Architecture Design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robot implements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three-layer hybrid architecture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</w:p>
    <w:bookmarkStart w:colFirst="0" w:colLast="0" w:name="jxdql7zdxp19" w:id="19"/>
    <w:bookmarkEnd w:id="19"/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5.1 Deliberative Layer — Behaviour Tree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BT is implemented using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py_trees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library. It ticks once per actuation cycle. It maintains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blackboard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(shared key-value memory) with the following keys:</w:t>
      </w:r>
    </w:p>
    <w:tbl>
      <w:tblPr>
        <w:tblStyle w:val="Table7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motion_mode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 (MotionMode)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driving mode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current_behaviour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 (VocalCMD)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 vocal command state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vocal_cmd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 (VocalCMD)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Incoming vocal command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obstacle_detected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list[bool] × 3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Per-sensor obstacle flags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obstacle_distance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list[float] × 3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Per-sensor distances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obstacle_threshold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list[float] × 3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Per-sensor thresholds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item_picked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Whether pickup has been activated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item_reached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Whether red marker has been hit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exit_reached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Whether exit condition is met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Motion Modes (MotionMode enum):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LINE_FOLLOW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 line-following via 5 vision sensors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WALL_FOLLOW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Bang-bang obstacle bypass via proximity sensors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REACH_ITEM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Mission mode: colour detection + roundabout + U-turn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Mission mode: navigate back to blue marker after U-turn</w:t>
            </w:r>
          </w:p>
        </w:tc>
      </w:tr>
    </w:tbl>
    <w:bookmarkStart w:colFirst="0" w:colLast="0" w:name="bp7kl5upwrt8" w:id="20"/>
    <w:bookmarkEnd w:id="20"/>
    <w:p w:rsidR="00000000" w:rsidDel="00000000" w:rsidP="00000000" w:rsidRDefault="00000000" w:rsidRPr="00000000" w14:paraId="000000DC">
      <w:pPr>
        <w:pStyle w:val="Heading3"/>
        <w:rPr/>
      </w:pPr>
      <w:r w:rsidDel="00000000" w:rsidR="00000000" w:rsidRPr="00000000">
        <w:rPr>
          <w:rtl w:val="0"/>
        </w:rPr>
        <w:t xml:space="preserve">5.2 Reactive Layer — Motor Dispatcher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sysCall_actuation()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runs every simulation tick: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Ticks the BT once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tree.tick_once()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Prints BT state to console for debugging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current_behaviour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if STOP vocal command is active, halts motors immediately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motion_mode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dispatches to the appropriate motion primitive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WALL_FOLLOW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monitors safe-return conditions and switches back to the previous mode when the obstacle is cleared</w:t>
      </w:r>
    </w:p>
    <w:bookmarkStart w:colFirst="0" w:colLast="0" w:name="qsnlbily3bqk" w:id="21"/>
    <w:bookmarkEnd w:id="21"/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tl w:val="0"/>
        </w:rPr>
        <w:t xml:space="preserve">5.3 Sensing Layer — Sensor Reader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readsensor.py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sysCall_sensing()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(higher-frequency than actuation):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each vision sensor's packed packet; extracts index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(mean intensity)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Applies threshold 0.5 to produce a binary line-detected boolean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each proximity sensor's distance and compares to threshold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Publishes two broadcast messages per cycle: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sensor_reading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proximity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Streams all 5 sensor booleans to the CoppeliaSim graph for real-time visualisation</w:t>
      </w:r>
    </w:p>
    <w:bookmarkStart w:colFirst="0" w:colLast="0" w:name="tqxeinbgd21i" w:id="22"/>
    <w:bookmarkEnd w:id="22"/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5.4 Message Bus</w:t>
      </w:r>
    </w:p>
    <w:p w:rsidR="00000000" w:rsidDel="00000000" w:rsidP="00000000" w:rsidRDefault="00000000" w:rsidRPr="00000000" w14:paraId="000000EB">
      <w:pPr>
        <w:pStyle w:val="Heading3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inter-script communication uses CoppeliaSim's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sim.broadcastMsg()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sysCall_msg()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mechanism, providing loose coupling between the sensor reader and the motor controller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45jiro9ijev" w:id="23"/>
    <w:bookmarkEnd w:id="23"/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6. Testing Protocol</w:t>
      </w:r>
    </w:p>
    <w:bookmarkStart w:colFirst="0" w:colLast="0" w:name="ofj026gosq38" w:id="24"/>
    <w:bookmarkEnd w:id="24"/>
    <w:p w:rsidR="00000000" w:rsidDel="00000000" w:rsidP="00000000" w:rsidRDefault="00000000" w:rsidRPr="00000000" w14:paraId="000000EE">
      <w:pPr>
        <w:pStyle w:val="Heading3"/>
        <w:rPr/>
      </w:pPr>
      <w:r w:rsidDel="00000000" w:rsidR="00000000" w:rsidRPr="00000000">
        <w:rPr>
          <w:rtl w:val="0"/>
        </w:rPr>
        <w:t xml:space="preserve">6.1 Unit Tests</w:t>
      </w:r>
    </w:p>
    <w:tbl>
      <w:tblPr>
        <w:tblStyle w:val="Table9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 detected — centre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moves forward at full speed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 lost — left side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rotates left to reacquire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 lost — right side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rotates right to reacquire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sensors white (no line)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holds last direction for 50 ms, then rotates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Proximity &lt; 0.20 m (central)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enters WALL_FOLLOW mode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Proximity cleared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returns to previous motion mode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Blue marker in view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finish_line = True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mode switches to REACH_ITEM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 marker in view after blue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180° U-turn initiated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green entry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4-step steering sequence executed correctly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yellow entry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Mirrored 4-step steering sequence executed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STOP broadcast received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Motors halt immediately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broadcast received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Previous motion mode resumes</w:t>
            </w:r>
          </w:p>
        </w:tc>
      </w:tr>
    </w:tbl>
    <w:bookmarkStart w:colFirst="0" w:colLast="0" w:name="v9ckwonw9378" w:id="25"/>
    <w:bookmarkEnd w:id="25"/>
    <w:p w:rsidR="00000000" w:rsidDel="00000000" w:rsidP="00000000" w:rsidRDefault="00000000" w:rsidRPr="00000000" w14:paraId="00000109">
      <w:pPr>
        <w:pStyle w:val="Heading3"/>
        <w:rPr/>
      </w:pPr>
      <w:r w:rsidDel="00000000" w:rsidR="00000000" w:rsidRPr="00000000">
        <w:rPr>
          <w:rtl w:val="0"/>
        </w:rPr>
        <w:t xml:space="preserve">6.2 Integration Tests</w:t>
      </w:r>
    </w:p>
    <w:tbl>
      <w:tblPr>
        <w:tblStyle w:val="Table10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lap, no obstacles, no markers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simulation; remove all optional objects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completes full closed-loop cycle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lap with obstacles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bowl obstacles on track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avoids each obstacle and returns to line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&amp; delivery mission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blue marker then red marker on track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activates pickup at blue, U-turns at red, returns to blue, simulation stops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activated, no red marker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 only blue marker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continues forward, completes full lap without reversal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pass (green entry)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 robot enters roundabout from green side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4 steering steps fire; robot exits correctly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Vocal stop mid-run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Broadcast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stop_signal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during run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 stops immediately; resumes 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resume_signal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ycldvogoyv62" w:id="26"/>
    <w:bookmarkEnd w:id="26"/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tl w:val="0"/>
        </w:rPr>
        <w:t xml:space="preserve">6.3 Testing Environment Setup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CoppeliaSim simulation in real-time mode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/graph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object to visualise sensor streams live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console output for BT tick dumps and roundabout step logs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 statements match expected state transitions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aquibbajtrk" w:id="27"/>
    <w:bookmarkEnd w:id="27"/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7. Experimental Results</w:t>
      </w:r>
    </w:p>
    <w:bookmarkStart w:colFirst="0" w:colLast="0" w:name="gsqvvfze9fj0" w:id="28"/>
    <w:bookmarkEnd w:id="28"/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7.1 Sensor Calibration Data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Vision Sensor Binary 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Threshold value: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applied to index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packed vision sensor packet (mean pixel brightness over the sensor FOV)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 line on white floor yields mean ≈ 0.0–0.3 → sensor reads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(line detected = dark)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 floor yields mean ≈ 0.7–1.0 → sensor reads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 line)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Proximity Sensor Calibration: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Typical obstacle distance at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CentralProximitySensor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 – 0.19 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LeftProximitySensor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 – 0.19 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RightProximitySensor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 m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 – 0.19 m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Motor Calibration: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Tuned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rad_mov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rad/s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Forward cruise speed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rad_rot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rad/s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Rotation speed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sensor correction factor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−1.1011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Fine-grained anti-drift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Outer sensor rotation factor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Aggressive recovery from edge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180° turn speed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14.0 rad/s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Completes ~π radians in 0.224 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steer base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× 2.0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Forward speed during roundabout curve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steer diff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 × 1.4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 differential between wheels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Wall-following base speed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Lateral obstacle bypass speed</w:t>
            </w:r>
          </w:p>
        </w:tc>
      </w:tr>
    </w:tbl>
    <w:bookmarkStart w:colFirst="0" w:colLast="0" w:name="44uv3xctdj6q" w:id="29"/>
    <w:bookmarkEnd w:id="29"/>
    <w:p w:rsidR="00000000" w:rsidDel="00000000" w:rsidP="00000000" w:rsidRDefault="00000000" w:rsidRPr="00000000" w14:paraId="00000154">
      <w:pPr>
        <w:pStyle w:val="Heading3"/>
        <w:rPr/>
      </w:pPr>
      <w:r w:rsidDel="00000000" w:rsidR="00000000" w:rsidRPr="00000000">
        <w:rPr>
          <w:rtl w:val="0"/>
        </w:rPr>
        <w:t xml:space="preserve">7.2 Sensor Data Stream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CoppeliaSim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/graph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object records all five vision sensor streams per simulation tick. Sensor streams are offset vertically for readability: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sensor: +0 (red)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 sensor: +2 (green)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sensor: +4 (blue)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Left: +6 (red)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Right: +8 (blue)</w:t>
      </w:r>
    </w:p>
    <w:bookmarkStart w:colFirst="0" w:colLast="0" w:name="wofrn3tctqt6" w:id="30"/>
    <w:bookmarkEnd w:id="30"/>
    <w:p w:rsidR="00000000" w:rsidDel="00000000" w:rsidP="00000000" w:rsidRDefault="00000000" w:rsidRPr="00000000" w14:paraId="0000015B">
      <w:pPr>
        <w:pStyle w:val="Heading3"/>
        <w:rPr/>
      </w:pPr>
      <w:r w:rsidDel="00000000" w:rsidR="00000000" w:rsidRPr="00000000">
        <w:rPr>
          <w:rtl w:val="0"/>
        </w:rPr>
        <w:t xml:space="preserve">7.3 Acquired Data — Percept/Command Trace (representative excerpt)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color="2e74b5" w:space="4" w:sz="12" w:val="single"/>
          <w:bottom w:space="0" w:sz="0" w:val="nil"/>
          <w:right w:space="0" w:sz="0" w:val="nil"/>
          <w:between w:space="0" w:sz="0" w:val="nil"/>
        </w:pBdr>
        <w:shd w:fill="f2f2f2" w:val="clear"/>
        <w:spacing w:after="6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t=0.00  sense=[F,F,F,F,F]  mode=LINE_FOLLOW   cmd=move_forward(π×2, π×2)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t=0.10  sense=[F,F,F,F,F]  mode=LINE_FOLLOW   cmd=move_forward(π×2, π×2)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t=0.55  sense=[F,F,T,F,F]  mode=LINE_FOLLOW   cmd=rotate_right(π×1.5, π×1.5)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t=0.70  sense=[F,F,F,F,F]  mode=LINE_FOLLOW   cmd=move_forward(π×2, π×2)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t=1.30  prox=[T,F,F] d=0.15 mode→WALL_FOLLOW  cmd=move_forward(steer_right)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t=1.80  prox=[F,F,F]       mode→LINE_FOLLOW   cmd=move_forward(π×2, π×2)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t=2.40  color=BLUE          mode→REACH_ITEM    finish_line=True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t=3.10  color=RED           cmd=start_turn_180 turning_180=True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t=3.33  turning_180 done    mode→EXIT          cmd=follow_line back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t=4.20  color=BLUE (return) exit_reached=True  sim.stopSimulation()</w:t>
      </w:r>
      <w:r w:rsidDel="00000000" w:rsidR="00000000" w:rsidRPr="00000000">
        <w:rPr>
          <w:rtl w:val="0"/>
        </w:rPr>
      </w:r>
    </w:p>
    <w:bookmarkStart w:colFirst="0" w:colLast="0" w:name="svbf1gh5glxv" w:id="31"/>
    <w:bookmarkEnd w:id="31"/>
    <w:p w:rsidR="00000000" w:rsidDel="00000000" w:rsidP="00000000" w:rsidRDefault="00000000" w:rsidRPr="00000000" w14:paraId="0000015D">
      <w:pPr>
        <w:pStyle w:val="Heading3"/>
        <w:rPr/>
      </w:pPr>
      <w:r w:rsidDel="00000000" w:rsidR="00000000" w:rsidRPr="00000000">
        <w:rPr>
          <w:rtl w:val="0"/>
        </w:rPr>
        <w:t xml:space="preserve">7.4 Videos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recorded simulation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.mp4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docs/videos/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link below.</w:t>
      </w:r>
    </w:p>
    <w:tbl>
      <w:tblPr>
        <w:tblStyle w:val="Table13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lap — line following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docs/videos/line_following.mp4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Obstacle avoidance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docs/videos/obstacle_avoidance.mp4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Roundabout navigation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docs/videos/roundabout.mp4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&amp; delivery mission</w:t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docs/videos/pickup_delivery.mp4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rPr/>
      </w:pPr>
      <w:r w:rsidDel="00000000" w:rsidR="00000000" w:rsidRPr="00000000">
        <w:rPr>
          <w:rtl w:val="0"/>
        </w:rPr>
      </w:r>
    </w:p>
    <w:bookmarkStart w:colFirst="0" w:colLast="0" w:name="h02vv742qgxd" w:id="32"/>
    <w:bookmarkEnd w:id="32"/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7.5 Statistics with Graphs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 generated statistic graphs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docs/graphs/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link below.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Metrics Analysed: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Tracking Error: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Average deviation from the centre sensor over time.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Obstacle Clearance Distance: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Minimum distance maintained from obstacles during WALL_FOLLOW bypass.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 Completion Time: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Statistical breakdown of time spent in each mode (LINE_FOLLOW, WALL_FOLLOW, REACH_ITEM, EXIT) over 10 independent trials.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 Time Statistics Line Tracking Error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dh8h8x35nh5" w:id="33"/>
    <w:bookmarkEnd w:id="33"/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8. UML Diagrams</w:t>
      </w:r>
    </w:p>
    <w:bookmarkStart w:colFirst="0" w:colLast="0" w:name="1wu8maxn2nxe" w:id="34"/>
    <w:bookmarkEnd w:id="34"/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472238" cy="589808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5898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qv287c4dflob" w:id="35"/>
    <w:bookmarkEnd w:id="35"/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8.2 State Machine Diagram — Motion Modes </w:t>
      </w:r>
    </w:p>
    <w:p w:rsidR="00000000" w:rsidDel="00000000" w:rsidP="00000000" w:rsidRDefault="00000000" w:rsidRPr="00000000" w14:paraId="00000175">
      <w:pPr>
        <w:pStyle w:val="Heading3"/>
        <w:rPr/>
      </w:pPr>
      <w:r w:rsidDel="00000000" w:rsidR="00000000" w:rsidRPr="00000000">
        <w:rPr/>
        <w:drawing>
          <wp:inline distB="114300" distT="114300" distL="114300" distR="114300">
            <wp:extent cx="6662582" cy="359443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582" cy="359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bookmarkStart w:colFirst="0" w:colLast="0" w:name="5wvnlmrasz6b" w:id="36"/>
    <w:bookmarkEnd w:id="36"/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8.3 Sequence Diagram — Pickup &amp; Delivery Mission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246rkkqgr9j" w:id="37"/>
    <w:bookmarkEnd w:id="37"/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9. Non-Functional Requirements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bookmarkStart w:colFirst="0" w:colLast="0" w:name="huoo2jxnleee" w:id="38"/>
    <w:bookmarkEnd w:id="38"/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9.1 Deployment — Dockerised Multi-Process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simulation stack is split into independent processes: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color="2e74b5" w:space="4" w:sz="12" w:val="single"/>
          <w:bottom w:space="0" w:sz="0" w:val="nil"/>
          <w:right w:space="0" w:sz="0" w:val="nil"/>
          <w:between w:space="0" w:sz="0" w:val="nil"/>
        </w:pBdr>
        <w:shd w:fill="f2f2f2" w:val="clear"/>
        <w:spacing w:after="60" w:before="6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coppelia_sim      # CoppeliaSim headless instance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sensor_reader     # readsensor.py process (sensing)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motor_controller  # actuatormotor.py process (actuation + BT)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message_broker    # MQTT or ZeroMQ broker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gui_dashboard     # Real-time sensor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process communicates exclusively via the message broker, replicating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sim.broadcastMsg()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pattern in a real/distributed setting.</w:t>
      </w:r>
    </w:p>
    <w:bookmarkStart w:colFirst="0" w:colLast="0" w:name="5npr44cm3st0" w:id="39"/>
    <w:bookmarkEnd w:id="39"/>
    <w:p w:rsidR="00000000" w:rsidDel="00000000" w:rsidP="00000000" w:rsidRDefault="00000000" w:rsidRPr="00000000" w14:paraId="0000018E">
      <w:pPr>
        <w:pStyle w:val="Heading3"/>
        <w:rPr/>
      </w:pPr>
      <w:r w:rsidDel="00000000" w:rsidR="00000000" w:rsidRPr="00000000">
        <w:rPr>
          <w:rtl w:val="0"/>
        </w:rPr>
        <w:t xml:space="preserve">9.2 Message Broker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Chosen broker: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MQTT (Mosquitto) or ZeroMQ PUB/SUB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Decouples producers (sensor reader) from consumers (motor controller, GUI) — adding a new consumer requires no change to existing code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Asynchronous, non-blocking delivery matches the real-time simulation tick model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Topic-based routing maps directly to message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fields already used in the code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sensor_reading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proximity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stop_signal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Lightweight protocol suitable for embedded/real robot deployment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 mapping: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sim.broadcastMsg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MQTT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sensor_reading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robot/sensors/vision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proximity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robot/sensors/proximity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robot/commands/stop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robot/commands/resume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switch_lf_signal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robot/commands/switch_lf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switch_ms_signal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robot/commands/switch_ms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687sub3jc5kj" w:id="40"/>
    <w:bookmarkEnd w:id="40"/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  <w:t xml:space="preserve">9.3 Logging System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runtime events are logged using Python's standard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module at the following levels:</w:t>
      </w:r>
    </w:p>
    <w:tbl>
      <w:tblPr>
        <w:tblStyle w:val="Table15"/>
        <w:tblW w:w="9360.0" w:type="dxa"/>
        <w:jc w:val="left"/>
        <w:tblInd w:w="-120.0" w:type="dxa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0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Every sensor reading, every BT tick dump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 transitions, roundabout steps, mission events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Unexpected colour patches, sensor dropouts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9c1" w:space="0" w:sz="4" w:val="single"/>
              <w:left w:color="8ea9c1" w:space="0" w:sz="4" w:val="single"/>
              <w:bottom w:color="8ea9c1" w:space="0" w:sz="4" w:val="single"/>
              <w:right w:color="8ea9c1" w:space="0" w:sz="4" w:val="single"/>
            </w:tcBorders>
            <w:shd w:fill="ebf0fa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Simulation API errors, failed blackboard reads</w:t>
            </w:r>
          </w:p>
        </w:tc>
      </w:tr>
    </w:tbl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output goes to both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stdout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 rotating file at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logs/robot_run_&lt;timestamp&gt;.log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x82np2g9hsn" w:id="41"/>
    <w:bookmarkEnd w:id="41"/>
    <w:p w:rsidR="00000000" w:rsidDel="00000000" w:rsidP="00000000" w:rsidRDefault="00000000" w:rsidRPr="00000000" w14:paraId="000001B1">
      <w:pPr>
        <w:pStyle w:val="Heading3"/>
        <w:rPr/>
      </w:pPr>
      <w:r w:rsidDel="00000000" w:rsidR="00000000" w:rsidRPr="00000000">
        <w:rPr>
          <w:rtl w:val="0"/>
        </w:rPr>
        <w:t xml:space="preserve">9.4 GUI — Real-Time Sensor Dashboard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lightweight Python dashboard (e.g. built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PyQt5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subscribes to MQTT topics and displays: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vision sensor bars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live binary state (line / no-line) with colour coding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proximity gauges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real-time distance with threshold marker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Motion mode indicator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current BT mode (LINE_FOLLOW / WALL_FOLLOW / REACH_ITEM / EXIT)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 status panel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live tree dump (mirrors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py_trees.display.unicode_tree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console output)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 progress indicator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tracks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finish_line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item_picked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exit_reached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flags</w:t>
      </w:r>
    </w:p>
    <w:bookmarkStart w:colFirst="0" w:colLast="0" w:name="w4eik3y4ry5a" w:id="42"/>
    <w:bookmarkEnd w:id="42"/>
    <w:p w:rsidR="00000000" w:rsidDel="00000000" w:rsidP="00000000" w:rsidRDefault="00000000" w:rsidRPr="00000000" w14:paraId="000001B8">
      <w:pPr>
        <w:pStyle w:val="Heading3"/>
        <w:rPr/>
      </w:pPr>
      <w:r w:rsidDel="00000000" w:rsidR="00000000" w:rsidRPr="00000000">
        <w:rPr>
          <w:rtl w:val="0"/>
        </w:rPr>
        <w:t xml:space="preserve">9.5 Shared Repository &amp; Delivery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Repository: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https://github.com/wojackbro/Optimised_Robot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Teams Delivery: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Upload code,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videos, graphs, and the PDF design document to the private MS Teams group channel.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 file: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project root (install and test only).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for ISRLAB A.Y. 2025/26 — Optimised Robot Project.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wojackbro/Optimised_Robot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