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Optimised Robot — Design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optimised-robot--design-documentation"/>
    <w:p>
      <w:pPr>
        <w:pStyle w:val="Heading1"/>
      </w:pPr>
      <w:r>
        <w:t xml:space="preserve">Optimised Robot — Design Documentation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Intelligent Systems and Robotics Laboratory (ISRLAB)</w:t>
      </w:r>
      <w:r>
        <w:br/>
      </w:r>
      <w:r>
        <w:rPr>
          <w:b/>
          <w:bCs/>
        </w:rPr>
        <w:t xml:space="preserve">A.Y.:</w:t>
      </w:r>
      <w:r>
        <w:t xml:space="preserve"> </w:t>
      </w:r>
      <w:r>
        <w:t xml:space="preserve">2025/26</w:t>
      </w:r>
      <w:r>
        <w:br/>
      </w:r>
      <w:r>
        <w:rPr>
          <w:b/>
          <w:bCs/>
        </w:rPr>
        <w:t xml:space="preserve">Supervisor:</w:t>
      </w:r>
      <w:r>
        <w:t xml:space="preserve"> </w:t>
      </w:r>
      <w:r>
        <w:t xml:space="preserve">Prof. Giovanni De Gasperis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9c52bf8fee02caf6beaa80763b2e538845abc2">
        <w:r>
          <w:rPr>
            <w:rStyle w:val="Hyperlink"/>
          </w:rPr>
          <w:t xml:space="preserve">General Project Description</w:t>
        </w:r>
      </w:hyperlink>
    </w:p>
    <w:p>
      <w:pPr>
        <w:pStyle w:val="Compact"/>
        <w:numPr>
          <w:ilvl w:val="0"/>
          <w:numId w:val="1001"/>
        </w:numPr>
      </w:pPr>
      <w:hyperlink w:anchor="X7b8b372f8d62eed87e705290e415e921c756ee6">
        <w:r>
          <w:rPr>
            <w:rStyle w:val="Hyperlink"/>
          </w:rPr>
          <w:t xml:space="preserve">Robot Model &amp; Technical Description</w:t>
        </w:r>
      </w:hyperlink>
    </w:p>
    <w:p>
      <w:pPr>
        <w:pStyle w:val="Compact"/>
        <w:numPr>
          <w:ilvl w:val="0"/>
          <w:numId w:val="1001"/>
        </w:numPr>
      </w:pPr>
      <w:hyperlink w:anchor="X0433cc9852a34721460aacca4238a664c123535">
        <w:r>
          <w:rPr>
            <w:rStyle w:val="Hyperlink"/>
          </w:rPr>
          <w:t xml:space="preserve">Simulator Environment</w:t>
        </w:r>
      </w:hyperlink>
    </w:p>
    <w:p>
      <w:pPr>
        <w:pStyle w:val="Compact"/>
        <w:numPr>
          <w:ilvl w:val="0"/>
          <w:numId w:val="1001"/>
        </w:numPr>
      </w:pPr>
      <w:hyperlink w:anchor="X801eca0b0a68300ff8acd6c74399eaa955f8271">
        <w:r>
          <w:rPr>
            <w:rStyle w:val="Hyperlink"/>
          </w:rPr>
          <w:t xml:space="preserve">Robot Goal Definition</w:t>
        </w:r>
      </w:hyperlink>
    </w:p>
    <w:p>
      <w:pPr>
        <w:pStyle w:val="Compact"/>
        <w:numPr>
          <w:ilvl w:val="0"/>
          <w:numId w:val="1001"/>
        </w:numPr>
      </w:pPr>
      <w:hyperlink w:anchor="Xdcf27b5c18462cb9ab336843c0fc60d8d951dad">
        <w:r>
          <w:rPr>
            <w:rStyle w:val="Hyperlink"/>
          </w:rPr>
          <w:t xml:space="preserve">Agent Architecture Design</w:t>
        </w:r>
      </w:hyperlink>
    </w:p>
    <w:p>
      <w:pPr>
        <w:pStyle w:val="Compact"/>
        <w:numPr>
          <w:ilvl w:val="0"/>
          <w:numId w:val="1001"/>
        </w:numPr>
      </w:pPr>
      <w:hyperlink w:anchor="X57acbc416d26a0c7ee4c10f572474927af1eefe">
        <w:r>
          <w:rPr>
            <w:rStyle w:val="Hyperlink"/>
          </w:rPr>
          <w:t xml:space="preserve">Testing Protocol</w:t>
        </w:r>
      </w:hyperlink>
    </w:p>
    <w:p>
      <w:pPr>
        <w:pStyle w:val="Compact"/>
        <w:numPr>
          <w:ilvl w:val="0"/>
          <w:numId w:val="1001"/>
        </w:numPr>
      </w:pPr>
      <w:hyperlink w:anchor="X482eb4e48bdb20b4e13ff634a5cc2039718114a">
        <w:r>
          <w:rPr>
            <w:rStyle w:val="Hyperlink"/>
          </w:rPr>
          <w:t xml:space="preserve">Experimental Results</w:t>
        </w:r>
      </w:hyperlink>
    </w:p>
    <w:p>
      <w:pPr>
        <w:pStyle w:val="Compact"/>
        <w:numPr>
          <w:ilvl w:val="0"/>
          <w:numId w:val="1001"/>
        </w:numPr>
      </w:pPr>
      <w:hyperlink w:anchor="Xb6c3eb7bfffdf64639c49c317306d287a241699">
        <w:r>
          <w:rPr>
            <w:rStyle w:val="Hyperlink"/>
          </w:rPr>
          <w:t xml:space="preserve">UML Diagrams</w:t>
        </w:r>
      </w:hyperlink>
    </w:p>
    <w:p>
      <w:pPr>
        <w:pStyle w:val="Compact"/>
        <w:numPr>
          <w:ilvl w:val="0"/>
          <w:numId w:val="1001"/>
        </w:numPr>
      </w:pPr>
      <w:hyperlink w:anchor="X17526c1227c60b23f8acb6aba379792d4cbe4b3">
        <w:r>
          <w:rPr>
            <w:rStyle w:val="Hyperlink"/>
          </w:rPr>
          <w:t xml:space="preserve">Non-Functional Requirements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Xc9c52bf8fee02caf6beaa80763b2e538845abc2"/>
    <w:p>
      <w:pPr>
        <w:pStyle w:val="Heading2"/>
      </w:pPr>
      <w:r>
        <w:t xml:space="preserve">1. General Project Description</w:t>
      </w:r>
    </w:p>
    <w:bookmarkStart w:id="10" w:name="abstract"/>
    <w:p>
      <w:pPr>
        <w:pStyle w:val="Heading3"/>
      </w:pPr>
      <w:r>
        <w:t xml:space="preserve">Abstract</w:t>
      </w:r>
    </w:p>
    <w:p>
      <w:pPr>
        <w:pStyle w:val="FirstParagraph"/>
      </w:pPr>
      <w:r>
        <w:t xml:space="preserve">This project presents the design and implementation of an autonomous differential-drive mobile robot simulated in CoppeliaSim. The robot is engineered to execute a sequence of complex navigation tasks, including precise line following, roundabout navigation via colour-coded markers, dynamic obstacle avoidance using proximity sensors, and an object pickup-and-return mission. A hybrid deliberative-reactive control architecture, governed by a Behaviour Tree, is employed to manage task arbitration and ensure robust real-time performance.</w:t>
      </w:r>
    </w:p>
    <w:bookmarkEnd w:id="10"/>
    <w:bookmarkStart w:id="11" w:name="project-description"/>
    <w:p>
      <w:pPr>
        <w:pStyle w:val="Heading3"/>
      </w:pPr>
      <w:r>
        <w:t xml:space="preserve">Project Description</w:t>
      </w:r>
    </w:p>
    <w:p>
      <w:pPr>
        <w:pStyle w:val="FirstParagraph"/>
      </w:pPr>
      <w:r>
        <w:rPr>
          <w:b/>
          <w:bCs/>
        </w:rPr>
        <w:t xml:space="preserve">Optimised Robot</w:t>
      </w:r>
      <w:r>
        <w:t xml:space="preserve"> </w:t>
      </w:r>
      <w:r>
        <w:t xml:space="preserve">is an autonomous mobile robot agent simulated in CoppeliaSim (formerly V-REP). The robot operates on a predefined closed-loop track and must complete a series of increasingly complex tasks without human intervention. The control architecture is built around a</w:t>
      </w:r>
      <w:r>
        <w:t xml:space="preserve"> </w:t>
      </w:r>
      <w:r>
        <w:rPr>
          <w:b/>
          <w:bCs/>
        </w:rPr>
        <w:t xml:space="preserve">Behaviour Tree (BT)</w:t>
      </w:r>
      <w:r>
        <w:t xml:space="preserve"> </w:t>
      </w:r>
      <w:r>
        <w:t xml:space="preserve">that governs high-level decision making, dispatching commands to low-level motor and sensor routines.</w:t>
      </w:r>
    </w:p>
    <w:p>
      <w:pPr>
        <w:pStyle w:val="BodyText"/>
      </w:pPr>
      <w:r>
        <w:t xml:space="preserve">The robot demonstrates five integrated capabilities: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 Following</w:t>
            </w:r>
          </w:p>
        </w:tc>
        <w:tc>
          <w:tcPr/>
          <w:p>
            <w:pPr>
              <w:pStyle w:val="Compact"/>
            </w:pPr>
            <w:r>
              <w:t xml:space="preserve">Tracks a black line on the floor using five vision sensors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Roundabout Navigation</w:t>
            </w:r>
          </w:p>
        </w:tc>
        <w:tc>
          <w:tcPr/>
          <w:p>
            <w:pPr>
              <w:pStyle w:val="Compact"/>
            </w:pPr>
            <w:r>
              <w:t xml:space="preserve">Detects coloured markers and executes a choreographed 4-step steering sequence through a roundabout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Obstacle Avoidance</w:t>
            </w:r>
          </w:p>
        </w:tc>
        <w:tc>
          <w:tcPr/>
          <w:p>
            <w:pPr>
              <w:pStyle w:val="Compact"/>
            </w:pPr>
            <w:r>
              <w:t xml:space="preserve">Detects bowl-shaped obstacles via proximity sensors and bypasses them using bang-bang wall-following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 Pickup &amp; Delivery</w:t>
            </w:r>
          </w:p>
        </w:tc>
        <w:tc>
          <w:tcPr/>
          <w:p>
            <w:pPr>
              <w:pStyle w:val="Compact"/>
            </w:pPr>
            <w:r>
              <w:t xml:space="preserve">Identifies a dark-blue marker (pickup point) and a red marker (drop-off point), then executes a U-turn to return the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Vocal Command Response</w:t>
            </w:r>
          </w:p>
        </w:tc>
        <w:tc>
          <w:tcPr/>
          <w:p>
            <w:pPr>
              <w:pStyle w:val="Compact"/>
            </w:pPr>
            <w:r>
              <w:t xml:space="preserve">Receives broadcasted stop/start/mode-switch messages and updates the behaviour tree blackboard accordingly</w:t>
            </w:r>
          </w:p>
        </w:tc>
      </w:tr>
    </w:tbl>
    <w:p>
      <w:pPr>
        <w:pStyle w:val="BodyText"/>
      </w:pPr>
      <w:r>
        <w:t xml:space="preserve">The project showcases a</w:t>
      </w:r>
      <w:r>
        <w:t xml:space="preserve"> </w:t>
      </w:r>
      <w:r>
        <w:rPr>
          <w:b/>
          <w:bCs/>
        </w:rPr>
        <w:t xml:space="preserve">reactive, deliberative hybrid architecture</w:t>
      </w:r>
      <w:r>
        <w:t xml:space="preserve">: low-level reflexes handle sensor-driven immediate response, while the behaviour tree provides goal-oriented deliberation.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X7b8b372f8d62eed87e705290e415e921c756ee6"/>
    <w:p>
      <w:pPr>
        <w:pStyle w:val="Heading2"/>
      </w:pPr>
      <w:r>
        <w:t xml:space="preserve">2. Robot Model &amp; Technical Description</w:t>
      </w:r>
    </w:p>
    <w:bookmarkStart w:id="13" w:name="X11cf3a664de3ff327b368b0e8db6cf96f43255f"/>
    <w:p>
      <w:pPr>
        <w:pStyle w:val="Heading3"/>
      </w:pPr>
      <w:r>
        <w:t xml:space="preserve">2.1 Model Origin</w:t>
      </w:r>
    </w:p>
    <w:p>
      <w:pPr>
        <w:pStyle w:val="FirstParagraph"/>
      </w:pPr>
      <w:r>
        <w:t xml:space="preserve">The robot is a custom-assembled differential-drive mobile robot built within the CoppeliaSim model library. It is a two-wheeled ground vehicle with a passive caster for balance.</w:t>
      </w:r>
    </w:p>
    <w:bookmarkEnd w:id="13"/>
    <w:bookmarkStart w:id="14" w:name="X6c952e4dd9467338244a39e215acf093ad90958"/>
    <w:p>
      <w:pPr>
        <w:pStyle w:val="Heading3"/>
      </w:pPr>
      <w:r>
        <w:t xml:space="preserve">2.2 Body Shape</w:t>
      </w:r>
    </w:p>
    <w:p>
      <w:pPr>
        <w:pStyle w:val="FirstParagraph"/>
      </w:pPr>
      <w:r>
        <w:t xml:space="preserve">The robot has a compact rectangular chassis. Two motorised wheels are mounted symmetrically on the lateral axis; the chassis sits low to the ground to keep all five downward-facing vision sensors within effective focal range of the track surface.</w:t>
      </w:r>
    </w:p>
    <w:p>
      <w:pPr>
        <w:pStyle w:val="BodyText"/>
      </w:pPr>
      <w:r>
        <w:t xml:space="preserve">Robot Body Shape</w:t>
      </w:r>
    </w:p>
    <w:bookmarkEnd w:id="14"/>
    <w:bookmarkStart w:id="17" w:name="Xb29b75cb0331ae5319f5b33e6e44e49a6601690"/>
    <w:p>
      <w:pPr>
        <w:pStyle w:val="Heading3"/>
      </w:pPr>
      <w:r>
        <w:t xml:space="preserve">2.3 Sensor Set</w:t>
      </w:r>
    </w:p>
    <w:bookmarkStart w:id="15" w:name="Xbb64b44e3c2da31c2aa3013d2fd464edb63d973"/>
    <w:p>
      <w:pPr>
        <w:pStyle w:val="Heading4"/>
      </w:pPr>
      <w:r>
        <w:t xml:space="preserve">Vision Sensors (×5) — Downward-facing binary image sensors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 Name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LeftSensor</w:t>
            </w:r>
          </w:p>
        </w:tc>
        <w:tc>
          <w:tcPr/>
          <w:p>
            <w:pPr>
              <w:pStyle w:val="Compact"/>
            </w:pPr>
            <w:r>
              <w:t xml:space="preserve">Front-left</w:t>
            </w:r>
          </w:p>
        </w:tc>
        <w:tc>
          <w:tcPr/>
          <w:p>
            <w:pPr>
              <w:pStyle w:val="Compact"/>
            </w:pPr>
            <w:r>
              <w:t xml:space="preserve">Detects line left deviation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MiddleSensor</w:t>
            </w:r>
          </w:p>
        </w:tc>
        <w:tc>
          <w:tcPr/>
          <w:p>
            <w:pPr>
              <w:pStyle w:val="Compact"/>
            </w:pPr>
            <w:r>
              <w:t xml:space="preserve">Front-centre</w:t>
            </w:r>
          </w:p>
        </w:tc>
        <w:tc>
          <w:tcPr/>
          <w:p>
            <w:pPr>
              <w:pStyle w:val="Compact"/>
            </w:pPr>
            <w:r>
              <w:t xml:space="preserve">Detects line centre; reads RGB colour patches for mission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RightSensor</w:t>
            </w:r>
          </w:p>
        </w:tc>
        <w:tc>
          <w:tcPr/>
          <w:p>
            <w:pPr>
              <w:pStyle w:val="Compact"/>
            </w:pPr>
            <w:r>
              <w:t xml:space="preserve">Front-right</w:t>
            </w:r>
          </w:p>
        </w:tc>
        <w:tc>
          <w:tcPr/>
          <w:p>
            <w:pPr>
              <w:pStyle w:val="Compact"/>
            </w:pPr>
            <w:r>
              <w:t xml:space="preserve">Detects line right deviation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InternalLeftSensor</w:t>
            </w:r>
          </w:p>
        </w:tc>
        <w:tc>
          <w:tcPr/>
          <w:p>
            <w:pPr>
              <w:pStyle w:val="Compact"/>
            </w:pPr>
            <w:r>
              <w:t xml:space="preserve">Inner-left</w:t>
            </w:r>
          </w:p>
        </w:tc>
        <w:tc>
          <w:tcPr/>
          <w:p>
            <w:pPr>
              <w:pStyle w:val="Compact"/>
            </w:pPr>
            <w:r>
              <w:t xml:space="preserve">Fine-grained correction for mild left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InternalRightSensor</w:t>
            </w:r>
          </w:p>
        </w:tc>
        <w:tc>
          <w:tcPr/>
          <w:p>
            <w:pPr>
              <w:pStyle w:val="Compact"/>
            </w:pPr>
            <w:r>
              <w:t xml:space="preserve">Inner-right</w:t>
            </w:r>
          </w:p>
        </w:tc>
        <w:tc>
          <w:tcPr/>
          <w:p>
            <w:pPr>
              <w:pStyle w:val="Compact"/>
            </w:pPr>
            <w:r>
              <w:t xml:space="preserve">Fine-grained correction for mild right drift</w:t>
            </w:r>
          </w:p>
        </w:tc>
      </w:tr>
    </w:tbl>
    <w:p>
      <w:pPr>
        <w:pStyle w:val="BodyText"/>
      </w:pPr>
      <w:r>
        <w:t xml:space="preserve">Each sensor runs a Lua</w:t>
      </w:r>
      <w:r>
        <w:t xml:space="preserve"> </w:t>
      </w:r>
      <w:r>
        <w:rPr>
          <w:rStyle w:val="VerbatimChar"/>
        </w:rPr>
        <w:t xml:space="preserve">sysCall_vision</w:t>
      </w:r>
      <w:r>
        <w:t xml:space="preserve"> </w:t>
      </w:r>
      <w:r>
        <w:t xml:space="preserve">callback with</w:t>
      </w:r>
      <w:r>
        <w:t xml:space="preserve"> </w:t>
      </w:r>
      <w:r>
        <w:rPr>
          <w:rStyle w:val="VerbatimChar"/>
        </w:rPr>
        <w:t xml:space="preserve">simVision.binaryWorkImg</w:t>
      </w:r>
      <w:r>
        <w:t xml:space="preserve"> </w:t>
      </w:r>
      <w:r>
        <w:t xml:space="preserve">to threshold the image. The binary result (index</w:t>
      </w:r>
      <w:r>
        <w:t xml:space="preserve"> </w:t>
      </w:r>
      <w:r>
        <w:rPr>
          <w:rStyle w:val="VerbatimChar"/>
        </w:rPr>
        <w:t xml:space="preserve">[10]</w:t>
      </w:r>
      <w:r>
        <w:t xml:space="preserve"> </w:t>
      </w:r>
      <w:r>
        <w:t xml:space="preserve">of the packed packet, representing mean pixel intensity) is read by</w:t>
      </w:r>
      <w:r>
        <w:t xml:space="preserve"> </w:t>
      </w:r>
      <w:r>
        <w:rPr>
          <w:rStyle w:val="VerbatimChar"/>
        </w:rPr>
        <w:t xml:space="preserve">readsensor.py</w:t>
      </w:r>
      <w:r>
        <w:t xml:space="preserve"> </w:t>
      </w:r>
      <w:r>
        <w:t xml:space="preserve">and broadcast on the simulation message bus.</w:t>
      </w:r>
    </w:p>
    <w:p>
      <w:pPr>
        <w:pStyle w:val="BodyText"/>
      </w:pPr>
      <w:r>
        <w:rPr>
          <w:b/>
          <w:bCs/>
        </w:rPr>
        <w:t xml:space="preserve">Binary threshold parameters (all sensors):</w:t>
      </w:r>
    </w:p>
    <w:p>
      <w:pPr>
        <w:pStyle w:val="SourceCode"/>
      </w:pPr>
      <w:r>
        <w:rPr>
          <w:rStyle w:val="VerbatimChar"/>
        </w:rPr>
        <w:t xml:space="preserve">Intensity range : 0.50 – 1.00</w:t>
      </w:r>
      <w:r>
        <w:br/>
      </w:r>
      <w:r>
        <w:rPr>
          <w:rStyle w:val="VerbatimChar"/>
        </w:rPr>
        <w:t xml:space="preserve">Hue range       : 0.10 – 0.50  (picks up dark/black vs white)</w:t>
      </w:r>
      <w:r>
        <w:br/>
      </w:r>
      <w:r>
        <w:rPr>
          <w:rStyle w:val="VerbatimChar"/>
        </w:rPr>
        <w:t xml:space="preserve">Saturation range: 0.50 – 1.00</w:t>
      </w:r>
      <w:r>
        <w:br/>
      </w:r>
      <w:r>
        <w:rPr>
          <w:rStyle w:val="VerbatimChar"/>
        </w:rPr>
        <w:t xml:space="preserve">Angle           : 0.00 – 1.5710 rad</w:t>
      </w:r>
    </w:p>
    <w:bookmarkEnd w:id="15"/>
    <w:bookmarkStart w:id="16" w:name="Xcdd602c5d5890259e8d8516aea7fb163db72b7c"/>
    <w:p>
      <w:pPr>
        <w:pStyle w:val="Heading4"/>
      </w:pPr>
      <w:r>
        <w:t xml:space="preserve">Proximity Sensors (×3) — Ray-based distance sensors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 Name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CentralProximitySensor</w:t>
            </w:r>
          </w:p>
        </w:tc>
        <w:tc>
          <w:tcPr/>
          <w:p>
            <w:pPr>
              <w:pStyle w:val="Compact"/>
            </w:pPr>
            <w:r>
              <w:t xml:space="preserve">Front-centre</w:t>
            </w:r>
          </w:p>
        </w:tc>
        <w:tc>
          <w:tcPr/>
          <w:p>
            <w:pPr>
              <w:pStyle w:val="Compact"/>
            </w:pPr>
            <w:r>
              <w:t xml:space="preserve">0.20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LeftProximitySensor</w:t>
            </w:r>
          </w:p>
        </w:tc>
        <w:tc>
          <w:tcPr/>
          <w:p>
            <w:pPr>
              <w:pStyle w:val="Compact"/>
            </w:pPr>
            <w:r>
              <w:t xml:space="preserve">Front-left</w:t>
            </w:r>
          </w:p>
        </w:tc>
        <w:tc>
          <w:tcPr/>
          <w:p>
            <w:pPr>
              <w:pStyle w:val="Compact"/>
            </w:pPr>
            <w:r>
              <w:t xml:space="preserve">0.20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RightProximitySensor</w:t>
            </w:r>
          </w:p>
        </w:tc>
        <w:tc>
          <w:tcPr/>
          <w:p>
            <w:pPr>
              <w:pStyle w:val="Compact"/>
            </w:pPr>
            <w:r>
              <w:t xml:space="preserve">Front-right</w:t>
            </w:r>
          </w:p>
        </w:tc>
        <w:tc>
          <w:tcPr/>
          <w:p>
            <w:pPr>
              <w:pStyle w:val="Compact"/>
            </w:pPr>
            <w:r>
              <w:t xml:space="preserve">0.20 m</w:t>
            </w:r>
          </w:p>
        </w:tc>
      </w:tr>
    </w:tbl>
    <w:bookmarkEnd w:id="16"/>
    <w:bookmarkEnd w:id="17"/>
    <w:bookmarkStart w:id="18" w:name="Xac9b7b6025b61c3b8fc1eca77f715446d112de6"/>
    <w:p>
      <w:pPr>
        <w:pStyle w:val="Heading3"/>
      </w:pPr>
      <w:r>
        <w:t xml:space="preserve">2.4 Actuator 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Actuator</w:t>
            </w:r>
          </w:p>
        </w:tc>
        <w:tc>
          <w:tcPr/>
          <w:p>
            <w:pPr>
              <w:pStyle w:val="Compact"/>
            </w:pPr>
            <w:r>
              <w:t xml:space="preserve">Joint Name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wheel motor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DynamicLeftJoint</w:t>
            </w:r>
          </w:p>
        </w:tc>
        <w:tc>
          <w:tcPr/>
          <w:p>
            <w:pPr>
              <w:pStyle w:val="Compact"/>
            </w:pPr>
            <w:r>
              <w:t xml:space="preserve">Continuous revolute joint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wheel motor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DynamicRightJoint</w:t>
            </w:r>
          </w:p>
        </w:tc>
        <w:tc>
          <w:tcPr/>
          <w:p>
            <w:pPr>
              <w:pStyle w:val="Compact"/>
            </w:pPr>
            <w:r>
              <w:t xml:space="preserve">Continuous revolute joint</w:t>
            </w:r>
          </w:p>
        </w:tc>
      </w:tr>
    </w:tbl>
    <w:p>
      <w:pPr>
        <w:pStyle w:val="BodyText"/>
      </w:pPr>
      <w:r>
        <w:t xml:space="preserve">Control is velocity-based:</w:t>
      </w:r>
      <w:r>
        <w:t xml:space="preserve"> </w:t>
      </w:r>
      <w:r>
        <w:rPr>
          <w:rStyle w:val="VerbatimChar"/>
        </w:rPr>
        <w:t xml:space="preserve">sim.setJointTargetVelocity()</w:t>
      </w:r>
      <w:r>
        <w:t xml:space="preserve"> </w:t>
      </w:r>
      <w:r>
        <w:t xml:space="preserve">is called each actuation tick with a scaled value computed as</w:t>
      </w:r>
      <w:r>
        <w:t xml:space="preserve"> </w:t>
      </w:r>
      <w:r>
        <w:rPr>
          <w:rStyle w:val="VerbatimChar"/>
        </w:rPr>
        <w:t xml:space="preserve">speed × dt</w:t>
      </w:r>
      <w:r>
        <w:t xml:space="preserve">.</w:t>
      </w:r>
    </w:p>
    <w:bookmarkEnd w:id="18"/>
    <w:bookmarkStart w:id="19" w:name="X57c6ab5e694fa94f4c96f15c54a97d2a1181c19"/>
    <w:p>
      <w:pPr>
        <w:pStyle w:val="Heading3"/>
      </w:pPr>
      <w:r>
        <w:t xml:space="preserve">2.5 Calibration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Left Joint position</w:t>
            </w:r>
          </w:p>
        </w:tc>
        <w:tc>
          <w:tcPr/>
          <w:p>
            <w:pPr>
              <w:pStyle w:val="Compact"/>
            </w:pPr>
            <w:r>
              <w:t xml:space="preserve">+6.099°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Right Joint position</w:t>
            </w:r>
          </w:p>
        </w:tc>
        <w:tc>
          <w:tcPr/>
          <w:p>
            <w:pPr>
              <w:pStyle w:val="Compact"/>
            </w:pPr>
            <w:r>
              <w:t xml:space="preserve">−15.766°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movement speed (</w:t>
            </w:r>
            <w:r>
              <w:rPr>
                <w:rStyle w:val="VerbatimChar"/>
              </w:rPr>
              <w:t xml:space="preserve">rad_mov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π rad/s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rotation speed (</w:t>
            </w:r>
            <w:r>
              <w:rPr>
                <w:rStyle w:val="VerbatimChar"/>
              </w:rPr>
              <w:t xml:space="preserve">rad_rot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π rad/s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Wall-following base speed (</w:t>
            </w:r>
            <w:r>
              <w:rPr>
                <w:rStyle w:val="VerbatimChar"/>
              </w:rPr>
              <w:t xml:space="preserve">wf_base_speed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3.5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180° turn angular velocity</w:t>
            </w:r>
          </w:p>
        </w:tc>
        <w:tc>
          <w:tcPr/>
          <w:p>
            <w:pPr>
              <w:pStyle w:val="Compact"/>
            </w:pPr>
            <w:r>
              <w:t xml:space="preserve">14.0 rad/s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180° turn duration</w:t>
            </w:r>
          </w:p>
        </w:tc>
        <w:tc>
          <w:tcPr/>
          <w:p>
            <w:pPr>
              <w:pStyle w:val="Compact"/>
            </w:pPr>
            <w:r>
              <w:t xml:space="preserve">π / 14.0 ≈ 0.224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Roundabout micro-steer duration</w:t>
            </w:r>
          </w:p>
        </w:tc>
        <w:tc>
          <w:tcPr/>
          <w:p>
            <w:pPr>
              <w:pStyle w:val="Compact"/>
            </w:pPr>
            <w:r>
              <w:t xml:space="preserve">0.35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Colour cooldown (roundabout)</w:t>
            </w:r>
          </w:p>
        </w:tc>
        <w:tc>
          <w:tcPr/>
          <w:p>
            <w:pPr>
              <w:pStyle w:val="Compact"/>
            </w:pPr>
            <w:r>
              <w:t xml:space="preserve">1.0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Proximity detection threshold</w:t>
            </w:r>
          </w:p>
        </w:tc>
        <w:tc>
          <w:tcPr/>
          <w:p>
            <w:pPr>
              <w:pStyle w:val="Compact"/>
            </w:pPr>
            <w:r>
              <w:t xml:space="preserve">0.20 m (all three sensors)</w:t>
            </w:r>
          </w:p>
        </w:tc>
      </w:tr>
    </w:tbl>
    <w:bookmarkEnd w:id="19"/>
    <w:bookmarkStart w:id="20" w:name="Xbbd2fe3d1e3d2834bb16ccbbeb0c99489f1046d"/>
    <w:p>
      <w:pPr>
        <w:pStyle w:val="Heading3"/>
      </w:pPr>
      <w:r>
        <w:t xml:space="preserve">2.6 Degrees of Freedom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DOF:</w:t>
      </w:r>
      <w:r>
        <w:t xml:space="preserve"> </w:t>
      </w:r>
      <w:r>
        <w:t xml:space="preserve">2 (left wheel velocity, right wheel velocity)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Movable parts:</w:t>
      </w:r>
      <w:r>
        <w:t xml:space="preserve"> </w:t>
      </w:r>
      <w:r>
        <w:t xml:space="preserve">2 motorised wheels</w:t>
      </w:r>
    </w:p>
    <w:p>
      <w:pPr>
        <w:pStyle w:val="Compact"/>
        <w:numPr>
          <w:ilvl w:val="0"/>
          <w:numId w:val="1002"/>
        </w:numPr>
      </w:pPr>
      <w:r>
        <w:t xml:space="preserve">The robot achieves all motion primitives (forward, rotate-in-place left/right, differential steer) through combinations of these two velocity commands.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0433cc9852a34721460aacca4238a664c123535"/>
    <w:p>
      <w:pPr>
        <w:pStyle w:val="Heading2"/>
      </w:pPr>
      <w:r>
        <w:t xml:space="preserve">3. Simulator Environment</w:t>
      </w:r>
    </w:p>
    <w:p>
      <w:pPr>
        <w:pStyle w:val="FirstParagraph"/>
      </w:pPr>
      <w:r>
        <w:rPr>
          <w:b/>
          <w:bCs/>
        </w:rPr>
        <w:t xml:space="preserve">Simulator:</w:t>
      </w:r>
      <w:r>
        <w:t xml:space="preserve"> </w:t>
      </w:r>
      <w:r>
        <w:t xml:space="preserve">CoppeliaSim (EDU) — chosen per the IEEE survey of robotics simulators for its:</w:t>
      </w:r>
    </w:p>
    <w:p>
      <w:pPr>
        <w:pStyle w:val="Compact"/>
        <w:numPr>
          <w:ilvl w:val="0"/>
          <w:numId w:val="1003"/>
        </w:numPr>
      </w:pPr>
      <w:r>
        <w:t xml:space="preserve">Native Python scripting via embedded interpreter</w:t>
      </w:r>
    </w:p>
    <w:p>
      <w:pPr>
        <w:pStyle w:val="Compact"/>
        <w:numPr>
          <w:ilvl w:val="0"/>
          <w:numId w:val="1003"/>
        </w:numPr>
      </w:pPr>
      <w:r>
        <w:t xml:space="preserve">Accurate physics engine (Bullet/ODE)</w:t>
      </w:r>
    </w:p>
    <w:p>
      <w:pPr>
        <w:pStyle w:val="Compact"/>
        <w:numPr>
          <w:ilvl w:val="0"/>
          <w:numId w:val="1003"/>
        </w:numPr>
      </w:pPr>
      <w:r>
        <w:t xml:space="preserve">Vision sensor support with image processing callbacks</w:t>
      </w:r>
    </w:p>
    <w:p>
      <w:pPr>
        <w:pStyle w:val="Compact"/>
        <w:numPr>
          <w:ilvl w:val="0"/>
          <w:numId w:val="1003"/>
        </w:numPr>
      </w:pPr>
      <w:r>
        <w:t xml:space="preserve">Built-in graph/plotting for real-time sensor data visualisation</w:t>
      </w:r>
    </w:p>
    <w:p>
      <w:pPr>
        <w:pStyle w:val="Compact"/>
        <w:numPr>
          <w:ilvl w:val="0"/>
          <w:numId w:val="1003"/>
        </w:numPr>
      </w:pPr>
      <w:r>
        <w:t xml:space="preserve">Message broadcasting system enabling a decoupled multi-script architecture</w:t>
      </w:r>
    </w:p>
    <w:p>
      <w:pPr>
        <w:pStyle w:val="FirstParagraph"/>
      </w:pPr>
      <w:r>
        <w:rPr>
          <w:b/>
          <w:bCs/>
        </w:rPr>
        <w:t xml:space="preserve">Environment layout:</w:t>
      </w:r>
    </w:p>
    <w:p>
      <w:pPr>
        <w:pStyle w:val="Compact"/>
        <w:numPr>
          <w:ilvl w:val="0"/>
          <w:numId w:val="1004"/>
        </w:numPr>
      </w:pPr>
      <w:r>
        <w:t xml:space="preserve">Closed-loop black line track on a white floor</w:t>
      </w:r>
    </w:p>
    <w:p>
      <w:pPr>
        <w:pStyle w:val="Compact"/>
        <w:numPr>
          <w:ilvl w:val="0"/>
          <w:numId w:val="1004"/>
        </w:numPr>
      </w:pPr>
      <w:r>
        <w:t xml:space="preserve">One roundabout section with green (left entry marker) and yellow (right entry marker) coloured patches</w:t>
      </w:r>
    </w:p>
    <w:p>
      <w:pPr>
        <w:pStyle w:val="Compact"/>
        <w:numPr>
          <w:ilvl w:val="0"/>
          <w:numId w:val="1004"/>
        </w:numPr>
      </w:pPr>
      <w:r>
        <w:t xml:space="preserve">Bowl-shaped rigid-body obstacles placed on the track</w:t>
      </w:r>
    </w:p>
    <w:p>
      <w:pPr>
        <w:pStyle w:val="Compact"/>
        <w:numPr>
          <w:ilvl w:val="0"/>
          <w:numId w:val="1004"/>
        </w:numPr>
      </w:pPr>
      <w:r>
        <w:t xml:space="preserve">Dark-blue rectangular marker (pickup activation point) — placeable on track</w:t>
      </w:r>
    </w:p>
    <w:p>
      <w:pPr>
        <w:pStyle w:val="Compact"/>
        <w:numPr>
          <w:ilvl w:val="0"/>
          <w:numId w:val="1004"/>
        </w:numPr>
      </w:pPr>
      <w:r>
        <w:t xml:space="preserve">Red rectangular marker (drop-off / return trigger point) — placeable on track</w:t>
      </w:r>
    </w:p>
    <w:p>
      <w:r>
        <w:pict>
          <v:rect style="width:0;height:1.5pt" o:hralign="center" o:hrstd="t" o:hr="t"/>
        </w:pict>
      </w:r>
    </w:p>
    <w:bookmarkEnd w:id="22"/>
    <w:bookmarkStart w:id="25" w:name="X801eca0b0a68300ff8acd6c74399eaa955f8271"/>
    <w:p>
      <w:pPr>
        <w:pStyle w:val="Heading2"/>
      </w:pPr>
      <w:r>
        <w:t xml:space="preserve">4. Robot Goal Definition</w:t>
      </w:r>
    </w:p>
    <w:bookmarkStart w:id="23" w:name="Xcf14ccd4897f6bc049890a4e1983afb3d33b941"/>
    <w:p>
      <w:pPr>
        <w:pStyle w:val="Heading3"/>
      </w:pPr>
      <w:r>
        <w:t xml:space="preserve">4.1 Main Goal</w:t>
      </w:r>
    </w:p>
    <w:p>
      <w:pPr>
        <w:pStyle w:val="FirstParagraph"/>
      </w:pPr>
      <w:r>
        <w:t xml:space="preserve">Complete a full autonomous cycle of the track, performing all subtasks encountered along the path, and return to the start position.</w:t>
      </w:r>
    </w:p>
    <w:bookmarkEnd w:id="23"/>
    <w:bookmarkStart w:id="24" w:name="X372c61afb0e59357b19f7aebfbc31cb66d16a70"/>
    <w:p>
      <w:pPr>
        <w:pStyle w:val="Heading3"/>
      </w:pPr>
      <w:r>
        <w:t xml:space="preserve">4.2 Sub-Goals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Sub-Goal</w:t>
            </w:r>
          </w:p>
        </w:tc>
        <w:tc>
          <w:tcPr/>
          <w:p>
            <w:pPr>
              <w:pStyle w:val="Compact"/>
            </w:pPr>
            <w:r>
              <w:t xml:space="preserve">Trigger Condition</w:t>
            </w:r>
          </w:p>
        </w:tc>
        <w:tc>
          <w:tcPr/>
          <w:p>
            <w:pPr>
              <w:pStyle w:val="Compact"/>
            </w:pPr>
            <w:r>
              <w:t xml:space="preserve">Success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Follow the black line</w:t>
            </w:r>
          </w:p>
        </w:tc>
        <w:tc>
          <w:tcPr/>
          <w:p>
            <w:pPr>
              <w:pStyle w:val="Compact"/>
            </w:pPr>
            <w:r>
              <w:t xml:space="preserve">Always active (base mode)</w:t>
            </w:r>
          </w:p>
        </w:tc>
        <w:tc>
          <w:tcPr/>
          <w:p>
            <w:pPr>
              <w:pStyle w:val="Compact"/>
            </w:pPr>
            <w:r>
              <w:t xml:space="preserve">Robot stays on 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Navigate roundabout</w:t>
            </w:r>
          </w:p>
        </w:tc>
        <w:tc>
          <w:tcPr/>
          <w:p>
            <w:pPr>
              <w:pStyle w:val="Compact"/>
            </w:pPr>
            <w:r>
              <w:t xml:space="preserve">Green or yellow patch detected</w:t>
            </w:r>
          </w:p>
        </w:tc>
        <w:tc>
          <w:tcPr/>
          <w:p>
            <w:pPr>
              <w:pStyle w:val="Compact"/>
            </w:pPr>
            <w:r>
              <w:t xml:space="preserve">4-step colour sequence completed, exits onto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Avoid obstacle</w:t>
            </w:r>
          </w:p>
        </w:tc>
        <w:tc>
          <w:tcPr/>
          <w:p>
            <w:pPr>
              <w:pStyle w:val="Compact"/>
            </w:pPr>
            <w:r>
              <w:t xml:space="preserve">Any proximity sensor &lt; 0.20 m</w:t>
            </w:r>
          </w:p>
        </w:tc>
        <w:tc>
          <w:tcPr/>
          <w:p>
            <w:pPr>
              <w:pStyle w:val="Compact"/>
            </w:pPr>
            <w:r>
              <w:t xml:space="preserve">Robot bypasses obstacle, reacquires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Activate pickup</w:t>
            </w:r>
          </w:p>
        </w:tc>
        <w:tc>
          <w:tcPr/>
          <w:p>
            <w:pPr>
              <w:pStyle w:val="Compact"/>
            </w:pPr>
            <w:r>
              <w:t xml:space="preserve">Blue marker detected by MiddleSensor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finish_line = True</w:t>
            </w:r>
            <w:r>
              <w:t xml:space="preserve">, BT flag</w:t>
            </w:r>
            <w:r>
              <w:t xml:space="preserve"> </w:t>
            </w:r>
            <w:r>
              <w:rPr>
                <w:rStyle w:val="VerbatimChar"/>
              </w:rPr>
              <w:t xml:space="preserve">item_picked</w:t>
            </w:r>
            <w:r>
              <w:t xml:space="preserve"> </w:t>
            </w:r>
            <w:r>
              <w:t xml:space="preserve">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Execute U-turn &amp; deliver</w:t>
            </w:r>
          </w:p>
        </w:tc>
        <w:tc>
          <w:tcPr/>
          <w:p>
            <w:pPr>
              <w:pStyle w:val="Compact"/>
            </w:pPr>
            <w:r>
              <w:t xml:space="preserve">Red marker detected after blue marker activation</w:t>
            </w:r>
          </w:p>
        </w:tc>
        <w:tc>
          <w:tcPr/>
          <w:p>
            <w:pPr>
              <w:pStyle w:val="Compact"/>
            </w:pPr>
            <w:r>
              <w:t xml:space="preserve">180° rotation completed, robot returns to blue marker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Complete mission</w:t>
            </w:r>
          </w:p>
        </w:tc>
        <w:tc>
          <w:tcPr/>
          <w:p>
            <w:pPr>
              <w:pStyle w:val="Compact"/>
            </w:pPr>
            <w:r>
              <w:t xml:space="preserve">Robot reaches blue marker after U-turn</w:t>
            </w:r>
          </w:p>
        </w:tc>
        <w:tc>
          <w:tcPr/>
          <w:p>
            <w:pPr>
              <w:pStyle w:val="Compact"/>
            </w:pPr>
            <w:r>
              <w:t xml:space="preserve">Simulation stops cleanly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Respond to vocal command</w:t>
            </w:r>
          </w:p>
        </w:tc>
        <w:tc>
          <w:tcPr/>
          <w:p>
            <w:pPr>
              <w:pStyle w:val="Compact"/>
            </w:pPr>
            <w:r>
              <w:t xml:space="preserve">Stop/start/mode-switch broadcast received</w:t>
            </w:r>
          </w:p>
        </w:tc>
        <w:tc>
          <w:tcPr/>
          <w:p>
            <w:pPr>
              <w:pStyle w:val="Compact"/>
            </w:pPr>
            <w:r>
              <w:t xml:space="preserve">BT blackboard updated, motor state changed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Xdcf27b5c18462cb9ab336843c0fc60d8d951dad"/>
    <w:p>
      <w:pPr>
        <w:pStyle w:val="Heading2"/>
      </w:pPr>
      <w:r>
        <w:t xml:space="preserve">5. Agent Architecture Design</w:t>
      </w:r>
    </w:p>
    <w:p>
      <w:pPr>
        <w:pStyle w:val="FirstParagraph"/>
      </w:pPr>
      <w:r>
        <w:t xml:space="preserve">The robot implements a</w:t>
      </w:r>
      <w:r>
        <w:t xml:space="preserve"> </w:t>
      </w:r>
      <w:r>
        <w:rPr>
          <w:b/>
          <w:bCs/>
        </w:rPr>
        <w:t xml:space="preserve">three-layer hybrid architecture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DELIBERATIVE LAYER                │</w:t>
      </w:r>
      <w:r>
        <w:br/>
      </w:r>
      <w:r>
        <w:rPr>
          <w:rStyle w:val="VerbatimChar"/>
        </w:rPr>
        <w:t xml:space="preserve">│         Behaviour Tree (py_trees)           │</w:t>
      </w:r>
      <w:r>
        <w:br/>
      </w:r>
      <w:r>
        <w:rPr>
          <w:rStyle w:val="VerbatimChar"/>
        </w:rPr>
        <w:t xml:space="preserve">│  - Manages motion_mode via blackboard       │</w:t>
      </w:r>
      <w:r>
        <w:br/>
      </w:r>
      <w:r>
        <w:rPr>
          <w:rStyle w:val="VerbatimChar"/>
        </w:rPr>
        <w:t xml:space="preserve">│  - Goal arbitration: LINE_FOLLOW /          │</w:t>
      </w:r>
      <w:r>
        <w:br/>
      </w:r>
      <w:r>
        <w:rPr>
          <w:rStyle w:val="VerbatimChar"/>
        </w:rPr>
        <w:t xml:space="preserve">│    WALL_FOLLOW / REACH_ITEM / EXIT          │</w:t>
      </w:r>
      <w:r>
        <w:br/>
      </w:r>
      <w:r>
        <w:rPr>
          <w:rStyle w:val="VerbatimChar"/>
        </w:rPr>
        <w:t xml:space="preserve">│  - Processes vocal commands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REACTIVE LAYER                    │</w:t>
      </w:r>
      <w:r>
        <w:br/>
      </w:r>
      <w:r>
        <w:rPr>
          <w:rStyle w:val="VerbatimChar"/>
        </w:rPr>
        <w:t xml:space="preserve">│       sysCall_actuation dispatcher          │</w:t>
      </w:r>
      <w:r>
        <w:br/>
      </w:r>
      <w:r>
        <w:rPr>
          <w:rStyle w:val="VerbatimChar"/>
        </w:rPr>
        <w:t xml:space="preserve">│  - Reads motion_mode from BT blackboard     │</w:t>
      </w:r>
      <w:r>
        <w:br/>
      </w:r>
      <w:r>
        <w:rPr>
          <w:rStyle w:val="VerbatimChar"/>
        </w:rPr>
        <w:t xml:space="preserve">│  - Calls follow_line / do_mission /         │</w:t>
      </w:r>
      <w:r>
        <w:br/>
      </w:r>
      <w:r>
        <w:rPr>
          <w:rStyle w:val="VerbatimChar"/>
        </w:rPr>
        <w:t xml:space="preserve">│    ray_wall_following each tick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SENSING LAYER                     │</w:t>
      </w:r>
      <w:r>
        <w:br/>
      </w:r>
      <w:r>
        <w:rPr>
          <w:rStyle w:val="VerbatimChar"/>
        </w:rPr>
        <w:t xml:space="preserve">│  readsensor.py  (sysCall_sensing)           │</w:t>
      </w:r>
      <w:r>
        <w:br/>
      </w:r>
      <w:r>
        <w:rPr>
          <w:rStyle w:val="VerbatimChar"/>
        </w:rPr>
        <w:t xml:space="preserve">│  - Reads 5 vision sensors each tick         │</w:t>
      </w:r>
      <w:r>
        <w:br/>
      </w:r>
      <w:r>
        <w:rPr>
          <w:rStyle w:val="VerbatimChar"/>
        </w:rPr>
        <w:t xml:space="preserve">│  - Reads 3 proximity sensors each tick      │</w:t>
      </w:r>
      <w:r>
        <w:br/>
      </w:r>
      <w:r>
        <w:rPr>
          <w:rStyle w:val="VerbatimChar"/>
        </w:rPr>
        <w:t xml:space="preserve">│  - Broadcasts sensor_reading &amp; proximity    │</w:t>
      </w:r>
      <w:r>
        <w:br/>
      </w:r>
      <w:r>
        <w:rPr>
          <w:rStyle w:val="VerbatimChar"/>
        </w:rPr>
        <w:t xml:space="preserve">│    messages on simulation bus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Start w:id="26" w:name="X71c0902d8f2ca300beb0baeeed773d2b652238b"/>
    <w:p>
      <w:pPr>
        <w:pStyle w:val="Heading3"/>
      </w:pPr>
      <w:r>
        <w:t xml:space="preserve">5.1 Deliberative Layer — Behaviour Tree</w:t>
      </w:r>
    </w:p>
    <w:p>
      <w:pPr>
        <w:pStyle w:val="FirstParagraph"/>
      </w:pPr>
      <w:r>
        <w:t xml:space="preserve">The BT is implemented using the</w:t>
      </w:r>
      <w:r>
        <w:t xml:space="preserve"> </w:t>
      </w:r>
      <w:r>
        <w:rPr>
          <w:rStyle w:val="VerbatimChar"/>
        </w:rPr>
        <w:t xml:space="preserve">py_trees</w:t>
      </w:r>
      <w:r>
        <w:t xml:space="preserve"> </w:t>
      </w:r>
      <w:r>
        <w:t xml:space="preserve">library. It ticks once per actuation cycle. It maintains a</w:t>
      </w:r>
      <w:r>
        <w:t xml:space="preserve"> </w:t>
      </w:r>
      <w:r>
        <w:rPr>
          <w:b/>
          <w:bCs/>
        </w:rPr>
        <w:t xml:space="preserve">blackboard</w:t>
      </w:r>
      <w:r>
        <w:t xml:space="preserve"> </w:t>
      </w:r>
      <w:r>
        <w:t xml:space="preserve">(shared key-value memory) with the following keys: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motion_mode</w:t>
            </w:r>
          </w:p>
        </w:tc>
        <w:tc>
          <w:tcPr/>
          <w:p>
            <w:pPr>
              <w:pStyle w:val="Compact"/>
            </w:pPr>
            <w:r>
              <w:t xml:space="preserve">Enum (MotionMode)</w:t>
            </w:r>
          </w:p>
        </w:tc>
        <w:tc>
          <w:tcPr/>
          <w:p>
            <w:pPr>
              <w:pStyle w:val="Compact"/>
            </w:pPr>
            <w:r>
              <w:t xml:space="preserve">Current driving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current_behaviour</w:t>
            </w:r>
          </w:p>
        </w:tc>
        <w:tc>
          <w:tcPr/>
          <w:p>
            <w:pPr>
              <w:pStyle w:val="Compact"/>
            </w:pPr>
            <w:r>
              <w:t xml:space="preserve">Enum (VocalCMD)</w:t>
            </w:r>
          </w:p>
        </w:tc>
        <w:tc>
          <w:tcPr/>
          <w:p>
            <w:pPr>
              <w:pStyle w:val="Compact"/>
            </w:pPr>
            <w:r>
              <w:t xml:space="preserve">Last vocal command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vocal_cmd</w:t>
            </w:r>
          </w:p>
        </w:tc>
        <w:tc>
          <w:tcPr/>
          <w:p>
            <w:pPr>
              <w:pStyle w:val="Compact"/>
            </w:pPr>
            <w:r>
              <w:t xml:space="preserve">Enum (VocalCMD)</w:t>
            </w:r>
          </w:p>
        </w:tc>
        <w:tc>
          <w:tcPr/>
          <w:p>
            <w:pPr>
              <w:pStyle w:val="Compact"/>
            </w:pPr>
            <w:r>
              <w:t xml:space="preserve">Incoming vocal command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obstacle_detected</w:t>
            </w:r>
          </w:p>
        </w:tc>
        <w:tc>
          <w:tcPr/>
          <w:p>
            <w:pPr>
              <w:pStyle w:val="Compact"/>
            </w:pPr>
            <w:r>
              <w:t xml:space="preserve">list[bool] × 3</w:t>
            </w:r>
          </w:p>
        </w:tc>
        <w:tc>
          <w:tcPr/>
          <w:p>
            <w:pPr>
              <w:pStyle w:val="Compact"/>
            </w:pPr>
            <w:r>
              <w:t xml:space="preserve">Per-sensor obstacle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obstacle_distance</w:t>
            </w:r>
          </w:p>
        </w:tc>
        <w:tc>
          <w:tcPr/>
          <w:p>
            <w:pPr>
              <w:pStyle w:val="Compact"/>
            </w:pPr>
            <w:r>
              <w:t xml:space="preserve">list[float] × 3</w:t>
            </w:r>
          </w:p>
        </w:tc>
        <w:tc>
          <w:tcPr/>
          <w:p>
            <w:pPr>
              <w:pStyle w:val="Compact"/>
            </w:pPr>
            <w:r>
              <w:t xml:space="preserve">Per-sensor distances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obstacle_threshold</w:t>
            </w:r>
          </w:p>
        </w:tc>
        <w:tc>
          <w:tcPr/>
          <w:p>
            <w:pPr>
              <w:pStyle w:val="Compact"/>
            </w:pPr>
            <w:r>
              <w:t xml:space="preserve">list[float] × 3</w:t>
            </w:r>
          </w:p>
        </w:tc>
        <w:tc>
          <w:tcPr/>
          <w:p>
            <w:pPr>
              <w:pStyle w:val="Compact"/>
            </w:pPr>
            <w:r>
              <w:t xml:space="preserve">Per-sensor thresholds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item_picked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pickup has been activated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item_reached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red marker has been hit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exit_reached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Whether exit condition is met</w:t>
            </w:r>
          </w:p>
        </w:tc>
      </w:tr>
    </w:tbl>
    <w:p>
      <w:pPr>
        <w:pStyle w:val="BodyText"/>
      </w:pPr>
      <w:r>
        <w:rPr>
          <w:b/>
          <w:bCs/>
        </w:rPr>
        <w:t xml:space="preserve">Motion Modes (MotionMode enum):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LINE_FOLLOW</w:t>
            </w:r>
          </w:p>
        </w:tc>
        <w:tc>
          <w:tcPr/>
          <w:p>
            <w:pPr>
              <w:pStyle w:val="Compact"/>
            </w:pPr>
            <w:r>
              <w:t xml:space="preserve">Standard line-following via 5 vision sensors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WALL_FOLLOW</w:t>
            </w:r>
          </w:p>
        </w:tc>
        <w:tc>
          <w:tcPr/>
          <w:p>
            <w:pPr>
              <w:pStyle w:val="Compact"/>
            </w:pPr>
            <w:r>
              <w:t xml:space="preserve">Bang-bang obstacle bypass via proximity sensors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REACH_ITEM</w:t>
            </w:r>
          </w:p>
        </w:tc>
        <w:tc>
          <w:tcPr/>
          <w:p>
            <w:pPr>
              <w:pStyle w:val="Compact"/>
            </w:pPr>
            <w:r>
              <w:t xml:space="preserve">Mission mode: colour detection + roundabout + U-turn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Mission mode: navigate back to blue marker after U-turn</w:t>
            </w:r>
          </w:p>
        </w:tc>
      </w:tr>
    </w:tbl>
    <w:bookmarkEnd w:id="26"/>
    <w:bookmarkStart w:id="27" w:name="Xc21a952ad49f4ae21080db4f820f48f21f5a6a6"/>
    <w:p>
      <w:pPr>
        <w:pStyle w:val="Heading3"/>
      </w:pPr>
      <w:r>
        <w:t xml:space="preserve">5.2 Reactive Layer — Motor Dispatcher</w:t>
      </w:r>
    </w:p>
    <w:p>
      <w:pPr>
        <w:pStyle w:val="FirstParagraph"/>
      </w:pPr>
      <w:r>
        <w:rPr>
          <w:rStyle w:val="VerbatimChar"/>
        </w:rPr>
        <w:t xml:space="preserve">sysCall_actuation()</w:t>
      </w:r>
      <w:r>
        <w:t xml:space="preserve"> </w:t>
      </w:r>
      <w:r>
        <w:t xml:space="preserve">runs every simulation tick:</w:t>
      </w:r>
    </w:p>
    <w:p>
      <w:pPr>
        <w:pStyle w:val="Compact"/>
        <w:numPr>
          <w:ilvl w:val="0"/>
          <w:numId w:val="1005"/>
        </w:numPr>
      </w:pPr>
      <w:r>
        <w:t xml:space="preserve">Ticks the BT once (</w:t>
      </w:r>
      <w:r>
        <w:rPr>
          <w:rStyle w:val="VerbatimChar"/>
        </w:rPr>
        <w:t xml:space="preserve">tree.tick_once()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Prints BT state to console for debugging</w:t>
      </w:r>
    </w:p>
    <w:p>
      <w:pPr>
        <w:pStyle w:val="Compact"/>
        <w:numPr>
          <w:ilvl w:val="0"/>
          <w:numId w:val="1005"/>
        </w:numPr>
      </w:pPr>
      <w:r>
        <w:t xml:space="preserve">Checks</w:t>
      </w:r>
      <w:r>
        <w:t xml:space="preserve"> </w:t>
      </w:r>
      <w:r>
        <w:rPr>
          <w:rStyle w:val="VerbatimChar"/>
        </w:rPr>
        <w:t xml:space="preserve">current_behaviour</w:t>
      </w:r>
      <w:r>
        <w:t xml:space="preserve"> </w:t>
      </w:r>
      <w:r>
        <w:t xml:space="preserve">— if STOP vocal command is active, halts motors immediately</w:t>
      </w:r>
    </w:p>
    <w:p>
      <w:pPr>
        <w:pStyle w:val="Compact"/>
        <w:numPr>
          <w:ilvl w:val="0"/>
          <w:numId w:val="1005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motion_mode</w:t>
      </w:r>
      <w:r>
        <w:t xml:space="preserve"> </w:t>
      </w:r>
      <w:r>
        <w:t xml:space="preserve">and dispatches to the appropriate motion primitive</w:t>
      </w:r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w:r>
        <w:rPr>
          <w:rStyle w:val="VerbatimChar"/>
        </w:rPr>
        <w:t xml:space="preserve">WALL_FOLLOW</w:t>
      </w:r>
      <w:r>
        <w:t xml:space="preserve">: monitors safe-return conditions and switches back to the previous mode when the obstacle is cleared</w:t>
      </w:r>
    </w:p>
    <w:bookmarkEnd w:id="27"/>
    <w:bookmarkStart w:id="28" w:name="Xbec33abfbbefa217f7b5f3811d67a55ce8c3825"/>
    <w:p>
      <w:pPr>
        <w:pStyle w:val="Heading3"/>
      </w:pPr>
      <w:r>
        <w:t xml:space="preserve">5.3 Sensing Layer — Sensor Reader</w:t>
      </w:r>
    </w:p>
    <w:p>
      <w:pPr>
        <w:pStyle w:val="FirstParagraph"/>
      </w:pPr>
      <w:r>
        <w:rPr>
          <w:rStyle w:val="VerbatimChar"/>
        </w:rPr>
        <w:t xml:space="preserve">readsensor.py</w:t>
      </w:r>
      <w:r>
        <w:t xml:space="preserve"> </w:t>
      </w:r>
      <w:r>
        <w:t xml:space="preserve">runs in</w:t>
      </w:r>
      <w:r>
        <w:t xml:space="preserve"> </w:t>
      </w:r>
      <w:r>
        <w:rPr>
          <w:rStyle w:val="VerbatimChar"/>
        </w:rPr>
        <w:t xml:space="preserve">sysCall_sensing()</w:t>
      </w:r>
      <w:r>
        <w:t xml:space="preserve"> </w:t>
      </w:r>
      <w:r>
        <w:t xml:space="preserve">(higher-frequency than actuation):</w:t>
      </w:r>
    </w:p>
    <w:p>
      <w:pPr>
        <w:pStyle w:val="Compact"/>
        <w:numPr>
          <w:ilvl w:val="0"/>
          <w:numId w:val="1006"/>
        </w:numPr>
      </w:pPr>
      <w:r>
        <w:t xml:space="preserve">Reads each vision sensor's packed packet; extracts index</w:t>
      </w:r>
      <w:r>
        <w:t xml:space="preserve"> </w:t>
      </w:r>
      <w:r>
        <w:rPr>
          <w:rStyle w:val="VerbatimChar"/>
        </w:rPr>
        <w:t xml:space="preserve">[10]</w:t>
      </w:r>
      <w:r>
        <w:t xml:space="preserve"> </w:t>
      </w:r>
      <w:r>
        <w:t xml:space="preserve">(mean intensity)</w:t>
      </w:r>
    </w:p>
    <w:p>
      <w:pPr>
        <w:pStyle w:val="Compact"/>
        <w:numPr>
          <w:ilvl w:val="0"/>
          <w:numId w:val="1006"/>
        </w:numPr>
      </w:pPr>
      <w:r>
        <w:t xml:space="preserve">Applies threshold 0.5 to produce a binary line-detected boolean</w:t>
      </w:r>
    </w:p>
    <w:p>
      <w:pPr>
        <w:pStyle w:val="Compact"/>
        <w:numPr>
          <w:ilvl w:val="0"/>
          <w:numId w:val="1006"/>
        </w:numPr>
      </w:pPr>
      <w:r>
        <w:t xml:space="preserve">Reads each proximity sensor's distance and compares to threshold</w:t>
      </w:r>
    </w:p>
    <w:p>
      <w:pPr>
        <w:pStyle w:val="Compact"/>
        <w:numPr>
          <w:ilvl w:val="0"/>
          <w:numId w:val="1006"/>
        </w:numPr>
      </w:pPr>
      <w:r>
        <w:t xml:space="preserve">Publishes two broadcast messages per cycle:</w:t>
      </w:r>
      <w:r>
        <w:t xml:space="preserve"> </w:t>
      </w:r>
      <w:r>
        <w:rPr>
          <w:rStyle w:val="VerbatimChar"/>
        </w:rPr>
        <w:t xml:space="preserve">sensor_reading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proximity</w:t>
      </w:r>
    </w:p>
    <w:p>
      <w:pPr>
        <w:pStyle w:val="Compact"/>
        <w:numPr>
          <w:ilvl w:val="0"/>
          <w:numId w:val="1006"/>
        </w:numPr>
      </w:pPr>
      <w:r>
        <w:t xml:space="preserve">Streams all 5 sensor booleans to the CoppeliaSim graph for real-time visualisation</w:t>
      </w:r>
    </w:p>
    <w:bookmarkEnd w:id="28"/>
    <w:bookmarkStart w:id="29" w:name="X12a1bb83aeed688ccb1e43e34f0827739cd4ea1"/>
    <w:p>
      <w:pPr>
        <w:pStyle w:val="Heading3"/>
      </w:pPr>
      <w:r>
        <w:t xml:space="preserve">5.4 Message Bus Architecture</w:t>
      </w:r>
    </w:p>
    <w:p>
      <w:pPr>
        <w:pStyle w:val="FirstParagraph"/>
      </w:pPr>
      <w:r>
        <w:t xml:space="preserve">All inter-script communication uses CoppeliaSim's</w:t>
      </w:r>
      <w:r>
        <w:t xml:space="preserve"> </w:t>
      </w:r>
      <w:r>
        <w:rPr>
          <w:rStyle w:val="VerbatimChar"/>
        </w:rPr>
        <w:t xml:space="preserve">sim.broadcastMsg()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sysCall_msg()</w:t>
      </w:r>
      <w:r>
        <w:t xml:space="preserve"> </w:t>
      </w:r>
      <w:r>
        <w:t xml:space="preserve">mechanism, providing loose coupling between the sensor reader and the motor controller:</w:t>
      </w:r>
    </w:p>
    <w:p>
      <w:pPr>
        <w:pStyle w:val="SourceCode"/>
      </w:pPr>
      <w:r>
        <w:rPr>
          <w:rStyle w:val="VerbatimChar"/>
        </w:rPr>
        <w:t xml:space="preserve">readsensor.py                    actuatormotor.py</w:t>
      </w:r>
      <w:r>
        <w:br/>
      </w:r>
      <w:r>
        <w:rPr>
          <w:rStyle w:val="VerbatimChar"/>
        </w:rPr>
        <w:t xml:space="preserve">─────────────                    ────────────────</w:t>
      </w:r>
      <w:r>
        <w:br/>
      </w:r>
      <w:r>
        <w:rPr>
          <w:rStyle w:val="VerbatimChar"/>
        </w:rPr>
        <w:t xml:space="preserve">sysCall_sensing()                sysCall_msg()</w:t>
      </w:r>
      <w:r>
        <w:br/>
      </w:r>
      <w:r>
        <w:rPr>
          <w:rStyle w:val="VerbatimChar"/>
        </w:rPr>
        <w:t xml:space="preserve">  broadcastMsg({                   receives 'sensor_reading'</w:t>
      </w:r>
      <w:r>
        <w:br/>
      </w:r>
      <w:r>
        <w:rPr>
          <w:rStyle w:val="VerbatimChar"/>
        </w:rPr>
        <w:t xml:space="preserve">    id:'sensor_reading', ...  ──►    updates Robot.sense[0..4]</w:t>
      </w:r>
      <w:r>
        <w:br/>
      </w:r>
      <w:r>
        <w:rPr>
          <w:rStyle w:val="VerbatimChar"/>
        </w:rPr>
        <w:t xml:space="preserve">  })</w:t>
      </w:r>
      <w:r>
        <w:br/>
      </w:r>
      <w:r>
        <w:rPr>
          <w:rStyle w:val="VerbatimChar"/>
        </w:rPr>
        <w:t xml:space="preserve">  broadcastMsg({                   receives 'proximity'</w:t>
      </w:r>
      <w:r>
        <w:br/>
      </w:r>
      <w:r>
        <w:rPr>
          <w:rStyle w:val="VerbatimChar"/>
        </w:rPr>
        <w:t xml:space="preserve">    id:'proximity', ...       ──►    updates obstacle_detected/distance</w:t>
      </w:r>
      <w:r>
        <w:br/>
      </w:r>
      <w:r>
        <w:rPr>
          <w:rStyle w:val="VerbatimChar"/>
        </w:rPr>
        <w:t xml:space="preserve">  })</w:t>
      </w:r>
      <w:r>
        <w:br/>
      </w:r>
      <w:r>
        <w:br/>
      </w:r>
      <w:r>
        <w:rPr>
          <w:rStyle w:val="VerbatimChar"/>
        </w:rPr>
        <w:t xml:space="preserve">External voice module            sysCall_msg()</w:t>
      </w:r>
      <w:r>
        <w:br/>
      </w:r>
      <w:r>
        <w:rPr>
          <w:rStyle w:val="VerbatimChar"/>
        </w:rPr>
        <w:t xml:space="preserve">─────────────────                  receives 'stop_signal'</w:t>
      </w:r>
      <w:r>
        <w:br/>
      </w:r>
      <w:r>
        <w:rPr>
          <w:rStyle w:val="VerbatimChar"/>
        </w:rPr>
        <w:t xml:space="preserve">  broadcastMsg({            ──►     sets BT blackboard vocal_cmd</w:t>
      </w:r>
      <w:r>
        <w:br/>
      </w:r>
      <w:r>
        <w:rPr>
          <w:rStyle w:val="VerbatimChar"/>
        </w:rPr>
        <w:t xml:space="preserve">    id:'stop_signal'</w:t>
      </w:r>
      <w:r>
        <w:br/>
      </w:r>
      <w:r>
        <w:rPr>
          <w:rStyle w:val="VerbatimChar"/>
        </w:rPr>
        <w:t xml:space="preserve">  })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57acbc416d26a0c7ee4c10f572474927af1eefe"/>
    <w:p>
      <w:pPr>
        <w:pStyle w:val="Heading2"/>
      </w:pPr>
      <w:r>
        <w:t xml:space="preserve">6. Testing Protocol</w:t>
      </w:r>
    </w:p>
    <w:bookmarkStart w:id="31" w:name="X14543456fd6d765e45f1de1f3fcc18bb71eedd9"/>
    <w:p>
      <w:pPr>
        <w:pStyle w:val="Heading3"/>
      </w:pPr>
      <w:r>
        <w:t xml:space="preserve">6.1 Unit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Pass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detected — centre</w:t>
            </w:r>
          </w:p>
        </w:tc>
        <w:tc>
          <w:tcPr/>
          <w:p>
            <w:pPr>
              <w:pStyle w:val="Compact"/>
            </w:pPr>
            <w:r>
              <w:t xml:space="preserve">Robot moves forward at full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lost — left side</w:t>
            </w:r>
          </w:p>
        </w:tc>
        <w:tc>
          <w:tcPr/>
          <w:p>
            <w:pPr>
              <w:pStyle w:val="Compact"/>
            </w:pPr>
            <w:r>
              <w:t xml:space="preserve">Robot rotates left to reacquire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lost — right side</w:t>
            </w:r>
          </w:p>
        </w:tc>
        <w:tc>
          <w:tcPr/>
          <w:p>
            <w:pPr>
              <w:pStyle w:val="Compact"/>
            </w:pPr>
            <w:r>
              <w:t xml:space="preserve">Robot rotates right to reacquire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sensors white (no line)</w:t>
            </w:r>
          </w:p>
        </w:tc>
        <w:tc>
          <w:tcPr/>
          <w:p>
            <w:pPr>
              <w:pStyle w:val="Compact"/>
            </w:pPr>
            <w:r>
              <w:t xml:space="preserve">Robot holds last direction for 50 ms, then rotates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Proximity &lt; 0.20 m (central)</w:t>
            </w:r>
          </w:p>
        </w:tc>
        <w:tc>
          <w:tcPr/>
          <w:p>
            <w:pPr>
              <w:pStyle w:val="Compact"/>
            </w:pPr>
            <w:r>
              <w:t xml:space="preserve">Robot enters WALL_FOLLOW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Proximity cleared</w:t>
            </w:r>
          </w:p>
        </w:tc>
        <w:tc>
          <w:tcPr/>
          <w:p>
            <w:pPr>
              <w:pStyle w:val="Compact"/>
            </w:pPr>
            <w:r>
              <w:t xml:space="preserve">Robot returns to previous motion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marker in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finish_line = True</w:t>
            </w:r>
            <w:r>
              <w:t xml:space="preserve">, mode switches to REACH_ITEM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marker in view after blue</w:t>
            </w:r>
          </w:p>
        </w:tc>
        <w:tc>
          <w:tcPr/>
          <w:p>
            <w:pPr>
              <w:pStyle w:val="Compact"/>
            </w:pPr>
            <w:r>
              <w:t xml:space="preserve">180° U-turn initiated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Roundabout green entry</w:t>
            </w:r>
          </w:p>
        </w:tc>
        <w:tc>
          <w:tcPr/>
          <w:p>
            <w:pPr>
              <w:pStyle w:val="Compact"/>
            </w:pPr>
            <w:r>
              <w:t xml:space="preserve">4-step steering sequence executed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Roundabout yellow entry</w:t>
            </w:r>
          </w:p>
        </w:tc>
        <w:tc>
          <w:tcPr/>
          <w:p>
            <w:pPr>
              <w:pStyle w:val="Compact"/>
            </w:pPr>
            <w:r>
              <w:t xml:space="preserve">Mirrored 4-step steering sequence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broadcast received</w:t>
            </w:r>
          </w:p>
        </w:tc>
        <w:tc>
          <w:tcPr/>
          <w:p>
            <w:pPr>
              <w:pStyle w:val="Compact"/>
            </w:pPr>
            <w:r>
              <w:t xml:space="preserve">Motors halt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broadcast received</w:t>
            </w:r>
          </w:p>
        </w:tc>
        <w:tc>
          <w:tcPr/>
          <w:p>
            <w:pPr>
              <w:pStyle w:val="Compact"/>
            </w:pPr>
            <w:r>
              <w:t xml:space="preserve">Previous motion mode resumes</w:t>
            </w:r>
          </w:p>
        </w:tc>
      </w:tr>
    </w:tbl>
    <w:bookmarkEnd w:id="31"/>
    <w:bookmarkStart w:id="32" w:name="X4a7432cdec90e37d9cf46d65384b531f1a4c652"/>
    <w:p>
      <w:pPr>
        <w:pStyle w:val="Heading3"/>
      </w:pPr>
      <w:r>
        <w:t xml:space="preserve">6.2 Integration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lap, no obstacles, no markers</w:t>
            </w:r>
          </w:p>
        </w:tc>
        <w:tc>
          <w:tcPr/>
          <w:p>
            <w:pPr>
              <w:pStyle w:val="Compact"/>
            </w:pPr>
            <w:r>
              <w:t xml:space="preserve">Start simulation; remove all optional objects</w:t>
            </w:r>
          </w:p>
        </w:tc>
        <w:tc>
          <w:tcPr/>
          <w:p>
            <w:pPr>
              <w:pStyle w:val="Compact"/>
            </w:pPr>
            <w:r>
              <w:t xml:space="preserve">Robot completes full closed-loop 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lap with obstacles</w:t>
            </w:r>
          </w:p>
        </w:tc>
        <w:tc>
          <w:tcPr/>
          <w:p>
            <w:pPr>
              <w:pStyle w:val="Compact"/>
            </w:pPr>
            <w:r>
              <w:t xml:space="preserve">Place bowl obstacles on track</w:t>
            </w:r>
          </w:p>
        </w:tc>
        <w:tc>
          <w:tcPr/>
          <w:p>
            <w:pPr>
              <w:pStyle w:val="Compact"/>
            </w:pPr>
            <w:r>
              <w:t xml:space="preserve">Robot avoids each obstacle and returns to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Pickup &amp; delivery mission</w:t>
            </w:r>
          </w:p>
        </w:tc>
        <w:tc>
          <w:tcPr/>
          <w:p>
            <w:pPr>
              <w:pStyle w:val="Compact"/>
            </w:pPr>
            <w:r>
              <w:t xml:space="preserve">Place blue marker then red marker on track</w:t>
            </w:r>
          </w:p>
        </w:tc>
        <w:tc>
          <w:tcPr/>
          <w:p>
            <w:pPr>
              <w:pStyle w:val="Compact"/>
            </w:pPr>
            <w:r>
              <w:t xml:space="preserve">Robot activates pickup at blue, U-turns at red, returns to blue, simulation stops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Pickup activated, no red marker</w:t>
            </w:r>
          </w:p>
        </w:tc>
        <w:tc>
          <w:tcPr/>
          <w:p>
            <w:pPr>
              <w:pStyle w:val="Compact"/>
            </w:pPr>
            <w:r>
              <w:t xml:space="preserve">Place only blue marker</w:t>
            </w:r>
          </w:p>
        </w:tc>
        <w:tc>
          <w:tcPr/>
          <w:p>
            <w:pPr>
              <w:pStyle w:val="Compact"/>
            </w:pPr>
            <w:r>
              <w:t xml:space="preserve">Robot continues forward, completes full lap without reversal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Roundabout pass (green entry)</w:t>
            </w:r>
          </w:p>
        </w:tc>
        <w:tc>
          <w:tcPr/>
          <w:p>
            <w:pPr>
              <w:pStyle w:val="Compact"/>
            </w:pPr>
            <w:r>
              <w:t xml:space="preserve">Ensure robot enters roundabout from green side</w:t>
            </w:r>
          </w:p>
        </w:tc>
        <w:tc>
          <w:tcPr/>
          <w:p>
            <w:pPr>
              <w:pStyle w:val="Compact"/>
            </w:pPr>
            <w:r>
              <w:t xml:space="preserve">All 4 steering steps fire; robot exits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Vocal stop mid-run</w:t>
            </w:r>
          </w:p>
        </w:tc>
        <w:tc>
          <w:tcPr/>
          <w:p>
            <w:pPr>
              <w:pStyle w:val="Compact"/>
            </w:pPr>
            <w:r>
              <w:t xml:space="preserve">Broadcast</w:t>
            </w:r>
            <w:r>
              <w:t xml:space="preserve"> </w:t>
            </w:r>
            <w:r>
              <w:rPr>
                <w:rStyle w:val="VerbatimChar"/>
              </w:rPr>
              <w:t xml:space="preserve">stop_signal</w:t>
            </w:r>
            <w:r>
              <w:t xml:space="preserve"> </w:t>
            </w:r>
            <w:r>
              <w:t xml:space="preserve">during run</w:t>
            </w:r>
          </w:p>
        </w:tc>
        <w:tc>
          <w:tcPr/>
          <w:p>
            <w:pPr>
              <w:pStyle w:val="Compact"/>
            </w:pPr>
            <w:r>
              <w:t xml:space="preserve">Robot stops immediately; resumes on</w:t>
            </w:r>
            <w:r>
              <w:t xml:space="preserve"> </w:t>
            </w:r>
            <w:r>
              <w:rPr>
                <w:rStyle w:val="VerbatimChar"/>
              </w:rPr>
              <w:t xml:space="preserve">resume_signal</w:t>
            </w:r>
          </w:p>
        </w:tc>
      </w:tr>
    </w:tbl>
    <w:bookmarkEnd w:id="32"/>
    <w:bookmarkStart w:id="33" w:name="Xb16a50013c8326b32c7cefd2858cbcdc68998a6"/>
    <w:p>
      <w:pPr>
        <w:pStyle w:val="Heading3"/>
      </w:pPr>
      <w:r>
        <w:t xml:space="preserve">6.3 Testing Environment Setup</w:t>
      </w:r>
    </w:p>
    <w:p>
      <w:pPr>
        <w:pStyle w:val="Compact"/>
        <w:numPr>
          <w:ilvl w:val="0"/>
          <w:numId w:val="1007"/>
        </w:numPr>
      </w:pPr>
      <w:r>
        <w:t xml:space="preserve">Run CoppeliaSim simulation in real-time mode</w:t>
      </w:r>
    </w:p>
    <w:p>
      <w:pPr>
        <w:pStyle w:val="Compact"/>
        <w:numPr>
          <w:ilvl w:val="0"/>
          <w:numId w:val="1007"/>
        </w:numPr>
      </w:pPr>
      <w:r>
        <w:t xml:space="preserve">Enable the</w:t>
      </w:r>
      <w:r>
        <w:t xml:space="preserve"> </w:t>
      </w:r>
      <w:r>
        <w:rPr>
          <w:rStyle w:val="VerbatimChar"/>
        </w:rPr>
        <w:t xml:space="preserve">/graph</w:t>
      </w:r>
      <w:r>
        <w:t xml:space="preserve"> </w:t>
      </w:r>
      <w:r>
        <w:t xml:space="preserve">object to visualise sensor streams live</w:t>
      </w:r>
    </w:p>
    <w:p>
      <w:pPr>
        <w:pStyle w:val="Compact"/>
        <w:numPr>
          <w:ilvl w:val="0"/>
          <w:numId w:val="1007"/>
        </w:numPr>
      </w:pPr>
      <w:r>
        <w:t xml:space="preserve">Monitor console output for BT tick dumps and roundabout step logs</w:t>
      </w:r>
    </w:p>
    <w:p>
      <w:pPr>
        <w:pStyle w:val="Compact"/>
        <w:numPr>
          <w:ilvl w:val="0"/>
          <w:numId w:val="1007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log statements match expected state transitions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482eb4e48bdb20b4e13ff634a5cc2039718114a"/>
    <w:p>
      <w:pPr>
        <w:pStyle w:val="Heading2"/>
      </w:pPr>
      <w:r>
        <w:t xml:space="preserve">7. Experimental Results</w:t>
      </w:r>
    </w:p>
    <w:bookmarkStart w:id="35" w:name="X5dcf5b89398626d05cca5139ebea415e338e8de"/>
    <w:p>
      <w:pPr>
        <w:pStyle w:val="Heading3"/>
      </w:pPr>
      <w:r>
        <w:t xml:space="preserve">7.1 Sensor Calibration Data</w:t>
      </w:r>
    </w:p>
    <w:p>
      <w:pPr>
        <w:pStyle w:val="FirstParagraph"/>
      </w:pPr>
      <w:r>
        <w:rPr>
          <w:b/>
          <w:bCs/>
        </w:rPr>
        <w:t xml:space="preserve">Vision Sensor Binary Threshold:</w:t>
      </w:r>
    </w:p>
    <w:p>
      <w:pPr>
        <w:pStyle w:val="Compact"/>
        <w:numPr>
          <w:ilvl w:val="0"/>
          <w:numId w:val="1008"/>
        </w:numPr>
      </w:pPr>
      <w:r>
        <w:t xml:space="preserve">Threshold value:</w:t>
      </w:r>
      <w:r>
        <w:t xml:space="preserve"> </w:t>
      </w:r>
      <w:r>
        <w:rPr>
          <w:rStyle w:val="VerbatimChar"/>
        </w:rPr>
        <w:t xml:space="preserve">0.5</w:t>
      </w:r>
      <w:r>
        <w:t xml:space="preserve"> </w:t>
      </w:r>
      <w:r>
        <w:t xml:space="preserve">applied to index</w:t>
      </w:r>
      <w:r>
        <w:t xml:space="preserve"> </w:t>
      </w:r>
      <w:r>
        <w:rPr>
          <w:rStyle w:val="VerbatimChar"/>
        </w:rPr>
        <w:t xml:space="preserve">[10]</w:t>
      </w:r>
      <w:r>
        <w:t xml:space="preserve"> </w:t>
      </w:r>
      <w:r>
        <w:t xml:space="preserve">of the packed vision sensor packet (mean pixel brightness over the sensor FOV)</w:t>
      </w:r>
    </w:p>
    <w:p>
      <w:pPr>
        <w:pStyle w:val="Compact"/>
        <w:numPr>
          <w:ilvl w:val="0"/>
          <w:numId w:val="1008"/>
        </w:numPr>
      </w:pPr>
      <w:r>
        <w:t xml:space="preserve">Black line on white floor yields mean ≈ 0.0–0.3 → sensor reads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(line detected = dark)</w:t>
      </w:r>
    </w:p>
    <w:p>
      <w:pPr>
        <w:pStyle w:val="Compact"/>
        <w:numPr>
          <w:ilvl w:val="0"/>
          <w:numId w:val="1008"/>
        </w:numPr>
      </w:pPr>
      <w:r>
        <w:t xml:space="preserve">White floor yields mean ≈ 0.7–1.0 → sensor reads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(no line)</w:t>
      </w:r>
    </w:p>
    <w:p>
      <w:pPr>
        <w:pStyle w:val="FirstParagraph"/>
      </w:pPr>
      <w:r>
        <w:rPr>
          <w:b/>
          <w:bCs/>
        </w:rPr>
        <w:t xml:space="preserve">Proximity Sensor Calibration: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Typical obstacle distance at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CentralProximitySensor</w:t>
            </w:r>
          </w:p>
        </w:tc>
        <w:tc>
          <w:tcPr/>
          <w:p>
            <w:pPr>
              <w:pStyle w:val="Compact"/>
            </w:pPr>
            <w:r>
              <w:t xml:space="preserve">0.20 m</w:t>
            </w:r>
          </w:p>
        </w:tc>
        <w:tc>
          <w:tcPr/>
          <w:p>
            <w:pPr>
              <w:pStyle w:val="Compact"/>
            </w:pPr>
            <w:r>
              <w:t xml:space="preserve">0.10 – 0.19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LeftProximitySensor</w:t>
            </w:r>
          </w:p>
        </w:tc>
        <w:tc>
          <w:tcPr/>
          <w:p>
            <w:pPr>
              <w:pStyle w:val="Compact"/>
            </w:pPr>
            <w:r>
              <w:t xml:space="preserve">0.20 m</w:t>
            </w:r>
          </w:p>
        </w:tc>
        <w:tc>
          <w:tcPr/>
          <w:p>
            <w:pPr>
              <w:pStyle w:val="Compact"/>
            </w:pPr>
            <w:r>
              <w:t xml:space="preserve">0.10 – 0.19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RightProximitySensor</w:t>
            </w:r>
          </w:p>
        </w:tc>
        <w:tc>
          <w:tcPr/>
          <w:p>
            <w:pPr>
              <w:pStyle w:val="Compact"/>
            </w:pPr>
            <w:r>
              <w:t xml:space="preserve">0.20 m</w:t>
            </w:r>
          </w:p>
        </w:tc>
        <w:tc>
          <w:tcPr/>
          <w:p>
            <w:pPr>
              <w:pStyle w:val="Compact"/>
            </w:pPr>
            <w:r>
              <w:t xml:space="preserve">0.10 – 0.19 m</w:t>
            </w:r>
          </w:p>
        </w:tc>
      </w:tr>
    </w:tbl>
    <w:p>
      <w:pPr>
        <w:pStyle w:val="BodyText"/>
      </w:pPr>
      <w:r>
        <w:rPr>
          <w:b/>
          <w:bCs/>
        </w:rPr>
        <w:t xml:space="preserve">Motor Calibration: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Tuned Value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rad_mov</w:t>
            </w:r>
          </w:p>
        </w:tc>
        <w:tc>
          <w:tcPr/>
          <w:p>
            <w:pPr>
              <w:pStyle w:val="Compact"/>
            </w:pPr>
            <w:r>
              <w:t xml:space="preserve">π rad/s</w:t>
            </w:r>
          </w:p>
        </w:tc>
        <w:tc>
          <w:tcPr/>
          <w:p>
            <w:pPr>
              <w:pStyle w:val="Compact"/>
            </w:pPr>
            <w:r>
              <w:t xml:space="preserve">Forward cruise 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rad_rot</w:t>
            </w:r>
          </w:p>
        </w:tc>
        <w:tc>
          <w:tcPr/>
          <w:p>
            <w:pPr>
              <w:pStyle w:val="Compact"/>
            </w:pPr>
            <w:r>
              <w:t xml:space="preserve">π rad/s</w:t>
            </w:r>
          </w:p>
        </w:tc>
        <w:tc>
          <w:tcPr/>
          <w:p>
            <w:pPr>
              <w:pStyle w:val="Compact"/>
            </w:pPr>
            <w:r>
              <w:t xml:space="preserve">Rotation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sensor correction factor</w:t>
            </w:r>
          </w:p>
        </w:tc>
        <w:tc>
          <w:tcPr/>
          <w:p>
            <w:pPr>
              <w:pStyle w:val="Compact"/>
            </w:pPr>
            <w:r>
              <w:t xml:space="preserve">−1.1011</w:t>
            </w:r>
          </w:p>
        </w:tc>
        <w:tc>
          <w:tcPr/>
          <w:p>
            <w:pPr>
              <w:pStyle w:val="Compact"/>
            </w:pPr>
            <w:r>
              <w:t xml:space="preserve">Fine-grained anti-drift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Outer sensor rotation factor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Aggressive recovery from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180° turn speed</w:t>
            </w:r>
          </w:p>
        </w:tc>
        <w:tc>
          <w:tcPr/>
          <w:p>
            <w:pPr>
              <w:pStyle w:val="Compact"/>
            </w:pPr>
            <w:r>
              <w:t xml:space="preserve">14.0 rad/s</w:t>
            </w:r>
          </w:p>
        </w:tc>
        <w:tc>
          <w:tcPr/>
          <w:p>
            <w:pPr>
              <w:pStyle w:val="Compact"/>
            </w:pPr>
            <w:r>
              <w:t xml:space="preserve">Completes ~π radians in 0.224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Roundabout steer base</w:t>
            </w:r>
          </w:p>
        </w:tc>
        <w:tc>
          <w:tcPr/>
          <w:p>
            <w:pPr>
              <w:pStyle w:val="Compact"/>
            </w:pPr>
            <w:r>
              <w:t xml:space="preserve">π × 2.0</w:t>
            </w:r>
          </w:p>
        </w:tc>
        <w:tc>
          <w:tcPr/>
          <w:p>
            <w:pPr>
              <w:pStyle w:val="Compact"/>
            </w:pPr>
            <w:r>
              <w:t xml:space="preserve">Forward speed during roundabout curve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Roundabout steer diff</w:t>
            </w:r>
          </w:p>
        </w:tc>
        <w:tc>
          <w:tcPr/>
          <w:p>
            <w:pPr>
              <w:pStyle w:val="Compact"/>
            </w:pPr>
            <w:r>
              <w:t xml:space="preserve">π × 1.4</w:t>
            </w:r>
          </w:p>
        </w:tc>
        <w:tc>
          <w:tcPr/>
          <w:p>
            <w:pPr>
              <w:pStyle w:val="Compact"/>
            </w:pPr>
            <w:r>
              <w:t xml:space="preserve">Speed differential between wheels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Wall-following base speed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Lateral obstacle bypass speed</w:t>
            </w:r>
          </w:p>
        </w:tc>
      </w:tr>
    </w:tbl>
    <w:bookmarkEnd w:id="35"/>
    <w:bookmarkStart w:id="36" w:name="X771749cae6d5144247e4f1ad5155c628bdd23e6"/>
    <w:p>
      <w:pPr>
        <w:pStyle w:val="Heading3"/>
      </w:pPr>
      <w:r>
        <w:t xml:space="preserve">7.2 Sensor Data Stream</w:t>
      </w:r>
    </w:p>
    <w:p>
      <w:pPr>
        <w:pStyle w:val="FirstParagraph"/>
      </w:pPr>
      <w:r>
        <w:t xml:space="preserve">The CoppeliaSim</w:t>
      </w:r>
      <w:r>
        <w:t xml:space="preserve"> </w:t>
      </w:r>
      <w:r>
        <w:rPr>
          <w:rStyle w:val="VerbatimChar"/>
        </w:rPr>
        <w:t xml:space="preserve">/graph</w:t>
      </w:r>
      <w:r>
        <w:t xml:space="preserve"> </w:t>
      </w:r>
      <w:r>
        <w:t xml:space="preserve">object records all five vision sensor streams per simulation tick. Sensor streams are offset vertically for readability:</w:t>
      </w:r>
    </w:p>
    <w:p>
      <w:pPr>
        <w:pStyle w:val="Compact"/>
        <w:numPr>
          <w:ilvl w:val="0"/>
          <w:numId w:val="1009"/>
        </w:numPr>
      </w:pPr>
      <w:r>
        <w:t xml:space="preserve">Left sensor: +0 (red)</w:t>
      </w:r>
    </w:p>
    <w:p>
      <w:pPr>
        <w:pStyle w:val="Compact"/>
        <w:numPr>
          <w:ilvl w:val="0"/>
          <w:numId w:val="1009"/>
        </w:numPr>
      </w:pPr>
      <w:r>
        <w:t xml:space="preserve">Middle sensor: +2 (green)</w:t>
      </w:r>
    </w:p>
    <w:p>
      <w:pPr>
        <w:pStyle w:val="Compact"/>
        <w:numPr>
          <w:ilvl w:val="0"/>
          <w:numId w:val="1009"/>
        </w:numPr>
      </w:pPr>
      <w:r>
        <w:t xml:space="preserve">Right sensor: +4 (blue)</w:t>
      </w:r>
    </w:p>
    <w:p>
      <w:pPr>
        <w:pStyle w:val="Compact"/>
        <w:numPr>
          <w:ilvl w:val="0"/>
          <w:numId w:val="1009"/>
        </w:numPr>
      </w:pPr>
      <w:r>
        <w:t xml:space="preserve">Internal Left: +6 (red)</w:t>
      </w:r>
    </w:p>
    <w:p>
      <w:pPr>
        <w:pStyle w:val="Compact"/>
        <w:numPr>
          <w:ilvl w:val="0"/>
          <w:numId w:val="1009"/>
        </w:numPr>
      </w:pPr>
      <w:r>
        <w:t xml:space="preserve">Internal Right: +8 (blue)</w:t>
      </w:r>
    </w:p>
    <w:bookmarkEnd w:id="36"/>
    <w:bookmarkStart w:id="37" w:name="X6ee5670dc4963994728c2cabd47f520bed3f847"/>
    <w:p>
      <w:pPr>
        <w:pStyle w:val="Heading3"/>
      </w:pPr>
      <w:r>
        <w:t xml:space="preserve">7.3 Acquired Data — Percept/Command Trace (representative excerpt)</w:t>
      </w:r>
    </w:p>
    <w:p>
      <w:pPr>
        <w:pStyle w:val="SourceCode"/>
      </w:pPr>
      <w:r>
        <w:rPr>
          <w:rStyle w:val="VerbatimChar"/>
        </w:rPr>
        <w:t xml:space="preserve">t=0.00  sense=[F,F,F,F,F]  mode=LINE_FOLLOW   cmd=move_forward(π×2, π×2)</w:t>
      </w:r>
      <w:r>
        <w:br/>
      </w:r>
      <w:r>
        <w:rPr>
          <w:rStyle w:val="VerbatimChar"/>
        </w:rPr>
        <w:t xml:space="preserve">t=0.10  sense=[F,F,F,F,F]  mode=LINE_FOLLOW   cmd=move_forward(π×2, π×2)</w:t>
      </w:r>
      <w:r>
        <w:br/>
      </w:r>
      <w:r>
        <w:rPr>
          <w:rStyle w:val="VerbatimChar"/>
        </w:rPr>
        <w:t xml:space="preserve">t=0.55  sense=[F,F,T,F,F]  mode=LINE_FOLLOW   cmd=rotate_right(π×1.5, π×1.5)</w:t>
      </w:r>
      <w:r>
        <w:br/>
      </w:r>
      <w:r>
        <w:rPr>
          <w:rStyle w:val="VerbatimChar"/>
        </w:rPr>
        <w:t xml:space="preserve">t=0.70  sense=[F,F,F,F,F]  mode=LINE_FOLLOW   cmd=move_forward(π×2, π×2)</w:t>
      </w:r>
      <w:r>
        <w:br/>
      </w:r>
      <w:r>
        <w:rPr>
          <w:rStyle w:val="VerbatimChar"/>
        </w:rPr>
        <w:t xml:space="preserve">t=1.30  prox=[T,F,F] d=0.15 mode→WALL_FOLLOW  cmd=move_forward(steer_right)</w:t>
      </w:r>
      <w:r>
        <w:br/>
      </w:r>
      <w:r>
        <w:rPr>
          <w:rStyle w:val="VerbatimChar"/>
        </w:rPr>
        <w:t xml:space="preserve">t=1.80  prox=[F,F,F]       mode→LINE_FOLLOW   cmd=move_forward(π×2, π×2)</w:t>
      </w:r>
      <w:r>
        <w:br/>
      </w:r>
      <w:r>
        <w:rPr>
          <w:rStyle w:val="VerbatimChar"/>
        </w:rPr>
        <w:t xml:space="preserve">t=2.40  color=BLUE          mode→REACH_ITEM    finish_line=True</w:t>
      </w:r>
      <w:r>
        <w:br/>
      </w:r>
      <w:r>
        <w:rPr>
          <w:rStyle w:val="VerbatimChar"/>
        </w:rPr>
        <w:t xml:space="preserve">t=3.10  color=RED           cmd=start_turn_180 turning_180=True</w:t>
      </w:r>
      <w:r>
        <w:br/>
      </w:r>
      <w:r>
        <w:rPr>
          <w:rStyle w:val="VerbatimChar"/>
        </w:rPr>
        <w:t xml:space="preserve">t=3.33  turning_180 done    mode→EXIT          cmd=follow_line back</w:t>
      </w:r>
      <w:r>
        <w:br/>
      </w:r>
      <w:r>
        <w:rPr>
          <w:rStyle w:val="VerbatimChar"/>
        </w:rPr>
        <w:t xml:space="preserve">t=4.20  color=BLUE (return) exit_reached=True  sim.stopSimulation()</w:t>
      </w:r>
    </w:p>
    <w:bookmarkEnd w:id="37"/>
    <w:bookmarkStart w:id="38" w:name="Xe51488d00a8ce4a3753463e6b8897a070e2ac6b"/>
    <w:p>
      <w:pPr>
        <w:pStyle w:val="Heading3"/>
      </w:pPr>
      <w:r>
        <w:t xml:space="preserve">7.4 Videos</w:t>
      </w:r>
    </w:p>
    <w:p>
      <w:pPr>
        <w:pStyle w:val="FirstParagraph"/>
      </w:pPr>
      <w:r>
        <w:t xml:space="preserve">Place recorded simulation</w:t>
      </w:r>
      <w:r>
        <w:t xml:space="preserve"> </w:t>
      </w:r>
      <w:r>
        <w:rPr>
          <w:rStyle w:val="VerbatimChar"/>
        </w:rPr>
        <w:t xml:space="preserve">.mp4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docs/videos/</w:t>
      </w:r>
      <w:r>
        <w:t xml:space="preserve"> </w:t>
      </w:r>
      <w:r>
        <w:t xml:space="preserve">and link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lap — line following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docs/videos/line_following.mp4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Obstacle avoidance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docs/videos/obstacle_avoidance.mp4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Roundabout navigation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docs/videos/roundabout.mp4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Pickup &amp; delivery 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docs/videos/pickup_delivery.mp4</w:t>
            </w:r>
          </w:p>
        </w:tc>
      </w:tr>
    </w:tbl>
    <w:bookmarkEnd w:id="38"/>
    <w:bookmarkStart w:id="39" w:name="X8c977a8d11a95af19d6454f3afe38114718d17c"/>
    <w:p>
      <w:pPr>
        <w:pStyle w:val="Heading3"/>
      </w:pPr>
      <w:r>
        <w:t xml:space="preserve">7.5 Statistics with Graphs</w:t>
      </w:r>
    </w:p>
    <w:p>
      <w:pPr>
        <w:pStyle w:val="FirstParagraph"/>
      </w:pPr>
      <w:r>
        <w:t xml:space="preserve">Place generated statistic graphs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docs/graphs/</w:t>
      </w:r>
      <w:r>
        <w:t xml:space="preserve"> </w:t>
      </w:r>
      <w:r>
        <w:t xml:space="preserve">and link below.</w:t>
      </w:r>
    </w:p>
    <w:p>
      <w:pPr>
        <w:pStyle w:val="BodyText"/>
      </w:pPr>
      <w:r>
        <w:rPr>
          <w:b/>
          <w:bCs/>
        </w:rPr>
        <w:t xml:space="preserve">Performance Metrics Analysed: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 Tracking Error:</w:t>
      </w:r>
      <w:r>
        <w:t xml:space="preserve"> </w:t>
      </w:r>
      <w:r>
        <w:t xml:space="preserve">Average deviation from the centre sensor over time.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Obstacle Clearance Distance:</w:t>
      </w:r>
      <w:r>
        <w:t xml:space="preserve"> </w:t>
      </w:r>
      <w:r>
        <w:t xml:space="preserve">Minimum distance maintained from obstacles during WALL_FOLLOW bypass.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Mission Completion Time:</w:t>
      </w:r>
      <w:r>
        <w:t xml:space="preserve"> </w:t>
      </w:r>
      <w:r>
        <w:t xml:space="preserve">Statistical breakdown of time spent in each mode (LINE_FOLLOW, WALL_FOLLOW, REACH_ITEM, EXIT) over 10 independent trials.</w:t>
      </w:r>
    </w:p>
    <w:p>
      <w:pPr>
        <w:pStyle w:val="FirstParagraph"/>
      </w:pPr>
      <w:r>
        <w:t xml:space="preserve">Mission Time Statistics</w:t>
      </w:r>
      <w:r>
        <w:t xml:space="preserve"> </w:t>
      </w:r>
      <w:r>
        <w:t xml:space="preserve">Line Tracking Error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b6c3eb7bfffdf64639c49c317306d287a241699"/>
    <w:p>
      <w:pPr>
        <w:pStyle w:val="Heading2"/>
      </w:pPr>
      <w:r>
        <w:t xml:space="preserve">8. UML Diagrams</w:t>
      </w:r>
    </w:p>
    <w:bookmarkStart w:id="41" w:name="X9a328fed900f2e23f17d13be2d55fb4c27fd130"/>
    <w:p>
      <w:pPr>
        <w:pStyle w:val="Heading3"/>
      </w:pPr>
      <w:r>
        <w:t xml:space="preserve">8.1 Class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LineFollower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- bt: BehaviourTree          │</w:t>
      </w:r>
      <w:r>
        <w:br/>
      </w:r>
      <w:r>
        <w:rPr>
          <w:rStyle w:val="VerbatimChar"/>
        </w:rPr>
        <w:t xml:space="preserve">│ - joint: list[handle]        │</w:t>
      </w:r>
      <w:r>
        <w:br/>
      </w:r>
      <w:r>
        <w:rPr>
          <w:rStyle w:val="VerbatimChar"/>
        </w:rPr>
        <w:t xml:space="preserve">│ - sense: list[bool] ×5       │</w:t>
      </w:r>
      <w:r>
        <w:br/>
      </w:r>
      <w:r>
        <w:rPr>
          <w:rStyle w:val="VerbatimChar"/>
        </w:rPr>
        <w:t xml:space="preserve">│ - obstacle_detected: list×3  │</w:t>
      </w:r>
      <w:r>
        <w:br/>
      </w:r>
      <w:r>
        <w:rPr>
          <w:rStyle w:val="VerbatimChar"/>
        </w:rPr>
        <w:t xml:space="preserve">│ - obstacle_distance: list×3  │</w:t>
      </w:r>
      <w:r>
        <w:br/>
      </w:r>
      <w:r>
        <w:rPr>
          <w:rStyle w:val="VerbatimChar"/>
        </w:rPr>
        <w:t xml:space="preserve">│ - rad_mov: float             │</w:t>
      </w:r>
      <w:r>
        <w:br/>
      </w:r>
      <w:r>
        <w:rPr>
          <w:rStyle w:val="VerbatimChar"/>
        </w:rPr>
        <w:t xml:space="preserve">│ - rad_rot: float             │</w:t>
      </w:r>
      <w:r>
        <w:br/>
      </w:r>
      <w:r>
        <w:rPr>
          <w:rStyle w:val="VerbatimChar"/>
        </w:rPr>
        <w:t xml:space="preserve">│ - turning_180: bool          │</w:t>
      </w:r>
      <w:r>
        <w:br/>
      </w:r>
      <w:r>
        <w:rPr>
          <w:rStyle w:val="VerbatimChar"/>
        </w:rPr>
        <w:t xml:space="preserve">│ - finish_line: bool          │</w:t>
      </w:r>
      <w:r>
        <w:br/>
      </w:r>
      <w:r>
        <w:rPr>
          <w:rStyle w:val="VerbatimChar"/>
        </w:rPr>
        <w:t xml:space="preserve">│ - wall_side: SidePref        │</w:t>
      </w:r>
      <w:r>
        <w:br/>
      </w:r>
      <w:r>
        <w:rPr>
          <w:rStyle w:val="VerbatimChar"/>
        </w:rPr>
        <w:t xml:space="preserve">│ - roundabout_step: int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+ move_forward(sl,sr,dt)     │</w:t>
      </w:r>
      <w:r>
        <w:br/>
      </w:r>
      <w:r>
        <w:rPr>
          <w:rStyle w:val="VerbatimChar"/>
        </w:rPr>
        <w:t xml:space="preserve">│ + rotate_left(sl,sr,dt)      │</w:t>
      </w:r>
      <w:r>
        <w:br/>
      </w:r>
      <w:r>
        <w:rPr>
          <w:rStyle w:val="VerbatimChar"/>
        </w:rPr>
        <w:t xml:space="preserve">│ + rotate_right(sl,sr,dt)     │</w:t>
      </w:r>
      <w:r>
        <w:br/>
      </w:r>
      <w:r>
        <w:rPr>
          <w:rStyle w:val="VerbatimChar"/>
        </w:rPr>
        <w:t xml:space="preserve">│ + stop()                     │</w:t>
      </w:r>
      <w:r>
        <w:br/>
      </w:r>
      <w:r>
        <w:rPr>
          <w:rStyle w:val="VerbatimChar"/>
        </w:rPr>
        <w:t xml:space="preserve">│ + follow_line(dt,t)          │</w:t>
      </w:r>
      <w:r>
        <w:br/>
      </w:r>
      <w:r>
        <w:rPr>
          <w:rStyle w:val="VerbatimChar"/>
        </w:rPr>
        <w:t xml:space="preserve">│ + do_mission(dt,t)           │</w:t>
      </w:r>
      <w:r>
        <w:br/>
      </w:r>
      <w:r>
        <w:rPr>
          <w:rStyle w:val="VerbatimChar"/>
        </w:rPr>
        <w:t xml:space="preserve">│ + ray_wall_following(dt,t)   │</w:t>
      </w:r>
      <w:r>
        <w:br/>
      </w:r>
      <w:r>
        <w:rPr>
          <w:rStyle w:val="VerbatimChar"/>
        </w:rPr>
        <w:t xml:space="preserve">│ + start_turn_180(t)   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│ uses</w:t>
      </w:r>
      <w:r>
        <w:br/>
      </w:r>
      <w:r>
        <w:rPr>
          <w:rStyle w:val="VerbatimChar"/>
        </w:rPr>
        <w:t xml:space="preserve">┌────────────▼────────────────┐</w:t>
      </w:r>
      <w:r>
        <w:br/>
      </w:r>
      <w:r>
        <w:rPr>
          <w:rStyle w:val="VerbatimChar"/>
        </w:rPr>
        <w:t xml:space="preserve">│        BehaviourTree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- tree: py_trees.Tree        │</w:t>
      </w:r>
      <w:r>
        <w:br/>
      </w:r>
      <w:r>
        <w:rPr>
          <w:rStyle w:val="VerbatimChar"/>
        </w:rPr>
        <w:t xml:space="preserve">│ - blackboard: dict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├─────────────────────────────┤</w:t>
      </w:r>
      <w:r>
        <w:br/>
      </w:r>
      <w:r>
        <w:rPr>
          <w:rStyle w:val="VerbatimChar"/>
        </w:rPr>
        <w:t xml:space="preserve">│ + setBlackboard(key, val)    │</w:t>
      </w:r>
      <w:r>
        <w:br/>
      </w:r>
      <w:r>
        <w:rPr>
          <w:rStyle w:val="VerbatimChar"/>
        </w:rPr>
        <w:t xml:space="preserve">│ + getBlackboard(key)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41"/>
    <w:bookmarkStart w:id="42" w:name="X1ae16e178b97b3b086410d71e7fd41837a5af0e"/>
    <w:p>
      <w:pPr>
        <w:pStyle w:val="Heading3"/>
      </w:pPr>
      <w:r>
        <w:t xml:space="preserve">8.2 State Machine — Motion Modes</w:t>
      </w:r>
    </w:p>
    <w:p>
      <w:pPr>
        <w:pStyle w:val="SourceCode"/>
      </w:pPr>
      <w:r>
        <w:rPr>
          <w:rStyle w:val="VerbatimChar"/>
        </w:rPr>
        <w:t xml:space="preserve">         [init]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┌─────────────┐</w:t>
      </w:r>
      <w:r>
        <w:br/>
      </w:r>
      <w:r>
        <w:rPr>
          <w:rStyle w:val="VerbatimChar"/>
        </w:rPr>
        <w:t xml:space="preserve">      │ LINE_FOLLOW │◄──────────────────────────────────┐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└──────┬──────┘                                   │</w:t>
      </w:r>
      <w:r>
        <w:br/>
      </w:r>
      <w:r>
        <w:rPr>
          <w:rStyle w:val="VerbatimChar"/>
        </w:rPr>
        <w:t xml:space="preserve">             │                                          │</w:t>
      </w:r>
      <w:r>
        <w:br/>
      </w:r>
      <w:r>
        <w:rPr>
          <w:rStyle w:val="VerbatimChar"/>
        </w:rPr>
        <w:t xml:space="preserve">    obstacle │ detected                    line clear + │ obstacle gone</w:t>
      </w:r>
      <w:r>
        <w:br/>
      </w:r>
      <w:r>
        <w:rPr>
          <w:rStyle w:val="VerbatimChar"/>
        </w:rPr>
        <w:t xml:space="preserve">             ▼                                          │</w:t>
      </w:r>
      <w:r>
        <w:br/>
      </w:r>
      <w:r>
        <w:rPr>
          <w:rStyle w:val="VerbatimChar"/>
        </w:rPr>
        <w:t xml:space="preserve">      ┌─────────────┐                                   │</w:t>
      </w:r>
      <w:r>
        <w:br/>
      </w:r>
      <w:r>
        <w:rPr>
          <w:rStyle w:val="VerbatimChar"/>
        </w:rPr>
        <w:t xml:space="preserve">      │ WALL_FOLLOW │───────────────────────────────────┘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└─────────────┘</w:t>
      </w:r>
      <w:r>
        <w:br/>
      </w:r>
      <w:r>
        <w:br/>
      </w:r>
      <w:r>
        <w:rPr>
          <w:rStyle w:val="VerbatimChar"/>
        </w:rPr>
        <w:t xml:space="preserve">      ┌─────────────┐</w:t>
      </w:r>
      <w:r>
        <w:br/>
      </w:r>
      <w:r>
        <w:rPr>
          <w:rStyle w:val="VerbatimChar"/>
        </w:rPr>
        <w:t xml:space="preserve">      │ LINE_FOLLOW │</w:t>
      </w:r>
      <w:r>
        <w:br/>
      </w:r>
      <w:r>
        <w:rPr>
          <w:rStyle w:val="VerbatimChar"/>
        </w:rPr>
        <w:t xml:space="preserve">      └──────┬──────┘</w:t>
      </w:r>
      <w:r>
        <w:br/>
      </w:r>
      <w:r>
        <w:rPr>
          <w:rStyle w:val="VerbatimChar"/>
        </w:rPr>
        <w:t xml:space="preserve">             │ blue marker detected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┌─────────────┐</w:t>
      </w:r>
      <w:r>
        <w:br/>
      </w:r>
      <w:r>
        <w:rPr>
          <w:rStyle w:val="VerbatimChar"/>
        </w:rPr>
        <w:t xml:space="preserve">      │ REACH_ITEM  │</w:t>
      </w:r>
      <w:r>
        <w:br/>
      </w:r>
      <w:r>
        <w:rPr>
          <w:rStyle w:val="VerbatimChar"/>
        </w:rPr>
        <w:t xml:space="preserve">      └──────┬──────┘</w:t>
      </w:r>
      <w:r>
        <w:br/>
      </w:r>
      <w:r>
        <w:rPr>
          <w:rStyle w:val="VerbatimChar"/>
        </w:rPr>
        <w:t xml:space="preserve">             │ red marker detected → U-turn executed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┌─────────────┐</w:t>
      </w:r>
      <w:r>
        <w:br/>
      </w:r>
      <w:r>
        <w:rPr>
          <w:rStyle w:val="VerbatimChar"/>
        </w:rPr>
        <w:t xml:space="preserve">      │    EXIT     │</w:t>
      </w:r>
      <w:r>
        <w:br/>
      </w:r>
      <w:r>
        <w:rPr>
          <w:rStyle w:val="VerbatimChar"/>
        </w:rPr>
        <w:t xml:space="preserve">      └──────┬──────┘</w:t>
      </w:r>
      <w:r>
        <w:br/>
      </w:r>
      <w:r>
        <w:rPr>
          <w:rStyle w:val="VerbatimChar"/>
        </w:rPr>
        <w:t xml:space="preserve">             │ blue marker reached again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[STOP — mission complete]</w:t>
      </w:r>
    </w:p>
    <w:bookmarkEnd w:id="42"/>
    <w:bookmarkStart w:id="43" w:name="X12d9f899f4e8162364db17e42794a4183386a3f"/>
    <w:p>
      <w:pPr>
        <w:pStyle w:val="Heading3"/>
      </w:pPr>
      <w:r>
        <w:t xml:space="preserve">8.3 Sequence Diagram — Pickup &amp; Delivery Mission</w:t>
      </w:r>
    </w:p>
    <w:p>
      <w:pPr>
        <w:pStyle w:val="SourceCode"/>
      </w:pPr>
      <w:r>
        <w:rPr>
          <w:rStyle w:val="VerbatimChar"/>
        </w:rPr>
        <w:t xml:space="preserve">readsensor.py     bus          actuatormotor.py    BehaviourTree</w:t>
      </w:r>
      <w:r>
        <w:br/>
      </w:r>
      <w:r>
        <w:rPr>
          <w:rStyle w:val="VerbatimChar"/>
        </w:rPr>
        <w:t xml:space="preserve">     │             │                  │                  │</w:t>
      </w:r>
      <w:r>
        <w:br/>
      </w:r>
      <w:r>
        <w:rPr>
          <w:rStyle w:val="VerbatimChar"/>
        </w:rPr>
        <w:t xml:space="preserve">     │─broadcastMsg(sensor_reading)──►│                  │</w:t>
      </w:r>
      <w:r>
        <w:br/>
      </w:r>
      <w:r>
        <w:rPr>
          <w:rStyle w:val="VerbatimChar"/>
        </w:rPr>
        <w:t xml:space="preserve">     │             │                  │─setBlackboard────►│</w:t>
      </w:r>
      <w:r>
        <w:br/>
      </w:r>
      <w:r>
        <w:rPr>
          <w:rStyle w:val="VerbatimChar"/>
        </w:rPr>
        <w:t xml:space="preserve">     │             │                  │                  │</w:t>
      </w:r>
      <w:r>
        <w:br/>
      </w:r>
      <w:r>
        <w:rPr>
          <w:rStyle w:val="VerbatimChar"/>
        </w:rPr>
        <w:t xml:space="preserve">     │─broadcastMsg(proximity)────────►│                  │</w:t>
      </w:r>
      <w:r>
        <w:br/>
      </w:r>
      <w:r>
        <w:rPr>
          <w:rStyle w:val="VerbatimChar"/>
        </w:rPr>
        <w:t xml:space="preserve">     │             │                  │─setBlackboard────►│</w:t>
      </w:r>
      <w:r>
        <w:br/>
      </w:r>
      <w:r>
        <w:rPr>
          <w:rStyle w:val="VerbatimChar"/>
        </w:rPr>
        <w:t xml:space="preserve">     │             │                  │                  │</w:t>
      </w:r>
      <w:r>
        <w:br/>
      </w:r>
      <w:r>
        <w:rPr>
          <w:rStyle w:val="VerbatimChar"/>
        </w:rPr>
        <w:t xml:space="preserve">     │             │                  │◄─getBlackboard────│</w:t>
      </w:r>
      <w:r>
        <w:br/>
      </w:r>
      <w:r>
        <w:rPr>
          <w:rStyle w:val="VerbatimChar"/>
        </w:rPr>
        <w:t xml:space="preserve">     │             │          (REACH_ITEM mode)           │</w:t>
      </w:r>
      <w:r>
        <w:br/>
      </w:r>
      <w:r>
        <w:rPr>
          <w:rStyle w:val="VerbatimChar"/>
        </w:rPr>
        <w:t xml:space="preserve">     │             │                  │                  │</w:t>
      </w:r>
      <w:r>
        <w:br/>
      </w:r>
      <w:r>
        <w:rPr>
          <w:rStyle w:val="VerbatimChar"/>
        </w:rPr>
        <w:t xml:space="preserve">     │             │         [blue detected]              │</w:t>
      </w:r>
      <w:r>
        <w:br/>
      </w:r>
      <w:r>
        <w:rPr>
          <w:rStyle w:val="VerbatimChar"/>
        </w:rPr>
        <w:t xml:space="preserve">     │             │                  │─setBlackboard────►│</w:t>
      </w:r>
      <w:r>
        <w:br/>
      </w:r>
      <w:r>
        <w:rPr>
          <w:rStyle w:val="VerbatimChar"/>
        </w:rPr>
        <w:t xml:space="preserve">     │             │                  │  finish_line=True │</w:t>
      </w:r>
      <w:r>
        <w:br/>
      </w:r>
      <w:r>
        <w:rPr>
          <w:rStyle w:val="VerbatimChar"/>
        </w:rPr>
        <w:t xml:space="preserve">     │             │                  │                  │</w:t>
      </w:r>
      <w:r>
        <w:br/>
      </w:r>
      <w:r>
        <w:rPr>
          <w:rStyle w:val="VerbatimChar"/>
        </w:rPr>
        <w:t xml:space="preserve">     │             │         [red detected]               │</w:t>
      </w:r>
      <w:r>
        <w:br/>
      </w:r>
      <w:r>
        <w:rPr>
          <w:rStyle w:val="VerbatimChar"/>
        </w:rPr>
        <w:t xml:space="preserve">     │             │                  │─start_turn_180()  │</w:t>
      </w:r>
      <w:r>
        <w:br/>
      </w:r>
      <w:r>
        <w:rPr>
          <w:rStyle w:val="VerbatimChar"/>
        </w:rPr>
        <w:t xml:space="preserve">     │             │             [rotating 180°]          │</w:t>
      </w:r>
      <w:r>
        <w:br/>
      </w:r>
      <w:r>
        <w:rPr>
          <w:rStyle w:val="VerbatimChar"/>
        </w:rPr>
        <w:t xml:space="preserve">     │             │                  │                  │</w:t>
      </w:r>
      <w:r>
        <w:br/>
      </w:r>
      <w:r>
        <w:rPr>
          <w:rStyle w:val="VerbatimChar"/>
        </w:rPr>
        <w:t xml:space="preserve">     │             │         [blue reached again]         │</w:t>
      </w:r>
      <w:r>
        <w:br/>
      </w:r>
      <w:r>
        <w:rPr>
          <w:rStyle w:val="VerbatimChar"/>
        </w:rPr>
        <w:t xml:space="preserve">     │             │                  │─stopSimulation()  │</w:t>
      </w:r>
    </w:p>
    <w:bookmarkEnd w:id="43"/>
    <w:bookmarkStart w:id="44" w:name="X9022caebe7544d6a8eac3b34a76e3c167418d75"/>
    <w:p>
      <w:pPr>
        <w:pStyle w:val="Heading3"/>
      </w:pPr>
      <w:r>
        <w:t xml:space="preserve">8.4 Roundabout Navigation — Activity Diagram</w:t>
      </w:r>
    </w:p>
    <w:p>
      <w:pPr>
        <w:pStyle w:val="SourceCode"/>
      </w:pPr>
      <w:r>
        <w:rPr>
          <w:rStyle w:val="VerbatimChar"/>
        </w:rPr>
        <w:t xml:space="preserve">      [detect colour patch]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┌──────▼──────┐</w:t>
      </w:r>
      <w:r>
        <w:br/>
      </w:r>
      <w:r>
        <w:rPr>
          <w:rStyle w:val="VerbatimChar"/>
        </w:rPr>
        <w:t xml:space="preserve">       │ step == 0?  │──Yes──► set entry_color, step=1, steer based on TURN_TABLE</w:t>
      </w:r>
      <w:r>
        <w:br/>
      </w:r>
      <w:r>
        <w:rPr>
          <w:rStyle w:val="VerbatimChar"/>
        </w:rPr>
        <w:t xml:space="preserve">       └──────┬──────┘</w:t>
      </w:r>
      <w:r>
        <w:br/>
      </w:r>
      <w:r>
        <w:rPr>
          <w:rStyle w:val="VerbatimChar"/>
        </w:rPr>
        <w:t xml:space="preserve">              │ No</w:t>
      </w:r>
      <w:r>
        <w:br/>
      </w:r>
      <w:r>
        <w:rPr>
          <w:rStyle w:val="VerbatimChar"/>
        </w:rPr>
        <w:t xml:space="preserve">       ┌──────▼──────────────────┐</w:t>
      </w:r>
      <w:r>
        <w:br/>
      </w:r>
      <w:r>
        <w:rPr>
          <w:rStyle w:val="VerbatimChar"/>
        </w:rPr>
        <w:t xml:space="preserve">       │ color == expected(step)?│──No──► ignore (unexpected colour)</w:t>
      </w:r>
      <w:r>
        <w:br/>
      </w:r>
      <w:r>
        <w:rPr>
          <w:rStyle w:val="VerbatimChar"/>
        </w:rPr>
        <w:t xml:space="preserve">       └──────┬──────────────────┘</w:t>
      </w:r>
      <w:r>
        <w:br/>
      </w:r>
      <w:r>
        <w:rPr>
          <w:rStyle w:val="VerbatimChar"/>
        </w:rPr>
        <w:t xml:space="preserve">              │ Yes</w:t>
      </w:r>
      <w:r>
        <w:br/>
      </w:r>
      <w:r>
        <w:rPr>
          <w:rStyle w:val="VerbatimChar"/>
        </w:rPr>
        <w:t xml:space="preserve">       step += 1; steer via TURN_TABLE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┌──────▼──────┐</w:t>
      </w:r>
      <w:r>
        <w:br/>
      </w:r>
      <w:r>
        <w:rPr>
          <w:rStyle w:val="VerbatimChar"/>
        </w:rPr>
        <w:t xml:space="preserve">       │ step == 4?  │──Yes──► reset step=0, roundabout complete</w:t>
      </w:r>
      <w:r>
        <w:br/>
      </w:r>
      <w:r>
        <w:rPr>
          <w:rStyle w:val="VerbatimChar"/>
        </w:rPr>
        <w:t xml:space="preserve">       └─────────────┘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X17526c1227c60b23f8acb6aba379792d4cbe4b3"/>
    <w:p>
      <w:pPr>
        <w:pStyle w:val="Heading2"/>
      </w:pPr>
      <w:r>
        <w:t xml:space="preserve">9. Non-Functional Requirements</w:t>
      </w:r>
    </w:p>
    <w:bookmarkStart w:id="46" w:name="X3ff3b084084fbfa81783dbdb094589678a4bf62"/>
    <w:p>
      <w:pPr>
        <w:pStyle w:val="Heading3"/>
      </w:pPr>
      <w:r>
        <w:t xml:space="preserve">9.1 Deployment — Dockerised Multi-Process</w:t>
      </w:r>
    </w:p>
    <w:p>
      <w:pPr>
        <w:pStyle w:val="FirstParagraph"/>
      </w:pPr>
      <w:r>
        <w:t xml:space="preserve">The simulation stack is split into independent processes:</w:t>
      </w:r>
    </w:p>
    <w:p>
      <w:pPr>
        <w:pStyle w:val="SourceCode"/>
      </w:pPr>
      <w:r>
        <w:rPr>
          <w:rStyle w:val="VerbatimChar"/>
        </w:rPr>
        <w:t xml:space="preserve">docker-compose.yml</w:t>
      </w:r>
      <w:r>
        <w:br/>
      </w:r>
      <w:r>
        <w:rPr>
          <w:rStyle w:val="VerbatimChar"/>
        </w:rPr>
        <w:t xml:space="preserve">├── coppelia_sim      # CoppeliaSim headless instance</w:t>
      </w:r>
      <w:r>
        <w:br/>
      </w:r>
      <w:r>
        <w:rPr>
          <w:rStyle w:val="VerbatimChar"/>
        </w:rPr>
        <w:t xml:space="preserve">├── sensor_reader     # readsensor.py process (sensing)</w:t>
      </w:r>
      <w:r>
        <w:br/>
      </w:r>
      <w:r>
        <w:rPr>
          <w:rStyle w:val="VerbatimChar"/>
        </w:rPr>
        <w:t xml:space="preserve">├── motor_controller  # actuatormotor.py process (actuation + BT)</w:t>
      </w:r>
      <w:r>
        <w:br/>
      </w:r>
      <w:r>
        <w:rPr>
          <w:rStyle w:val="VerbatimChar"/>
        </w:rPr>
        <w:t xml:space="preserve">├── message_broker    # MQTT or ZeroMQ broker</w:t>
      </w:r>
      <w:r>
        <w:br/>
      </w:r>
      <w:r>
        <w:rPr>
          <w:rStyle w:val="VerbatimChar"/>
        </w:rPr>
        <w:t xml:space="preserve">└── gui_dashboard     # Real-time sensor GUI</w:t>
      </w:r>
    </w:p>
    <w:p>
      <w:pPr>
        <w:pStyle w:val="FirstParagraph"/>
      </w:pPr>
      <w:r>
        <w:t xml:space="preserve">Each process communicates exclusively via the message broker, replicating the</w:t>
      </w:r>
      <w:r>
        <w:t xml:space="preserve"> </w:t>
      </w:r>
      <w:r>
        <w:rPr>
          <w:rStyle w:val="VerbatimChar"/>
        </w:rPr>
        <w:t xml:space="preserve">sim.broadcastMsg()</w:t>
      </w:r>
      <w:r>
        <w:t xml:space="preserve"> </w:t>
      </w:r>
      <w:r>
        <w:t xml:space="preserve">pattern in a real/distributed setting.</w:t>
      </w:r>
    </w:p>
    <w:bookmarkEnd w:id="46"/>
    <w:bookmarkStart w:id="47" w:name="X62a3598440204195589521b46832fd0a956a5f0"/>
    <w:p>
      <w:pPr>
        <w:pStyle w:val="Heading3"/>
      </w:pPr>
      <w:r>
        <w:t xml:space="preserve">9.2 Message Broker</w:t>
      </w:r>
    </w:p>
    <w:p>
      <w:pPr>
        <w:pStyle w:val="FirstParagraph"/>
      </w:pPr>
      <w:r>
        <w:rPr>
          <w:b/>
          <w:bCs/>
        </w:rPr>
        <w:t xml:space="preserve">Chosen broker:</w:t>
      </w:r>
      <w:r>
        <w:t xml:space="preserve"> </w:t>
      </w:r>
      <w:r>
        <w:t xml:space="preserve">MQTT (Mosquitto) or ZeroMQ PUB/SUB</w:t>
      </w:r>
    </w:p>
    <w:p>
      <w:pPr>
        <w:pStyle w:val="BodyText"/>
      </w:pPr>
      <w:r>
        <w:rPr>
          <w:b/>
          <w:bCs/>
        </w:rPr>
        <w:t xml:space="preserve">Rationale:</w:t>
      </w:r>
    </w:p>
    <w:p>
      <w:pPr>
        <w:pStyle w:val="Compact"/>
        <w:numPr>
          <w:ilvl w:val="0"/>
          <w:numId w:val="1011"/>
        </w:numPr>
      </w:pPr>
      <w:r>
        <w:t xml:space="preserve">Decouples producers (sensor reader) from consumers (motor controller, GUI) — adding a new consumer requires no change to existing code</w:t>
      </w:r>
    </w:p>
    <w:p>
      <w:pPr>
        <w:pStyle w:val="Compact"/>
        <w:numPr>
          <w:ilvl w:val="0"/>
          <w:numId w:val="1011"/>
        </w:numPr>
      </w:pPr>
      <w:r>
        <w:t xml:space="preserve">Asynchronous, non-blocking delivery matches the real-time simulation tick model</w:t>
      </w:r>
    </w:p>
    <w:p>
      <w:pPr>
        <w:pStyle w:val="Compact"/>
        <w:numPr>
          <w:ilvl w:val="0"/>
          <w:numId w:val="1011"/>
        </w:numPr>
      </w:pPr>
      <w:r>
        <w:t xml:space="preserve">Topic-based routing maps directly to message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fields already used in the code (</w:t>
      </w:r>
      <w:r>
        <w:rPr>
          <w:rStyle w:val="VerbatimChar"/>
        </w:rPr>
        <w:t xml:space="preserve">sensor_reading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proximity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stop_signal</w:t>
      </w:r>
      <w:r>
        <w:t xml:space="preserve">, etc.)</w:t>
      </w:r>
    </w:p>
    <w:p>
      <w:pPr>
        <w:pStyle w:val="Compact"/>
        <w:numPr>
          <w:ilvl w:val="0"/>
          <w:numId w:val="1011"/>
        </w:numPr>
      </w:pPr>
      <w:r>
        <w:t xml:space="preserve">Lightweight protocol suitable for embedded/real robot deployment</w:t>
      </w:r>
    </w:p>
    <w:p>
      <w:pPr>
        <w:pStyle w:val="FirstParagraph"/>
      </w:pPr>
      <w:r>
        <w:rPr>
          <w:b/>
          <w:bCs/>
        </w:rPr>
        <w:t xml:space="preserve">Topic mapping: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sim.broadcastMsg</w:t>
            </w:r>
            <w:r>
              <w:t xml:space="preserve"> </w:t>
            </w: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MQTT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sensor_reading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robot/sensors/vision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proximity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robot/sensors/proximity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stop_signal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robot/commands/stop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resume_signal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robot/commands/resume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switch_lf_signal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robot/commands/switch_lf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switch_ms_signal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robot/commands/switch_ms</w:t>
            </w:r>
          </w:p>
        </w:tc>
      </w:tr>
    </w:tbl>
    <w:bookmarkEnd w:id="47"/>
    <w:bookmarkStart w:id="48" w:name="X987487e2d0033a20f3ee7347dc68af564d78497"/>
    <w:p>
      <w:pPr>
        <w:pStyle w:val="Heading3"/>
      </w:pPr>
      <w:r>
        <w:t xml:space="preserve">9.3 Logging System</w:t>
      </w:r>
    </w:p>
    <w:p>
      <w:pPr>
        <w:pStyle w:val="FirstParagraph"/>
      </w:pPr>
      <w:r>
        <w:t xml:space="preserve">All runtime events are logged using Python's standard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module at the following levels: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Every sensor reading, every BT tick dump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Mode transitions, roundabout steps, mission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Unexpected colour patches, sensor dropouts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Simulation API errors, failed blackboard reads</w:t>
            </w:r>
          </w:p>
        </w:tc>
      </w:tr>
    </w:tbl>
    <w:p>
      <w:pPr>
        <w:pStyle w:val="BodyText"/>
      </w:pPr>
      <w:r>
        <w:t xml:space="preserve">Log output goes to both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and a rotating file at</w:t>
      </w:r>
      <w:r>
        <w:t xml:space="preserve"> </w:t>
      </w:r>
      <w:r>
        <w:rPr>
          <w:rStyle w:val="VerbatimChar"/>
        </w:rPr>
        <w:t xml:space="preserve">logs/robot_run_&lt;timestamp&gt;.log</w:t>
      </w:r>
      <w:r>
        <w:t xml:space="preserve">.</w:t>
      </w:r>
    </w:p>
    <w:bookmarkEnd w:id="48"/>
    <w:bookmarkStart w:id="49" w:name="X8d5ad3f4ae0b3b36fca27fde80275bdfc00a00e"/>
    <w:p>
      <w:pPr>
        <w:pStyle w:val="Heading3"/>
      </w:pPr>
      <w:r>
        <w:t xml:space="preserve">9.4 GUI — Real-Time Sensor Dashboard</w:t>
      </w:r>
    </w:p>
    <w:p>
      <w:pPr>
        <w:pStyle w:val="FirstParagraph"/>
      </w:pPr>
      <w:r>
        <w:t xml:space="preserve">A lightweight Python dashboard (e.g. built with</w:t>
      </w:r>
      <w:r>
        <w:t xml:space="preserve"> </w:t>
      </w:r>
      <w:r>
        <w:rPr>
          <w:rStyle w:val="VerbatimChar"/>
        </w:rPr>
        <w:t xml:space="preserve">PyQt5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Dash</w:t>
      </w:r>
      <w:r>
        <w:t xml:space="preserve">) subscribes to MQTT topics and displays: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 vision sensor bars</w:t>
      </w:r>
      <w:r>
        <w:t xml:space="preserve"> </w:t>
      </w:r>
      <w:r>
        <w:t xml:space="preserve">— live binary state (line / no-line) with colour coding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3 proximity gauges</w:t>
      </w:r>
      <w:r>
        <w:t xml:space="preserve"> </w:t>
      </w:r>
      <w:r>
        <w:t xml:space="preserve">— real-time distance with threshold marker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Motion mode indicator</w:t>
      </w:r>
      <w:r>
        <w:t xml:space="preserve"> </w:t>
      </w:r>
      <w:r>
        <w:t xml:space="preserve">— current BT mode (LINE_FOLLOW / WALL_FOLLOW / REACH_ITEM / EXIT)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BT status panel</w:t>
      </w:r>
      <w:r>
        <w:t xml:space="preserve"> </w:t>
      </w:r>
      <w:r>
        <w:t xml:space="preserve">— live tree dump (mirrors the</w:t>
      </w:r>
      <w:r>
        <w:t xml:space="preserve"> </w:t>
      </w:r>
      <w:r>
        <w:rPr>
          <w:rStyle w:val="VerbatimChar"/>
        </w:rPr>
        <w:t xml:space="preserve">py_trees.display.unicode_tree</w:t>
      </w:r>
      <w:r>
        <w:t xml:space="preserve"> </w:t>
      </w:r>
      <w:r>
        <w:t xml:space="preserve">console output)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Mission progress indicator</w:t>
      </w:r>
      <w:r>
        <w:t xml:space="preserve"> </w:t>
      </w:r>
      <w:r>
        <w:t xml:space="preserve">— tracks</w:t>
      </w:r>
      <w:r>
        <w:t xml:space="preserve"> </w:t>
      </w:r>
      <w:r>
        <w:rPr>
          <w:rStyle w:val="VerbatimChar"/>
        </w:rPr>
        <w:t xml:space="preserve">finish_line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item_picked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exit_reached</w:t>
      </w:r>
      <w:r>
        <w:t xml:space="preserve"> </w:t>
      </w:r>
      <w:r>
        <w:t xml:space="preserve">flags</w:t>
      </w:r>
    </w:p>
    <w:bookmarkEnd w:id="49"/>
    <w:bookmarkStart w:id="51" w:name="X0d7ef833693b28045b8b4dad4d48eaa039bf5d3"/>
    <w:p>
      <w:pPr>
        <w:pStyle w:val="Heading3"/>
      </w:pPr>
      <w:r>
        <w:t xml:space="preserve">9.5 Shared Repository &amp; Delivery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Shared Repository:</w:t>
      </w:r>
      <w:r>
        <w:t xml:space="preserve"> </w:t>
      </w:r>
      <w:hyperlink r:id="rId50">
        <w:hyperlink r:id="rId50">
          <w:r>
            <w:rPr>
              <w:rStyle w:val="Hyperlink"/>
            </w:rPr>
            <w:t xml:space="preserve">https://github.com/wojackbro/Optimised_Robot</w:t>
          </w:r>
        </w:hyperlink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MS Teams Delivery:</w:t>
      </w:r>
      <w:r>
        <w:t xml:space="preserve"> </w:t>
      </w:r>
      <w:r>
        <w:t xml:space="preserve">Upload code,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, videos, graphs, and the PDF design document to the private MS Teams group channel.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Instruction file: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in the project root (install and test only).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Documentation for ISRLAB A.Y. 2025/26 — Optimised Robot Project.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https://github.com/wojackbro/Optimised_Rob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github.com/wojackbro/Optimised_Rob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Optimised Robot — Design Documentation</dc:title>
  <dc:creator/>
  <cp:keywords/>
  <dcterms:created xsi:type="dcterms:W3CDTF">2026-05-21T21:58:23Z</dcterms:created>
  <dcterms:modified xsi:type="dcterms:W3CDTF">2026-05-21T21:58:23Z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