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0D9A2" w14:textId="6B9696B1" w:rsidR="00513112" w:rsidRPr="00211FA6" w:rsidRDefault="00513112" w:rsidP="00211FA6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211FA6">
        <w:rPr>
          <w:bCs/>
          <w:sz w:val="22"/>
          <w:szCs w:val="22"/>
        </w:rPr>
        <w:t>Załącznik B.172.</w:t>
      </w:r>
    </w:p>
    <w:p w14:paraId="618E3BCF" w14:textId="77777777" w:rsidR="00513112" w:rsidRPr="00211FA6" w:rsidRDefault="00513112" w:rsidP="00211FA6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450DFA37" w14:textId="3D146B04" w:rsidR="00CB0FB5" w:rsidRPr="004B5670" w:rsidRDefault="00CB0FB5" w:rsidP="00211FA6">
      <w:pPr>
        <w:autoSpaceDE w:val="0"/>
        <w:autoSpaceDN w:val="0"/>
        <w:adjustRightInd w:val="0"/>
        <w:spacing w:after="240"/>
        <w:jc w:val="both"/>
        <w:rPr>
          <w:sz w:val="18"/>
          <w:szCs w:val="28"/>
        </w:rPr>
      </w:pPr>
      <w:r w:rsidRPr="004B5670">
        <w:rPr>
          <w:b/>
          <w:sz w:val="28"/>
          <w:szCs w:val="28"/>
        </w:rPr>
        <w:t xml:space="preserve">LECZENIE </w:t>
      </w:r>
      <w:r w:rsidR="009778D8" w:rsidRPr="004B5670">
        <w:rPr>
          <w:b/>
          <w:sz w:val="28"/>
          <w:szCs w:val="28"/>
        </w:rPr>
        <w:t xml:space="preserve">CHORYCH Z ZAAWANSOWANYM NOWOTWOREM PODŚCIELISKOWYM PRZEWODU POKARMOWEGO </w:t>
      </w:r>
      <w:r w:rsidR="00CA7E2A" w:rsidRPr="004B5670">
        <w:rPr>
          <w:b/>
          <w:sz w:val="28"/>
          <w:szCs w:val="28"/>
        </w:rPr>
        <w:t xml:space="preserve">(GIST) </w:t>
      </w:r>
      <w:r w:rsidR="00423EE9" w:rsidRPr="004B5670">
        <w:rPr>
          <w:b/>
          <w:sz w:val="28"/>
          <w:szCs w:val="28"/>
        </w:rPr>
        <w:t>(ICD-10</w:t>
      </w:r>
      <w:r w:rsidR="00211FA6">
        <w:rPr>
          <w:b/>
          <w:sz w:val="28"/>
          <w:szCs w:val="28"/>
        </w:rPr>
        <w:t>:</w:t>
      </w:r>
      <w:r w:rsidR="00423EE9" w:rsidRPr="004B5670">
        <w:rPr>
          <w:b/>
          <w:sz w:val="28"/>
          <w:szCs w:val="28"/>
        </w:rPr>
        <w:t xml:space="preserve"> C15, C16, C17, C18, C20, C48)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1"/>
        <w:gridCol w:w="4771"/>
        <w:gridCol w:w="5350"/>
      </w:tblGrid>
      <w:tr w:rsidR="004D7609" w:rsidRPr="004B5670" w14:paraId="20BCE6A1" w14:textId="77777777" w:rsidTr="00211FA6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4DC1C" w14:textId="77777777" w:rsidR="004D7609" w:rsidRPr="004B5670" w:rsidRDefault="004D7609" w:rsidP="00211F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B5670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283CF7" w:rsidRPr="004B5670" w14:paraId="2A80D08B" w14:textId="77777777" w:rsidTr="00211FA6">
        <w:trPr>
          <w:trHeight w:val="567"/>
        </w:trPr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87AC5" w14:textId="77777777" w:rsidR="004D7609" w:rsidRPr="004B5670" w:rsidRDefault="004D7609" w:rsidP="00211F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B5670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8799" w14:textId="77777777" w:rsidR="004D7609" w:rsidRPr="004B5670" w:rsidRDefault="004D7609" w:rsidP="00211F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B5670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BC9E" w14:textId="77777777" w:rsidR="004D7609" w:rsidRPr="004B5670" w:rsidRDefault="004D7609" w:rsidP="00211F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B5670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283CF7" w:rsidRPr="008E4C6E" w14:paraId="64498245" w14:textId="77777777" w:rsidTr="00283CF7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217D" w14:textId="77777777" w:rsidR="009C1DA7" w:rsidRDefault="00732779" w:rsidP="00211FA6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Cs/>
                <w:sz w:val="20"/>
                <w:szCs w:val="20"/>
              </w:rPr>
            </w:pPr>
            <w:r w:rsidRPr="009C1DA7">
              <w:rPr>
                <w:bCs/>
                <w:sz w:val="20"/>
                <w:szCs w:val="20"/>
              </w:rPr>
              <w:t xml:space="preserve">W programie finansuje się leczenie chorych z pierwotnym, zaawansowanym </w:t>
            </w:r>
            <w:r>
              <w:rPr>
                <w:bCs/>
                <w:sz w:val="20"/>
                <w:szCs w:val="20"/>
              </w:rPr>
              <w:t>lub nawrotowym nowotworem podścieliskowym przewodu pokarmowego (GIST)</w:t>
            </w:r>
            <w:r w:rsidR="009C1DA7">
              <w:rPr>
                <w:bCs/>
                <w:sz w:val="20"/>
                <w:szCs w:val="20"/>
              </w:rPr>
              <w:t>:</w:t>
            </w:r>
          </w:p>
          <w:p w14:paraId="1A8A8CB5" w14:textId="77777777" w:rsidR="00732779" w:rsidRDefault="00732779" w:rsidP="00211FA6">
            <w:pPr>
              <w:pStyle w:val="Akapitzlist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ind w:left="584" w:hanging="357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C1DA7">
              <w:rPr>
                <w:bCs/>
                <w:sz w:val="20"/>
                <w:szCs w:val="20"/>
              </w:rPr>
              <w:t>ripretynibem w monoterapii</w:t>
            </w:r>
            <w:r w:rsidR="009C1DA7">
              <w:rPr>
                <w:bCs/>
                <w:sz w:val="20"/>
                <w:szCs w:val="20"/>
              </w:rPr>
              <w:t>,</w:t>
            </w:r>
          </w:p>
          <w:p w14:paraId="5044BC7E" w14:textId="77777777" w:rsidR="009C1DA7" w:rsidRPr="009C1DA7" w:rsidRDefault="009C1DA7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zgodnie ze wskazanymi w opisie programu warunkami i kryteriami.</w:t>
            </w:r>
          </w:p>
          <w:p w14:paraId="78000536" w14:textId="77777777" w:rsidR="00732779" w:rsidRPr="00732779" w:rsidRDefault="00732779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</w:p>
          <w:p w14:paraId="33D4E7D9" w14:textId="10089CEF" w:rsidR="004D7609" w:rsidRPr="006B7398" w:rsidRDefault="008E5F4E" w:rsidP="00211FA6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ind w:left="210" w:hanging="210"/>
              <w:contextualSpacing w:val="0"/>
              <w:jc w:val="both"/>
              <w:rPr>
                <w:b/>
                <w:sz w:val="20"/>
                <w:szCs w:val="20"/>
              </w:rPr>
            </w:pPr>
            <w:r w:rsidRPr="006B7398">
              <w:rPr>
                <w:b/>
                <w:sz w:val="20"/>
                <w:szCs w:val="20"/>
              </w:rPr>
              <w:t>Kryteria kwalifikacji</w:t>
            </w:r>
          </w:p>
          <w:p w14:paraId="09CF33CC" w14:textId="77777777" w:rsidR="00C00356" w:rsidRPr="004B5670" w:rsidRDefault="00C00356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wiek18 </w:t>
            </w:r>
            <w:r w:rsidR="00586CCF">
              <w:rPr>
                <w:sz w:val="20"/>
                <w:szCs w:val="20"/>
              </w:rPr>
              <w:t>lat i powyżej</w:t>
            </w:r>
            <w:r w:rsidRPr="004B5670">
              <w:rPr>
                <w:sz w:val="20"/>
                <w:szCs w:val="20"/>
              </w:rPr>
              <w:t>;</w:t>
            </w:r>
          </w:p>
          <w:p w14:paraId="6D02C2EB" w14:textId="77777777" w:rsidR="004D7609" w:rsidRPr="004B5670" w:rsidRDefault="004D7609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rozpoznanie mięsaka </w:t>
            </w:r>
            <w:r w:rsidR="001850B2" w:rsidRPr="004B5670">
              <w:rPr>
                <w:sz w:val="20"/>
                <w:szCs w:val="20"/>
              </w:rPr>
              <w:t xml:space="preserve">podścieliskowego przewodu pokarmowego </w:t>
            </w:r>
            <w:r w:rsidRPr="004B5670">
              <w:rPr>
                <w:sz w:val="20"/>
                <w:szCs w:val="20"/>
              </w:rPr>
              <w:t>potwierdzone histologicznie;</w:t>
            </w:r>
          </w:p>
          <w:p w14:paraId="1DFC98D9" w14:textId="77777777" w:rsidR="004D7609" w:rsidRPr="004B5670" w:rsidRDefault="007B1157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leczenie choroby zaawansowanej: brak możliwości wykonania resekcji lub obecność przerzutów udokumentowana na </w:t>
            </w:r>
            <w:r w:rsidR="007546DC" w:rsidRPr="004B5670">
              <w:rPr>
                <w:sz w:val="20"/>
                <w:szCs w:val="20"/>
              </w:rPr>
              <w:t xml:space="preserve">podstawie </w:t>
            </w:r>
            <w:r w:rsidR="00586CCF">
              <w:rPr>
                <w:sz w:val="20"/>
                <w:szCs w:val="20"/>
              </w:rPr>
              <w:t>oceny stanu klinicznego</w:t>
            </w:r>
            <w:r w:rsidR="00782F98">
              <w:rPr>
                <w:sz w:val="20"/>
                <w:szCs w:val="20"/>
              </w:rPr>
              <w:t xml:space="preserve"> </w:t>
            </w:r>
            <w:r w:rsidR="00E66CAA" w:rsidRPr="004B5670">
              <w:rPr>
                <w:sz w:val="20"/>
                <w:szCs w:val="20"/>
              </w:rPr>
              <w:t>lub </w:t>
            </w:r>
            <w:r w:rsidRPr="004B5670">
              <w:rPr>
                <w:sz w:val="20"/>
                <w:szCs w:val="20"/>
              </w:rPr>
              <w:t>wyników badań obrazowych;</w:t>
            </w:r>
          </w:p>
          <w:p w14:paraId="7EED02D9" w14:textId="7307C673" w:rsidR="0012444E" w:rsidRDefault="0012444E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12444E">
              <w:rPr>
                <w:sz w:val="20"/>
                <w:szCs w:val="20"/>
              </w:rPr>
              <w:t>stosowanie uprzednio 3 lub więcej inhibitorów kinaz, w tym imatynibu</w:t>
            </w:r>
            <w:r>
              <w:rPr>
                <w:sz w:val="20"/>
                <w:szCs w:val="20"/>
              </w:rPr>
              <w:t>;</w:t>
            </w:r>
          </w:p>
          <w:p w14:paraId="7E8090D3" w14:textId="6B74235A" w:rsidR="00046784" w:rsidRPr="004B5670" w:rsidRDefault="00046784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udokumentowana progresja lub nietolerancja </w:t>
            </w:r>
            <w:r w:rsidR="0012444E">
              <w:rPr>
                <w:sz w:val="20"/>
                <w:szCs w:val="20"/>
              </w:rPr>
              <w:t xml:space="preserve">leczenia </w:t>
            </w:r>
            <w:r w:rsidR="00170EAF" w:rsidRPr="004B5670">
              <w:rPr>
                <w:sz w:val="20"/>
                <w:szCs w:val="20"/>
              </w:rPr>
              <w:t>inhibitor</w:t>
            </w:r>
            <w:r w:rsidR="0012444E">
              <w:rPr>
                <w:sz w:val="20"/>
                <w:szCs w:val="20"/>
              </w:rPr>
              <w:t>ami</w:t>
            </w:r>
            <w:r w:rsidR="00170EAF" w:rsidRPr="004B5670">
              <w:rPr>
                <w:sz w:val="20"/>
                <w:szCs w:val="20"/>
              </w:rPr>
              <w:t xml:space="preserve"> kinaz</w:t>
            </w:r>
            <w:r w:rsidR="0012444E">
              <w:rPr>
                <w:sz w:val="20"/>
                <w:szCs w:val="20"/>
              </w:rPr>
              <w:t>, w tym imatynibem</w:t>
            </w:r>
            <w:r w:rsidR="00EC0D49">
              <w:rPr>
                <w:sz w:val="20"/>
                <w:szCs w:val="20"/>
              </w:rPr>
              <w:t>,</w:t>
            </w:r>
            <w:r w:rsidR="00170EAF" w:rsidRPr="004B5670">
              <w:rPr>
                <w:sz w:val="20"/>
                <w:szCs w:val="20"/>
              </w:rPr>
              <w:t xml:space="preserve"> </w:t>
            </w:r>
            <w:r w:rsidR="006B6BBF" w:rsidRPr="004B5670">
              <w:rPr>
                <w:sz w:val="20"/>
                <w:szCs w:val="20"/>
              </w:rPr>
              <w:t xml:space="preserve">pomimo modyfikacji dawkowania </w:t>
            </w:r>
            <w:r w:rsidRPr="004B5670">
              <w:rPr>
                <w:sz w:val="20"/>
                <w:szCs w:val="20"/>
              </w:rPr>
              <w:t>(3</w:t>
            </w:r>
            <w:r w:rsidR="000541E6" w:rsidRPr="004B5670">
              <w:rPr>
                <w:sz w:val="20"/>
                <w:szCs w:val="20"/>
              </w:rPr>
              <w:t>.</w:t>
            </w:r>
            <w:r w:rsidRPr="004B5670">
              <w:rPr>
                <w:sz w:val="20"/>
                <w:szCs w:val="20"/>
              </w:rPr>
              <w:t>-4</w:t>
            </w:r>
            <w:r w:rsidR="000541E6" w:rsidRPr="004B5670">
              <w:rPr>
                <w:sz w:val="20"/>
                <w:szCs w:val="20"/>
              </w:rPr>
              <w:t>.</w:t>
            </w:r>
            <w:r w:rsidRPr="004B5670">
              <w:rPr>
                <w:sz w:val="20"/>
                <w:szCs w:val="20"/>
              </w:rPr>
              <w:t xml:space="preserve"> stopień toksyczności)</w:t>
            </w:r>
            <w:r w:rsidR="00765FA7" w:rsidRPr="004B5670">
              <w:rPr>
                <w:sz w:val="20"/>
                <w:szCs w:val="20"/>
              </w:rPr>
              <w:t>;</w:t>
            </w:r>
          </w:p>
          <w:p w14:paraId="2540E03F" w14:textId="77777777" w:rsidR="004D7609" w:rsidRPr="004B5670" w:rsidRDefault="004D7609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lastRenderedPageBreak/>
              <w:t xml:space="preserve">obecność </w:t>
            </w:r>
            <w:r w:rsidR="00A53CE7">
              <w:rPr>
                <w:sz w:val="20"/>
                <w:szCs w:val="20"/>
              </w:rPr>
              <w:t>przynajmniej jednej</w:t>
            </w:r>
            <w:r w:rsidR="008B663A" w:rsidRPr="004B5670">
              <w:rPr>
                <w:sz w:val="20"/>
                <w:szCs w:val="20"/>
              </w:rPr>
              <w:t xml:space="preserve"> </w:t>
            </w:r>
            <w:r w:rsidRPr="004B5670">
              <w:rPr>
                <w:sz w:val="20"/>
                <w:szCs w:val="20"/>
              </w:rPr>
              <w:t>zmian</w:t>
            </w:r>
            <w:r w:rsidR="008B663A" w:rsidRPr="004B5670">
              <w:rPr>
                <w:sz w:val="20"/>
                <w:szCs w:val="20"/>
              </w:rPr>
              <w:t>y</w:t>
            </w:r>
            <w:r w:rsidRPr="004B5670">
              <w:rPr>
                <w:sz w:val="20"/>
                <w:szCs w:val="20"/>
              </w:rPr>
              <w:t xml:space="preserve"> możliw</w:t>
            </w:r>
            <w:r w:rsidR="008B663A" w:rsidRPr="004B5670">
              <w:rPr>
                <w:sz w:val="20"/>
                <w:szCs w:val="20"/>
              </w:rPr>
              <w:t>ej</w:t>
            </w:r>
            <w:r w:rsidRPr="004B5670">
              <w:rPr>
                <w:sz w:val="20"/>
                <w:szCs w:val="20"/>
              </w:rPr>
              <w:t xml:space="preserve"> do zmierzenia </w:t>
            </w:r>
            <w:r w:rsidR="00976CB5" w:rsidRPr="004B5670">
              <w:rPr>
                <w:sz w:val="20"/>
                <w:szCs w:val="20"/>
              </w:rPr>
              <w:t xml:space="preserve">zgodnie z </w:t>
            </w:r>
            <w:r w:rsidR="00A53CE7">
              <w:rPr>
                <w:sz w:val="20"/>
                <w:szCs w:val="20"/>
              </w:rPr>
              <w:t xml:space="preserve">aktualnie obowiązującymi </w:t>
            </w:r>
            <w:r w:rsidR="00976CB5" w:rsidRPr="004B5670">
              <w:rPr>
                <w:sz w:val="20"/>
                <w:szCs w:val="20"/>
              </w:rPr>
              <w:t>kryteriami RECIST 1.1</w:t>
            </w:r>
            <w:r w:rsidRPr="004B5670">
              <w:rPr>
                <w:sz w:val="20"/>
                <w:szCs w:val="20"/>
              </w:rPr>
              <w:t>;</w:t>
            </w:r>
          </w:p>
          <w:p w14:paraId="44E79273" w14:textId="77777777" w:rsidR="005E14F3" w:rsidRPr="006B7398" w:rsidRDefault="004D7609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trike/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stan sprawności </w:t>
            </w:r>
            <w:r w:rsidR="00E6598C">
              <w:rPr>
                <w:sz w:val="20"/>
                <w:szCs w:val="20"/>
              </w:rPr>
              <w:t xml:space="preserve">0-2 </w:t>
            </w:r>
            <w:r w:rsidRPr="004B5670">
              <w:rPr>
                <w:sz w:val="20"/>
                <w:szCs w:val="20"/>
              </w:rPr>
              <w:t xml:space="preserve">według klasyfikacji </w:t>
            </w:r>
            <w:r w:rsidR="00FA1F4A" w:rsidRPr="004B5670">
              <w:rPr>
                <w:sz w:val="20"/>
                <w:szCs w:val="20"/>
              </w:rPr>
              <w:t>ECOG</w:t>
            </w:r>
            <w:r w:rsidR="00E6598C">
              <w:rPr>
                <w:sz w:val="20"/>
                <w:szCs w:val="20"/>
              </w:rPr>
              <w:t>;</w:t>
            </w:r>
          </w:p>
          <w:p w14:paraId="02EA1D26" w14:textId="77777777" w:rsidR="00586CCF" w:rsidRPr="006B7398" w:rsidRDefault="00586CCF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brak </w:t>
            </w:r>
            <w:r w:rsidRPr="00AE5EF0">
              <w:rPr>
                <w:sz w:val="20"/>
                <w:szCs w:val="20"/>
              </w:rPr>
              <w:t>przeciwwskazań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stosowania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leku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zgodnie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aktualną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Charakterystyką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Produktu</w:t>
            </w:r>
            <w:r>
              <w:rPr>
                <w:sz w:val="20"/>
                <w:szCs w:val="20"/>
              </w:rPr>
              <w:t xml:space="preserve"> </w:t>
            </w:r>
            <w:r w:rsidRPr="00AE5EF0">
              <w:rPr>
                <w:sz w:val="20"/>
                <w:szCs w:val="20"/>
              </w:rPr>
              <w:t>Leczniczego</w:t>
            </w:r>
            <w:r w:rsidR="00C96BF4">
              <w:rPr>
                <w:sz w:val="20"/>
                <w:szCs w:val="20"/>
              </w:rPr>
              <w:t xml:space="preserve"> (ChPL)</w:t>
            </w:r>
            <w:r>
              <w:rPr>
                <w:sz w:val="20"/>
                <w:szCs w:val="20"/>
              </w:rPr>
              <w:t>;</w:t>
            </w:r>
          </w:p>
          <w:p w14:paraId="6A6CE656" w14:textId="77777777" w:rsidR="00586CCF" w:rsidRPr="004B5670" w:rsidRDefault="00586CCF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trike/>
                <w:sz w:val="20"/>
                <w:szCs w:val="20"/>
              </w:rPr>
            </w:pPr>
            <w:r w:rsidRPr="00AE5EF0">
              <w:rPr>
                <w:color w:val="000000"/>
                <w:sz w:val="20"/>
                <w:szCs w:val="20"/>
              </w:rPr>
              <w:t>nieobecność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istotnych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schorzeń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współistniejących</w:t>
            </w:r>
            <w:r>
              <w:rPr>
                <w:color w:val="000000"/>
                <w:sz w:val="20"/>
                <w:szCs w:val="20"/>
              </w:rPr>
              <w:t xml:space="preserve"> lub stanów klinicznych </w:t>
            </w:r>
            <w:r w:rsidRPr="00AE5EF0">
              <w:rPr>
                <w:color w:val="000000"/>
                <w:sz w:val="20"/>
                <w:szCs w:val="20"/>
              </w:rPr>
              <w:t>stanowiących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przeciwwskazanie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terapii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stwierdzon</w:t>
            </w:r>
            <w:r w:rsidR="00373F18">
              <w:rPr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przez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lekarza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prowadzącego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oparciu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E5EF0">
              <w:rPr>
                <w:color w:val="000000"/>
                <w:sz w:val="20"/>
                <w:szCs w:val="20"/>
              </w:rPr>
              <w:t>aktualną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373F18">
              <w:rPr>
                <w:color w:val="000000"/>
                <w:sz w:val="20"/>
                <w:szCs w:val="20"/>
              </w:rPr>
              <w:t>ChPL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ECD5F89" w14:textId="77777777" w:rsidR="005D68E2" w:rsidRPr="004B5670" w:rsidRDefault="006A675A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trike/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adekwatna wydolność narządowa określona na podstawie wyników badań laboratoryjnych </w:t>
            </w:r>
            <w:r w:rsidR="00586CCF">
              <w:rPr>
                <w:sz w:val="20"/>
                <w:szCs w:val="20"/>
              </w:rPr>
              <w:t xml:space="preserve">krwi </w:t>
            </w:r>
            <w:r w:rsidRPr="004B5670">
              <w:rPr>
                <w:sz w:val="20"/>
                <w:szCs w:val="20"/>
              </w:rPr>
              <w:t>umożliwiająca w opinii lekarza prowadzącego bezpieczne rozpoczęcie terapii</w:t>
            </w:r>
            <w:r w:rsidR="00C37528" w:rsidRPr="004B5670">
              <w:rPr>
                <w:sz w:val="20"/>
                <w:szCs w:val="20"/>
              </w:rPr>
              <w:t>;</w:t>
            </w:r>
          </w:p>
          <w:p w14:paraId="57D709FF" w14:textId="77777777" w:rsidR="00586CCF" w:rsidRDefault="006C6758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brak aktywnych przerzutów do ośrodkowego układu nerwowego</w:t>
            </w:r>
            <w:r w:rsidR="00586CCF">
              <w:rPr>
                <w:sz w:val="20"/>
                <w:szCs w:val="20"/>
              </w:rPr>
              <w:t>;</w:t>
            </w:r>
          </w:p>
          <w:p w14:paraId="6FA765F5" w14:textId="2A663EE8" w:rsidR="00782F98" w:rsidRDefault="00782F98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wykluczenie ciąży i okresu karmienia piersią</w:t>
            </w:r>
            <w:r w:rsidR="00F04ABA">
              <w:rPr>
                <w:sz w:val="20"/>
                <w:szCs w:val="20"/>
              </w:rPr>
              <w:t>;</w:t>
            </w:r>
          </w:p>
          <w:p w14:paraId="03FF5E8B" w14:textId="2048D6C4" w:rsidR="00747527" w:rsidRPr="004B5670" w:rsidRDefault="00747527" w:rsidP="00211FA6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zgoda</w:t>
            </w:r>
            <w:r w:rsidRPr="004E0484">
              <w:rPr>
                <w:sz w:val="20"/>
                <w:szCs w:val="20"/>
              </w:rPr>
              <w:t xml:space="preserve"> pacjenta na prowadzenie antykoncepcji zgodni</w:t>
            </w:r>
            <w:r>
              <w:rPr>
                <w:sz w:val="20"/>
                <w:szCs w:val="20"/>
              </w:rPr>
              <w:t xml:space="preserve">e z </w:t>
            </w:r>
            <w:r w:rsidRPr="004E0484">
              <w:rPr>
                <w:sz w:val="20"/>
                <w:szCs w:val="20"/>
              </w:rPr>
              <w:t>aktualną Charakterystyką Produktu Leczniczego</w:t>
            </w:r>
            <w:r w:rsidR="00211FA6">
              <w:rPr>
                <w:sz w:val="20"/>
                <w:szCs w:val="20"/>
              </w:rPr>
              <w:t>.</w:t>
            </w:r>
          </w:p>
          <w:p w14:paraId="76DABBC1" w14:textId="77777777" w:rsidR="00782F98" w:rsidRPr="00C7370A" w:rsidRDefault="00373F18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782F98" w:rsidRPr="00C7370A">
              <w:rPr>
                <w:sz w:val="20"/>
                <w:szCs w:val="20"/>
              </w:rPr>
              <w:t>ryteria</w:t>
            </w:r>
            <w:r w:rsidR="00782F98">
              <w:rPr>
                <w:sz w:val="20"/>
                <w:szCs w:val="20"/>
              </w:rPr>
              <w:t xml:space="preserve"> </w:t>
            </w:r>
            <w:r w:rsidR="00782F98" w:rsidRPr="00C7370A">
              <w:rPr>
                <w:sz w:val="20"/>
                <w:szCs w:val="20"/>
              </w:rPr>
              <w:t>kwalifikacji</w:t>
            </w:r>
            <w:r w:rsidR="00782F98">
              <w:rPr>
                <w:sz w:val="20"/>
                <w:szCs w:val="20"/>
              </w:rPr>
              <w:t xml:space="preserve"> </w:t>
            </w:r>
            <w:r w:rsidR="00782F98" w:rsidRPr="00C7370A">
              <w:rPr>
                <w:sz w:val="20"/>
                <w:szCs w:val="20"/>
              </w:rPr>
              <w:t>muszą</w:t>
            </w:r>
            <w:r w:rsidR="00782F98">
              <w:rPr>
                <w:sz w:val="20"/>
                <w:szCs w:val="20"/>
              </w:rPr>
              <w:t xml:space="preserve"> </w:t>
            </w:r>
            <w:r w:rsidR="00782F98" w:rsidRPr="00C7370A">
              <w:rPr>
                <w:sz w:val="20"/>
                <w:szCs w:val="20"/>
              </w:rPr>
              <w:t>być</w:t>
            </w:r>
            <w:r w:rsidR="00782F98">
              <w:rPr>
                <w:sz w:val="20"/>
                <w:szCs w:val="20"/>
              </w:rPr>
              <w:t xml:space="preserve"> </w:t>
            </w:r>
            <w:r w:rsidR="00782F98" w:rsidRPr="00C7370A">
              <w:rPr>
                <w:sz w:val="20"/>
                <w:szCs w:val="20"/>
              </w:rPr>
              <w:t>spełnione</w:t>
            </w:r>
            <w:r w:rsidR="00782F98">
              <w:rPr>
                <w:sz w:val="20"/>
                <w:szCs w:val="20"/>
              </w:rPr>
              <w:t xml:space="preserve"> </w:t>
            </w:r>
            <w:r w:rsidR="00782F98" w:rsidRPr="00C7370A">
              <w:rPr>
                <w:sz w:val="20"/>
                <w:szCs w:val="20"/>
              </w:rPr>
              <w:t>łącznie.</w:t>
            </w:r>
          </w:p>
          <w:p w14:paraId="4061E355" w14:textId="77777777" w:rsidR="00373F18" w:rsidRDefault="00373F18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65B166A" w14:textId="77777777" w:rsidR="00782F98" w:rsidRDefault="00782F98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Ponadto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kwalifikowani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są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również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pacjenci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wymagający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kontynuacji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leczenia,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którzy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byli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ramach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innego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sposobu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finansowania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terapii,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za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wyjątkiem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trwających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badań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klinicznych,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pod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warunkiem,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że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chwili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rozpoczęcia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spełniali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kryteria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kwalifikacji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lekowego.</w:t>
            </w:r>
          </w:p>
          <w:p w14:paraId="6F778E83" w14:textId="77777777" w:rsidR="00782F98" w:rsidRPr="004B5670" w:rsidRDefault="00782F98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8A325A9" w14:textId="6188D156" w:rsidR="004D7609" w:rsidRPr="006B7398" w:rsidRDefault="004D7609" w:rsidP="00211FA6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ind w:left="209" w:hanging="209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B7398">
              <w:rPr>
                <w:b/>
                <w:bCs/>
                <w:sz w:val="20"/>
                <w:szCs w:val="20"/>
              </w:rPr>
              <w:t>Określenie czasu leczenia w programie</w:t>
            </w:r>
          </w:p>
          <w:p w14:paraId="05E897CB" w14:textId="77777777" w:rsidR="004D7609" w:rsidRPr="004B5670" w:rsidRDefault="004D7609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lastRenderedPageBreak/>
              <w:t>Leczenie trwa do czasu podjęcia przez lekarza prowadzącego decyzji o wyłączeniu świadcze</w:t>
            </w:r>
            <w:r w:rsidR="009A4459" w:rsidRPr="004B5670">
              <w:rPr>
                <w:sz w:val="20"/>
                <w:szCs w:val="20"/>
              </w:rPr>
              <w:t>niobiorcy z programu, zgodnie z </w:t>
            </w:r>
            <w:r w:rsidRPr="004B5670">
              <w:rPr>
                <w:sz w:val="20"/>
                <w:szCs w:val="20"/>
              </w:rPr>
              <w:t>kryteriami wyłączenia.</w:t>
            </w:r>
          </w:p>
          <w:p w14:paraId="47140097" w14:textId="77777777" w:rsidR="001D641E" w:rsidRPr="004B5670" w:rsidRDefault="001D641E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5678362" w14:textId="090566B2" w:rsidR="004D7609" w:rsidRPr="00211FA6" w:rsidRDefault="004D7609" w:rsidP="00211FA6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ind w:left="209" w:hanging="209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B7398">
              <w:rPr>
                <w:b/>
                <w:bCs/>
                <w:sz w:val="20"/>
                <w:szCs w:val="20"/>
              </w:rPr>
              <w:t>Kryt</w:t>
            </w:r>
            <w:r w:rsidR="008E5F4E" w:rsidRPr="006B7398">
              <w:rPr>
                <w:b/>
                <w:bCs/>
                <w:sz w:val="20"/>
                <w:szCs w:val="20"/>
              </w:rPr>
              <w:t xml:space="preserve">eria wyłączenia z </w:t>
            </w:r>
            <w:r w:rsidR="00F04ABA">
              <w:rPr>
                <w:b/>
                <w:bCs/>
                <w:sz w:val="20"/>
                <w:szCs w:val="20"/>
              </w:rPr>
              <w:t>programu</w:t>
            </w:r>
          </w:p>
          <w:p w14:paraId="4F284155" w14:textId="77777777" w:rsidR="004D7609" w:rsidRPr="004B5670" w:rsidRDefault="004D7609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wystąpienie objawów nadwrażliwości na </w:t>
            </w:r>
            <w:r w:rsidR="00DF751A" w:rsidRPr="004B5670">
              <w:rPr>
                <w:sz w:val="20"/>
                <w:szCs w:val="20"/>
              </w:rPr>
              <w:t>ripretynib</w:t>
            </w:r>
            <w:r w:rsidR="006F1323" w:rsidRPr="004B5670">
              <w:rPr>
                <w:sz w:val="20"/>
                <w:szCs w:val="20"/>
              </w:rPr>
              <w:t xml:space="preserve"> lub którykolwiek z pozostałych składników tego leku</w:t>
            </w:r>
            <w:r w:rsidRPr="004B5670">
              <w:rPr>
                <w:sz w:val="20"/>
                <w:szCs w:val="20"/>
              </w:rPr>
              <w:t>;</w:t>
            </w:r>
          </w:p>
          <w:p w14:paraId="565F47F3" w14:textId="77777777" w:rsidR="00E675F6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progresja choroby oceniona zgodnie z aktualnie obowiązującymi kryteriami RECIST</w:t>
            </w:r>
            <w:r w:rsidR="00A1259F" w:rsidRPr="00A1259F">
              <w:rPr>
                <w:sz w:val="20"/>
                <w:szCs w:val="20"/>
              </w:rPr>
              <w:t xml:space="preserve"> 1.1</w:t>
            </w:r>
            <w:r w:rsidRPr="00A1259F">
              <w:rPr>
                <w:sz w:val="20"/>
                <w:szCs w:val="20"/>
              </w:rPr>
              <w:t xml:space="preserve">; </w:t>
            </w:r>
          </w:p>
          <w:p w14:paraId="2058089A" w14:textId="77777777" w:rsidR="00E52F2C" w:rsidRPr="00A1259F" w:rsidRDefault="006D711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utrzymywanie się toksyczności według skali WHO większej bądź równej</w:t>
            </w:r>
            <w:r w:rsidR="004D7609" w:rsidRPr="00A1259F">
              <w:rPr>
                <w:sz w:val="20"/>
                <w:szCs w:val="20"/>
              </w:rPr>
              <w:t xml:space="preserve"> 3;</w:t>
            </w:r>
          </w:p>
          <w:p w14:paraId="6C4EAED2" w14:textId="77777777" w:rsidR="00F95742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219594F1" w14:textId="77777777" w:rsidR="00F95742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027FB5B3" w14:textId="77777777" w:rsidR="00F95742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pogorszenie jakości życia o istotnym znaczeniu według oceny lekarza;</w:t>
            </w:r>
          </w:p>
          <w:p w14:paraId="786A46D3" w14:textId="77777777" w:rsidR="00F95742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okres ciąży lub karmienia piersią;</w:t>
            </w:r>
          </w:p>
          <w:p w14:paraId="202C12B4" w14:textId="77777777" w:rsidR="00F95742" w:rsidRPr="00A1259F" w:rsidRDefault="00F95742" w:rsidP="00211FA6">
            <w:pPr>
              <w:pStyle w:val="Akapitzlist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A1259F">
              <w:rPr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55D64C25" w14:textId="77777777" w:rsidR="00F95742" w:rsidRPr="004B5670" w:rsidRDefault="00F95742" w:rsidP="00E16BA7">
            <w:pPr>
              <w:pStyle w:val="Akapitzlist"/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0F98" w14:textId="77777777" w:rsidR="00F95742" w:rsidRPr="00211FA6" w:rsidRDefault="00867C43" w:rsidP="00211FA6">
            <w:pPr>
              <w:pStyle w:val="Akapitzlist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211FA6">
              <w:rPr>
                <w:b/>
                <w:sz w:val="20"/>
                <w:szCs w:val="20"/>
              </w:rPr>
              <w:lastRenderedPageBreak/>
              <w:t>Dawkowanie</w:t>
            </w:r>
          </w:p>
          <w:p w14:paraId="7D470020" w14:textId="77777777" w:rsidR="00F95742" w:rsidRPr="00A1259F" w:rsidRDefault="00B30167" w:rsidP="00211FA6">
            <w:pPr>
              <w:pStyle w:val="Akapitzlist"/>
              <w:numPr>
                <w:ilvl w:val="1"/>
                <w:numId w:val="54"/>
              </w:numPr>
              <w:autoSpaceDE w:val="0"/>
              <w:autoSpaceDN w:val="0"/>
              <w:adjustRightInd w:val="0"/>
              <w:spacing w:after="60" w:line="276" w:lineRule="auto"/>
              <w:ind w:left="227" w:hanging="227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1259F">
              <w:rPr>
                <w:b/>
                <w:bCs/>
                <w:sz w:val="20"/>
                <w:szCs w:val="20"/>
              </w:rPr>
              <w:t>ripr</w:t>
            </w:r>
            <w:r w:rsidR="00C60B65" w:rsidRPr="00A1259F">
              <w:rPr>
                <w:b/>
                <w:bCs/>
                <w:sz w:val="20"/>
                <w:szCs w:val="20"/>
              </w:rPr>
              <w:t>e</w:t>
            </w:r>
            <w:r w:rsidRPr="00A1259F">
              <w:rPr>
                <w:b/>
                <w:bCs/>
                <w:sz w:val="20"/>
                <w:szCs w:val="20"/>
              </w:rPr>
              <w:t>tynib</w:t>
            </w:r>
          </w:p>
          <w:p w14:paraId="27DCB786" w14:textId="7EA1B671" w:rsidR="00525FF4" w:rsidRPr="00E16BA7" w:rsidRDefault="00F04ABA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C07E6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</w:t>
            </w:r>
            <w:r>
              <w:rPr>
                <w:sz w:val="20"/>
                <w:szCs w:val="20"/>
              </w:rPr>
              <w:t xml:space="preserve"> ripretynibu.</w:t>
            </w: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958BC" w14:textId="495643B2" w:rsidR="004D7609" w:rsidRPr="00211FA6" w:rsidRDefault="004D7609" w:rsidP="00211FA6">
            <w:pPr>
              <w:pStyle w:val="Akapitzlist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211FA6">
              <w:rPr>
                <w:b/>
                <w:sz w:val="20"/>
                <w:szCs w:val="20"/>
              </w:rPr>
              <w:t>Badania prz</w:t>
            </w:r>
            <w:r w:rsidR="00867C43" w:rsidRPr="00211FA6">
              <w:rPr>
                <w:b/>
                <w:sz w:val="20"/>
                <w:szCs w:val="20"/>
              </w:rPr>
              <w:t>y kwalifikacji</w:t>
            </w:r>
          </w:p>
          <w:p w14:paraId="1F4E01F6" w14:textId="77777777" w:rsidR="004D7609" w:rsidRPr="004B5670" w:rsidRDefault="004D7609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morfologia krwi z rozmazem</w:t>
            </w:r>
            <w:r w:rsidR="00940B37" w:rsidRPr="004B5670">
              <w:rPr>
                <w:sz w:val="20"/>
                <w:szCs w:val="20"/>
              </w:rPr>
              <w:t>;</w:t>
            </w:r>
          </w:p>
          <w:p w14:paraId="0EADEFCB" w14:textId="77777777" w:rsidR="004D7609" w:rsidRPr="004B5670" w:rsidRDefault="004D7609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badanie ogólne moczu</w:t>
            </w:r>
            <w:r w:rsidR="00940B37" w:rsidRPr="004B5670">
              <w:rPr>
                <w:sz w:val="20"/>
                <w:szCs w:val="20"/>
              </w:rPr>
              <w:t>;</w:t>
            </w:r>
          </w:p>
          <w:p w14:paraId="41D505C7" w14:textId="77777777" w:rsidR="004D7609" w:rsidRPr="004B5670" w:rsidRDefault="004D7609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ak</w:t>
            </w:r>
            <w:r w:rsidR="00940B37" w:rsidRPr="004B5670">
              <w:rPr>
                <w:sz w:val="20"/>
                <w:szCs w:val="20"/>
              </w:rPr>
              <w:t>tywność transaminaz wątrobowych;</w:t>
            </w:r>
          </w:p>
          <w:p w14:paraId="244B84A0" w14:textId="77777777" w:rsidR="004D7609" w:rsidRPr="004B5670" w:rsidRDefault="004D7609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stężenie bilirubiny;</w:t>
            </w:r>
          </w:p>
          <w:p w14:paraId="002BC618" w14:textId="77777777" w:rsidR="004D7609" w:rsidRPr="004B5670" w:rsidRDefault="00940B37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poziom albumin;</w:t>
            </w:r>
          </w:p>
          <w:p w14:paraId="2A5B43A3" w14:textId="77777777" w:rsidR="00373B18" w:rsidRPr="004B5670" w:rsidRDefault="00601AEC" w:rsidP="00211FA6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pomiar</w:t>
            </w:r>
            <w:r w:rsidR="00373B18" w:rsidRPr="004B5670">
              <w:rPr>
                <w:sz w:val="20"/>
                <w:szCs w:val="20"/>
              </w:rPr>
              <w:t xml:space="preserve"> ciśnienia tętniczego;</w:t>
            </w:r>
          </w:p>
          <w:p w14:paraId="0A3E918C" w14:textId="44D4C292" w:rsidR="001D2421" w:rsidRPr="004B5670" w:rsidRDefault="001D2421" w:rsidP="00211FA6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EKG</w:t>
            </w:r>
            <w:r w:rsidR="00211FA6">
              <w:rPr>
                <w:sz w:val="20"/>
                <w:szCs w:val="20"/>
              </w:rPr>
              <w:t>;</w:t>
            </w:r>
          </w:p>
          <w:p w14:paraId="1D6254BE" w14:textId="77777777" w:rsidR="00D87DF3" w:rsidRDefault="00CA5E9E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ocena frakcji wyrzutowej na podstawie echokardiogramu</w:t>
            </w:r>
            <w:r w:rsidR="009961A6" w:rsidRPr="004B5670">
              <w:rPr>
                <w:sz w:val="20"/>
                <w:szCs w:val="20"/>
              </w:rPr>
              <w:t>;</w:t>
            </w:r>
          </w:p>
          <w:p w14:paraId="6059CF4B" w14:textId="77777777" w:rsidR="00CA5E9E" w:rsidRPr="004B5670" w:rsidRDefault="00D87DF3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tomografia komputerowa (TK) jamy brzusznej i miednicy (inne obszary w zależności od wskazań);</w:t>
            </w:r>
          </w:p>
          <w:p w14:paraId="70725B04" w14:textId="77777777" w:rsidR="00373B18" w:rsidRDefault="00373B18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ocena skóry</w:t>
            </w:r>
            <w:r w:rsidR="00FC1698" w:rsidRPr="004B5670">
              <w:rPr>
                <w:sz w:val="20"/>
                <w:szCs w:val="20"/>
              </w:rPr>
              <w:t xml:space="preserve"> pod kątem nowotworów złośliwych skóry</w:t>
            </w:r>
            <w:r w:rsidR="00F40BA1" w:rsidRPr="004B5670">
              <w:rPr>
                <w:sz w:val="20"/>
                <w:szCs w:val="20"/>
              </w:rPr>
              <w:t>;</w:t>
            </w:r>
          </w:p>
          <w:p w14:paraId="38F51392" w14:textId="7A39F536" w:rsidR="00D822F4" w:rsidRPr="00D822F4" w:rsidRDefault="00D822F4" w:rsidP="00211FA6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sz w:val="20"/>
                <w:szCs w:val="20"/>
              </w:rPr>
            </w:pPr>
            <w:r w:rsidRPr="008D44F9">
              <w:rPr>
                <w:sz w:val="20"/>
                <w:szCs w:val="20"/>
              </w:rPr>
              <w:t>test ciążowy (u kobiet w wieku rozrodczym)</w:t>
            </w:r>
            <w:r>
              <w:rPr>
                <w:sz w:val="20"/>
                <w:szCs w:val="20"/>
              </w:rPr>
              <w:t>;</w:t>
            </w:r>
          </w:p>
          <w:p w14:paraId="6E1AA26F" w14:textId="77777777" w:rsidR="00E6598C" w:rsidRPr="00E6598C" w:rsidRDefault="00E6598C" w:rsidP="00211FA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E6598C">
              <w:rPr>
                <w:sz w:val="20"/>
                <w:szCs w:val="20"/>
              </w:rPr>
              <w:t>inne badania laboratoryjne i obrazowe w razie wskazań klinicznych.</w:t>
            </w:r>
          </w:p>
          <w:p w14:paraId="0ED67171" w14:textId="77777777" w:rsidR="00E6598C" w:rsidRPr="00E6598C" w:rsidRDefault="00E6598C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598C">
              <w:rPr>
                <w:sz w:val="20"/>
                <w:szCs w:val="20"/>
              </w:rPr>
              <w:t>Wstępne badania obrazowe muszą umożliwić późniejszą obiektywną ocenę odpowiedzi na leczenie wg aktualnych kryteriów RECIST</w:t>
            </w:r>
            <w:r w:rsidR="00D836DE">
              <w:rPr>
                <w:sz w:val="20"/>
                <w:szCs w:val="20"/>
              </w:rPr>
              <w:t xml:space="preserve"> 1.1</w:t>
            </w:r>
            <w:r w:rsidRPr="00E6598C">
              <w:rPr>
                <w:sz w:val="20"/>
                <w:szCs w:val="20"/>
              </w:rPr>
              <w:t>.</w:t>
            </w:r>
          </w:p>
          <w:p w14:paraId="53CAABEE" w14:textId="77777777" w:rsidR="001D641E" w:rsidRPr="004B5670" w:rsidRDefault="001D641E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132A5ED" w14:textId="4817EB1C" w:rsidR="004D7609" w:rsidRPr="00211FA6" w:rsidRDefault="00867C43" w:rsidP="00211FA6">
            <w:pPr>
              <w:pStyle w:val="Akapitzlist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211FA6">
              <w:rPr>
                <w:b/>
                <w:sz w:val="20"/>
                <w:szCs w:val="20"/>
              </w:rPr>
              <w:lastRenderedPageBreak/>
              <w:t xml:space="preserve">Monitorowanie </w:t>
            </w:r>
            <w:r w:rsidR="00BD38F0" w:rsidRPr="00211FA6">
              <w:rPr>
                <w:b/>
                <w:sz w:val="20"/>
                <w:szCs w:val="20"/>
              </w:rPr>
              <w:t xml:space="preserve">bezpieczeństwa </w:t>
            </w:r>
            <w:r w:rsidRPr="00211FA6">
              <w:rPr>
                <w:b/>
                <w:sz w:val="20"/>
                <w:szCs w:val="20"/>
              </w:rPr>
              <w:t>leczenia</w:t>
            </w:r>
          </w:p>
          <w:p w14:paraId="2F142E1F" w14:textId="77777777" w:rsidR="008D7BFE" w:rsidRPr="004B5670" w:rsidRDefault="008E4C6E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 xml:space="preserve">Pierwsze badanie monitorujące należy wykonać po 4-6 tygodniach od rozpoczęcia leczenia ripretynibem. Następne badania kontrolne należy przeprowadzać nie rzadziej niż raz na 12-14 tygodni. </w:t>
            </w:r>
          </w:p>
          <w:p w14:paraId="343A1781" w14:textId="77777777" w:rsidR="00DA5349" w:rsidRPr="004B5670" w:rsidRDefault="00DA5349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morfologia krwi z rozmazem;</w:t>
            </w:r>
          </w:p>
          <w:p w14:paraId="33A48B34" w14:textId="77777777" w:rsidR="00DA5349" w:rsidRPr="004B5670" w:rsidRDefault="00DA5349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badanie ogólne moczu;</w:t>
            </w:r>
          </w:p>
          <w:p w14:paraId="4A7D0D7A" w14:textId="77777777" w:rsidR="00DA5349" w:rsidRPr="004B5670" w:rsidRDefault="00DA5349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aktywność aminotransferaz wątrobowych;</w:t>
            </w:r>
          </w:p>
          <w:p w14:paraId="3A7AD504" w14:textId="77777777" w:rsidR="00DA5349" w:rsidRPr="004B5670" w:rsidRDefault="00DA5349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stężenie bilirubiny i kreatyniny;</w:t>
            </w:r>
          </w:p>
          <w:p w14:paraId="154AD02D" w14:textId="77777777" w:rsidR="00B770D1" w:rsidRPr="004B5670" w:rsidRDefault="00B770D1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poziom albumin;</w:t>
            </w:r>
          </w:p>
          <w:p w14:paraId="7220FA07" w14:textId="77777777" w:rsidR="00DA5349" w:rsidRPr="004B5670" w:rsidRDefault="008D71B0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pomiar</w:t>
            </w:r>
            <w:r w:rsidR="00DA5349" w:rsidRPr="004B5670">
              <w:rPr>
                <w:sz w:val="20"/>
                <w:szCs w:val="20"/>
              </w:rPr>
              <w:t xml:space="preserve"> ciśnienia tętniczego;</w:t>
            </w:r>
          </w:p>
          <w:p w14:paraId="7624DAC5" w14:textId="0C8C27BD" w:rsidR="00E45098" w:rsidRPr="004B5670" w:rsidRDefault="00E45098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EKG</w:t>
            </w:r>
            <w:r w:rsidR="00211FA6">
              <w:rPr>
                <w:sz w:val="20"/>
                <w:szCs w:val="20"/>
              </w:rPr>
              <w:t>;</w:t>
            </w:r>
          </w:p>
          <w:p w14:paraId="7EE9BE0F" w14:textId="77777777" w:rsidR="004F2DA0" w:rsidRPr="004B5670" w:rsidRDefault="002420C8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ocena frakcji wyrzutowej na podstawie echokardiogramu</w:t>
            </w:r>
            <w:r w:rsidR="00792B6B" w:rsidRPr="004B5670">
              <w:rPr>
                <w:sz w:val="20"/>
                <w:szCs w:val="20"/>
              </w:rPr>
              <w:t xml:space="preserve"> - badanie wykonywane w zależności od potrzeby klinicznej</w:t>
            </w:r>
            <w:r w:rsidR="009961A6" w:rsidRPr="004B5670">
              <w:rPr>
                <w:sz w:val="20"/>
                <w:szCs w:val="20"/>
              </w:rPr>
              <w:t>;</w:t>
            </w:r>
          </w:p>
          <w:p w14:paraId="682D4773" w14:textId="77DD3734" w:rsidR="00543B70" w:rsidRPr="004B5670" w:rsidRDefault="00DA5349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tomografia komputerowa odpowiednich obszarów ciała w zależności od wskazań klinicznych (minimum jama brzuszna i miednica)</w:t>
            </w:r>
            <w:r w:rsidR="0064173B" w:rsidRPr="004B5670">
              <w:rPr>
                <w:sz w:val="20"/>
                <w:szCs w:val="20"/>
              </w:rPr>
              <w:t xml:space="preserve"> </w:t>
            </w:r>
            <w:r w:rsidR="008E4C6E" w:rsidRPr="004B5670">
              <w:rPr>
                <w:sz w:val="20"/>
                <w:szCs w:val="20"/>
              </w:rPr>
              <w:t xml:space="preserve">– pierwsze badanie - po 3 miesiącach od rozpoczęcia leczenia, następne badania co </w:t>
            </w:r>
            <w:r w:rsidR="00300EC0" w:rsidRPr="004B5670">
              <w:rPr>
                <w:sz w:val="20"/>
                <w:szCs w:val="20"/>
              </w:rPr>
              <w:t>3-4</w:t>
            </w:r>
            <w:r w:rsidR="008E4C6E" w:rsidRPr="004B5670">
              <w:rPr>
                <w:sz w:val="20"/>
                <w:szCs w:val="20"/>
              </w:rPr>
              <w:t xml:space="preserve"> miesi</w:t>
            </w:r>
            <w:r w:rsidR="00C52F36" w:rsidRPr="004B5670">
              <w:rPr>
                <w:sz w:val="20"/>
                <w:szCs w:val="20"/>
              </w:rPr>
              <w:t>ące</w:t>
            </w:r>
            <w:r w:rsidR="00836A8F" w:rsidRPr="004B5670">
              <w:rPr>
                <w:sz w:val="20"/>
                <w:szCs w:val="20"/>
              </w:rPr>
              <w:t>;</w:t>
            </w:r>
            <w:r w:rsidR="00543B70" w:rsidRPr="00211FA6">
              <w:rPr>
                <w:sz w:val="20"/>
                <w:szCs w:val="20"/>
              </w:rPr>
              <w:t xml:space="preserve"> </w:t>
            </w:r>
          </w:p>
          <w:p w14:paraId="78C71E58" w14:textId="77777777" w:rsidR="00D822F4" w:rsidRPr="00D822F4" w:rsidRDefault="00ED3B34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4B5670">
              <w:rPr>
                <w:sz w:val="20"/>
                <w:szCs w:val="20"/>
              </w:rPr>
              <w:t>ocena skóry pod kątem nowotworów złośliwych skóry</w:t>
            </w:r>
            <w:r w:rsidR="00F76BD3" w:rsidRPr="004B5670">
              <w:rPr>
                <w:sz w:val="20"/>
                <w:szCs w:val="20"/>
              </w:rPr>
              <w:t xml:space="preserve"> </w:t>
            </w:r>
            <w:r w:rsidR="00D75F0E" w:rsidRPr="004B5670">
              <w:rPr>
                <w:sz w:val="20"/>
                <w:szCs w:val="20"/>
              </w:rPr>
              <w:t xml:space="preserve">- </w:t>
            </w:r>
            <w:r w:rsidR="00792B6B" w:rsidRPr="004B5670">
              <w:rPr>
                <w:sz w:val="20"/>
                <w:szCs w:val="20"/>
              </w:rPr>
              <w:t>badanie wykonywane w zależności od potrzeby kliniczne</w:t>
            </w:r>
            <w:r w:rsidR="00836A8F" w:rsidRPr="004B5670">
              <w:rPr>
                <w:sz w:val="20"/>
                <w:szCs w:val="20"/>
              </w:rPr>
              <w:t>j</w:t>
            </w:r>
            <w:r w:rsidR="00D822F4" w:rsidRPr="00211FA6">
              <w:rPr>
                <w:sz w:val="20"/>
                <w:szCs w:val="20"/>
              </w:rPr>
              <w:t>;</w:t>
            </w:r>
          </w:p>
          <w:p w14:paraId="2C1AE650" w14:textId="7C2B7992" w:rsidR="00ED3B34" w:rsidRPr="00D822F4" w:rsidRDefault="00D822F4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8D44F9">
              <w:rPr>
                <w:sz w:val="20"/>
                <w:szCs w:val="20"/>
              </w:rPr>
              <w:t>test ciążowy (u kobiet w wieku rozrodczym)</w:t>
            </w:r>
            <w:r w:rsidR="00211FA6">
              <w:rPr>
                <w:sz w:val="20"/>
                <w:szCs w:val="20"/>
              </w:rPr>
              <w:t>;</w:t>
            </w:r>
          </w:p>
          <w:p w14:paraId="1F02553E" w14:textId="77777777" w:rsidR="00E6598C" w:rsidRPr="002242EA" w:rsidRDefault="00E6598C" w:rsidP="00211FA6">
            <w:pPr>
              <w:numPr>
                <w:ilvl w:val="0"/>
                <w:numId w:val="6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E6598C">
              <w:rPr>
                <w:sz w:val="20"/>
                <w:szCs w:val="20"/>
              </w:rPr>
              <w:t>inne badania laboratoryjne i obrazowe w razie wskazań klinicznych.</w:t>
            </w:r>
          </w:p>
          <w:p w14:paraId="378CFE9F" w14:textId="77777777" w:rsidR="00366A3E" w:rsidRDefault="00366A3E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710DE19" w14:textId="1C80A4B0" w:rsidR="00BD38F0" w:rsidRDefault="00BD38F0" w:rsidP="00211FA6">
            <w:pPr>
              <w:pStyle w:val="Akapitzlist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211FA6">
              <w:rPr>
                <w:b/>
                <w:sz w:val="20"/>
                <w:szCs w:val="20"/>
              </w:rPr>
              <w:t>Monitorowanie skuteczności leczenia</w:t>
            </w:r>
          </w:p>
          <w:p w14:paraId="1D2531BC" w14:textId="7390A8D3" w:rsidR="005654A8" w:rsidRPr="00002809" w:rsidRDefault="00AF4F06" w:rsidP="00002809">
            <w:pPr>
              <w:numPr>
                <w:ilvl w:val="0"/>
                <w:numId w:val="6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002809">
              <w:rPr>
                <w:sz w:val="20"/>
                <w:szCs w:val="20"/>
              </w:rPr>
              <w:t xml:space="preserve">badanie </w:t>
            </w:r>
            <w:r w:rsidR="005654A8" w:rsidRPr="00002809">
              <w:rPr>
                <w:sz w:val="20"/>
                <w:szCs w:val="20"/>
              </w:rPr>
              <w:t>TK lub MR odpowiednich obszarów ciała (minimum jama brzuszna i miednica) – pierwsze badanie po 3 miesiącach od rozpoczęcia leczenia, następne badania c</w:t>
            </w:r>
            <w:r w:rsidR="00002809">
              <w:rPr>
                <w:sz w:val="20"/>
                <w:szCs w:val="20"/>
              </w:rPr>
              <w:t>o</w:t>
            </w:r>
            <w:r w:rsidR="005654A8" w:rsidRPr="00002809">
              <w:rPr>
                <w:sz w:val="20"/>
                <w:szCs w:val="20"/>
              </w:rPr>
              <w:t xml:space="preserve"> 3-4 miesiące;</w:t>
            </w:r>
          </w:p>
          <w:p w14:paraId="36F1CC2B" w14:textId="79301037" w:rsidR="00AF4F06" w:rsidRPr="00002809" w:rsidRDefault="005654A8" w:rsidP="00002809">
            <w:pPr>
              <w:numPr>
                <w:ilvl w:val="0"/>
                <w:numId w:val="6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002809">
              <w:rPr>
                <w:sz w:val="20"/>
                <w:szCs w:val="20"/>
              </w:rPr>
              <w:lastRenderedPageBreak/>
              <w:t>inne badania laboratoryjne i obrazowe w razie wskazań klinicznych.</w:t>
            </w:r>
          </w:p>
          <w:p w14:paraId="75326369" w14:textId="43EB06B1" w:rsidR="00AF4F06" w:rsidRDefault="00AF4F06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Oceny skuteczności leczenia dokonuje się zgodnie z</w:t>
            </w:r>
            <w:r w:rsidRPr="00782327">
              <w:rPr>
                <w:bCs/>
                <w:color w:val="000000" w:themeColor="text1"/>
                <w:sz w:val="20"/>
                <w:szCs w:val="20"/>
              </w:rPr>
              <w:t xml:space="preserve"> aktualnie obowiązując</w:t>
            </w:r>
            <w:r>
              <w:rPr>
                <w:bCs/>
                <w:color w:val="000000" w:themeColor="text1"/>
                <w:sz w:val="20"/>
                <w:szCs w:val="20"/>
              </w:rPr>
              <w:t>ymi</w:t>
            </w:r>
            <w:r w:rsidRPr="00782327">
              <w:rPr>
                <w:bCs/>
                <w:color w:val="000000" w:themeColor="text1"/>
                <w:sz w:val="20"/>
                <w:szCs w:val="20"/>
              </w:rPr>
              <w:t xml:space="preserve"> kryteri</w:t>
            </w:r>
            <w:r>
              <w:rPr>
                <w:bCs/>
                <w:color w:val="000000" w:themeColor="text1"/>
                <w:sz w:val="20"/>
                <w:szCs w:val="20"/>
              </w:rPr>
              <w:t>ami</w:t>
            </w:r>
            <w:r w:rsidRPr="00782327">
              <w:rPr>
                <w:bCs/>
                <w:color w:val="000000" w:themeColor="text1"/>
                <w:sz w:val="20"/>
                <w:szCs w:val="20"/>
              </w:rPr>
              <w:t xml:space="preserve"> RECIST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1.1.</w:t>
            </w:r>
          </w:p>
          <w:p w14:paraId="291CB286" w14:textId="77777777" w:rsidR="00AF4F06" w:rsidRPr="00FA359E" w:rsidRDefault="00AF4F06" w:rsidP="00211FA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FA359E">
              <w:rPr>
                <w:sz w:val="20"/>
                <w:szCs w:val="20"/>
              </w:rPr>
              <w:t xml:space="preserve">Na podstawie ww. badań w celu monitorowania skuteczności leczenia lekarz prowadzący określa dla indywidualnego pacjenta wskaźniki odpowiedzi na leczenie, w tym: </w:t>
            </w:r>
          </w:p>
          <w:p w14:paraId="4CF9906D" w14:textId="77777777" w:rsidR="00AF4F06" w:rsidRPr="003E5A8C" w:rsidRDefault="00AF4F06" w:rsidP="00002809">
            <w:pPr>
              <w:pStyle w:val="Akapitzlist"/>
              <w:numPr>
                <w:ilvl w:val="1"/>
                <w:numId w:val="69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3E5A8C">
              <w:rPr>
                <w:sz w:val="20"/>
                <w:szCs w:val="20"/>
              </w:rPr>
              <w:t>całkowitą (CR) lub częściową odpowiedź (PR) na leczenie,</w:t>
            </w:r>
          </w:p>
          <w:p w14:paraId="1D2685F5" w14:textId="77777777" w:rsidR="00AF4F06" w:rsidRPr="003E5A8C" w:rsidRDefault="00AF4F06" w:rsidP="00002809">
            <w:pPr>
              <w:pStyle w:val="Akapitzlist"/>
              <w:numPr>
                <w:ilvl w:val="1"/>
                <w:numId w:val="69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3E5A8C">
              <w:rPr>
                <w:sz w:val="20"/>
                <w:szCs w:val="20"/>
              </w:rPr>
              <w:t>stabilizację (SD) lub progresję choroby (PD),</w:t>
            </w:r>
          </w:p>
          <w:p w14:paraId="69EDD21B" w14:textId="77777777" w:rsidR="00AF4F06" w:rsidRPr="006B7398" w:rsidRDefault="00AF4F06" w:rsidP="00002809">
            <w:pPr>
              <w:pStyle w:val="Akapitzlist"/>
              <w:numPr>
                <w:ilvl w:val="1"/>
                <w:numId w:val="69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3E5A8C">
              <w:rPr>
                <w:sz w:val="20"/>
                <w:szCs w:val="20"/>
              </w:rPr>
              <w:t>całkowite przeżycie (OS) i czas do progresji (PFS).</w:t>
            </w:r>
          </w:p>
          <w:p w14:paraId="63A2484C" w14:textId="77777777" w:rsidR="005654A8" w:rsidRPr="006B7398" w:rsidRDefault="005654A8" w:rsidP="00211FA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63BC7A6D" w14:textId="38528E4D" w:rsidR="002F2D75" w:rsidRPr="00002809" w:rsidRDefault="002F2D75" w:rsidP="00002809">
            <w:pPr>
              <w:pStyle w:val="Akapitzlist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002809">
              <w:rPr>
                <w:b/>
                <w:sz w:val="20"/>
                <w:szCs w:val="20"/>
              </w:rPr>
              <w:t>Monitorowanie programu</w:t>
            </w:r>
          </w:p>
          <w:p w14:paraId="50B19A3D" w14:textId="77777777" w:rsidR="00166F03" w:rsidRPr="00FA359E" w:rsidRDefault="00166F03" w:rsidP="00002809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FA359E">
              <w:rPr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4876EC8D" w14:textId="77777777" w:rsidR="00166F03" w:rsidRPr="00FA359E" w:rsidRDefault="00166F03" w:rsidP="00002809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FA359E">
              <w:rPr>
                <w:sz w:val="20"/>
                <w:szCs w:val="20"/>
              </w:rPr>
              <w:t>uzupełnianie danych zawartych w elektronicznym systemie monitorowania programów lekowych, w tym również parametrów dotyczących skuteczności leczenia (całkowita (CR) lub częściowa odpowiedz (PR), stabilizacja (SD) lub progresja choroby (PD) oraz czas do progresji (PFS) i całkowite przeżycie (OS)), dostępnym za pomocą aplikacji internetowej udostępnionej przez OW NFZ, z częstotliwością zgodną z opisem programu oraz na zakończenie leczenia;</w:t>
            </w:r>
          </w:p>
          <w:p w14:paraId="155DC7A0" w14:textId="77777777" w:rsidR="00166F03" w:rsidRPr="00FA359E" w:rsidRDefault="00166F03" w:rsidP="00002809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FA359E">
              <w:rPr>
                <w:sz w:val="20"/>
                <w:szCs w:val="20"/>
              </w:rPr>
              <w:t>przekazywanie informacji sprawozdawczo-rozliczeniowych do NFZ (informacje przekazuje się do NFZ w formie papierowej lub w formie elektronicznej) zgodnie z wymaganiami opublikowanymi przez NFZ.</w:t>
            </w:r>
          </w:p>
          <w:p w14:paraId="49BFF5E7" w14:textId="77777777" w:rsidR="004D7609" w:rsidRPr="002D20EC" w:rsidRDefault="004D7609" w:rsidP="000B2C6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73178BB9" w14:textId="77777777" w:rsidR="000E4304" w:rsidRPr="000E4304" w:rsidRDefault="000E4304" w:rsidP="0094319E">
      <w:pPr>
        <w:autoSpaceDE w:val="0"/>
        <w:autoSpaceDN w:val="0"/>
        <w:adjustRightInd w:val="0"/>
        <w:rPr>
          <w:rFonts w:ascii="Courier New" w:hAnsi="Courier New"/>
        </w:rPr>
      </w:pPr>
    </w:p>
    <w:sectPr w:rsidR="000E4304" w:rsidRPr="000E4304" w:rsidSect="00371340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16136" w14:textId="77777777" w:rsidR="003663EF" w:rsidRDefault="003663EF" w:rsidP="008F2F0B">
      <w:r>
        <w:separator/>
      </w:r>
    </w:p>
  </w:endnote>
  <w:endnote w:type="continuationSeparator" w:id="0">
    <w:p w14:paraId="71D11BAB" w14:textId="77777777" w:rsidR="003663EF" w:rsidRDefault="003663EF" w:rsidP="008F2F0B">
      <w:r>
        <w:continuationSeparator/>
      </w:r>
    </w:p>
  </w:endnote>
  <w:endnote w:type="continuationNotice" w:id="1">
    <w:p w14:paraId="1366BE49" w14:textId="77777777" w:rsidR="003663EF" w:rsidRDefault="00366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5D657" w14:textId="77777777" w:rsidR="003663EF" w:rsidRDefault="003663EF" w:rsidP="008F2F0B">
      <w:r>
        <w:separator/>
      </w:r>
    </w:p>
  </w:footnote>
  <w:footnote w:type="continuationSeparator" w:id="0">
    <w:p w14:paraId="604B9F0F" w14:textId="77777777" w:rsidR="003663EF" w:rsidRDefault="003663EF" w:rsidP="008F2F0B">
      <w:r>
        <w:continuationSeparator/>
      </w:r>
    </w:p>
  </w:footnote>
  <w:footnote w:type="continuationNotice" w:id="1">
    <w:p w14:paraId="3DE4A4C0" w14:textId="77777777" w:rsidR="003663EF" w:rsidRDefault="003663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9FA"/>
    <w:multiLevelType w:val="hybridMultilevel"/>
    <w:tmpl w:val="9B7C6EE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83C2D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C79A3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601A2"/>
    <w:multiLevelType w:val="hybridMultilevel"/>
    <w:tmpl w:val="A6E2CB0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D4440"/>
    <w:multiLevelType w:val="hybridMultilevel"/>
    <w:tmpl w:val="1BE68F2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E437CF"/>
    <w:multiLevelType w:val="hybridMultilevel"/>
    <w:tmpl w:val="757A338C"/>
    <w:lvl w:ilvl="0" w:tplc="CEA2D088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1A3E16"/>
    <w:multiLevelType w:val="hybridMultilevel"/>
    <w:tmpl w:val="F1E8D2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97A35"/>
    <w:multiLevelType w:val="hybridMultilevel"/>
    <w:tmpl w:val="325690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4189882">
      <w:start w:val="1"/>
      <w:numFmt w:val="decimal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1A92CAF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F0F71"/>
    <w:multiLevelType w:val="hybridMultilevel"/>
    <w:tmpl w:val="41640C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663F0"/>
    <w:multiLevelType w:val="hybridMultilevel"/>
    <w:tmpl w:val="CDA8530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4A94A85"/>
    <w:multiLevelType w:val="hybridMultilevel"/>
    <w:tmpl w:val="22F2E474"/>
    <w:lvl w:ilvl="0" w:tplc="3C5E6768">
      <w:start w:val="10"/>
      <w:numFmt w:val="decimal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E205C"/>
    <w:multiLevelType w:val="hybridMultilevel"/>
    <w:tmpl w:val="A05ED9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267CE"/>
    <w:multiLevelType w:val="hybridMultilevel"/>
    <w:tmpl w:val="9B7C6EE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C81BC4"/>
    <w:multiLevelType w:val="hybridMultilevel"/>
    <w:tmpl w:val="417481F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387841"/>
    <w:multiLevelType w:val="hybridMultilevel"/>
    <w:tmpl w:val="A42A5DCA"/>
    <w:lvl w:ilvl="0" w:tplc="FFFFFFFF">
      <w:start w:val="1"/>
      <w:numFmt w:val="lowerLetter"/>
      <w:lvlText w:val="%1)"/>
      <w:lvlJc w:val="left"/>
      <w:pPr>
        <w:ind w:left="947" w:hanging="360"/>
      </w:pPr>
    </w:lvl>
    <w:lvl w:ilvl="1" w:tplc="E6BC7AB0">
      <w:start w:val="1"/>
      <w:numFmt w:val="lowerLetter"/>
      <w:suff w:val="space"/>
      <w:lvlText w:val="%2)"/>
      <w:lvlJc w:val="left"/>
      <w:pPr>
        <w:ind w:left="43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6" w15:restartNumberingAfterBreak="0">
    <w:nsid w:val="1DAE4D38"/>
    <w:multiLevelType w:val="hybridMultilevel"/>
    <w:tmpl w:val="C90ED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A1E4F"/>
    <w:multiLevelType w:val="hybridMultilevel"/>
    <w:tmpl w:val="A0A0BDC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A423C3"/>
    <w:multiLevelType w:val="hybridMultilevel"/>
    <w:tmpl w:val="4164F82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1642B52">
      <w:start w:val="1"/>
      <w:numFmt w:val="lowerLett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AC51B0"/>
    <w:multiLevelType w:val="hybridMultilevel"/>
    <w:tmpl w:val="18CEDE96"/>
    <w:lvl w:ilvl="0" w:tplc="A2588D94">
      <w:start w:val="1"/>
      <w:numFmt w:val="decimal"/>
      <w:lvlText w:val="%1)"/>
      <w:lvlJc w:val="left"/>
      <w:pPr>
        <w:ind w:left="1020" w:hanging="360"/>
      </w:pPr>
    </w:lvl>
    <w:lvl w:ilvl="1" w:tplc="DF86AEBA">
      <w:start w:val="1"/>
      <w:numFmt w:val="decimal"/>
      <w:lvlText w:val="%2)"/>
      <w:lvlJc w:val="left"/>
      <w:pPr>
        <w:ind w:left="1020" w:hanging="360"/>
      </w:pPr>
    </w:lvl>
    <w:lvl w:ilvl="2" w:tplc="C78E37F4">
      <w:start w:val="1"/>
      <w:numFmt w:val="decimal"/>
      <w:lvlText w:val="%3)"/>
      <w:lvlJc w:val="left"/>
      <w:pPr>
        <w:ind w:left="1020" w:hanging="360"/>
      </w:pPr>
    </w:lvl>
    <w:lvl w:ilvl="3" w:tplc="0E9E3D40">
      <w:start w:val="1"/>
      <w:numFmt w:val="decimal"/>
      <w:lvlText w:val="%4)"/>
      <w:lvlJc w:val="left"/>
      <w:pPr>
        <w:ind w:left="1020" w:hanging="360"/>
      </w:pPr>
    </w:lvl>
    <w:lvl w:ilvl="4" w:tplc="46823A6E">
      <w:start w:val="1"/>
      <w:numFmt w:val="decimal"/>
      <w:lvlText w:val="%5)"/>
      <w:lvlJc w:val="left"/>
      <w:pPr>
        <w:ind w:left="1020" w:hanging="360"/>
      </w:pPr>
    </w:lvl>
    <w:lvl w:ilvl="5" w:tplc="00C28D36">
      <w:start w:val="1"/>
      <w:numFmt w:val="decimal"/>
      <w:lvlText w:val="%6)"/>
      <w:lvlJc w:val="left"/>
      <w:pPr>
        <w:ind w:left="1020" w:hanging="360"/>
      </w:pPr>
    </w:lvl>
    <w:lvl w:ilvl="6" w:tplc="D82002DE">
      <w:start w:val="1"/>
      <w:numFmt w:val="decimal"/>
      <w:lvlText w:val="%7)"/>
      <w:lvlJc w:val="left"/>
      <w:pPr>
        <w:ind w:left="1020" w:hanging="360"/>
      </w:pPr>
    </w:lvl>
    <w:lvl w:ilvl="7" w:tplc="6B6ED512">
      <w:start w:val="1"/>
      <w:numFmt w:val="decimal"/>
      <w:lvlText w:val="%8)"/>
      <w:lvlJc w:val="left"/>
      <w:pPr>
        <w:ind w:left="1020" w:hanging="360"/>
      </w:pPr>
    </w:lvl>
    <w:lvl w:ilvl="8" w:tplc="B0903B26">
      <w:start w:val="1"/>
      <w:numFmt w:val="decimal"/>
      <w:lvlText w:val="%9)"/>
      <w:lvlJc w:val="left"/>
      <w:pPr>
        <w:ind w:left="1020" w:hanging="360"/>
      </w:pPr>
    </w:lvl>
  </w:abstractNum>
  <w:abstractNum w:abstractNumId="20" w15:restartNumberingAfterBreak="0">
    <w:nsid w:val="25613DBC"/>
    <w:multiLevelType w:val="hybridMultilevel"/>
    <w:tmpl w:val="7E088A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93D34"/>
    <w:multiLevelType w:val="hybridMultilevel"/>
    <w:tmpl w:val="BCD254B4"/>
    <w:lvl w:ilvl="0" w:tplc="972AA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591710"/>
    <w:multiLevelType w:val="hybridMultilevel"/>
    <w:tmpl w:val="45683948"/>
    <w:lvl w:ilvl="0" w:tplc="B7BE96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CB19C4"/>
    <w:multiLevelType w:val="hybridMultilevel"/>
    <w:tmpl w:val="35E03E1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2F6BE2"/>
    <w:multiLevelType w:val="hybridMultilevel"/>
    <w:tmpl w:val="6A2EFA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23BB0"/>
    <w:multiLevelType w:val="hybridMultilevel"/>
    <w:tmpl w:val="B3A6545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0DF09CF"/>
    <w:multiLevelType w:val="hybridMultilevel"/>
    <w:tmpl w:val="04EE5F76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1CE630B"/>
    <w:multiLevelType w:val="hybridMultilevel"/>
    <w:tmpl w:val="23C45B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2B470F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596" w:hanging="360"/>
      </w:pPr>
    </w:lvl>
    <w:lvl w:ilvl="4" w:tplc="FFFFFFFF">
      <w:start w:val="1"/>
      <w:numFmt w:val="lowerLetter"/>
      <w:lvlText w:val="%5."/>
      <w:lvlJc w:val="left"/>
      <w:pPr>
        <w:ind w:left="3316" w:hanging="360"/>
      </w:pPr>
    </w:lvl>
    <w:lvl w:ilvl="5" w:tplc="FFFFFFFF">
      <w:start w:val="1"/>
      <w:numFmt w:val="lowerRoman"/>
      <w:lvlText w:val="%6."/>
      <w:lvlJc w:val="right"/>
      <w:pPr>
        <w:ind w:left="4036" w:hanging="180"/>
      </w:pPr>
    </w:lvl>
    <w:lvl w:ilvl="6" w:tplc="FFFFFFFF">
      <w:start w:val="1"/>
      <w:numFmt w:val="decimal"/>
      <w:lvlText w:val="%7."/>
      <w:lvlJc w:val="left"/>
      <w:pPr>
        <w:ind w:left="4756" w:hanging="360"/>
      </w:pPr>
    </w:lvl>
    <w:lvl w:ilvl="7" w:tplc="FFFFFFFF">
      <w:start w:val="1"/>
      <w:numFmt w:val="lowerLetter"/>
      <w:lvlText w:val="%8."/>
      <w:lvlJc w:val="left"/>
      <w:pPr>
        <w:ind w:left="5476" w:hanging="360"/>
      </w:pPr>
    </w:lvl>
    <w:lvl w:ilvl="8" w:tplc="FFFFFFFF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334D4366"/>
    <w:multiLevelType w:val="hybridMultilevel"/>
    <w:tmpl w:val="A0A0BDC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513DC2"/>
    <w:multiLevelType w:val="hybridMultilevel"/>
    <w:tmpl w:val="F54271BC"/>
    <w:lvl w:ilvl="0" w:tplc="DA02FF9A">
      <w:start w:val="1"/>
      <w:numFmt w:val="decimal"/>
      <w:lvlText w:val="%1)"/>
      <w:lvlJc w:val="left"/>
      <w:pPr>
        <w:ind w:left="720" w:hanging="360"/>
      </w:pPr>
    </w:lvl>
    <w:lvl w:ilvl="1" w:tplc="865E5D12">
      <w:start w:val="1"/>
      <w:numFmt w:val="decimal"/>
      <w:lvlText w:val="%2)"/>
      <w:lvlJc w:val="left"/>
      <w:pPr>
        <w:ind w:left="720" w:hanging="360"/>
      </w:pPr>
    </w:lvl>
    <w:lvl w:ilvl="2" w:tplc="1028212A">
      <w:start w:val="1"/>
      <w:numFmt w:val="decimal"/>
      <w:lvlText w:val="%3)"/>
      <w:lvlJc w:val="left"/>
      <w:pPr>
        <w:ind w:left="720" w:hanging="360"/>
      </w:pPr>
    </w:lvl>
    <w:lvl w:ilvl="3" w:tplc="A5123268">
      <w:start w:val="1"/>
      <w:numFmt w:val="decimal"/>
      <w:lvlText w:val="%4)"/>
      <w:lvlJc w:val="left"/>
      <w:pPr>
        <w:ind w:left="720" w:hanging="360"/>
      </w:pPr>
    </w:lvl>
    <w:lvl w:ilvl="4" w:tplc="2A60E842">
      <w:start w:val="1"/>
      <w:numFmt w:val="decimal"/>
      <w:lvlText w:val="%5)"/>
      <w:lvlJc w:val="left"/>
      <w:pPr>
        <w:ind w:left="720" w:hanging="360"/>
      </w:pPr>
    </w:lvl>
    <w:lvl w:ilvl="5" w:tplc="D3586334">
      <w:start w:val="1"/>
      <w:numFmt w:val="decimal"/>
      <w:lvlText w:val="%6)"/>
      <w:lvlJc w:val="left"/>
      <w:pPr>
        <w:ind w:left="720" w:hanging="360"/>
      </w:pPr>
    </w:lvl>
    <w:lvl w:ilvl="6" w:tplc="4A169750">
      <w:start w:val="1"/>
      <w:numFmt w:val="decimal"/>
      <w:lvlText w:val="%7)"/>
      <w:lvlJc w:val="left"/>
      <w:pPr>
        <w:ind w:left="720" w:hanging="360"/>
      </w:pPr>
    </w:lvl>
    <w:lvl w:ilvl="7" w:tplc="73F2B016">
      <w:start w:val="1"/>
      <w:numFmt w:val="decimal"/>
      <w:lvlText w:val="%8)"/>
      <w:lvlJc w:val="left"/>
      <w:pPr>
        <w:ind w:left="720" w:hanging="360"/>
      </w:pPr>
    </w:lvl>
    <w:lvl w:ilvl="8" w:tplc="CFDA8988">
      <w:start w:val="1"/>
      <w:numFmt w:val="decimal"/>
      <w:lvlText w:val="%9)"/>
      <w:lvlJc w:val="left"/>
      <w:pPr>
        <w:ind w:left="720" w:hanging="360"/>
      </w:pPr>
    </w:lvl>
  </w:abstractNum>
  <w:abstractNum w:abstractNumId="31" w15:restartNumberingAfterBreak="0">
    <w:nsid w:val="3B724EDE"/>
    <w:multiLevelType w:val="hybridMultilevel"/>
    <w:tmpl w:val="2FD69D18"/>
    <w:lvl w:ilvl="0" w:tplc="04150011">
      <w:start w:val="1"/>
      <w:numFmt w:val="decimal"/>
      <w:lvlText w:val="%1)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32" w15:restartNumberingAfterBreak="0">
    <w:nsid w:val="3BCD7953"/>
    <w:multiLevelType w:val="hybridMultilevel"/>
    <w:tmpl w:val="7BDAEE1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596BB4"/>
    <w:multiLevelType w:val="multilevel"/>
    <w:tmpl w:val="92BE2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3C891A22"/>
    <w:multiLevelType w:val="hybridMultilevel"/>
    <w:tmpl w:val="27E8733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3C98434C"/>
    <w:multiLevelType w:val="hybridMultilevel"/>
    <w:tmpl w:val="417481F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0672D5"/>
    <w:multiLevelType w:val="hybridMultilevel"/>
    <w:tmpl w:val="422610C2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065310C"/>
    <w:multiLevelType w:val="hybridMultilevel"/>
    <w:tmpl w:val="557E19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D56B4E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2D65DA3"/>
    <w:multiLevelType w:val="hybridMultilevel"/>
    <w:tmpl w:val="9B7C6EE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223FC2"/>
    <w:multiLevelType w:val="hybridMultilevel"/>
    <w:tmpl w:val="908E35F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3816930"/>
    <w:multiLevelType w:val="hybridMultilevel"/>
    <w:tmpl w:val="500653C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6C72CF"/>
    <w:multiLevelType w:val="hybridMultilevel"/>
    <w:tmpl w:val="DC9CE06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923C7F"/>
    <w:multiLevelType w:val="hybridMultilevel"/>
    <w:tmpl w:val="46DCF9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0F29F2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5A7"/>
    <w:multiLevelType w:val="hybridMultilevel"/>
    <w:tmpl w:val="82C0711A"/>
    <w:lvl w:ilvl="0" w:tplc="CF8E1E0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B72D8B"/>
    <w:multiLevelType w:val="hybridMultilevel"/>
    <w:tmpl w:val="BB7623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1358FD"/>
    <w:multiLevelType w:val="hybridMultilevel"/>
    <w:tmpl w:val="27E8733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54574A3A"/>
    <w:multiLevelType w:val="hybridMultilevel"/>
    <w:tmpl w:val="2CAC2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D51522"/>
    <w:multiLevelType w:val="hybridMultilevel"/>
    <w:tmpl w:val="B7F0FC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CD1F71"/>
    <w:multiLevelType w:val="hybridMultilevel"/>
    <w:tmpl w:val="B2A25F10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5A8A390B"/>
    <w:multiLevelType w:val="hybridMultilevel"/>
    <w:tmpl w:val="8E9A52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C8495A"/>
    <w:multiLevelType w:val="hybridMultilevel"/>
    <w:tmpl w:val="C106B5C8"/>
    <w:lvl w:ilvl="0" w:tplc="1CC058C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491257"/>
    <w:multiLevelType w:val="hybridMultilevel"/>
    <w:tmpl w:val="9F8AF0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7F1974"/>
    <w:multiLevelType w:val="hybridMultilevel"/>
    <w:tmpl w:val="803848F6"/>
    <w:lvl w:ilvl="0" w:tplc="8AE6FE4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F63DD6"/>
    <w:multiLevelType w:val="hybridMultilevel"/>
    <w:tmpl w:val="6E52E3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9D0642"/>
    <w:multiLevelType w:val="hybridMultilevel"/>
    <w:tmpl w:val="80F47C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72720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8" w15:restartNumberingAfterBreak="0">
    <w:nsid w:val="6CF677E6"/>
    <w:multiLevelType w:val="hybridMultilevel"/>
    <w:tmpl w:val="48541F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3D422D"/>
    <w:multiLevelType w:val="hybridMultilevel"/>
    <w:tmpl w:val="CDA8530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 w15:restartNumberingAfterBreak="0">
    <w:nsid w:val="739D25D1"/>
    <w:multiLevelType w:val="hybridMultilevel"/>
    <w:tmpl w:val="2FD69D18"/>
    <w:lvl w:ilvl="0" w:tplc="04150011">
      <w:start w:val="1"/>
      <w:numFmt w:val="decimal"/>
      <w:lvlText w:val="%1)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61" w15:restartNumberingAfterBreak="0">
    <w:nsid w:val="73AD0FCF"/>
    <w:multiLevelType w:val="hybridMultilevel"/>
    <w:tmpl w:val="6E4E47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7F4B2A"/>
    <w:multiLevelType w:val="hybridMultilevel"/>
    <w:tmpl w:val="4D64631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1785" w:hanging="705"/>
      </w:pPr>
      <w:rPr>
        <w:rFonts w:cs="Times New Roman"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78B21C64"/>
    <w:multiLevelType w:val="multilevel"/>
    <w:tmpl w:val="27FA1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8E42063"/>
    <w:multiLevelType w:val="hybridMultilevel"/>
    <w:tmpl w:val="44BAF2D0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8EF4DE9"/>
    <w:multiLevelType w:val="hybridMultilevel"/>
    <w:tmpl w:val="7332E87C"/>
    <w:lvl w:ilvl="0" w:tplc="8F9E11D4">
      <w:start w:val="1"/>
      <w:numFmt w:val="decimal"/>
      <w:lvlText w:val="%1)"/>
      <w:lvlJc w:val="left"/>
      <w:pPr>
        <w:ind w:left="1020" w:hanging="360"/>
      </w:pPr>
    </w:lvl>
    <w:lvl w:ilvl="1" w:tplc="391438D6">
      <w:start w:val="1"/>
      <w:numFmt w:val="decimal"/>
      <w:lvlText w:val="%2)"/>
      <w:lvlJc w:val="left"/>
      <w:pPr>
        <w:ind w:left="1020" w:hanging="360"/>
      </w:pPr>
    </w:lvl>
    <w:lvl w:ilvl="2" w:tplc="B9AEC22C">
      <w:start w:val="1"/>
      <w:numFmt w:val="decimal"/>
      <w:lvlText w:val="%3)"/>
      <w:lvlJc w:val="left"/>
      <w:pPr>
        <w:ind w:left="1020" w:hanging="360"/>
      </w:pPr>
    </w:lvl>
    <w:lvl w:ilvl="3" w:tplc="C26C4816">
      <w:start w:val="1"/>
      <w:numFmt w:val="decimal"/>
      <w:lvlText w:val="%4)"/>
      <w:lvlJc w:val="left"/>
      <w:pPr>
        <w:ind w:left="1020" w:hanging="360"/>
      </w:pPr>
    </w:lvl>
    <w:lvl w:ilvl="4" w:tplc="F864E080">
      <w:start w:val="1"/>
      <w:numFmt w:val="decimal"/>
      <w:lvlText w:val="%5)"/>
      <w:lvlJc w:val="left"/>
      <w:pPr>
        <w:ind w:left="1020" w:hanging="360"/>
      </w:pPr>
    </w:lvl>
    <w:lvl w:ilvl="5" w:tplc="1FA6A00E">
      <w:start w:val="1"/>
      <w:numFmt w:val="decimal"/>
      <w:lvlText w:val="%6)"/>
      <w:lvlJc w:val="left"/>
      <w:pPr>
        <w:ind w:left="1020" w:hanging="360"/>
      </w:pPr>
    </w:lvl>
    <w:lvl w:ilvl="6" w:tplc="AA9813C4">
      <w:start w:val="1"/>
      <w:numFmt w:val="decimal"/>
      <w:lvlText w:val="%7)"/>
      <w:lvlJc w:val="left"/>
      <w:pPr>
        <w:ind w:left="1020" w:hanging="360"/>
      </w:pPr>
    </w:lvl>
    <w:lvl w:ilvl="7" w:tplc="BF06F860">
      <w:start w:val="1"/>
      <w:numFmt w:val="decimal"/>
      <w:lvlText w:val="%8)"/>
      <w:lvlJc w:val="left"/>
      <w:pPr>
        <w:ind w:left="1020" w:hanging="360"/>
      </w:pPr>
    </w:lvl>
    <w:lvl w:ilvl="8" w:tplc="11EC0DE8">
      <w:start w:val="1"/>
      <w:numFmt w:val="decimal"/>
      <w:lvlText w:val="%9)"/>
      <w:lvlJc w:val="left"/>
      <w:pPr>
        <w:ind w:left="1020" w:hanging="360"/>
      </w:pPr>
    </w:lvl>
  </w:abstractNum>
  <w:abstractNum w:abstractNumId="66" w15:restartNumberingAfterBreak="0">
    <w:nsid w:val="7B3C0278"/>
    <w:multiLevelType w:val="hybridMultilevel"/>
    <w:tmpl w:val="0E985DA2"/>
    <w:lvl w:ilvl="0" w:tplc="04150011">
      <w:start w:val="1"/>
      <w:numFmt w:val="decimal"/>
      <w:lvlText w:val="%1)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67" w15:restartNumberingAfterBreak="0">
    <w:nsid w:val="7C150738"/>
    <w:multiLevelType w:val="hybridMultilevel"/>
    <w:tmpl w:val="500653C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D416E10"/>
    <w:multiLevelType w:val="hybridMultilevel"/>
    <w:tmpl w:val="B3A6545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7EDA495B"/>
    <w:multiLevelType w:val="multilevel"/>
    <w:tmpl w:val="66BC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54215055">
    <w:abstractNumId w:val="66"/>
  </w:num>
  <w:num w:numId="2" w16cid:durableId="951399937">
    <w:abstractNumId w:val="31"/>
  </w:num>
  <w:num w:numId="3" w16cid:durableId="1323197743">
    <w:abstractNumId w:val="68"/>
  </w:num>
  <w:num w:numId="4" w16cid:durableId="982078460">
    <w:abstractNumId w:val="7"/>
  </w:num>
  <w:num w:numId="5" w16cid:durableId="781922362">
    <w:abstractNumId w:val="5"/>
  </w:num>
  <w:num w:numId="6" w16cid:durableId="921723475">
    <w:abstractNumId w:val="59"/>
  </w:num>
  <w:num w:numId="7" w16cid:durableId="1395007734">
    <w:abstractNumId w:val="34"/>
  </w:num>
  <w:num w:numId="8" w16cid:durableId="724258951">
    <w:abstractNumId w:val="26"/>
  </w:num>
  <w:num w:numId="9" w16cid:durableId="982588616">
    <w:abstractNumId w:val="62"/>
  </w:num>
  <w:num w:numId="10" w16cid:durableId="1555311365">
    <w:abstractNumId w:val="64"/>
  </w:num>
  <w:num w:numId="11" w16cid:durableId="513420105">
    <w:abstractNumId w:val="4"/>
  </w:num>
  <w:num w:numId="12" w16cid:durableId="990404998">
    <w:abstractNumId w:val="60"/>
  </w:num>
  <w:num w:numId="13" w16cid:durableId="757867972">
    <w:abstractNumId w:val="25"/>
  </w:num>
  <w:num w:numId="14" w16cid:durableId="793982862">
    <w:abstractNumId w:val="50"/>
  </w:num>
  <w:num w:numId="15" w16cid:durableId="984579966">
    <w:abstractNumId w:val="10"/>
  </w:num>
  <w:num w:numId="16" w16cid:durableId="229466923">
    <w:abstractNumId w:val="47"/>
  </w:num>
  <w:num w:numId="17" w16cid:durableId="1412895212">
    <w:abstractNumId w:val="33"/>
  </w:num>
  <w:num w:numId="18" w16cid:durableId="163013825">
    <w:abstractNumId w:val="63"/>
  </w:num>
  <w:num w:numId="19" w16cid:durableId="483863539">
    <w:abstractNumId w:val="16"/>
  </w:num>
  <w:num w:numId="20" w16cid:durableId="326446288">
    <w:abstractNumId w:val="3"/>
  </w:num>
  <w:num w:numId="21" w16cid:durableId="876308220">
    <w:abstractNumId w:val="42"/>
  </w:num>
  <w:num w:numId="22" w16cid:durableId="816803914">
    <w:abstractNumId w:val="54"/>
  </w:num>
  <w:num w:numId="23" w16cid:durableId="1869179282">
    <w:abstractNumId w:val="51"/>
  </w:num>
  <w:num w:numId="24" w16cid:durableId="869494689">
    <w:abstractNumId w:val="32"/>
  </w:num>
  <w:num w:numId="25" w16cid:durableId="1850367370">
    <w:abstractNumId w:val="43"/>
  </w:num>
  <w:num w:numId="26" w16cid:durableId="1897087872">
    <w:abstractNumId w:val="40"/>
  </w:num>
  <w:num w:numId="27" w16cid:durableId="44303927">
    <w:abstractNumId w:val="61"/>
  </w:num>
  <w:num w:numId="28" w16cid:durableId="1520925138">
    <w:abstractNumId w:val="29"/>
  </w:num>
  <w:num w:numId="29" w16cid:durableId="1098796063">
    <w:abstractNumId w:val="55"/>
  </w:num>
  <w:num w:numId="30" w16cid:durableId="1389260569">
    <w:abstractNumId w:val="36"/>
  </w:num>
  <w:num w:numId="31" w16cid:durableId="1478452543">
    <w:abstractNumId w:val="46"/>
  </w:num>
  <w:num w:numId="32" w16cid:durableId="1584609668">
    <w:abstractNumId w:val="67"/>
  </w:num>
  <w:num w:numId="33" w16cid:durableId="16589857">
    <w:abstractNumId w:val="12"/>
  </w:num>
  <w:num w:numId="34" w16cid:durableId="1728449500">
    <w:abstractNumId w:val="23"/>
  </w:num>
  <w:num w:numId="35" w16cid:durableId="2081362530">
    <w:abstractNumId w:val="49"/>
  </w:num>
  <w:num w:numId="36" w16cid:durableId="823358799">
    <w:abstractNumId w:val="45"/>
  </w:num>
  <w:num w:numId="37" w16cid:durableId="464398621">
    <w:abstractNumId w:val="27"/>
  </w:num>
  <w:num w:numId="38" w16cid:durableId="690880609">
    <w:abstractNumId w:val="53"/>
  </w:num>
  <w:num w:numId="39" w16cid:durableId="895430857">
    <w:abstractNumId w:val="41"/>
  </w:num>
  <w:num w:numId="40" w16cid:durableId="1062171178">
    <w:abstractNumId w:val="17"/>
  </w:num>
  <w:num w:numId="41" w16cid:durableId="1683161106">
    <w:abstractNumId w:val="39"/>
  </w:num>
  <w:num w:numId="42" w16cid:durableId="589044371">
    <w:abstractNumId w:val="0"/>
  </w:num>
  <w:num w:numId="43" w16cid:durableId="548884443">
    <w:abstractNumId w:val="24"/>
  </w:num>
  <w:num w:numId="44" w16cid:durableId="80610244">
    <w:abstractNumId w:val="13"/>
  </w:num>
  <w:num w:numId="45" w16cid:durableId="2083749025">
    <w:abstractNumId w:val="37"/>
  </w:num>
  <w:num w:numId="46" w16cid:durableId="1240210143">
    <w:abstractNumId w:val="56"/>
  </w:num>
  <w:num w:numId="47" w16cid:durableId="852036360">
    <w:abstractNumId w:val="6"/>
  </w:num>
  <w:num w:numId="48" w16cid:durableId="1008680880">
    <w:abstractNumId w:val="58"/>
  </w:num>
  <w:num w:numId="49" w16cid:durableId="246815845">
    <w:abstractNumId w:val="22"/>
  </w:num>
  <w:num w:numId="50" w16cid:durableId="592208217">
    <w:abstractNumId w:val="21"/>
  </w:num>
  <w:num w:numId="51" w16cid:durableId="921641213">
    <w:abstractNumId w:val="15"/>
  </w:num>
  <w:num w:numId="52" w16cid:durableId="1867714685">
    <w:abstractNumId w:val="57"/>
  </w:num>
  <w:num w:numId="53" w16cid:durableId="722799999">
    <w:abstractNumId w:val="48"/>
  </w:num>
  <w:num w:numId="54" w16cid:durableId="1410736244">
    <w:abstractNumId w:val="69"/>
  </w:num>
  <w:num w:numId="55" w16cid:durableId="11196885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341085333">
    <w:abstractNumId w:val="9"/>
  </w:num>
  <w:num w:numId="57" w16cid:durableId="1800536276">
    <w:abstractNumId w:val="65"/>
  </w:num>
  <w:num w:numId="58" w16cid:durableId="382028635">
    <w:abstractNumId w:val="20"/>
  </w:num>
  <w:num w:numId="59" w16cid:durableId="1094665223">
    <w:abstractNumId w:val="52"/>
  </w:num>
  <w:num w:numId="60" w16cid:durableId="1875384669">
    <w:abstractNumId w:val="19"/>
  </w:num>
  <w:num w:numId="61" w16cid:durableId="145896682">
    <w:abstractNumId w:val="30"/>
  </w:num>
  <w:num w:numId="62" w16cid:durableId="1166941245">
    <w:abstractNumId w:val="11"/>
  </w:num>
  <w:num w:numId="63" w16cid:durableId="1578443840">
    <w:abstractNumId w:val="14"/>
  </w:num>
  <w:num w:numId="64" w16cid:durableId="125634152">
    <w:abstractNumId w:val="35"/>
  </w:num>
  <w:num w:numId="65" w16cid:durableId="1794595265">
    <w:abstractNumId w:val="8"/>
  </w:num>
  <w:num w:numId="66" w16cid:durableId="1950046207">
    <w:abstractNumId w:val="44"/>
  </w:num>
  <w:num w:numId="67" w16cid:durableId="1258636737">
    <w:abstractNumId w:val="1"/>
  </w:num>
  <w:num w:numId="68" w16cid:durableId="678047204">
    <w:abstractNumId w:val="2"/>
  </w:num>
  <w:num w:numId="69" w16cid:durableId="704796271">
    <w:abstractNumId w:val="18"/>
  </w:num>
  <w:num w:numId="70" w16cid:durableId="1421877422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0230E"/>
    <w:rsid w:val="00002809"/>
    <w:rsid w:val="00003131"/>
    <w:rsid w:val="0000367B"/>
    <w:rsid w:val="00006716"/>
    <w:rsid w:val="00006DBE"/>
    <w:rsid w:val="00010E99"/>
    <w:rsid w:val="000201EA"/>
    <w:rsid w:val="0002274B"/>
    <w:rsid w:val="00030CCB"/>
    <w:rsid w:val="00032F9B"/>
    <w:rsid w:val="00042D59"/>
    <w:rsid w:val="00045070"/>
    <w:rsid w:val="00046784"/>
    <w:rsid w:val="000541E6"/>
    <w:rsid w:val="00062931"/>
    <w:rsid w:val="00062C4A"/>
    <w:rsid w:val="000700D4"/>
    <w:rsid w:val="00074D90"/>
    <w:rsid w:val="00075B72"/>
    <w:rsid w:val="000923CE"/>
    <w:rsid w:val="00096BC8"/>
    <w:rsid w:val="00096D90"/>
    <w:rsid w:val="000A0740"/>
    <w:rsid w:val="000A38BF"/>
    <w:rsid w:val="000B0420"/>
    <w:rsid w:val="000B2C6A"/>
    <w:rsid w:val="000B5890"/>
    <w:rsid w:val="000C2704"/>
    <w:rsid w:val="000C3427"/>
    <w:rsid w:val="000C5753"/>
    <w:rsid w:val="000D36DA"/>
    <w:rsid w:val="000D7E8E"/>
    <w:rsid w:val="000E4304"/>
    <w:rsid w:val="000F10CC"/>
    <w:rsid w:val="0010472D"/>
    <w:rsid w:val="00107EE6"/>
    <w:rsid w:val="0012444E"/>
    <w:rsid w:val="00134314"/>
    <w:rsid w:val="0013537A"/>
    <w:rsid w:val="001365F2"/>
    <w:rsid w:val="00144C47"/>
    <w:rsid w:val="00146A11"/>
    <w:rsid w:val="00146E0B"/>
    <w:rsid w:val="0015091D"/>
    <w:rsid w:val="0015354B"/>
    <w:rsid w:val="00155813"/>
    <w:rsid w:val="001630DE"/>
    <w:rsid w:val="00166F03"/>
    <w:rsid w:val="00170EAF"/>
    <w:rsid w:val="00173F6A"/>
    <w:rsid w:val="00180297"/>
    <w:rsid w:val="001850B2"/>
    <w:rsid w:val="0018620C"/>
    <w:rsid w:val="0018622B"/>
    <w:rsid w:val="001871F4"/>
    <w:rsid w:val="00193C64"/>
    <w:rsid w:val="00196CB3"/>
    <w:rsid w:val="001A4BC0"/>
    <w:rsid w:val="001B3C7B"/>
    <w:rsid w:val="001B62EA"/>
    <w:rsid w:val="001B7842"/>
    <w:rsid w:val="001C1776"/>
    <w:rsid w:val="001C6C92"/>
    <w:rsid w:val="001D2421"/>
    <w:rsid w:val="001D3725"/>
    <w:rsid w:val="001D641E"/>
    <w:rsid w:val="001E578D"/>
    <w:rsid w:val="001E59A3"/>
    <w:rsid w:val="001E5C26"/>
    <w:rsid w:val="001F4814"/>
    <w:rsid w:val="001F627F"/>
    <w:rsid w:val="002046F4"/>
    <w:rsid w:val="00206750"/>
    <w:rsid w:val="00210A76"/>
    <w:rsid w:val="00210C48"/>
    <w:rsid w:val="00210F5D"/>
    <w:rsid w:val="00211FA6"/>
    <w:rsid w:val="00221D34"/>
    <w:rsid w:val="00222075"/>
    <w:rsid w:val="002242EA"/>
    <w:rsid w:val="00240C80"/>
    <w:rsid w:val="002420C8"/>
    <w:rsid w:val="00242B32"/>
    <w:rsid w:val="00252FE9"/>
    <w:rsid w:val="002531B2"/>
    <w:rsid w:val="00254DCC"/>
    <w:rsid w:val="00264806"/>
    <w:rsid w:val="00266E14"/>
    <w:rsid w:val="00271ECB"/>
    <w:rsid w:val="002726FC"/>
    <w:rsid w:val="0027308A"/>
    <w:rsid w:val="00273559"/>
    <w:rsid w:val="0027422D"/>
    <w:rsid w:val="00276393"/>
    <w:rsid w:val="0028043C"/>
    <w:rsid w:val="00283CF7"/>
    <w:rsid w:val="00293994"/>
    <w:rsid w:val="002A29C3"/>
    <w:rsid w:val="002A426A"/>
    <w:rsid w:val="002B6677"/>
    <w:rsid w:val="002C3DDC"/>
    <w:rsid w:val="002D09C4"/>
    <w:rsid w:val="002D20EC"/>
    <w:rsid w:val="002D7ADF"/>
    <w:rsid w:val="002E1BDE"/>
    <w:rsid w:val="002E2A91"/>
    <w:rsid w:val="002E44C1"/>
    <w:rsid w:val="002E501B"/>
    <w:rsid w:val="002E7218"/>
    <w:rsid w:val="002F2D75"/>
    <w:rsid w:val="00300977"/>
    <w:rsid w:val="00300EC0"/>
    <w:rsid w:val="003017BD"/>
    <w:rsid w:val="00304509"/>
    <w:rsid w:val="00324F48"/>
    <w:rsid w:val="0033013E"/>
    <w:rsid w:val="00335BA5"/>
    <w:rsid w:val="00337059"/>
    <w:rsid w:val="00337EDE"/>
    <w:rsid w:val="003472E3"/>
    <w:rsid w:val="00355215"/>
    <w:rsid w:val="00357EB1"/>
    <w:rsid w:val="0036573A"/>
    <w:rsid w:val="00365FD4"/>
    <w:rsid w:val="003663EF"/>
    <w:rsid w:val="00366A3E"/>
    <w:rsid w:val="00366D13"/>
    <w:rsid w:val="00371340"/>
    <w:rsid w:val="00373B18"/>
    <w:rsid w:val="00373F18"/>
    <w:rsid w:val="00376CA0"/>
    <w:rsid w:val="0038288D"/>
    <w:rsid w:val="00385052"/>
    <w:rsid w:val="00390690"/>
    <w:rsid w:val="00392550"/>
    <w:rsid w:val="00396B93"/>
    <w:rsid w:val="003B631D"/>
    <w:rsid w:val="003C1219"/>
    <w:rsid w:val="003D45D3"/>
    <w:rsid w:val="003D5109"/>
    <w:rsid w:val="003E3CBF"/>
    <w:rsid w:val="003F4A58"/>
    <w:rsid w:val="003F682C"/>
    <w:rsid w:val="004029BA"/>
    <w:rsid w:val="0040705F"/>
    <w:rsid w:val="0041270B"/>
    <w:rsid w:val="00423EE9"/>
    <w:rsid w:val="004302FB"/>
    <w:rsid w:val="00430841"/>
    <w:rsid w:val="004311BB"/>
    <w:rsid w:val="00441785"/>
    <w:rsid w:val="00454B26"/>
    <w:rsid w:val="004610F5"/>
    <w:rsid w:val="00461A75"/>
    <w:rsid w:val="00463E0F"/>
    <w:rsid w:val="00472B65"/>
    <w:rsid w:val="004772BB"/>
    <w:rsid w:val="00484513"/>
    <w:rsid w:val="00497A25"/>
    <w:rsid w:val="004A2995"/>
    <w:rsid w:val="004B0414"/>
    <w:rsid w:val="004B233A"/>
    <w:rsid w:val="004B5670"/>
    <w:rsid w:val="004C1E74"/>
    <w:rsid w:val="004C379E"/>
    <w:rsid w:val="004C73D1"/>
    <w:rsid w:val="004D02BC"/>
    <w:rsid w:val="004D6C08"/>
    <w:rsid w:val="004D7609"/>
    <w:rsid w:val="004D7FDA"/>
    <w:rsid w:val="004E14DB"/>
    <w:rsid w:val="004E1884"/>
    <w:rsid w:val="004F25D4"/>
    <w:rsid w:val="004F29AC"/>
    <w:rsid w:val="004F2DA0"/>
    <w:rsid w:val="00504855"/>
    <w:rsid w:val="00510753"/>
    <w:rsid w:val="00511692"/>
    <w:rsid w:val="00512588"/>
    <w:rsid w:val="00513112"/>
    <w:rsid w:val="005164A6"/>
    <w:rsid w:val="00523861"/>
    <w:rsid w:val="00523920"/>
    <w:rsid w:val="00523C92"/>
    <w:rsid w:val="00525FF4"/>
    <w:rsid w:val="005330F0"/>
    <w:rsid w:val="00534370"/>
    <w:rsid w:val="00534658"/>
    <w:rsid w:val="00535595"/>
    <w:rsid w:val="00537206"/>
    <w:rsid w:val="00540FDD"/>
    <w:rsid w:val="005411E3"/>
    <w:rsid w:val="00543B70"/>
    <w:rsid w:val="005461D1"/>
    <w:rsid w:val="00547315"/>
    <w:rsid w:val="00551F82"/>
    <w:rsid w:val="0056002E"/>
    <w:rsid w:val="005646D4"/>
    <w:rsid w:val="005654A8"/>
    <w:rsid w:val="00586CCF"/>
    <w:rsid w:val="0059029A"/>
    <w:rsid w:val="00590D46"/>
    <w:rsid w:val="00592F09"/>
    <w:rsid w:val="005A0147"/>
    <w:rsid w:val="005A63E2"/>
    <w:rsid w:val="005A7154"/>
    <w:rsid w:val="005C0BF8"/>
    <w:rsid w:val="005D68E2"/>
    <w:rsid w:val="005E14F3"/>
    <w:rsid w:val="005E1EC5"/>
    <w:rsid w:val="005E3A93"/>
    <w:rsid w:val="005F1831"/>
    <w:rsid w:val="005F373C"/>
    <w:rsid w:val="00601AEC"/>
    <w:rsid w:val="00606F93"/>
    <w:rsid w:val="0061178E"/>
    <w:rsid w:val="00612354"/>
    <w:rsid w:val="00614D0F"/>
    <w:rsid w:val="00616FB2"/>
    <w:rsid w:val="006277BF"/>
    <w:rsid w:val="00640295"/>
    <w:rsid w:val="0064173B"/>
    <w:rsid w:val="00641D56"/>
    <w:rsid w:val="00644979"/>
    <w:rsid w:val="00646F0F"/>
    <w:rsid w:val="00674CD2"/>
    <w:rsid w:val="00682535"/>
    <w:rsid w:val="00682982"/>
    <w:rsid w:val="00682D42"/>
    <w:rsid w:val="00684300"/>
    <w:rsid w:val="00690448"/>
    <w:rsid w:val="006940E3"/>
    <w:rsid w:val="006A0CF5"/>
    <w:rsid w:val="006A1517"/>
    <w:rsid w:val="006A3BF4"/>
    <w:rsid w:val="006A675A"/>
    <w:rsid w:val="006A7132"/>
    <w:rsid w:val="006A7DDC"/>
    <w:rsid w:val="006B5076"/>
    <w:rsid w:val="006B6BBF"/>
    <w:rsid w:val="006B7398"/>
    <w:rsid w:val="006C46E7"/>
    <w:rsid w:val="006C6758"/>
    <w:rsid w:val="006D57A8"/>
    <w:rsid w:val="006D6AF1"/>
    <w:rsid w:val="006D7112"/>
    <w:rsid w:val="006D7400"/>
    <w:rsid w:val="006F1323"/>
    <w:rsid w:val="006F369B"/>
    <w:rsid w:val="006F42E7"/>
    <w:rsid w:val="006F5F8E"/>
    <w:rsid w:val="00704DC1"/>
    <w:rsid w:val="007060C3"/>
    <w:rsid w:val="00715E48"/>
    <w:rsid w:val="007167B7"/>
    <w:rsid w:val="00722A69"/>
    <w:rsid w:val="00724BEF"/>
    <w:rsid w:val="00730731"/>
    <w:rsid w:val="00732779"/>
    <w:rsid w:val="00743C43"/>
    <w:rsid w:val="00743D65"/>
    <w:rsid w:val="00747527"/>
    <w:rsid w:val="0075236B"/>
    <w:rsid w:val="007546DC"/>
    <w:rsid w:val="00755BAB"/>
    <w:rsid w:val="0076098A"/>
    <w:rsid w:val="00765FA7"/>
    <w:rsid w:val="00782F98"/>
    <w:rsid w:val="007840D8"/>
    <w:rsid w:val="00792B6B"/>
    <w:rsid w:val="00795FCE"/>
    <w:rsid w:val="00796FBB"/>
    <w:rsid w:val="007A4010"/>
    <w:rsid w:val="007B1157"/>
    <w:rsid w:val="007B34F4"/>
    <w:rsid w:val="007C44FC"/>
    <w:rsid w:val="007C7EF2"/>
    <w:rsid w:val="007D188D"/>
    <w:rsid w:val="007E3B15"/>
    <w:rsid w:val="007F681D"/>
    <w:rsid w:val="007F7119"/>
    <w:rsid w:val="00801F70"/>
    <w:rsid w:val="00807465"/>
    <w:rsid w:val="0081372D"/>
    <w:rsid w:val="0082055B"/>
    <w:rsid w:val="00835E05"/>
    <w:rsid w:val="00836A8F"/>
    <w:rsid w:val="00845452"/>
    <w:rsid w:val="00862722"/>
    <w:rsid w:val="00863DD9"/>
    <w:rsid w:val="00864651"/>
    <w:rsid w:val="00866715"/>
    <w:rsid w:val="00867C43"/>
    <w:rsid w:val="00867CDE"/>
    <w:rsid w:val="008738B0"/>
    <w:rsid w:val="0088510D"/>
    <w:rsid w:val="00891FDB"/>
    <w:rsid w:val="008A105A"/>
    <w:rsid w:val="008A45F8"/>
    <w:rsid w:val="008B663A"/>
    <w:rsid w:val="008C67C0"/>
    <w:rsid w:val="008D19D5"/>
    <w:rsid w:val="008D2537"/>
    <w:rsid w:val="008D4522"/>
    <w:rsid w:val="008D71B0"/>
    <w:rsid w:val="008D7BFE"/>
    <w:rsid w:val="008E4C6E"/>
    <w:rsid w:val="008E5C4E"/>
    <w:rsid w:val="008E5F4E"/>
    <w:rsid w:val="008E76A2"/>
    <w:rsid w:val="008F0EB4"/>
    <w:rsid w:val="008F25B3"/>
    <w:rsid w:val="008F2F0B"/>
    <w:rsid w:val="00904BE8"/>
    <w:rsid w:val="00905DB5"/>
    <w:rsid w:val="0091123D"/>
    <w:rsid w:val="009221DF"/>
    <w:rsid w:val="00933EBB"/>
    <w:rsid w:val="009376D3"/>
    <w:rsid w:val="0094002B"/>
    <w:rsid w:val="00940B37"/>
    <w:rsid w:val="00941501"/>
    <w:rsid w:val="0094298B"/>
    <w:rsid w:val="0094319E"/>
    <w:rsid w:val="00944E58"/>
    <w:rsid w:val="00946CD4"/>
    <w:rsid w:val="009505BC"/>
    <w:rsid w:val="009530A8"/>
    <w:rsid w:val="00954D70"/>
    <w:rsid w:val="00962E89"/>
    <w:rsid w:val="00965E70"/>
    <w:rsid w:val="00970119"/>
    <w:rsid w:val="0097176A"/>
    <w:rsid w:val="009759A1"/>
    <w:rsid w:val="0097642E"/>
    <w:rsid w:val="00976CB5"/>
    <w:rsid w:val="00976EA7"/>
    <w:rsid w:val="009778D8"/>
    <w:rsid w:val="009838B1"/>
    <w:rsid w:val="00993ACD"/>
    <w:rsid w:val="009961A6"/>
    <w:rsid w:val="009A063E"/>
    <w:rsid w:val="009A4234"/>
    <w:rsid w:val="009A4459"/>
    <w:rsid w:val="009A5830"/>
    <w:rsid w:val="009B0C32"/>
    <w:rsid w:val="009B2631"/>
    <w:rsid w:val="009C1944"/>
    <w:rsid w:val="009C1DA7"/>
    <w:rsid w:val="009C3813"/>
    <w:rsid w:val="009D65A5"/>
    <w:rsid w:val="009E137E"/>
    <w:rsid w:val="009F4B29"/>
    <w:rsid w:val="00A01924"/>
    <w:rsid w:val="00A05EEC"/>
    <w:rsid w:val="00A1259F"/>
    <w:rsid w:val="00A13B93"/>
    <w:rsid w:val="00A235F4"/>
    <w:rsid w:val="00A23F3F"/>
    <w:rsid w:val="00A36038"/>
    <w:rsid w:val="00A37BE1"/>
    <w:rsid w:val="00A46482"/>
    <w:rsid w:val="00A504EB"/>
    <w:rsid w:val="00A530A0"/>
    <w:rsid w:val="00A53CE7"/>
    <w:rsid w:val="00A57E66"/>
    <w:rsid w:val="00A62F22"/>
    <w:rsid w:val="00A7530E"/>
    <w:rsid w:val="00A76BA7"/>
    <w:rsid w:val="00A844AC"/>
    <w:rsid w:val="00A931BA"/>
    <w:rsid w:val="00A93306"/>
    <w:rsid w:val="00AA72A8"/>
    <w:rsid w:val="00AB0DAA"/>
    <w:rsid w:val="00AB4284"/>
    <w:rsid w:val="00AB4A89"/>
    <w:rsid w:val="00AC3E2A"/>
    <w:rsid w:val="00AC597A"/>
    <w:rsid w:val="00AC65DB"/>
    <w:rsid w:val="00AD3ECB"/>
    <w:rsid w:val="00AE4F6E"/>
    <w:rsid w:val="00AF4F06"/>
    <w:rsid w:val="00AF5115"/>
    <w:rsid w:val="00AF73F2"/>
    <w:rsid w:val="00B05D2E"/>
    <w:rsid w:val="00B13144"/>
    <w:rsid w:val="00B17A2D"/>
    <w:rsid w:val="00B30167"/>
    <w:rsid w:val="00B41F32"/>
    <w:rsid w:val="00B4345B"/>
    <w:rsid w:val="00B53EEE"/>
    <w:rsid w:val="00B55E49"/>
    <w:rsid w:val="00B67763"/>
    <w:rsid w:val="00B770D1"/>
    <w:rsid w:val="00B844EA"/>
    <w:rsid w:val="00BA4A02"/>
    <w:rsid w:val="00BA623E"/>
    <w:rsid w:val="00BA7C72"/>
    <w:rsid w:val="00BB274F"/>
    <w:rsid w:val="00BB2AB5"/>
    <w:rsid w:val="00BD2ADA"/>
    <w:rsid w:val="00BD38F0"/>
    <w:rsid w:val="00BD6DFD"/>
    <w:rsid w:val="00BE0BB8"/>
    <w:rsid w:val="00BE0CA3"/>
    <w:rsid w:val="00BF4539"/>
    <w:rsid w:val="00C00356"/>
    <w:rsid w:val="00C1115D"/>
    <w:rsid w:val="00C12C15"/>
    <w:rsid w:val="00C141E2"/>
    <w:rsid w:val="00C17394"/>
    <w:rsid w:val="00C2602F"/>
    <w:rsid w:val="00C35A9A"/>
    <w:rsid w:val="00C36724"/>
    <w:rsid w:val="00C37528"/>
    <w:rsid w:val="00C42946"/>
    <w:rsid w:val="00C4522E"/>
    <w:rsid w:val="00C51734"/>
    <w:rsid w:val="00C52F36"/>
    <w:rsid w:val="00C54FEC"/>
    <w:rsid w:val="00C60B65"/>
    <w:rsid w:val="00C6248C"/>
    <w:rsid w:val="00C63EFA"/>
    <w:rsid w:val="00C6464A"/>
    <w:rsid w:val="00C74066"/>
    <w:rsid w:val="00C91177"/>
    <w:rsid w:val="00C93FF4"/>
    <w:rsid w:val="00C96BF4"/>
    <w:rsid w:val="00C97BAD"/>
    <w:rsid w:val="00CA1BA4"/>
    <w:rsid w:val="00CA491B"/>
    <w:rsid w:val="00CA5E9E"/>
    <w:rsid w:val="00CA7E2A"/>
    <w:rsid w:val="00CB0FB5"/>
    <w:rsid w:val="00CB6E3D"/>
    <w:rsid w:val="00CC0011"/>
    <w:rsid w:val="00CC5371"/>
    <w:rsid w:val="00CC6C3B"/>
    <w:rsid w:val="00CC702D"/>
    <w:rsid w:val="00CD00B4"/>
    <w:rsid w:val="00CE0FED"/>
    <w:rsid w:val="00CE1D14"/>
    <w:rsid w:val="00CF4389"/>
    <w:rsid w:val="00CF604F"/>
    <w:rsid w:val="00D0147F"/>
    <w:rsid w:val="00D034E5"/>
    <w:rsid w:val="00D102B9"/>
    <w:rsid w:val="00D12CCD"/>
    <w:rsid w:val="00D2146C"/>
    <w:rsid w:val="00D24D72"/>
    <w:rsid w:val="00D25041"/>
    <w:rsid w:val="00D26D54"/>
    <w:rsid w:val="00D3065C"/>
    <w:rsid w:val="00D3510F"/>
    <w:rsid w:val="00D401B1"/>
    <w:rsid w:val="00D4061C"/>
    <w:rsid w:val="00D47309"/>
    <w:rsid w:val="00D61534"/>
    <w:rsid w:val="00D61CD2"/>
    <w:rsid w:val="00D707F6"/>
    <w:rsid w:val="00D75F0E"/>
    <w:rsid w:val="00D767CE"/>
    <w:rsid w:val="00D7752B"/>
    <w:rsid w:val="00D822F4"/>
    <w:rsid w:val="00D836DE"/>
    <w:rsid w:val="00D8510D"/>
    <w:rsid w:val="00D87DF3"/>
    <w:rsid w:val="00D938E8"/>
    <w:rsid w:val="00D944F2"/>
    <w:rsid w:val="00D97843"/>
    <w:rsid w:val="00DA0755"/>
    <w:rsid w:val="00DA5349"/>
    <w:rsid w:val="00DA6460"/>
    <w:rsid w:val="00DC2A50"/>
    <w:rsid w:val="00DC4A52"/>
    <w:rsid w:val="00DE4203"/>
    <w:rsid w:val="00DF751A"/>
    <w:rsid w:val="00E03256"/>
    <w:rsid w:val="00E04E7A"/>
    <w:rsid w:val="00E05391"/>
    <w:rsid w:val="00E12B50"/>
    <w:rsid w:val="00E141D8"/>
    <w:rsid w:val="00E16BA7"/>
    <w:rsid w:val="00E202A0"/>
    <w:rsid w:val="00E21FA8"/>
    <w:rsid w:val="00E2266E"/>
    <w:rsid w:val="00E23D97"/>
    <w:rsid w:val="00E27171"/>
    <w:rsid w:val="00E31BD8"/>
    <w:rsid w:val="00E45098"/>
    <w:rsid w:val="00E51FEE"/>
    <w:rsid w:val="00E52F2C"/>
    <w:rsid w:val="00E53A90"/>
    <w:rsid w:val="00E53E17"/>
    <w:rsid w:val="00E55C67"/>
    <w:rsid w:val="00E64256"/>
    <w:rsid w:val="00E6598C"/>
    <w:rsid w:val="00E66CAA"/>
    <w:rsid w:val="00E675F6"/>
    <w:rsid w:val="00E6766E"/>
    <w:rsid w:val="00E70CED"/>
    <w:rsid w:val="00E82034"/>
    <w:rsid w:val="00E859D4"/>
    <w:rsid w:val="00E94641"/>
    <w:rsid w:val="00EB4E36"/>
    <w:rsid w:val="00EC0D49"/>
    <w:rsid w:val="00EC48F5"/>
    <w:rsid w:val="00ED2C2F"/>
    <w:rsid w:val="00ED2DCC"/>
    <w:rsid w:val="00ED3B34"/>
    <w:rsid w:val="00ED624F"/>
    <w:rsid w:val="00EE01B0"/>
    <w:rsid w:val="00EE2501"/>
    <w:rsid w:val="00EE37F4"/>
    <w:rsid w:val="00EF5854"/>
    <w:rsid w:val="00F04ABA"/>
    <w:rsid w:val="00F1280D"/>
    <w:rsid w:val="00F1666B"/>
    <w:rsid w:val="00F17710"/>
    <w:rsid w:val="00F30735"/>
    <w:rsid w:val="00F40BA1"/>
    <w:rsid w:val="00F54D0B"/>
    <w:rsid w:val="00F54D1C"/>
    <w:rsid w:val="00F562E1"/>
    <w:rsid w:val="00F7452E"/>
    <w:rsid w:val="00F76BD3"/>
    <w:rsid w:val="00F76D9F"/>
    <w:rsid w:val="00F80EF5"/>
    <w:rsid w:val="00F82668"/>
    <w:rsid w:val="00F95742"/>
    <w:rsid w:val="00F96E99"/>
    <w:rsid w:val="00F972E1"/>
    <w:rsid w:val="00FA15DA"/>
    <w:rsid w:val="00FA1F4A"/>
    <w:rsid w:val="00FA6A04"/>
    <w:rsid w:val="00FB0A09"/>
    <w:rsid w:val="00FB4724"/>
    <w:rsid w:val="00FC1698"/>
    <w:rsid w:val="00FC4ABB"/>
    <w:rsid w:val="00FC7E93"/>
    <w:rsid w:val="00FD2507"/>
    <w:rsid w:val="00FD27C9"/>
    <w:rsid w:val="00FE0972"/>
    <w:rsid w:val="00FE7272"/>
    <w:rsid w:val="00FF16DB"/>
    <w:rsid w:val="00FF689C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E4032"/>
  <w15:docId w15:val="{36207593-E781-4FEA-A469-D4E22EF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88510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rsid w:val="0051169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styleId="Uwydatnienie">
    <w:name w:val="Emphasis"/>
    <w:uiPriority w:val="20"/>
    <w:qFormat/>
    <w:rsid w:val="00423EE9"/>
    <w:rPr>
      <w:b/>
      <w:bCs/>
      <w:i w:val="0"/>
      <w:iCs w:val="0"/>
    </w:rPr>
  </w:style>
  <w:style w:type="character" w:customStyle="1" w:styleId="st">
    <w:name w:val="st"/>
    <w:rsid w:val="00423EE9"/>
  </w:style>
  <w:style w:type="paragraph" w:styleId="Tekstpodstawowy">
    <w:name w:val="Body Text"/>
    <w:basedOn w:val="Normalny"/>
    <w:link w:val="TekstpodstawowyZnak"/>
    <w:rsid w:val="0082055B"/>
    <w:pPr>
      <w:spacing w:after="120"/>
    </w:pPr>
  </w:style>
  <w:style w:type="character" w:customStyle="1" w:styleId="TekstpodstawowyZnak">
    <w:name w:val="Tekst podstawowy Znak"/>
    <w:link w:val="Tekstpodstawowy"/>
    <w:rsid w:val="0082055B"/>
    <w:rPr>
      <w:sz w:val="24"/>
      <w:szCs w:val="24"/>
    </w:rPr>
  </w:style>
  <w:style w:type="paragraph" w:styleId="Tekstdymka">
    <w:name w:val="Balloon Text"/>
    <w:basedOn w:val="Normalny"/>
    <w:link w:val="TekstdymkaZnak"/>
    <w:rsid w:val="008E5F4E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8E5F4E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7546D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7546D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7546DC"/>
  </w:style>
  <w:style w:type="paragraph" w:styleId="Tematkomentarza">
    <w:name w:val="annotation subject"/>
    <w:basedOn w:val="Tekstkomentarza"/>
    <w:next w:val="Tekstkomentarza"/>
    <w:link w:val="TematkomentarzaZnak"/>
    <w:rsid w:val="007546DC"/>
    <w:rPr>
      <w:b/>
      <w:bCs/>
    </w:rPr>
  </w:style>
  <w:style w:type="character" w:customStyle="1" w:styleId="TematkomentarzaZnak">
    <w:name w:val="Temat komentarza Znak"/>
    <w:link w:val="Tematkomentarza"/>
    <w:rsid w:val="007546DC"/>
    <w:rPr>
      <w:b/>
      <w:bCs/>
    </w:rPr>
  </w:style>
  <w:style w:type="paragraph" w:styleId="Poprawka">
    <w:name w:val="Revision"/>
    <w:hidden/>
    <w:uiPriority w:val="99"/>
    <w:semiHidden/>
    <w:rsid w:val="009B2631"/>
    <w:rPr>
      <w:sz w:val="24"/>
      <w:szCs w:val="24"/>
    </w:rPr>
  </w:style>
  <w:style w:type="paragraph" w:styleId="Nagwek">
    <w:name w:val="header"/>
    <w:basedOn w:val="Normalny"/>
    <w:link w:val="NagwekZnak"/>
    <w:rsid w:val="008F2F0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8F2F0B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8F2F0B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8F2F0B"/>
    <w:rPr>
      <w:sz w:val="24"/>
      <w:szCs w:val="24"/>
    </w:rPr>
  </w:style>
  <w:style w:type="paragraph" w:styleId="Akapitzlist">
    <w:name w:val="List Paragraph"/>
    <w:aliases w:val="Styl moj,Akapit z listą11,podpunkt ankietyy,Table Legend,Bullet1,List Paragraph1,List Paragraph,BulletList 1,Bulletlist1,Colorful List - Accent 11,Bullets Points,Section 5,Bullet List,Bullet 1,Lijstalinenomala,aotm_załączniki,BulletPoints"/>
    <w:basedOn w:val="Normalny"/>
    <w:link w:val="AkapitzlistZnak"/>
    <w:uiPriority w:val="34"/>
    <w:qFormat/>
    <w:rsid w:val="00366A3E"/>
    <w:pPr>
      <w:ind w:left="720"/>
      <w:contextualSpacing/>
    </w:pPr>
  </w:style>
  <w:style w:type="character" w:customStyle="1" w:styleId="AkapitzlistZnak">
    <w:name w:val="Akapit z listą Znak"/>
    <w:aliases w:val="Styl moj Znak,Akapit z listą11 Znak,podpunkt ankietyy Znak,Table Legend Znak,Bullet1 Znak,List Paragraph1 Znak,List Paragraph Znak,BulletList 1 Znak,Bulletlist1 Znak,Colorful List - Accent 11 Znak,Bullets Points Znak,Section 5 Znak"/>
    <w:link w:val="Akapitzlist"/>
    <w:uiPriority w:val="34"/>
    <w:qFormat/>
    <w:locked/>
    <w:rsid w:val="00AF4F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8" ma:contentTypeDescription="Create a new document." ma:contentTypeScope="" ma:versionID="6f3212da8afcb9108e2e89ddbb57018f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05e602e74daea4c8ba488751e4eebe6a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14d84d-c5b9-487d-a9c8-a2652c2b870f}" ma:internalName="TaxCatchAll" ma:showField="CatchAllData" ma:web="b82cf823-e415-44ae-86e3-05bc46b0b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ff7ccd-8f9e-49ac-8798-f009d7106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2CBB8-EED8-4E78-A844-A4B677BB8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5679C-83F7-4A4C-B2B4-3D48FE80C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F1F951-7601-4B1B-89BD-61F72288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856</Words>
  <Characters>5706</Characters>
  <Application>Microsoft Office Word</Application>
  <DocSecurity>4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Karolina Dziadek</dc:creator>
  <cp:lastModifiedBy>Wilk Justyna</cp:lastModifiedBy>
  <cp:revision>2</cp:revision>
  <cp:lastPrinted>2015-11-10T08:49:00Z</cp:lastPrinted>
  <dcterms:created xsi:type="dcterms:W3CDTF">2025-05-29T10:19:00Z</dcterms:created>
  <dcterms:modified xsi:type="dcterms:W3CDTF">2025-05-29T10:19:00Z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f894a58db5293feb4804371fd4003046c6e082fcd1e236ea5a13aef11de08620</vt:lpwstr>
  </property>
</Properties>
</file>