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717B" w14:textId="0EECD513" w:rsidR="00C955C9" w:rsidRPr="00941FEF" w:rsidRDefault="00C955C9" w:rsidP="00C955C9">
      <w:pPr>
        <w:jc w:val="center"/>
        <w:rPr>
          <w:b/>
          <w:bCs/>
          <w:sz w:val="40"/>
          <w:szCs w:val="40"/>
        </w:rPr>
      </w:pPr>
      <w:r w:rsidRPr="00941FEF">
        <w:rPr>
          <w:b/>
          <w:bCs/>
          <w:sz w:val="40"/>
          <w:szCs w:val="40"/>
        </w:rPr>
        <w:t>WSPÓŁPRACA I KONFLIKT W GRUPIE</w:t>
      </w:r>
    </w:p>
    <w:p w14:paraId="1F229E43" w14:textId="06D25B35" w:rsidR="00C955C9" w:rsidRDefault="00C955C9" w:rsidP="00C955C9">
      <w:r>
        <w:rPr>
          <w:b/>
          <w:bCs/>
        </w:rPr>
        <w:t xml:space="preserve">Proces grupowy – </w:t>
      </w:r>
      <w:r w:rsidR="00BA48BF">
        <w:t>S</w:t>
      </w:r>
      <w:r>
        <w:t>kładający się z określonych etapów</w:t>
      </w:r>
      <w:r w:rsidR="00BA48BF">
        <w:t xml:space="preserve"> proces rozwoju interakcji i innych zmian zachodzących między członkami grupy od początku aż do jej pełnego ukształtowania</w:t>
      </w:r>
    </w:p>
    <w:p w14:paraId="0E89E7EC" w14:textId="390C44AD" w:rsidR="00BA48BF" w:rsidRDefault="00BA48BF" w:rsidP="00C955C9">
      <w:pPr>
        <w:rPr>
          <w:b/>
          <w:bCs/>
        </w:rPr>
      </w:pPr>
      <w:r>
        <w:rPr>
          <w:b/>
          <w:bCs/>
        </w:rPr>
        <w:t>- Jakie zmiany obejmuje proces grupowy:</w:t>
      </w:r>
    </w:p>
    <w:p w14:paraId="4D822E9A" w14:textId="01643303" w:rsidR="00BA48BF" w:rsidRPr="00BA48BF" w:rsidRDefault="00BA48BF" w:rsidP="00BA48BF">
      <w:pPr>
        <w:pStyle w:val="Akapitzlist"/>
        <w:numPr>
          <w:ilvl w:val="0"/>
          <w:numId w:val="1"/>
        </w:numPr>
        <w:rPr>
          <w:b/>
          <w:bCs/>
        </w:rPr>
      </w:pPr>
      <w:r>
        <w:t>Wahania nastroju wśród jej członków</w:t>
      </w:r>
    </w:p>
    <w:p w14:paraId="0153602E" w14:textId="752B95A2" w:rsidR="00BA48BF" w:rsidRPr="00BA48BF" w:rsidRDefault="00BA48BF" w:rsidP="00BA48BF">
      <w:pPr>
        <w:pStyle w:val="Akapitzlist"/>
        <w:numPr>
          <w:ilvl w:val="0"/>
          <w:numId w:val="1"/>
        </w:numPr>
        <w:rPr>
          <w:b/>
          <w:bCs/>
        </w:rPr>
      </w:pPr>
      <w:r>
        <w:t>Zacieśnienie lub rozluźnienie relacji między członkami</w:t>
      </w:r>
    </w:p>
    <w:p w14:paraId="56FAF73B" w14:textId="607F37FA" w:rsidR="00BA48BF" w:rsidRPr="00D90ACB" w:rsidRDefault="00D90ACB" w:rsidP="00BA48BF">
      <w:pPr>
        <w:pStyle w:val="Akapitzlist"/>
        <w:numPr>
          <w:ilvl w:val="0"/>
          <w:numId w:val="1"/>
        </w:numPr>
        <w:rPr>
          <w:b/>
          <w:bCs/>
        </w:rPr>
      </w:pPr>
      <w:r>
        <w:t>Przyjmowanie przez członków różnych ról w życiu społecznym i postaw wobec oczekiwań innych</w:t>
      </w:r>
    </w:p>
    <w:p w14:paraId="2FE6A03F" w14:textId="763D11A8" w:rsidR="00D90ACB" w:rsidRPr="00D90ACB" w:rsidRDefault="00D90ACB" w:rsidP="00BA48BF">
      <w:pPr>
        <w:pStyle w:val="Akapitzlist"/>
        <w:numPr>
          <w:ilvl w:val="0"/>
          <w:numId w:val="1"/>
        </w:numPr>
        <w:rPr>
          <w:b/>
          <w:bCs/>
        </w:rPr>
      </w:pPr>
      <w:r>
        <w:t>Różnice w poglądach i dążeniach członków</w:t>
      </w:r>
      <w:r w:rsidR="006F5143">
        <w:t xml:space="preserve"> (prowadzące do podziałów)</w:t>
      </w:r>
    </w:p>
    <w:p w14:paraId="5B69DAA1" w14:textId="6EC95150" w:rsidR="00D90ACB" w:rsidRPr="006F5143" w:rsidRDefault="006F5143" w:rsidP="00BA48BF">
      <w:pPr>
        <w:pStyle w:val="Akapitzlist"/>
        <w:numPr>
          <w:ilvl w:val="0"/>
          <w:numId w:val="1"/>
        </w:numPr>
        <w:rPr>
          <w:b/>
          <w:bCs/>
        </w:rPr>
      </w:pPr>
      <w:r>
        <w:t>Używanie w zbiorowości różnych form i stylów komunikacji</w:t>
      </w:r>
    </w:p>
    <w:p w14:paraId="2BE6F1E8" w14:textId="718635E6" w:rsidR="009955F9" w:rsidRPr="009955F9" w:rsidRDefault="006F5143" w:rsidP="009955F9">
      <w:pPr>
        <w:pStyle w:val="Akapitzlist"/>
        <w:numPr>
          <w:ilvl w:val="0"/>
          <w:numId w:val="1"/>
        </w:numPr>
        <w:rPr>
          <w:b/>
          <w:bCs/>
        </w:rPr>
      </w:pPr>
      <w:r>
        <w:t>Wzrosty i spadki poziomu zaufania oraz zaangażowania</w:t>
      </w:r>
    </w:p>
    <w:p w14:paraId="46AFFD89" w14:textId="43CFF016" w:rsidR="009955F9" w:rsidRPr="00E913E5" w:rsidRDefault="009955F9" w:rsidP="009955F9">
      <w:r>
        <w:rPr>
          <w:b/>
          <w:bCs/>
        </w:rPr>
        <w:t xml:space="preserve">Relacje </w:t>
      </w:r>
      <w:r w:rsidR="00E913E5">
        <w:rPr>
          <w:b/>
          <w:bCs/>
        </w:rPr>
        <w:t xml:space="preserve">społeczne – </w:t>
      </w:r>
      <w:r w:rsidR="00E913E5">
        <w:t>Moralne i emocjonalne więzi łączące członków</w:t>
      </w:r>
      <w:r w:rsidR="00BB220D">
        <w:t xml:space="preserve"> społeczeństwa, które motywują ich </w:t>
      </w:r>
      <w:r w:rsidR="006262C7">
        <w:t xml:space="preserve">do angażowania się w działania na rzecz wspólnoty </w:t>
      </w:r>
    </w:p>
    <w:p w14:paraId="37B24CAA" w14:textId="19061674" w:rsidR="00C955C9" w:rsidRDefault="00C955C9" w:rsidP="00C955C9">
      <w:pPr>
        <w:rPr>
          <w:b/>
          <w:bCs/>
        </w:rPr>
      </w:pPr>
      <w:r>
        <w:rPr>
          <w:b/>
          <w:bCs/>
        </w:rPr>
        <w:t>- Zachowania budujące zaufanie w grupie:</w:t>
      </w:r>
    </w:p>
    <w:p w14:paraId="3E53CDD4" w14:textId="7B0F7E2D" w:rsidR="00642544" w:rsidRPr="00642544" w:rsidRDefault="00642544" w:rsidP="00642544">
      <w:pPr>
        <w:pStyle w:val="Akapitzlist"/>
        <w:numPr>
          <w:ilvl w:val="0"/>
          <w:numId w:val="2"/>
        </w:numPr>
        <w:rPr>
          <w:b/>
          <w:bCs/>
        </w:rPr>
      </w:pPr>
      <w:r>
        <w:t>Lojalność</w:t>
      </w:r>
    </w:p>
    <w:p w14:paraId="715B7F69" w14:textId="24C9D31B" w:rsidR="00642544" w:rsidRPr="00F61DFF" w:rsidRDefault="00F61DFF" w:rsidP="00642544">
      <w:pPr>
        <w:pStyle w:val="Akapitzlist"/>
        <w:numPr>
          <w:ilvl w:val="0"/>
          <w:numId w:val="2"/>
        </w:numPr>
        <w:rPr>
          <w:b/>
          <w:bCs/>
        </w:rPr>
      </w:pPr>
      <w:r>
        <w:t>Wzajemność</w:t>
      </w:r>
    </w:p>
    <w:p w14:paraId="3F9EEF58" w14:textId="73D17FCD" w:rsidR="00F61DFF" w:rsidRPr="00F61DFF" w:rsidRDefault="00F61DFF" w:rsidP="00642544">
      <w:pPr>
        <w:pStyle w:val="Akapitzlist"/>
        <w:numPr>
          <w:ilvl w:val="0"/>
          <w:numId w:val="2"/>
        </w:numPr>
        <w:rPr>
          <w:b/>
          <w:bCs/>
        </w:rPr>
      </w:pPr>
      <w:r>
        <w:t>Solidarność</w:t>
      </w:r>
    </w:p>
    <w:p w14:paraId="10FDDCDE" w14:textId="0E57622A" w:rsidR="0089083C" w:rsidRPr="00125120" w:rsidRDefault="00F61DFF" w:rsidP="0089083C">
      <w:pPr>
        <w:pStyle w:val="Akapitzlist"/>
        <w:numPr>
          <w:ilvl w:val="0"/>
          <w:numId w:val="2"/>
        </w:numPr>
        <w:rPr>
          <w:b/>
          <w:bCs/>
        </w:rPr>
      </w:pPr>
      <w:r>
        <w:t>Sprawiedliwość</w:t>
      </w:r>
    </w:p>
    <w:p w14:paraId="56F023E3" w14:textId="312717EF" w:rsidR="00B31833" w:rsidRPr="00B31833" w:rsidRDefault="0089083C" w:rsidP="00B31833">
      <w:pPr>
        <w:pStyle w:val="Akapitzlist"/>
        <w:numPr>
          <w:ilvl w:val="0"/>
          <w:numId w:val="2"/>
        </w:numPr>
        <w:rPr>
          <w:b/>
          <w:bCs/>
        </w:rPr>
      </w:pPr>
      <w:r>
        <w:t>Wiara w dobre intencje innych</w:t>
      </w:r>
    </w:p>
    <w:p w14:paraId="250C7CA0" w14:textId="6A497548" w:rsidR="00B31833" w:rsidRPr="00125120" w:rsidRDefault="00B31833" w:rsidP="00125120">
      <w:pPr>
        <w:pStyle w:val="Akapitzlist"/>
        <w:numPr>
          <w:ilvl w:val="0"/>
          <w:numId w:val="2"/>
        </w:numPr>
        <w:rPr>
          <w:b/>
          <w:bCs/>
        </w:rPr>
      </w:pPr>
      <w:r>
        <w:t>Uczciwość</w:t>
      </w:r>
    </w:p>
    <w:p w14:paraId="7E2378CE" w14:textId="1A725B30" w:rsidR="00C955C9" w:rsidRDefault="00C955C9" w:rsidP="00C955C9">
      <w:pPr>
        <w:rPr>
          <w:b/>
          <w:bCs/>
        </w:rPr>
      </w:pPr>
      <w:r>
        <w:rPr>
          <w:b/>
          <w:bCs/>
        </w:rPr>
        <w:t>- Zasady efektywnej współpracy w zespole:</w:t>
      </w:r>
    </w:p>
    <w:p w14:paraId="427F9128" w14:textId="3AECBF09" w:rsidR="00C112C1" w:rsidRPr="00EF38B3" w:rsidRDefault="009A06D0" w:rsidP="00C112C1">
      <w:pPr>
        <w:pStyle w:val="Akapitzlist"/>
        <w:numPr>
          <w:ilvl w:val="0"/>
          <w:numId w:val="4"/>
        </w:numPr>
        <w:rPr>
          <w:b/>
          <w:bCs/>
        </w:rPr>
      </w:pPr>
      <w:r>
        <w:t>Otwarta komunikacja oparta na tolerancji</w:t>
      </w:r>
    </w:p>
    <w:p w14:paraId="2FC7A423" w14:textId="45FABD23" w:rsidR="00EF38B3" w:rsidRPr="00EF38B3" w:rsidRDefault="00EF38B3" w:rsidP="00C112C1">
      <w:pPr>
        <w:pStyle w:val="Akapitzlist"/>
        <w:numPr>
          <w:ilvl w:val="0"/>
          <w:numId w:val="4"/>
        </w:numPr>
        <w:rPr>
          <w:b/>
          <w:bCs/>
        </w:rPr>
      </w:pPr>
      <w:r>
        <w:t>Zaangażowanie w działania wszystkich członków zbiorowości</w:t>
      </w:r>
    </w:p>
    <w:p w14:paraId="7E2F0B61" w14:textId="74955422" w:rsidR="00917B6E" w:rsidRPr="00917B6E" w:rsidRDefault="0076024E" w:rsidP="00917B6E">
      <w:pPr>
        <w:pStyle w:val="Akapitzlist"/>
        <w:numPr>
          <w:ilvl w:val="0"/>
          <w:numId w:val="4"/>
        </w:numPr>
        <w:rPr>
          <w:b/>
          <w:bCs/>
        </w:rPr>
      </w:pPr>
      <w:r>
        <w:t xml:space="preserve">Odpowiednia organizacja, w tym przygotowanie </w:t>
      </w:r>
      <w:r w:rsidR="007C6959">
        <w:t xml:space="preserve">harmonogramu i podział zadań w pełni wykorzystujący pełen potencja członków </w:t>
      </w:r>
    </w:p>
    <w:p w14:paraId="1137CB69" w14:textId="78C3093E" w:rsidR="00917B6E" w:rsidRPr="00917B6E" w:rsidRDefault="00917B6E" w:rsidP="00917B6E">
      <w:r>
        <w:rPr>
          <w:b/>
          <w:bCs/>
        </w:rPr>
        <w:t xml:space="preserve">Lider </w:t>
      </w:r>
      <w:r w:rsidR="00B343F7">
        <w:rPr>
          <w:b/>
          <w:bCs/>
        </w:rPr>
        <w:t>–</w:t>
      </w:r>
      <w:r>
        <w:rPr>
          <w:b/>
          <w:bCs/>
        </w:rPr>
        <w:t xml:space="preserve"> </w:t>
      </w:r>
      <w:r w:rsidR="00B343F7">
        <w:t xml:space="preserve">Osoba </w:t>
      </w:r>
      <w:r w:rsidR="003B5F13">
        <w:t>mobilizująca pozostałych i nadzorująca cały proces</w:t>
      </w:r>
    </w:p>
    <w:p w14:paraId="7F3C5B82" w14:textId="12023C1A" w:rsidR="00C955C9" w:rsidRDefault="00C955C9" w:rsidP="00C955C9">
      <w:pPr>
        <w:rPr>
          <w:b/>
          <w:bCs/>
        </w:rPr>
      </w:pPr>
      <w:r>
        <w:rPr>
          <w:b/>
          <w:bCs/>
        </w:rPr>
        <w:t>- Przyczyny spadku zaufania</w:t>
      </w:r>
      <w:r w:rsidR="00E455DF">
        <w:rPr>
          <w:b/>
          <w:bCs/>
        </w:rPr>
        <w:t xml:space="preserve"> społecznego</w:t>
      </w:r>
      <w:r>
        <w:rPr>
          <w:b/>
          <w:bCs/>
        </w:rPr>
        <w:t>:</w:t>
      </w:r>
    </w:p>
    <w:p w14:paraId="5A5A564F" w14:textId="3346E660" w:rsidR="00CC47A4" w:rsidRPr="001C4750" w:rsidRDefault="001C4750" w:rsidP="00CC47A4">
      <w:pPr>
        <w:pStyle w:val="Akapitzlist"/>
        <w:numPr>
          <w:ilvl w:val="0"/>
          <w:numId w:val="3"/>
        </w:numPr>
        <w:rPr>
          <w:b/>
          <w:bCs/>
        </w:rPr>
      </w:pPr>
      <w:r>
        <w:t xml:space="preserve">Osłabienie instytucji publicznych </w:t>
      </w:r>
    </w:p>
    <w:p w14:paraId="328A8A5F" w14:textId="26D04E3D" w:rsidR="001C4750" w:rsidRPr="00D55EA5" w:rsidRDefault="001C4750" w:rsidP="00CC47A4">
      <w:pPr>
        <w:pStyle w:val="Akapitzlist"/>
        <w:numPr>
          <w:ilvl w:val="0"/>
          <w:numId w:val="3"/>
        </w:numPr>
        <w:rPr>
          <w:b/>
          <w:bCs/>
        </w:rPr>
      </w:pPr>
      <w:r>
        <w:t xml:space="preserve">Obniżanie standardów </w:t>
      </w:r>
      <w:r w:rsidR="00511E4D">
        <w:t xml:space="preserve">społecznych określających </w:t>
      </w:r>
      <w:r w:rsidR="00967C4A">
        <w:t>styl, formy i przebieg dialogu i debaty w przest</w:t>
      </w:r>
      <w:r w:rsidR="00D55EA5">
        <w:t>rzeni publicznej</w:t>
      </w:r>
    </w:p>
    <w:p w14:paraId="29D601B3" w14:textId="67AF6AD1" w:rsidR="00D55EA5" w:rsidRPr="00136FB7" w:rsidRDefault="00D55EA5" w:rsidP="00CC47A4">
      <w:pPr>
        <w:pStyle w:val="Akapitzlist"/>
        <w:numPr>
          <w:ilvl w:val="0"/>
          <w:numId w:val="3"/>
        </w:numPr>
        <w:rPr>
          <w:b/>
          <w:bCs/>
        </w:rPr>
      </w:pPr>
      <w:r>
        <w:t>Wzrost</w:t>
      </w:r>
      <w:r w:rsidR="000524CC">
        <w:t xml:space="preserve"> znaczenia ugrupowań politycznych </w:t>
      </w:r>
      <w:r w:rsidR="00136FB7">
        <w:t>głoszących radykalne hasła</w:t>
      </w:r>
    </w:p>
    <w:p w14:paraId="4B4315FD" w14:textId="54C3DD51" w:rsidR="00136FB7" w:rsidRDefault="00CB64DD" w:rsidP="00CC47A4">
      <w:pPr>
        <w:pStyle w:val="Akapitzlist"/>
        <w:numPr>
          <w:ilvl w:val="0"/>
          <w:numId w:val="3"/>
        </w:numPr>
      </w:pPr>
      <w:r w:rsidRPr="00CB64DD">
        <w:t xml:space="preserve">Brak przejrzystości </w:t>
      </w:r>
      <w:r>
        <w:t>w działalności organów władzy np.</w:t>
      </w:r>
      <w:r w:rsidR="004D4C71">
        <w:t xml:space="preserve"> w dysponowaniu publicznymi pieniędzmi</w:t>
      </w:r>
    </w:p>
    <w:p w14:paraId="332ED5F0" w14:textId="65573BA8" w:rsidR="004D4C71" w:rsidRDefault="004D4C71" w:rsidP="00CC47A4">
      <w:pPr>
        <w:pStyle w:val="Akapitzlist"/>
        <w:numPr>
          <w:ilvl w:val="0"/>
          <w:numId w:val="3"/>
        </w:numPr>
      </w:pPr>
      <w:r>
        <w:t xml:space="preserve">Konflikty między </w:t>
      </w:r>
      <w:r w:rsidR="00E72588">
        <w:t>organami państwowymi</w:t>
      </w:r>
      <w:r w:rsidR="0021401D">
        <w:t>, samorządowymi i unijnymi</w:t>
      </w:r>
    </w:p>
    <w:p w14:paraId="1BB4E941" w14:textId="08248990" w:rsidR="0021401D" w:rsidRDefault="0021401D" w:rsidP="00CC47A4">
      <w:pPr>
        <w:pStyle w:val="Akapitzlist"/>
        <w:numPr>
          <w:ilvl w:val="0"/>
          <w:numId w:val="3"/>
        </w:numPr>
      </w:pPr>
      <w:r>
        <w:t xml:space="preserve">Brak poszanowania dla zasad </w:t>
      </w:r>
      <w:r w:rsidR="00147591">
        <w:t>demokracji</w:t>
      </w:r>
    </w:p>
    <w:p w14:paraId="4812DAC3" w14:textId="2F14BAB5" w:rsidR="004424BE" w:rsidRDefault="004424BE" w:rsidP="004424BE">
      <w:r>
        <w:rPr>
          <w:b/>
          <w:bCs/>
        </w:rPr>
        <w:t xml:space="preserve">Banki gniewu </w:t>
      </w:r>
      <w:r w:rsidR="001C4B85">
        <w:rPr>
          <w:b/>
          <w:bCs/>
        </w:rPr>
        <w:t>–</w:t>
      </w:r>
      <w:r>
        <w:rPr>
          <w:b/>
          <w:bCs/>
        </w:rPr>
        <w:t xml:space="preserve"> </w:t>
      </w:r>
      <w:r w:rsidR="001C4B85">
        <w:t xml:space="preserve">Obszary życia publicznego gdzie możemy zaobserwować </w:t>
      </w:r>
      <w:r w:rsidR="005B7B8B">
        <w:t>tendencje spadku poziomu zaufania</w:t>
      </w:r>
    </w:p>
    <w:p w14:paraId="689211EB" w14:textId="7B2BB2FF" w:rsidR="006C510E" w:rsidRPr="006C510E" w:rsidRDefault="006C510E" w:rsidP="004424BE">
      <w:r>
        <w:rPr>
          <w:b/>
          <w:bCs/>
        </w:rPr>
        <w:lastRenderedPageBreak/>
        <w:t xml:space="preserve">Tolerancja </w:t>
      </w:r>
      <w:r w:rsidR="00134686">
        <w:rPr>
          <w:b/>
          <w:bCs/>
        </w:rPr>
        <w:t>–</w:t>
      </w:r>
      <w:r>
        <w:rPr>
          <w:b/>
          <w:bCs/>
        </w:rPr>
        <w:t xml:space="preserve"> </w:t>
      </w:r>
      <w:r w:rsidR="00134686">
        <w:t xml:space="preserve">Jedna z reguł </w:t>
      </w:r>
      <w:r w:rsidR="009A7D99">
        <w:t>postępowania</w:t>
      </w:r>
      <w:r w:rsidR="00C24908">
        <w:t xml:space="preserve"> zapewniająca z jednej strony otwartość wobec osób </w:t>
      </w:r>
      <w:r w:rsidR="00BA3ACB">
        <w:t>o innym pochodzeniu</w:t>
      </w:r>
      <w:r w:rsidR="005160F0">
        <w:t>, wyglądzie</w:t>
      </w:r>
      <w:r w:rsidR="00BA3ACB">
        <w:t xml:space="preserve"> czy przekonaniach</w:t>
      </w:r>
      <w:r w:rsidR="005160F0">
        <w:t>, a z drugiej gotowość do współpracy z nimi</w:t>
      </w:r>
    </w:p>
    <w:p w14:paraId="0F6EB43B" w14:textId="25DF6AFA" w:rsidR="00C955C9" w:rsidRDefault="00C955C9" w:rsidP="00C955C9">
      <w:pPr>
        <w:rPr>
          <w:b/>
          <w:bCs/>
        </w:rPr>
      </w:pPr>
      <w:r>
        <w:rPr>
          <w:b/>
          <w:bCs/>
        </w:rPr>
        <w:t>- Główne przyczyny konfliktów między grupami społecznymi:</w:t>
      </w:r>
    </w:p>
    <w:p w14:paraId="68544EAF" w14:textId="32603983" w:rsidR="00A73291" w:rsidRPr="00E26D08" w:rsidRDefault="00A46F84" w:rsidP="00A46F84">
      <w:pPr>
        <w:pStyle w:val="Akapitzlist"/>
        <w:numPr>
          <w:ilvl w:val="0"/>
          <w:numId w:val="5"/>
        </w:numPr>
        <w:rPr>
          <w:b/>
          <w:bCs/>
        </w:rPr>
      </w:pPr>
      <w:r>
        <w:t>Brak gotowości jednej ze stron na zrezygnowanie z części  swoich celów</w:t>
      </w:r>
      <w:r w:rsidR="00E26D08">
        <w:t xml:space="preserve"> i pomysłów na rzecz kompromisowego rozwiązania</w:t>
      </w:r>
    </w:p>
    <w:p w14:paraId="63EDDEBD" w14:textId="748401F5" w:rsidR="00E26D08" w:rsidRPr="001C658E" w:rsidRDefault="00E26D08" w:rsidP="00A46F84">
      <w:pPr>
        <w:pStyle w:val="Akapitzlist"/>
        <w:numPr>
          <w:ilvl w:val="0"/>
          <w:numId w:val="5"/>
        </w:numPr>
        <w:rPr>
          <w:b/>
          <w:bCs/>
        </w:rPr>
      </w:pPr>
      <w:r>
        <w:t xml:space="preserve">Jedna ze stron podtrzymuje </w:t>
      </w:r>
      <w:r w:rsidR="00770666">
        <w:t>pogląd na sporną sprawę, która</w:t>
      </w:r>
      <w:r w:rsidR="001C658E">
        <w:t xml:space="preserve"> dla drugiej strony jest nie do przyjęcia</w:t>
      </w:r>
    </w:p>
    <w:p w14:paraId="0A6E4113" w14:textId="6CCE4A52" w:rsidR="001C658E" w:rsidRPr="009A2E0C" w:rsidRDefault="001C658E" w:rsidP="00A46F84">
      <w:pPr>
        <w:pStyle w:val="Akapitzlist"/>
        <w:numPr>
          <w:ilvl w:val="0"/>
          <w:numId w:val="5"/>
        </w:numPr>
        <w:rPr>
          <w:b/>
          <w:bCs/>
        </w:rPr>
      </w:pPr>
      <w:r>
        <w:t>Wrogie zachowanie jednej ze stron</w:t>
      </w:r>
      <w:r w:rsidR="00AD262F">
        <w:t xml:space="preserve"> wobec osób wyrażających odmienne zdanie</w:t>
      </w:r>
      <w:r w:rsidR="001538B5">
        <w:t xml:space="preserve"> (kwestionuje ich cele,</w:t>
      </w:r>
      <w:r w:rsidR="00555F81">
        <w:t xml:space="preserve"> potrzeby czy poglądy lub zaczyna wprost z nimi walczyć)</w:t>
      </w:r>
    </w:p>
    <w:p w14:paraId="03D46D48" w14:textId="19866114" w:rsidR="009A2E0C" w:rsidRDefault="009A2E0C" w:rsidP="009A2E0C">
      <w:r>
        <w:rPr>
          <w:b/>
          <w:bCs/>
        </w:rPr>
        <w:t xml:space="preserve">- </w:t>
      </w:r>
      <w:r w:rsidR="00404C64">
        <w:t xml:space="preserve">Różnice zdań lub celów </w:t>
      </w:r>
      <w:r w:rsidR="00362ABA">
        <w:t xml:space="preserve">mogą skończyć się </w:t>
      </w:r>
      <w:r w:rsidR="00404C64">
        <w:t>do konflikt</w:t>
      </w:r>
      <w:r w:rsidR="00362ABA">
        <w:t>em</w:t>
      </w:r>
      <w:r w:rsidR="00404C64">
        <w:t xml:space="preserve"> lub </w:t>
      </w:r>
      <w:r w:rsidR="00362ABA">
        <w:t xml:space="preserve">porozumieniem i poszukiwaniem </w:t>
      </w:r>
      <w:r w:rsidR="003A1D35">
        <w:t>kompromisu</w:t>
      </w:r>
    </w:p>
    <w:p w14:paraId="35197BD1" w14:textId="3E844ED1" w:rsidR="00477BD4" w:rsidRDefault="005870D7" w:rsidP="009A2E0C">
      <w:pPr>
        <w:rPr>
          <w:b/>
          <w:bCs/>
        </w:rPr>
      </w:pPr>
      <w:r>
        <w:rPr>
          <w:b/>
          <w:bCs/>
        </w:rPr>
        <w:t xml:space="preserve">- </w:t>
      </w:r>
      <w:r w:rsidR="00C821D4">
        <w:rPr>
          <w:b/>
          <w:bCs/>
        </w:rPr>
        <w:t>Z</w:t>
      </w:r>
      <w:r>
        <w:rPr>
          <w:b/>
          <w:bCs/>
        </w:rPr>
        <w:t>achowania wpływające destruktywnie na stabilność</w:t>
      </w:r>
      <w:r w:rsidR="00C821D4">
        <w:rPr>
          <w:b/>
          <w:bCs/>
        </w:rPr>
        <w:t xml:space="preserve"> nadrzędnej zbiorowości:</w:t>
      </w:r>
    </w:p>
    <w:p w14:paraId="0076163A" w14:textId="6B12E625" w:rsidR="00C821D4" w:rsidRPr="00DC5234" w:rsidRDefault="00C821D4" w:rsidP="00C821D4">
      <w:pPr>
        <w:pStyle w:val="Akapitzlist"/>
        <w:numPr>
          <w:ilvl w:val="0"/>
          <w:numId w:val="6"/>
        </w:numPr>
        <w:rPr>
          <w:b/>
          <w:bCs/>
        </w:rPr>
      </w:pPr>
      <w:r>
        <w:t xml:space="preserve">Przedkładanie </w:t>
      </w:r>
      <w:r w:rsidR="00DC5234">
        <w:t xml:space="preserve">tożsamości grupowej ponad tożsamość indywidualną </w:t>
      </w:r>
    </w:p>
    <w:p w14:paraId="5093276A" w14:textId="46D62175" w:rsidR="00DC5234" w:rsidRPr="00044121" w:rsidRDefault="00DC5234" w:rsidP="00C821D4">
      <w:pPr>
        <w:pStyle w:val="Akapitzlist"/>
        <w:numPr>
          <w:ilvl w:val="0"/>
          <w:numId w:val="6"/>
        </w:numPr>
        <w:rPr>
          <w:b/>
          <w:bCs/>
        </w:rPr>
      </w:pPr>
      <w:r>
        <w:t>Wybiórcze</w:t>
      </w:r>
      <w:r w:rsidR="00044121">
        <w:t xml:space="preserve"> interpretowanie historii wspólnoty</w:t>
      </w:r>
    </w:p>
    <w:p w14:paraId="4AD368A6" w14:textId="364793FB" w:rsidR="00044121" w:rsidRPr="006E2658" w:rsidRDefault="00044121" w:rsidP="00C821D4">
      <w:pPr>
        <w:pStyle w:val="Akapitzlist"/>
        <w:numPr>
          <w:ilvl w:val="0"/>
          <w:numId w:val="6"/>
        </w:numPr>
        <w:rPr>
          <w:b/>
          <w:bCs/>
        </w:rPr>
      </w:pPr>
      <w:r>
        <w:t xml:space="preserve">Rytuały </w:t>
      </w:r>
      <w:r w:rsidR="00C3608C">
        <w:t>i tradycje odróżniające grupę od reszty społeczeństwa</w:t>
      </w:r>
    </w:p>
    <w:p w14:paraId="549EC6D3" w14:textId="554A3792" w:rsidR="006E2658" w:rsidRPr="002C6375" w:rsidRDefault="006E2658" w:rsidP="00C821D4">
      <w:pPr>
        <w:pStyle w:val="Akapitzlist"/>
        <w:numPr>
          <w:ilvl w:val="0"/>
          <w:numId w:val="6"/>
        </w:numPr>
        <w:rPr>
          <w:b/>
          <w:bCs/>
        </w:rPr>
      </w:pPr>
      <w:r>
        <w:t xml:space="preserve">Negatywne sposoby definiowania granic własnej społeczności </w:t>
      </w:r>
      <w:r w:rsidR="009207AF">
        <w:t>(np. z pogardą wobec innych)</w:t>
      </w:r>
    </w:p>
    <w:p w14:paraId="3ECDB4F5" w14:textId="04E2C05C" w:rsidR="002C6375" w:rsidRDefault="002C6375" w:rsidP="002C6375">
      <w:pPr>
        <w:rPr>
          <w:b/>
          <w:bCs/>
        </w:rPr>
      </w:pPr>
      <w:r>
        <w:rPr>
          <w:b/>
          <w:bCs/>
        </w:rPr>
        <w:t>- Jak ludzie reagują na sytuacje konfliktowe:</w:t>
      </w:r>
    </w:p>
    <w:p w14:paraId="5FB178B7" w14:textId="5C069B72" w:rsidR="002C6375" w:rsidRPr="00F6012D" w:rsidRDefault="00F6012D" w:rsidP="00F6012D">
      <w:pPr>
        <w:pStyle w:val="Akapitzlist"/>
        <w:numPr>
          <w:ilvl w:val="0"/>
          <w:numId w:val="7"/>
        </w:numPr>
        <w:rPr>
          <w:b/>
          <w:bCs/>
        </w:rPr>
      </w:pPr>
      <w:r>
        <w:t xml:space="preserve">Unikanie </w:t>
      </w:r>
      <w:r w:rsidR="007C60C2">
        <w:t>–</w:t>
      </w:r>
      <w:r>
        <w:t xml:space="preserve"> </w:t>
      </w:r>
      <w:r w:rsidR="007C60C2">
        <w:t>Lekceważenie problemu lub staranie się go nie zauważać</w:t>
      </w:r>
    </w:p>
    <w:p w14:paraId="2F68D63B" w14:textId="16577A90" w:rsidR="00F6012D" w:rsidRPr="00F6012D" w:rsidRDefault="00F6012D" w:rsidP="00F6012D">
      <w:pPr>
        <w:pStyle w:val="Akapitzlist"/>
        <w:numPr>
          <w:ilvl w:val="0"/>
          <w:numId w:val="7"/>
        </w:numPr>
        <w:rPr>
          <w:b/>
          <w:bCs/>
        </w:rPr>
      </w:pPr>
      <w:r>
        <w:t>Uleganie</w:t>
      </w:r>
      <w:r w:rsidR="007C60C2">
        <w:t xml:space="preserve"> </w:t>
      </w:r>
      <w:r w:rsidR="003812C4">
        <w:t>–</w:t>
      </w:r>
      <w:r w:rsidR="007C60C2">
        <w:t xml:space="preserve"> </w:t>
      </w:r>
      <w:r w:rsidR="003812C4">
        <w:t xml:space="preserve">Jedna ze stron uznaje swoje potrzeby za mniej ważne </w:t>
      </w:r>
      <w:r w:rsidR="00CA0C76">
        <w:t xml:space="preserve">i przyjmuje </w:t>
      </w:r>
      <w:r w:rsidR="00360C3C">
        <w:t>wizję drugiej</w:t>
      </w:r>
    </w:p>
    <w:p w14:paraId="21BA3158" w14:textId="0463D36B" w:rsidR="00F6012D" w:rsidRPr="00F6012D" w:rsidRDefault="00F6012D" w:rsidP="00F6012D">
      <w:pPr>
        <w:pStyle w:val="Akapitzlist"/>
        <w:numPr>
          <w:ilvl w:val="0"/>
          <w:numId w:val="7"/>
        </w:numPr>
        <w:rPr>
          <w:b/>
          <w:bCs/>
        </w:rPr>
      </w:pPr>
      <w:r>
        <w:t>Współpraca</w:t>
      </w:r>
      <w:r w:rsidR="00157854">
        <w:t xml:space="preserve"> – </w:t>
      </w:r>
      <w:r w:rsidR="009D1FCA">
        <w:t>W</w:t>
      </w:r>
      <w:r w:rsidR="00157854">
        <w:t xml:space="preserve">szystkie strony </w:t>
      </w:r>
      <w:r w:rsidR="009D1FCA">
        <w:t xml:space="preserve">uznają wzajemne interesy i razem dążą do </w:t>
      </w:r>
      <w:r w:rsidR="000D0747">
        <w:t>rozwiązań satysfakcjonujących dla ogółu</w:t>
      </w:r>
      <w:r w:rsidR="009D1FCA">
        <w:t xml:space="preserve"> </w:t>
      </w:r>
      <w:r w:rsidR="00C96521">
        <w:t>(do kompromisu)</w:t>
      </w:r>
    </w:p>
    <w:p w14:paraId="03317796" w14:textId="48E81288" w:rsidR="00F6012D" w:rsidRPr="00F6012D" w:rsidRDefault="00F6012D" w:rsidP="00F6012D">
      <w:pPr>
        <w:pStyle w:val="Akapitzlist"/>
        <w:numPr>
          <w:ilvl w:val="0"/>
          <w:numId w:val="7"/>
        </w:numPr>
        <w:rPr>
          <w:b/>
          <w:bCs/>
        </w:rPr>
      </w:pPr>
      <w:r>
        <w:t>Kompromis</w:t>
      </w:r>
      <w:r w:rsidR="000D0747">
        <w:t xml:space="preserve"> </w:t>
      </w:r>
      <w:r w:rsidR="008E447D">
        <w:t>–</w:t>
      </w:r>
      <w:r w:rsidR="000D0747">
        <w:t xml:space="preserve"> </w:t>
      </w:r>
      <w:r w:rsidR="008E447D">
        <w:t>Rozstrzygnięcie zadowalającej części potrzeb każdej ze stron</w:t>
      </w:r>
    </w:p>
    <w:p w14:paraId="3610C50D" w14:textId="2558863A" w:rsidR="00C955C9" w:rsidRPr="008D6339" w:rsidRDefault="00F6012D" w:rsidP="00C955C9">
      <w:pPr>
        <w:pStyle w:val="Akapitzlist"/>
        <w:numPr>
          <w:ilvl w:val="0"/>
          <w:numId w:val="7"/>
        </w:numPr>
        <w:rPr>
          <w:b/>
          <w:bCs/>
        </w:rPr>
      </w:pPr>
      <w:r>
        <w:t>Rywalizacja</w:t>
      </w:r>
      <w:r w:rsidR="00C96521">
        <w:t xml:space="preserve"> </w:t>
      </w:r>
      <w:r w:rsidR="00BA068A">
        <w:t>–</w:t>
      </w:r>
      <w:r w:rsidR="00C96521">
        <w:t xml:space="preserve"> </w:t>
      </w:r>
      <w:r w:rsidR="00BA068A">
        <w:t xml:space="preserve">Każda ze stron </w:t>
      </w:r>
      <w:r w:rsidR="00840044">
        <w:t xml:space="preserve">dąży do zrealizowania swoich interesów </w:t>
      </w:r>
      <w:r w:rsidR="00BA068A">
        <w:t xml:space="preserve">w 100% </w:t>
      </w:r>
      <w:r w:rsidR="00840044">
        <w:t>nawet kosztem innych</w:t>
      </w:r>
    </w:p>
    <w:tbl>
      <w:tblPr>
        <w:tblStyle w:val="Tabela-Siatka"/>
        <w:tblW w:w="11624" w:type="dxa"/>
        <w:tblInd w:w="-572" w:type="dxa"/>
        <w:tblLook w:val="04A0" w:firstRow="1" w:lastRow="0" w:firstColumn="1" w:lastColumn="0" w:noHBand="0" w:noVBand="1"/>
      </w:tblPr>
      <w:tblGrid>
        <w:gridCol w:w="3261"/>
        <w:gridCol w:w="8363"/>
      </w:tblGrid>
      <w:tr w:rsidR="00D45123" w14:paraId="2650ECDE" w14:textId="77777777" w:rsidTr="00D45123">
        <w:trPr>
          <w:trHeight w:val="385"/>
        </w:trPr>
        <w:tc>
          <w:tcPr>
            <w:tcW w:w="3261" w:type="dxa"/>
          </w:tcPr>
          <w:p w14:paraId="2685E7C3" w14:textId="6D29ED65" w:rsidR="00A02E12" w:rsidRDefault="00A02E12" w:rsidP="00920965">
            <w:pPr>
              <w:rPr>
                <w:b/>
                <w:bCs/>
              </w:rPr>
            </w:pPr>
            <w:r>
              <w:rPr>
                <w:b/>
                <w:bCs/>
              </w:rPr>
              <w:t>Rodzaj konfliktu</w:t>
            </w:r>
            <w:r w:rsidR="000A6043">
              <w:rPr>
                <w:b/>
                <w:bCs/>
              </w:rPr>
              <w:t xml:space="preserve"> grupowego</w:t>
            </w:r>
          </w:p>
        </w:tc>
        <w:tc>
          <w:tcPr>
            <w:tcW w:w="8363" w:type="dxa"/>
          </w:tcPr>
          <w:p w14:paraId="7A18D930" w14:textId="20B14816" w:rsidR="00A02E12" w:rsidRDefault="002F0BD9" w:rsidP="00D451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Przyczyny</w:t>
            </w:r>
          </w:p>
        </w:tc>
      </w:tr>
      <w:tr w:rsidR="00D45123" w14:paraId="0BD920F2" w14:textId="77777777" w:rsidTr="00D45123">
        <w:trPr>
          <w:trHeight w:val="633"/>
        </w:trPr>
        <w:tc>
          <w:tcPr>
            <w:tcW w:w="3261" w:type="dxa"/>
          </w:tcPr>
          <w:p w14:paraId="099BBFD1" w14:textId="106C9217" w:rsidR="002F0BD9" w:rsidRPr="002F0BD9" w:rsidRDefault="002F0BD9" w:rsidP="00D24618">
            <w:r w:rsidRPr="002F0BD9">
              <w:t>Konflikt interesów I</w:t>
            </w:r>
          </w:p>
        </w:tc>
        <w:tc>
          <w:tcPr>
            <w:tcW w:w="8363" w:type="dxa"/>
          </w:tcPr>
          <w:p w14:paraId="3C7E8D4E" w14:textId="7C85305A" w:rsidR="00A02E12" w:rsidRDefault="006D793B" w:rsidP="00D24618">
            <w:pPr>
              <w:pStyle w:val="Akapitzlist"/>
              <w:numPr>
                <w:ilvl w:val="0"/>
                <w:numId w:val="11"/>
              </w:numPr>
            </w:pPr>
            <w:r>
              <w:t xml:space="preserve">Przymusowa przynależność </w:t>
            </w:r>
          </w:p>
          <w:p w14:paraId="371A6D1F" w14:textId="6BA531A3" w:rsidR="006D793B" w:rsidRPr="002F0BD9" w:rsidRDefault="00A4729A" w:rsidP="00D24618">
            <w:pPr>
              <w:pStyle w:val="Akapitzlist"/>
              <w:numPr>
                <w:ilvl w:val="0"/>
                <w:numId w:val="11"/>
              </w:numPr>
            </w:pPr>
            <w:r>
              <w:t>Nieporozumienie lub sprzeciw przez jednostkę wobec celów grupy</w:t>
            </w:r>
          </w:p>
        </w:tc>
      </w:tr>
      <w:tr w:rsidR="00D45123" w14:paraId="46D9FC09" w14:textId="77777777" w:rsidTr="00D45123">
        <w:trPr>
          <w:trHeight w:val="385"/>
        </w:trPr>
        <w:tc>
          <w:tcPr>
            <w:tcW w:w="3261" w:type="dxa"/>
          </w:tcPr>
          <w:p w14:paraId="23D19FDC" w14:textId="2B75689D" w:rsidR="00A02E12" w:rsidRPr="002F0BD9" w:rsidRDefault="002F0BD9" w:rsidP="00D24618">
            <w:r>
              <w:t>Konflikt interesów II</w:t>
            </w:r>
          </w:p>
        </w:tc>
        <w:tc>
          <w:tcPr>
            <w:tcW w:w="8363" w:type="dxa"/>
          </w:tcPr>
          <w:p w14:paraId="25AC2961" w14:textId="49B7DCBD" w:rsidR="00A02E12" w:rsidRDefault="000A0B6B" w:rsidP="000A0B6B">
            <w:pPr>
              <w:pStyle w:val="Akapitzlist"/>
              <w:numPr>
                <w:ilvl w:val="0"/>
                <w:numId w:val="12"/>
              </w:numPr>
            </w:pPr>
            <w:r>
              <w:t>Różnice w motywacji</w:t>
            </w:r>
            <w:r w:rsidR="000A6043">
              <w:t xml:space="preserve"> do uczestnictwa</w:t>
            </w:r>
          </w:p>
          <w:p w14:paraId="3BEE7A63" w14:textId="35993F72" w:rsidR="000A0B6B" w:rsidRPr="002F0BD9" w:rsidRDefault="007B05A6" w:rsidP="000A0B6B">
            <w:pPr>
              <w:pStyle w:val="Akapitzlist"/>
              <w:numPr>
                <w:ilvl w:val="0"/>
                <w:numId w:val="12"/>
              </w:numPr>
            </w:pPr>
            <w:r>
              <w:t xml:space="preserve">Różnice w osobistych potrzebach materialnych i psychologicznych </w:t>
            </w:r>
          </w:p>
        </w:tc>
      </w:tr>
      <w:tr w:rsidR="00D45123" w14:paraId="30AE1503" w14:textId="77777777" w:rsidTr="00D45123">
        <w:trPr>
          <w:trHeight w:val="385"/>
        </w:trPr>
        <w:tc>
          <w:tcPr>
            <w:tcW w:w="3261" w:type="dxa"/>
          </w:tcPr>
          <w:p w14:paraId="33A6B778" w14:textId="446C78C9" w:rsidR="00B452E8" w:rsidRPr="002F0BD9" w:rsidRDefault="00B452E8" w:rsidP="00D24618">
            <w:r>
              <w:t>Konflikt wartości</w:t>
            </w:r>
          </w:p>
        </w:tc>
        <w:tc>
          <w:tcPr>
            <w:tcW w:w="8363" w:type="dxa"/>
          </w:tcPr>
          <w:p w14:paraId="5F401714" w14:textId="77777777" w:rsidR="00A02E12" w:rsidRDefault="00080FFB" w:rsidP="00080FFB">
            <w:pPr>
              <w:pStyle w:val="Akapitzlist"/>
              <w:numPr>
                <w:ilvl w:val="0"/>
                <w:numId w:val="13"/>
              </w:numPr>
            </w:pPr>
            <w:r>
              <w:t xml:space="preserve">Brak jasnych zasad rozstrzygania sporów i </w:t>
            </w:r>
            <w:r w:rsidR="0028499D">
              <w:t>współdziałania</w:t>
            </w:r>
          </w:p>
          <w:p w14:paraId="1DD9340A" w14:textId="5A09D774" w:rsidR="0028499D" w:rsidRPr="002F0BD9" w:rsidRDefault="0028499D" w:rsidP="00080FFB">
            <w:pPr>
              <w:pStyle w:val="Akapitzlist"/>
              <w:numPr>
                <w:ilvl w:val="0"/>
                <w:numId w:val="13"/>
              </w:numPr>
            </w:pPr>
            <w:r>
              <w:t xml:space="preserve">Nieujawnianie przez członków własnych </w:t>
            </w:r>
            <w:r w:rsidR="004A44BC">
              <w:t>poglądów</w:t>
            </w:r>
            <w:r w:rsidR="00920965">
              <w:t xml:space="preserve"> podczas tworzenia grupy</w:t>
            </w:r>
          </w:p>
        </w:tc>
      </w:tr>
      <w:tr w:rsidR="00D45123" w14:paraId="4B5CC978" w14:textId="77777777" w:rsidTr="00D45123">
        <w:trPr>
          <w:trHeight w:val="385"/>
        </w:trPr>
        <w:tc>
          <w:tcPr>
            <w:tcW w:w="3261" w:type="dxa"/>
          </w:tcPr>
          <w:p w14:paraId="2168E278" w14:textId="41EE8F31" w:rsidR="003943D1" w:rsidRPr="002F0BD9" w:rsidRDefault="00B452E8" w:rsidP="00D24618">
            <w:r>
              <w:t>Konflikt</w:t>
            </w:r>
            <w:r w:rsidR="003943D1">
              <w:t xml:space="preserve"> relacji I</w:t>
            </w:r>
          </w:p>
        </w:tc>
        <w:tc>
          <w:tcPr>
            <w:tcW w:w="8363" w:type="dxa"/>
          </w:tcPr>
          <w:p w14:paraId="63A45DE7" w14:textId="77777777" w:rsidR="00A02E12" w:rsidRDefault="00BA0023" w:rsidP="004A44BC">
            <w:pPr>
              <w:pStyle w:val="Akapitzlist"/>
              <w:numPr>
                <w:ilvl w:val="0"/>
                <w:numId w:val="14"/>
              </w:numPr>
            </w:pPr>
            <w:r>
              <w:t xml:space="preserve">Rywalizacja o pozycję w grupie </w:t>
            </w:r>
          </w:p>
          <w:p w14:paraId="4FC4C8EB" w14:textId="056D7879" w:rsidR="00BA0023" w:rsidRPr="002F0BD9" w:rsidRDefault="00923C59" w:rsidP="004A44BC">
            <w:pPr>
              <w:pStyle w:val="Akapitzlist"/>
              <w:numPr>
                <w:ilvl w:val="0"/>
                <w:numId w:val="14"/>
              </w:numPr>
            </w:pPr>
            <w:r>
              <w:t>Niezaspokojone potrzeby uznania</w:t>
            </w:r>
          </w:p>
        </w:tc>
      </w:tr>
      <w:tr w:rsidR="00D45123" w14:paraId="3AE105A8" w14:textId="77777777" w:rsidTr="00D45123">
        <w:trPr>
          <w:trHeight w:val="385"/>
        </w:trPr>
        <w:tc>
          <w:tcPr>
            <w:tcW w:w="3261" w:type="dxa"/>
          </w:tcPr>
          <w:p w14:paraId="41A9E23A" w14:textId="61F18D62" w:rsidR="00A02E12" w:rsidRPr="002F0BD9" w:rsidRDefault="003943D1" w:rsidP="00D24618">
            <w:r>
              <w:t>Konflikt relacji II</w:t>
            </w:r>
          </w:p>
        </w:tc>
        <w:tc>
          <w:tcPr>
            <w:tcW w:w="8363" w:type="dxa"/>
          </w:tcPr>
          <w:p w14:paraId="1F85869B" w14:textId="77777777" w:rsidR="00A02E12" w:rsidRDefault="00803B82" w:rsidP="00122647">
            <w:pPr>
              <w:pStyle w:val="Akapitzlist"/>
              <w:numPr>
                <w:ilvl w:val="0"/>
                <w:numId w:val="15"/>
              </w:numPr>
            </w:pPr>
            <w:r>
              <w:t>Rozczarowa</w:t>
            </w:r>
            <w:r w:rsidR="00AC5D16">
              <w:t xml:space="preserve">nie postępowaniem </w:t>
            </w:r>
            <w:r w:rsidR="00092D46">
              <w:t>lidera</w:t>
            </w:r>
          </w:p>
          <w:p w14:paraId="4EAC81DA" w14:textId="77777777" w:rsidR="00092D46" w:rsidRDefault="00092D46" w:rsidP="00122647">
            <w:pPr>
              <w:pStyle w:val="Akapitzlist"/>
              <w:numPr>
                <w:ilvl w:val="0"/>
                <w:numId w:val="15"/>
              </w:numPr>
            </w:pPr>
            <w:r>
              <w:t xml:space="preserve">Sprzeciw wobec </w:t>
            </w:r>
            <w:proofErr w:type="spellStart"/>
            <w:r>
              <w:t>zachowa</w:t>
            </w:r>
            <w:r w:rsidR="009C5696">
              <w:t>ń</w:t>
            </w:r>
            <w:proofErr w:type="spellEnd"/>
            <w:r>
              <w:t xml:space="preserve"> innych</w:t>
            </w:r>
          </w:p>
          <w:p w14:paraId="017EAB1A" w14:textId="77777777" w:rsidR="009C5696" w:rsidRDefault="009C5696" w:rsidP="00122647">
            <w:pPr>
              <w:pStyle w:val="Akapitzlist"/>
              <w:numPr>
                <w:ilvl w:val="0"/>
                <w:numId w:val="15"/>
              </w:numPr>
            </w:pPr>
            <w:r>
              <w:t>Poczucie niesprawiedliwego traktowania</w:t>
            </w:r>
          </w:p>
          <w:p w14:paraId="2D58988C" w14:textId="5E27D380" w:rsidR="00733F00" w:rsidRPr="002F0BD9" w:rsidRDefault="00733F00" w:rsidP="00122647">
            <w:pPr>
              <w:pStyle w:val="Akapitzlist"/>
              <w:numPr>
                <w:ilvl w:val="0"/>
                <w:numId w:val="15"/>
              </w:numPr>
            </w:pPr>
            <w:r>
              <w:t>Nieprzestrzeganie ustalonych wspólnie reguł</w:t>
            </w:r>
          </w:p>
        </w:tc>
      </w:tr>
      <w:tr w:rsidR="003943D1" w14:paraId="421FFB9D" w14:textId="77777777" w:rsidTr="00D45123">
        <w:trPr>
          <w:trHeight w:val="385"/>
        </w:trPr>
        <w:tc>
          <w:tcPr>
            <w:tcW w:w="3261" w:type="dxa"/>
          </w:tcPr>
          <w:p w14:paraId="0F52DC5D" w14:textId="303C8AD8" w:rsidR="003943D1" w:rsidRDefault="003943D1" w:rsidP="00D24618">
            <w:r>
              <w:t>Konflikt relacji III</w:t>
            </w:r>
          </w:p>
        </w:tc>
        <w:tc>
          <w:tcPr>
            <w:tcW w:w="8363" w:type="dxa"/>
          </w:tcPr>
          <w:p w14:paraId="54411B44" w14:textId="77777777" w:rsidR="003943D1" w:rsidRDefault="00065B81" w:rsidP="00733F00">
            <w:pPr>
              <w:pStyle w:val="Akapitzlist"/>
              <w:numPr>
                <w:ilvl w:val="0"/>
                <w:numId w:val="16"/>
              </w:numPr>
            </w:pPr>
            <w:r>
              <w:t>Niepewność co do swojej pozycji w grupie</w:t>
            </w:r>
          </w:p>
          <w:p w14:paraId="48BEC9D8" w14:textId="77777777" w:rsidR="00065B81" w:rsidRDefault="00453683" w:rsidP="00733F00">
            <w:pPr>
              <w:pStyle w:val="Akapitzlist"/>
              <w:numPr>
                <w:ilvl w:val="0"/>
                <w:numId w:val="16"/>
              </w:numPr>
            </w:pPr>
            <w:r>
              <w:t>Lęk przed ośmieszeniem</w:t>
            </w:r>
          </w:p>
          <w:p w14:paraId="78DC9A7F" w14:textId="5F333D59" w:rsidR="00453683" w:rsidRPr="002F0BD9" w:rsidRDefault="00453683" w:rsidP="00733F00">
            <w:pPr>
              <w:pStyle w:val="Akapitzlist"/>
              <w:numPr>
                <w:ilvl w:val="0"/>
                <w:numId w:val="16"/>
              </w:numPr>
            </w:pPr>
            <w:r>
              <w:t xml:space="preserve">Lęk przed </w:t>
            </w:r>
            <w:r w:rsidR="00301EDD">
              <w:t>niewystarczającymi własnymi kompetencjami</w:t>
            </w:r>
          </w:p>
        </w:tc>
      </w:tr>
    </w:tbl>
    <w:p w14:paraId="3FE48BF2" w14:textId="4424F77E" w:rsidR="0003281E" w:rsidRDefault="0003281E" w:rsidP="007A4F88">
      <w:pPr>
        <w:jc w:val="center"/>
        <w:rPr>
          <w:b/>
          <w:bCs/>
          <w:sz w:val="28"/>
          <w:szCs w:val="28"/>
        </w:rPr>
      </w:pPr>
    </w:p>
    <w:p w14:paraId="51C611A7" w14:textId="3285DE57" w:rsidR="0097748D" w:rsidRPr="002078FC" w:rsidRDefault="00743F5F" w:rsidP="002078FC">
      <w:pPr>
        <w:jc w:val="center"/>
        <w:rPr>
          <w:b/>
          <w:bCs/>
          <w:sz w:val="28"/>
          <w:szCs w:val="28"/>
        </w:rPr>
      </w:pPr>
      <w:r w:rsidRPr="00743F5F">
        <w:rPr>
          <w:b/>
          <w:bCs/>
          <w:sz w:val="28"/>
          <w:szCs w:val="28"/>
        </w:rPr>
        <w:lastRenderedPageBreak/>
        <w:t>WSPÓŁCZESNE SPOŁECZEŃSTWO POLSKIE</w:t>
      </w:r>
    </w:p>
    <w:p w14:paraId="3D52962A" w14:textId="484386DC" w:rsidR="00743F5F" w:rsidRDefault="00F10DE3" w:rsidP="002078FC">
      <w:pPr>
        <w:rPr>
          <w:b/>
          <w:bCs/>
        </w:rPr>
      </w:pPr>
      <w:r>
        <w:rPr>
          <w:b/>
          <w:bCs/>
        </w:rPr>
        <w:t xml:space="preserve">- </w:t>
      </w:r>
      <w:r w:rsidR="002078FC">
        <w:rPr>
          <w:b/>
          <w:bCs/>
        </w:rPr>
        <w:t xml:space="preserve">Zachowanie potrzebne do </w:t>
      </w:r>
      <w:r w:rsidR="00CD13E9">
        <w:rPr>
          <w:b/>
          <w:bCs/>
        </w:rPr>
        <w:t>realizacji dobra wspólnego:</w:t>
      </w:r>
    </w:p>
    <w:p w14:paraId="1F630607" w14:textId="7F79F7CE" w:rsidR="00CD13E9" w:rsidRPr="0014369D" w:rsidRDefault="0014369D" w:rsidP="00CD13E9">
      <w:pPr>
        <w:pStyle w:val="Akapitzlist"/>
        <w:numPr>
          <w:ilvl w:val="0"/>
          <w:numId w:val="17"/>
        </w:numPr>
        <w:rPr>
          <w:b/>
          <w:bCs/>
        </w:rPr>
      </w:pPr>
      <w:r>
        <w:t>Tolerancja</w:t>
      </w:r>
      <w:r w:rsidR="00E03BE0">
        <w:t xml:space="preserve"> – </w:t>
      </w:r>
      <w:r w:rsidR="00ED09C8">
        <w:t>U</w:t>
      </w:r>
      <w:r w:rsidR="00E03BE0">
        <w:t xml:space="preserve">możliwia zgodność między członkami społeczności </w:t>
      </w:r>
    </w:p>
    <w:p w14:paraId="705C87AE" w14:textId="52B4A991" w:rsidR="0014369D" w:rsidRPr="0014369D" w:rsidRDefault="0014369D" w:rsidP="00CD13E9">
      <w:pPr>
        <w:pStyle w:val="Akapitzlist"/>
        <w:numPr>
          <w:ilvl w:val="0"/>
          <w:numId w:val="17"/>
        </w:numPr>
        <w:rPr>
          <w:b/>
          <w:bCs/>
        </w:rPr>
      </w:pPr>
      <w:r>
        <w:t>Roztropność</w:t>
      </w:r>
      <w:r w:rsidR="00E03BE0">
        <w:t xml:space="preserve"> </w:t>
      </w:r>
      <w:r w:rsidR="00ED09C8">
        <w:t>–</w:t>
      </w:r>
      <w:r w:rsidR="00E03BE0">
        <w:t xml:space="preserve"> </w:t>
      </w:r>
      <w:r w:rsidR="00ED09C8">
        <w:t>Sprzyja podejmowaniu korzystnych decyzji</w:t>
      </w:r>
    </w:p>
    <w:p w14:paraId="27961D92" w14:textId="51A6B247" w:rsidR="0014369D" w:rsidRPr="0014369D" w:rsidRDefault="0014369D" w:rsidP="00CD13E9">
      <w:pPr>
        <w:pStyle w:val="Akapitzlist"/>
        <w:numPr>
          <w:ilvl w:val="0"/>
          <w:numId w:val="17"/>
        </w:numPr>
        <w:rPr>
          <w:b/>
          <w:bCs/>
        </w:rPr>
      </w:pPr>
      <w:r>
        <w:t>Sprawiedliwość</w:t>
      </w:r>
      <w:r w:rsidR="003C5521">
        <w:t xml:space="preserve"> – Niezbędna do budowania </w:t>
      </w:r>
      <w:r w:rsidR="00B71B77">
        <w:t>zaufania do instytucji</w:t>
      </w:r>
    </w:p>
    <w:p w14:paraId="11D07F3B" w14:textId="3335B634" w:rsidR="0014369D" w:rsidRPr="0014369D" w:rsidRDefault="0014369D" w:rsidP="00CD13E9">
      <w:pPr>
        <w:pStyle w:val="Akapitzlist"/>
        <w:numPr>
          <w:ilvl w:val="0"/>
          <w:numId w:val="17"/>
        </w:numPr>
        <w:rPr>
          <w:b/>
          <w:bCs/>
        </w:rPr>
      </w:pPr>
      <w:r>
        <w:t>Pokój społeczny</w:t>
      </w:r>
      <w:r w:rsidR="00B71B77">
        <w:t xml:space="preserve"> </w:t>
      </w:r>
      <w:r w:rsidR="00944015">
        <w:t>–</w:t>
      </w:r>
      <w:r w:rsidR="00B71B77">
        <w:t xml:space="preserve"> </w:t>
      </w:r>
      <w:r w:rsidR="00944015">
        <w:t>Brak konfliktów</w:t>
      </w:r>
      <w:r w:rsidR="00A50502">
        <w:t xml:space="preserve"> pozwala na rozwój danego społeczeństwa</w:t>
      </w:r>
    </w:p>
    <w:p w14:paraId="61FEC54E" w14:textId="72553A47" w:rsidR="0014369D" w:rsidRPr="0004675F" w:rsidRDefault="0004675F" w:rsidP="00CD13E9">
      <w:pPr>
        <w:pStyle w:val="Akapitzlist"/>
        <w:numPr>
          <w:ilvl w:val="0"/>
          <w:numId w:val="17"/>
        </w:numPr>
        <w:rPr>
          <w:b/>
          <w:bCs/>
        </w:rPr>
      </w:pPr>
      <w:r>
        <w:t>Szukanie k</w:t>
      </w:r>
      <w:r w:rsidR="0014369D">
        <w:t>ompromis</w:t>
      </w:r>
      <w:r>
        <w:t>u</w:t>
      </w:r>
      <w:r w:rsidR="00A50502">
        <w:t xml:space="preserve"> </w:t>
      </w:r>
    </w:p>
    <w:p w14:paraId="69C95FA0" w14:textId="5A6864AF" w:rsidR="0004675F" w:rsidRDefault="00F10DE3" w:rsidP="0004675F">
      <w:pPr>
        <w:rPr>
          <w:b/>
          <w:bCs/>
        </w:rPr>
      </w:pPr>
      <w:r>
        <w:rPr>
          <w:b/>
          <w:bCs/>
        </w:rPr>
        <w:t xml:space="preserve">- </w:t>
      </w:r>
      <w:r w:rsidR="00A0319D">
        <w:rPr>
          <w:b/>
          <w:bCs/>
        </w:rPr>
        <w:t>Spory światopoglądowe dotyczą:</w:t>
      </w:r>
    </w:p>
    <w:p w14:paraId="6EEB1F2D" w14:textId="787CCDBC" w:rsidR="00A0319D" w:rsidRPr="00A0319D" w:rsidRDefault="00A0319D" w:rsidP="00A0319D">
      <w:pPr>
        <w:pStyle w:val="Akapitzlist"/>
        <w:numPr>
          <w:ilvl w:val="0"/>
          <w:numId w:val="18"/>
        </w:numPr>
        <w:rPr>
          <w:b/>
          <w:bCs/>
        </w:rPr>
      </w:pPr>
      <w:r>
        <w:t>Sposobów walki z przestępczością</w:t>
      </w:r>
    </w:p>
    <w:p w14:paraId="45A8349C" w14:textId="12E77B7E" w:rsidR="00A0319D" w:rsidRPr="0011702A" w:rsidRDefault="0011702A" w:rsidP="00A0319D">
      <w:pPr>
        <w:pStyle w:val="Akapitzlist"/>
        <w:numPr>
          <w:ilvl w:val="0"/>
          <w:numId w:val="18"/>
        </w:numPr>
        <w:rPr>
          <w:b/>
          <w:bCs/>
        </w:rPr>
      </w:pPr>
      <w:r>
        <w:t>Roli religii w życiu publicznym</w:t>
      </w:r>
    </w:p>
    <w:p w14:paraId="2ADF9E88" w14:textId="62603E0E" w:rsidR="0011702A" w:rsidRPr="00966161" w:rsidRDefault="0011702A" w:rsidP="00A0319D">
      <w:pPr>
        <w:pStyle w:val="Akapitzlist"/>
        <w:numPr>
          <w:ilvl w:val="0"/>
          <w:numId w:val="18"/>
        </w:numPr>
        <w:rPr>
          <w:b/>
          <w:bCs/>
        </w:rPr>
      </w:pPr>
      <w:r>
        <w:t>Zakresu praw obywateli</w:t>
      </w:r>
    </w:p>
    <w:p w14:paraId="5DEE37D6" w14:textId="59191A68" w:rsidR="00966161" w:rsidRPr="00966161" w:rsidRDefault="00966161" w:rsidP="00A0319D">
      <w:pPr>
        <w:pStyle w:val="Akapitzlist"/>
        <w:numPr>
          <w:ilvl w:val="0"/>
          <w:numId w:val="18"/>
        </w:numPr>
        <w:rPr>
          <w:b/>
          <w:bCs/>
        </w:rPr>
      </w:pPr>
      <w:r>
        <w:t>Sposobu wykorzystania osiągnięć naukowych</w:t>
      </w:r>
    </w:p>
    <w:p w14:paraId="14582EB5" w14:textId="09A5B8BD" w:rsidR="00966161" w:rsidRPr="00461EED" w:rsidRDefault="00461EED" w:rsidP="00A0319D">
      <w:pPr>
        <w:pStyle w:val="Akapitzlist"/>
        <w:numPr>
          <w:ilvl w:val="0"/>
          <w:numId w:val="18"/>
        </w:numPr>
        <w:rPr>
          <w:b/>
          <w:bCs/>
        </w:rPr>
      </w:pPr>
      <w:r>
        <w:t>Wolności rynkowych</w:t>
      </w:r>
    </w:p>
    <w:p w14:paraId="4708D166" w14:textId="022BE01F" w:rsidR="00461EED" w:rsidRPr="00837623" w:rsidRDefault="00461EED" w:rsidP="00A0319D">
      <w:pPr>
        <w:pStyle w:val="Akapitzlist"/>
        <w:numPr>
          <w:ilvl w:val="0"/>
          <w:numId w:val="18"/>
        </w:numPr>
        <w:rPr>
          <w:b/>
          <w:bCs/>
        </w:rPr>
      </w:pPr>
      <w:r>
        <w:t>Stosunku do innych kultur i polityki migracyjnej</w:t>
      </w:r>
    </w:p>
    <w:p w14:paraId="32FE4F9E" w14:textId="3418C4FE" w:rsidR="00E622E8" w:rsidRDefault="00837623" w:rsidP="00837623">
      <w:pPr>
        <w:rPr>
          <w:b/>
          <w:bCs/>
        </w:rPr>
      </w:pPr>
      <w:r>
        <w:rPr>
          <w:b/>
          <w:bCs/>
        </w:rPr>
        <w:t xml:space="preserve">- Podział </w:t>
      </w:r>
      <w:r w:rsidR="00E622E8">
        <w:rPr>
          <w:b/>
          <w:bCs/>
        </w:rPr>
        <w:t>Polski na Polskę A i Polskę B:</w:t>
      </w:r>
    </w:p>
    <w:p w14:paraId="76585CE1" w14:textId="60A9E606" w:rsidR="00E622E8" w:rsidRDefault="008C4F93" w:rsidP="00E622E8">
      <w:pPr>
        <w:pStyle w:val="Akapitzlist"/>
        <w:numPr>
          <w:ilvl w:val="0"/>
          <w:numId w:val="19"/>
        </w:numPr>
      </w:pPr>
      <w:r>
        <w:t>Postsolidar</w:t>
      </w:r>
      <w:r w:rsidR="00030C6F">
        <w:t xml:space="preserve">nościowa lewica i postsolidarnościowa </w:t>
      </w:r>
      <w:r w:rsidR="00DE7991">
        <w:t>prawica</w:t>
      </w:r>
    </w:p>
    <w:p w14:paraId="6B775CAE" w14:textId="3C0ED3A7" w:rsidR="00DE7991" w:rsidRDefault="00DE7991" w:rsidP="00E622E8">
      <w:pPr>
        <w:pStyle w:val="Akapitzlist"/>
        <w:numPr>
          <w:ilvl w:val="0"/>
          <w:numId w:val="19"/>
        </w:numPr>
      </w:pPr>
      <w:r>
        <w:t>Podział na „Polskę liberalną” i „Polskę solidarną”</w:t>
      </w:r>
    </w:p>
    <w:p w14:paraId="436745D6" w14:textId="0F3BA1BD" w:rsidR="009C1002" w:rsidRDefault="009C1002" w:rsidP="009C1002">
      <w:pPr>
        <w:rPr>
          <w:b/>
          <w:bCs/>
        </w:rPr>
      </w:pPr>
      <w:r>
        <w:rPr>
          <w:b/>
          <w:bCs/>
        </w:rPr>
        <w:t xml:space="preserve">- </w:t>
      </w:r>
      <w:r w:rsidR="00BA1D35">
        <w:rPr>
          <w:b/>
          <w:bCs/>
        </w:rPr>
        <w:t>D</w:t>
      </w:r>
      <w:r w:rsidR="00AA3D0B">
        <w:rPr>
          <w:b/>
          <w:bCs/>
        </w:rPr>
        <w:t>yskusja</w:t>
      </w:r>
      <w:r w:rsidR="00BA1D35">
        <w:rPr>
          <w:b/>
          <w:bCs/>
        </w:rPr>
        <w:t xml:space="preserve"> może przybrać formy takie jak</w:t>
      </w:r>
      <w:r w:rsidR="00AA3D0B">
        <w:rPr>
          <w:b/>
          <w:bCs/>
        </w:rPr>
        <w:t>:</w:t>
      </w:r>
    </w:p>
    <w:p w14:paraId="2B7FFC65" w14:textId="61BA60F8" w:rsidR="00BA1D35" w:rsidRPr="00BA1D35" w:rsidRDefault="00D41E56" w:rsidP="00BA1D35">
      <w:pPr>
        <w:pStyle w:val="Akapitzlist"/>
        <w:numPr>
          <w:ilvl w:val="0"/>
          <w:numId w:val="20"/>
        </w:numPr>
      </w:pPr>
      <w:r>
        <w:t>Debata „</w:t>
      </w:r>
      <w:r w:rsidR="005D0C78">
        <w:t>z</w:t>
      </w:r>
      <w:r>
        <w:t>a</w:t>
      </w:r>
      <w:r w:rsidR="005D0C78">
        <w:t>”</w:t>
      </w:r>
      <w:r>
        <w:t xml:space="preserve"> i </w:t>
      </w:r>
      <w:r w:rsidR="005D0C78">
        <w:t>„</w:t>
      </w:r>
      <w:r>
        <w:t>przeciw”</w:t>
      </w:r>
      <w:r w:rsidR="005D0C78">
        <w:t xml:space="preserve"> </w:t>
      </w:r>
      <w:r w:rsidR="00B35DAA">
        <w:t>–</w:t>
      </w:r>
      <w:r w:rsidR="005D0C78">
        <w:t xml:space="preserve"> </w:t>
      </w:r>
      <w:r w:rsidR="00612E50">
        <w:t>Uczestnic</w:t>
      </w:r>
      <w:r w:rsidR="00B35DAA">
        <w:t>y prezentują argumenty potwierdzające przedstawioną tezę</w:t>
      </w:r>
      <w:r w:rsidR="00A05D38">
        <w:t xml:space="preserve"> lub kontrargumenty zaprzeczające jej</w:t>
      </w:r>
    </w:p>
    <w:p w14:paraId="67F749FA" w14:textId="28F77E7E" w:rsidR="00AA3D0B" w:rsidRPr="005D0C78" w:rsidRDefault="005D0C78" w:rsidP="005D0C78">
      <w:pPr>
        <w:pStyle w:val="Akapitzlist"/>
        <w:numPr>
          <w:ilvl w:val="0"/>
          <w:numId w:val="20"/>
        </w:numPr>
      </w:pPr>
      <w:r w:rsidRPr="005D0C78">
        <w:t>Akwarium</w:t>
      </w:r>
      <w:r>
        <w:t xml:space="preserve"> </w:t>
      </w:r>
      <w:r w:rsidR="00B637E4">
        <w:t>–</w:t>
      </w:r>
      <w:r>
        <w:t xml:space="preserve"> </w:t>
      </w:r>
      <w:r w:rsidR="00B637E4">
        <w:t>Kilka osób w kręgu i prowadzi</w:t>
      </w:r>
      <w:r w:rsidR="006C5422">
        <w:t xml:space="preserve"> dyskusję na wybrany temat</w:t>
      </w:r>
    </w:p>
    <w:p w14:paraId="39682EA5" w14:textId="7E161921" w:rsidR="005D0C78" w:rsidRDefault="005D0C78" w:rsidP="005D0C78">
      <w:pPr>
        <w:pStyle w:val="Akapitzlist"/>
        <w:numPr>
          <w:ilvl w:val="0"/>
          <w:numId w:val="20"/>
        </w:numPr>
      </w:pPr>
      <w:r w:rsidRPr="005D0C78">
        <w:t>Debata oksfordzka</w:t>
      </w:r>
      <w:r>
        <w:t xml:space="preserve"> </w:t>
      </w:r>
      <w:r w:rsidR="006E5D7A">
        <w:t>–</w:t>
      </w:r>
      <w:r>
        <w:t xml:space="preserve"> </w:t>
      </w:r>
      <w:r w:rsidR="00206634">
        <w:t>Dwie grupy</w:t>
      </w:r>
      <w:r w:rsidR="009C4AAC">
        <w:t>, z których</w:t>
      </w:r>
      <w:r w:rsidR="002E51A9">
        <w:t xml:space="preserve"> jedna broni tezy, a druga stara się ją obalić</w:t>
      </w:r>
    </w:p>
    <w:p w14:paraId="51BF5153" w14:textId="08020665" w:rsidR="004E05CB" w:rsidRDefault="004E05CB" w:rsidP="004E05C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SZKOŁA </w:t>
      </w:r>
      <w:r w:rsidR="009875B4">
        <w:rPr>
          <w:b/>
          <w:bCs/>
          <w:sz w:val="28"/>
          <w:szCs w:val="28"/>
        </w:rPr>
        <w:t>JAKO WSPÓLNOTA</w:t>
      </w:r>
    </w:p>
    <w:p w14:paraId="584373EE" w14:textId="10A23135" w:rsidR="009875B4" w:rsidRDefault="006D3BB8" w:rsidP="009875B4">
      <w:r>
        <w:rPr>
          <w:b/>
          <w:bCs/>
        </w:rPr>
        <w:t xml:space="preserve">Statut szkolny </w:t>
      </w:r>
      <w:r w:rsidR="00277507">
        <w:rPr>
          <w:b/>
          <w:bCs/>
        </w:rPr>
        <w:t>–</w:t>
      </w:r>
      <w:r>
        <w:rPr>
          <w:b/>
          <w:bCs/>
        </w:rPr>
        <w:t xml:space="preserve"> </w:t>
      </w:r>
      <w:r w:rsidR="00277507" w:rsidRPr="00277507">
        <w:t xml:space="preserve">Dokument określający sposób </w:t>
      </w:r>
      <w:r w:rsidR="009778D9">
        <w:t xml:space="preserve">organizacji pracy </w:t>
      </w:r>
      <w:r w:rsidR="00277507" w:rsidRPr="00277507">
        <w:t>placówki</w:t>
      </w:r>
      <w:r w:rsidR="009778D9">
        <w:t>, strukturę jej organów</w:t>
      </w:r>
      <w:r w:rsidR="00FF08A2">
        <w:t xml:space="preserve"> i ich kompetencje oraz zasady oceniania uczniów</w:t>
      </w:r>
    </w:p>
    <w:tbl>
      <w:tblPr>
        <w:tblStyle w:val="Tabela-Siatka"/>
        <w:tblW w:w="11908" w:type="dxa"/>
        <w:tblInd w:w="-714" w:type="dxa"/>
        <w:tblLook w:val="04A0" w:firstRow="1" w:lastRow="0" w:firstColumn="1" w:lastColumn="0" w:noHBand="0" w:noVBand="1"/>
      </w:tblPr>
      <w:tblGrid>
        <w:gridCol w:w="6238"/>
        <w:gridCol w:w="5670"/>
      </w:tblGrid>
      <w:tr w:rsidR="00853821" w14:paraId="566FDDD6" w14:textId="77777777" w:rsidTr="00571977">
        <w:tc>
          <w:tcPr>
            <w:tcW w:w="6238" w:type="dxa"/>
          </w:tcPr>
          <w:p w14:paraId="05EAAA39" w14:textId="525E3B5B" w:rsidR="00853821" w:rsidRPr="00A55C7D" w:rsidRDefault="00853821" w:rsidP="005C0443">
            <w:pPr>
              <w:jc w:val="center"/>
              <w:rPr>
                <w:b/>
                <w:bCs/>
              </w:rPr>
            </w:pPr>
            <w:r w:rsidRPr="00A55C7D">
              <w:rPr>
                <w:b/>
                <w:bCs/>
              </w:rPr>
              <w:t xml:space="preserve">Prawa ucznia związane z </w:t>
            </w:r>
            <w:r w:rsidR="005C0443" w:rsidRPr="00A55C7D">
              <w:rPr>
                <w:b/>
                <w:bCs/>
              </w:rPr>
              <w:t>procesem nauczania</w:t>
            </w:r>
          </w:p>
        </w:tc>
        <w:tc>
          <w:tcPr>
            <w:tcW w:w="5670" w:type="dxa"/>
          </w:tcPr>
          <w:p w14:paraId="16911218" w14:textId="14BCDAE5" w:rsidR="00853821" w:rsidRPr="00A55C7D" w:rsidRDefault="005C0443" w:rsidP="005C0443">
            <w:pPr>
              <w:jc w:val="center"/>
              <w:rPr>
                <w:b/>
                <w:bCs/>
              </w:rPr>
            </w:pPr>
            <w:r w:rsidRPr="00A55C7D">
              <w:rPr>
                <w:b/>
                <w:bCs/>
              </w:rPr>
              <w:t>Prawa ucznia niezwiązane z procesem nauczania</w:t>
            </w:r>
          </w:p>
        </w:tc>
      </w:tr>
      <w:tr w:rsidR="00853821" w14:paraId="19516F43" w14:textId="77777777" w:rsidTr="00571977">
        <w:tc>
          <w:tcPr>
            <w:tcW w:w="6238" w:type="dxa"/>
          </w:tcPr>
          <w:p w14:paraId="1C9E40A6" w14:textId="6ECBAA9F" w:rsidR="00853821" w:rsidRPr="00A55C7D" w:rsidRDefault="00EB7613" w:rsidP="00A55C7D">
            <w:pPr>
              <w:pStyle w:val="Akapitzlist"/>
              <w:numPr>
                <w:ilvl w:val="0"/>
                <w:numId w:val="21"/>
              </w:numPr>
            </w:pPr>
            <w:r>
              <w:t>D</w:t>
            </w:r>
            <w:r w:rsidR="00A55C7D">
              <w:t xml:space="preserve">o </w:t>
            </w:r>
            <w:r w:rsidR="00952B5C">
              <w:t>jawności ocen (w tym do ich uzasadnienia i poprawy)</w:t>
            </w:r>
          </w:p>
        </w:tc>
        <w:tc>
          <w:tcPr>
            <w:tcW w:w="5670" w:type="dxa"/>
          </w:tcPr>
          <w:p w14:paraId="7E22D4FA" w14:textId="399398E9" w:rsidR="00853821" w:rsidRPr="00A55C7D" w:rsidRDefault="00A0702C" w:rsidP="00F3709E">
            <w:pPr>
              <w:pStyle w:val="Akapitzlist"/>
              <w:numPr>
                <w:ilvl w:val="0"/>
                <w:numId w:val="21"/>
              </w:numPr>
            </w:pPr>
            <w:r>
              <w:t>Do w</w:t>
            </w:r>
            <w:r w:rsidR="00B91EEA">
              <w:t>olnoś</w:t>
            </w:r>
            <w:r>
              <w:t>ci</w:t>
            </w:r>
            <w:r w:rsidR="00B91EEA">
              <w:t xml:space="preserve"> wyrażania poglądów</w:t>
            </w:r>
            <w:r>
              <w:t xml:space="preserve"> i pozyskiwania</w:t>
            </w:r>
            <w:r w:rsidR="00571977">
              <w:t xml:space="preserve"> informacji</w:t>
            </w:r>
          </w:p>
        </w:tc>
      </w:tr>
      <w:tr w:rsidR="00853821" w14:paraId="0192F6AB" w14:textId="77777777" w:rsidTr="00571977">
        <w:tc>
          <w:tcPr>
            <w:tcW w:w="6238" w:type="dxa"/>
          </w:tcPr>
          <w:p w14:paraId="64261B4E" w14:textId="763B50E6" w:rsidR="00853821" w:rsidRPr="00A55C7D" w:rsidRDefault="00EB7613" w:rsidP="00952B5C">
            <w:pPr>
              <w:pStyle w:val="Akapitzlist"/>
              <w:numPr>
                <w:ilvl w:val="0"/>
                <w:numId w:val="21"/>
              </w:numPr>
            </w:pPr>
            <w:r>
              <w:t>Do k</w:t>
            </w:r>
            <w:r w:rsidR="00071CFA">
              <w:t>orzystania z pomieszczeń i urządzeń szkolnych</w:t>
            </w:r>
          </w:p>
        </w:tc>
        <w:tc>
          <w:tcPr>
            <w:tcW w:w="5670" w:type="dxa"/>
          </w:tcPr>
          <w:p w14:paraId="24F2617E" w14:textId="5476F76E" w:rsidR="00853821" w:rsidRPr="00A55C7D" w:rsidRDefault="004709DB" w:rsidP="00F3709E">
            <w:pPr>
              <w:pStyle w:val="Akapitzlist"/>
              <w:numPr>
                <w:ilvl w:val="0"/>
                <w:numId w:val="21"/>
              </w:numPr>
            </w:pPr>
            <w:r>
              <w:t>Do bezpłatnej nauki</w:t>
            </w:r>
          </w:p>
        </w:tc>
      </w:tr>
      <w:tr w:rsidR="00853821" w14:paraId="1FEDA503" w14:textId="77777777" w:rsidTr="00571977">
        <w:tc>
          <w:tcPr>
            <w:tcW w:w="6238" w:type="dxa"/>
          </w:tcPr>
          <w:p w14:paraId="7E0DB411" w14:textId="0BEF69DC" w:rsidR="00853821" w:rsidRPr="00A55C7D" w:rsidRDefault="00EB7613" w:rsidP="00071CFA">
            <w:pPr>
              <w:pStyle w:val="Akapitzlist"/>
              <w:numPr>
                <w:ilvl w:val="0"/>
                <w:numId w:val="21"/>
              </w:numPr>
            </w:pPr>
            <w:r>
              <w:t>Do rozwijania zainteresowań i zdolności</w:t>
            </w:r>
          </w:p>
        </w:tc>
        <w:tc>
          <w:tcPr>
            <w:tcW w:w="5670" w:type="dxa"/>
          </w:tcPr>
          <w:p w14:paraId="6EC1E7FC" w14:textId="1E9F1D3D" w:rsidR="00853821" w:rsidRPr="00A55C7D" w:rsidRDefault="00FF2837" w:rsidP="00FF2837">
            <w:pPr>
              <w:pStyle w:val="Akapitzlist"/>
              <w:numPr>
                <w:ilvl w:val="0"/>
                <w:numId w:val="21"/>
              </w:numPr>
            </w:pPr>
            <w:r>
              <w:t>Do równego traktowania i zakaz dyskryminacji</w:t>
            </w:r>
          </w:p>
        </w:tc>
      </w:tr>
      <w:tr w:rsidR="004709DB" w14:paraId="701D54E1" w14:textId="77777777" w:rsidTr="00571977">
        <w:tc>
          <w:tcPr>
            <w:tcW w:w="6238" w:type="dxa"/>
          </w:tcPr>
          <w:p w14:paraId="7AE01E4E" w14:textId="754F9621" w:rsidR="004709DB" w:rsidRPr="00A55C7D" w:rsidRDefault="004709DB" w:rsidP="004709DB">
            <w:pPr>
              <w:pStyle w:val="Akapitzlist"/>
              <w:numPr>
                <w:ilvl w:val="0"/>
                <w:numId w:val="21"/>
              </w:numPr>
            </w:pPr>
            <w:r>
              <w:t>Do wpływania na życie szkoły (samorząd uczniowski)</w:t>
            </w:r>
          </w:p>
        </w:tc>
        <w:tc>
          <w:tcPr>
            <w:tcW w:w="5670" w:type="dxa"/>
          </w:tcPr>
          <w:p w14:paraId="02F79BB6" w14:textId="0A3110D3" w:rsidR="004709DB" w:rsidRPr="00A55C7D" w:rsidRDefault="004709DB" w:rsidP="004709DB">
            <w:pPr>
              <w:pStyle w:val="Akapitzlist"/>
              <w:numPr>
                <w:ilvl w:val="0"/>
                <w:numId w:val="21"/>
              </w:numPr>
            </w:pPr>
            <w:r>
              <w:t>Do poszanowania godności i jej ochrony przez władze publiczne</w:t>
            </w:r>
          </w:p>
        </w:tc>
      </w:tr>
      <w:tr w:rsidR="004709DB" w14:paraId="7D171FFD" w14:textId="77777777" w:rsidTr="00571977">
        <w:tc>
          <w:tcPr>
            <w:tcW w:w="6238" w:type="dxa"/>
          </w:tcPr>
          <w:p w14:paraId="304E2BAF" w14:textId="77777777" w:rsidR="004709DB" w:rsidRPr="00A55C7D" w:rsidRDefault="004709DB" w:rsidP="004709DB"/>
        </w:tc>
        <w:tc>
          <w:tcPr>
            <w:tcW w:w="5670" w:type="dxa"/>
          </w:tcPr>
          <w:p w14:paraId="41EEB15D" w14:textId="0183129F" w:rsidR="004709DB" w:rsidRPr="00A55C7D" w:rsidRDefault="00B91EEA" w:rsidP="00B91EEA">
            <w:pPr>
              <w:pStyle w:val="Akapitzlist"/>
              <w:numPr>
                <w:ilvl w:val="0"/>
                <w:numId w:val="21"/>
              </w:numPr>
            </w:pPr>
            <w:r>
              <w:t xml:space="preserve">Do wolności religijnej </w:t>
            </w:r>
          </w:p>
        </w:tc>
      </w:tr>
    </w:tbl>
    <w:p w14:paraId="207F2F76" w14:textId="3B17991F" w:rsidR="00DD7A0C" w:rsidRDefault="00F760DF" w:rsidP="009875B4">
      <w:pPr>
        <w:rPr>
          <w:b/>
          <w:bCs/>
        </w:rPr>
      </w:pPr>
      <w:r>
        <w:rPr>
          <w:b/>
          <w:bCs/>
        </w:rPr>
        <w:t>- Obowiązkami ucznia są:</w:t>
      </w:r>
    </w:p>
    <w:p w14:paraId="0154C009" w14:textId="3ACE540F" w:rsidR="00F760DF" w:rsidRPr="00445023" w:rsidRDefault="00F760DF" w:rsidP="00F760DF">
      <w:pPr>
        <w:pStyle w:val="Akapitzlist"/>
        <w:numPr>
          <w:ilvl w:val="0"/>
          <w:numId w:val="22"/>
        </w:numPr>
        <w:rPr>
          <w:b/>
          <w:bCs/>
        </w:rPr>
      </w:pPr>
      <w:r>
        <w:t>Nauka</w:t>
      </w:r>
    </w:p>
    <w:p w14:paraId="534DFC5E" w14:textId="20DFBA0E" w:rsidR="00445023" w:rsidRPr="00025CC0" w:rsidRDefault="00445023" w:rsidP="00F760DF">
      <w:pPr>
        <w:pStyle w:val="Akapitzlist"/>
        <w:numPr>
          <w:ilvl w:val="0"/>
          <w:numId w:val="22"/>
        </w:numPr>
        <w:rPr>
          <w:b/>
          <w:bCs/>
        </w:rPr>
      </w:pPr>
      <w:r>
        <w:t>Obowiązek szkolny (przymus uczęszczania do szkoły)</w:t>
      </w:r>
    </w:p>
    <w:p w14:paraId="54B584E6" w14:textId="0CF5FF62" w:rsidR="00025CC0" w:rsidRPr="008B6B92" w:rsidRDefault="00025CC0" w:rsidP="00F760DF">
      <w:pPr>
        <w:pStyle w:val="Akapitzlist"/>
        <w:numPr>
          <w:ilvl w:val="0"/>
          <w:numId w:val="22"/>
        </w:numPr>
        <w:rPr>
          <w:b/>
          <w:bCs/>
        </w:rPr>
      </w:pPr>
      <w:r>
        <w:t>Wykonywanie poleceń nauczyciela</w:t>
      </w:r>
      <w:r w:rsidR="008B6B92">
        <w:t xml:space="preserve"> i respektowanie decyzji organów szkoły</w:t>
      </w:r>
    </w:p>
    <w:p w14:paraId="0FF4C0C0" w14:textId="1F098658" w:rsidR="008B6B92" w:rsidRPr="008B7DC8" w:rsidRDefault="008B6B92" w:rsidP="00F760DF">
      <w:pPr>
        <w:pStyle w:val="Akapitzlist"/>
        <w:numPr>
          <w:ilvl w:val="0"/>
          <w:numId w:val="22"/>
        </w:numPr>
        <w:rPr>
          <w:b/>
          <w:bCs/>
        </w:rPr>
      </w:pPr>
      <w:r>
        <w:t>Przestrzeganie norm prawa</w:t>
      </w:r>
      <w:r w:rsidR="00DF1C15">
        <w:t xml:space="preserve"> powszechnie obowiązującego</w:t>
      </w:r>
    </w:p>
    <w:p w14:paraId="49025506" w14:textId="6EE01EA9" w:rsidR="008B7DC8" w:rsidRPr="008B7DC8" w:rsidRDefault="008B7DC8" w:rsidP="00F760DF">
      <w:pPr>
        <w:pStyle w:val="Akapitzlist"/>
        <w:numPr>
          <w:ilvl w:val="0"/>
          <w:numId w:val="22"/>
        </w:numPr>
        <w:rPr>
          <w:b/>
          <w:bCs/>
        </w:rPr>
      </w:pPr>
      <w:r>
        <w:t>Uczestniczenie w zajęciach  lekcyjnych i usprawiedliwianie nieobecności</w:t>
      </w:r>
    </w:p>
    <w:p w14:paraId="0C185002" w14:textId="312BDA4C" w:rsidR="008B7DC8" w:rsidRPr="00F40373" w:rsidRDefault="00F40373" w:rsidP="00F760DF">
      <w:pPr>
        <w:pStyle w:val="Akapitzlist"/>
        <w:numPr>
          <w:ilvl w:val="0"/>
          <w:numId w:val="22"/>
        </w:numPr>
        <w:rPr>
          <w:b/>
          <w:bCs/>
        </w:rPr>
      </w:pPr>
      <w:r>
        <w:lastRenderedPageBreak/>
        <w:t>Odnoszenie się z szacunkiem do pracowników szkoły i innych uczniów</w:t>
      </w:r>
    </w:p>
    <w:p w14:paraId="2C774AAB" w14:textId="33FB9B85" w:rsidR="00F40373" w:rsidRPr="00DF777C" w:rsidRDefault="004D32BA" w:rsidP="00F760DF">
      <w:pPr>
        <w:pStyle w:val="Akapitzlist"/>
        <w:numPr>
          <w:ilvl w:val="0"/>
          <w:numId w:val="22"/>
        </w:numPr>
        <w:rPr>
          <w:b/>
          <w:bCs/>
        </w:rPr>
      </w:pPr>
      <w:r>
        <w:t xml:space="preserve">Stosowanie się do zasad dotyczących ubioru i korzystania z </w:t>
      </w:r>
      <w:r w:rsidR="00087BA9">
        <w:t>telefonów komórkowych</w:t>
      </w:r>
    </w:p>
    <w:p w14:paraId="72A4B88F" w14:textId="7BFFA484" w:rsidR="00DF777C" w:rsidRDefault="005E39BD" w:rsidP="00DF777C">
      <w:pPr>
        <w:rPr>
          <w:b/>
          <w:bCs/>
        </w:rPr>
      </w:pPr>
      <w:r>
        <w:rPr>
          <w:b/>
          <w:bCs/>
        </w:rPr>
        <w:t xml:space="preserve">- </w:t>
      </w:r>
      <w:r w:rsidR="00DF777C">
        <w:rPr>
          <w:b/>
          <w:bCs/>
        </w:rPr>
        <w:t>Regulami</w:t>
      </w:r>
      <w:r>
        <w:rPr>
          <w:b/>
          <w:bCs/>
        </w:rPr>
        <w:t>n samorządu uczniowskiego określa:</w:t>
      </w:r>
    </w:p>
    <w:p w14:paraId="45BC9032" w14:textId="4ED44B59" w:rsidR="005E39BD" w:rsidRPr="00243EA4" w:rsidRDefault="00243EA4" w:rsidP="005E39BD">
      <w:pPr>
        <w:pStyle w:val="Akapitzlist"/>
        <w:numPr>
          <w:ilvl w:val="0"/>
          <w:numId w:val="23"/>
        </w:numPr>
        <w:rPr>
          <w:b/>
          <w:bCs/>
        </w:rPr>
      </w:pPr>
      <w:r>
        <w:t>Cele i zadania samorządu uczniowskiego</w:t>
      </w:r>
    </w:p>
    <w:p w14:paraId="5D00326F" w14:textId="77777777" w:rsidR="00EE165F" w:rsidRPr="00EE165F" w:rsidRDefault="00243EA4" w:rsidP="005E39BD">
      <w:pPr>
        <w:pStyle w:val="Akapitzlist"/>
        <w:numPr>
          <w:ilvl w:val="0"/>
          <w:numId w:val="23"/>
        </w:numPr>
        <w:rPr>
          <w:b/>
          <w:bCs/>
        </w:rPr>
      </w:pPr>
      <w:r>
        <w:t xml:space="preserve">Strukturę </w:t>
      </w:r>
      <w:r w:rsidR="002B1888">
        <w:t xml:space="preserve">jego </w:t>
      </w:r>
      <w:r>
        <w:t>organów</w:t>
      </w:r>
      <w:r w:rsidR="002B1888">
        <w:t>, ich kompetencje oraz zasady</w:t>
      </w:r>
      <w:r w:rsidR="00EE165F">
        <w:t xml:space="preserve"> ich wyłaniania</w:t>
      </w:r>
    </w:p>
    <w:p w14:paraId="50839C44" w14:textId="77777777" w:rsidR="005C1386" w:rsidRPr="005C1386" w:rsidRDefault="00EE165F" w:rsidP="005E39BD">
      <w:pPr>
        <w:pStyle w:val="Akapitzlist"/>
        <w:numPr>
          <w:ilvl w:val="0"/>
          <w:numId w:val="23"/>
        </w:numPr>
        <w:rPr>
          <w:b/>
          <w:bCs/>
        </w:rPr>
      </w:pPr>
      <w:r>
        <w:t>Zasady wyboru</w:t>
      </w:r>
      <w:r w:rsidR="005C1386">
        <w:t xml:space="preserve"> i uprawnienia opiekunów samorządu</w:t>
      </w:r>
    </w:p>
    <w:p w14:paraId="6A4F0D77" w14:textId="540489DD" w:rsidR="00243EA4" w:rsidRPr="00FA6D8F" w:rsidRDefault="005C1386" w:rsidP="005E39BD">
      <w:pPr>
        <w:pStyle w:val="Akapitzlist"/>
        <w:numPr>
          <w:ilvl w:val="0"/>
          <w:numId w:val="23"/>
        </w:numPr>
        <w:rPr>
          <w:b/>
          <w:bCs/>
        </w:rPr>
      </w:pPr>
      <w:r>
        <w:t>Procedurę wprowadzania zmian w regulaminie SU</w:t>
      </w:r>
      <w:r w:rsidR="00243EA4">
        <w:t xml:space="preserve"> </w:t>
      </w:r>
    </w:p>
    <w:p w14:paraId="16EA40E4" w14:textId="753E0904" w:rsidR="00FA6D8F" w:rsidRDefault="00C157E6" w:rsidP="00FA6D8F">
      <w:r>
        <w:rPr>
          <w:b/>
          <w:bCs/>
        </w:rPr>
        <w:t xml:space="preserve">- </w:t>
      </w:r>
      <w:r w:rsidR="00EC6E7B">
        <w:t>W szkole występują więzi obiektywne i formalne</w:t>
      </w:r>
      <w:r w:rsidR="007F7ED0">
        <w:t xml:space="preserve"> (nauczyciel/pracownik - uczeń) oraz więzi subiektywne </w:t>
      </w:r>
      <w:r w:rsidR="0042395E">
        <w:t xml:space="preserve"> (oparte na osobistym poczuciu przynależności)</w:t>
      </w:r>
    </w:p>
    <w:p w14:paraId="6F1C9E14" w14:textId="69B6CBA3" w:rsidR="0014128F" w:rsidRPr="0014128F" w:rsidRDefault="0014128F" w:rsidP="0014128F">
      <w:pPr>
        <w:jc w:val="center"/>
        <w:rPr>
          <w:b/>
          <w:bCs/>
        </w:rPr>
      </w:pPr>
      <w:r>
        <w:rPr>
          <w:b/>
          <w:bCs/>
        </w:rPr>
        <w:t>Metody diagnozy diagnozowania potrzeb i problemów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70EA0" w14:paraId="1F34ABEE" w14:textId="77777777" w:rsidTr="00170EA0">
        <w:tc>
          <w:tcPr>
            <w:tcW w:w="5228" w:type="dxa"/>
          </w:tcPr>
          <w:p w14:paraId="4E97F3A0" w14:textId="1F78B5A6" w:rsidR="00170EA0" w:rsidRPr="00B14103" w:rsidRDefault="00B14103" w:rsidP="00B14103">
            <w:pPr>
              <w:jc w:val="center"/>
              <w:rPr>
                <w:b/>
                <w:bCs/>
              </w:rPr>
            </w:pPr>
            <w:r w:rsidRPr="00B14103">
              <w:rPr>
                <w:b/>
                <w:bCs/>
              </w:rPr>
              <w:t>Nazwa metody</w:t>
            </w:r>
          </w:p>
        </w:tc>
        <w:tc>
          <w:tcPr>
            <w:tcW w:w="5228" w:type="dxa"/>
          </w:tcPr>
          <w:p w14:paraId="366A1858" w14:textId="2C043C24" w:rsidR="00170EA0" w:rsidRPr="00B14103" w:rsidRDefault="00B14103" w:rsidP="00B14103">
            <w:pPr>
              <w:jc w:val="center"/>
              <w:rPr>
                <w:b/>
                <w:bCs/>
              </w:rPr>
            </w:pPr>
            <w:r w:rsidRPr="00B14103">
              <w:rPr>
                <w:b/>
                <w:bCs/>
              </w:rPr>
              <w:t>Wady i zalety</w:t>
            </w:r>
          </w:p>
        </w:tc>
      </w:tr>
      <w:tr w:rsidR="00170EA0" w14:paraId="5830416F" w14:textId="77777777" w:rsidTr="00170EA0">
        <w:tc>
          <w:tcPr>
            <w:tcW w:w="5228" w:type="dxa"/>
          </w:tcPr>
          <w:p w14:paraId="42B499A2" w14:textId="54B27DD9" w:rsidR="00170EA0" w:rsidRDefault="00CA426E" w:rsidP="00FA6D8F">
            <w:r>
              <w:t>Ankieta</w:t>
            </w:r>
          </w:p>
        </w:tc>
        <w:tc>
          <w:tcPr>
            <w:tcW w:w="5228" w:type="dxa"/>
          </w:tcPr>
          <w:p w14:paraId="100F8E75" w14:textId="77777777" w:rsidR="00170EA0" w:rsidRPr="001652DA" w:rsidRDefault="00E04BA8" w:rsidP="00E04BA8">
            <w:pPr>
              <w:pStyle w:val="Akapitzlist"/>
              <w:numPr>
                <w:ilvl w:val="0"/>
                <w:numId w:val="24"/>
              </w:numPr>
              <w:rPr>
                <w:color w:val="4EA72E" w:themeColor="accent6"/>
              </w:rPr>
            </w:pPr>
            <w:r w:rsidRPr="001652DA">
              <w:rPr>
                <w:color w:val="4EA72E" w:themeColor="accent6"/>
              </w:rPr>
              <w:t>Prędkość</w:t>
            </w:r>
          </w:p>
          <w:p w14:paraId="2576C354" w14:textId="12C5C29C" w:rsidR="00E04BA8" w:rsidRDefault="004668CC" w:rsidP="00E04BA8">
            <w:pPr>
              <w:pStyle w:val="Akapitzlist"/>
              <w:numPr>
                <w:ilvl w:val="0"/>
                <w:numId w:val="24"/>
              </w:numPr>
            </w:pPr>
            <w:r w:rsidRPr="001652DA">
              <w:rPr>
                <w:color w:val="EE0000"/>
              </w:rPr>
              <w:t>Brak poważnego traktowania</w:t>
            </w:r>
          </w:p>
        </w:tc>
      </w:tr>
      <w:tr w:rsidR="00170EA0" w14:paraId="5651F85C" w14:textId="77777777" w:rsidTr="00170EA0">
        <w:tc>
          <w:tcPr>
            <w:tcW w:w="5228" w:type="dxa"/>
          </w:tcPr>
          <w:p w14:paraId="4E4B29F2" w14:textId="277D61AE" w:rsidR="00170EA0" w:rsidRDefault="00CA426E" w:rsidP="00FA6D8F">
            <w:r>
              <w:t>Wywiad</w:t>
            </w:r>
          </w:p>
        </w:tc>
        <w:tc>
          <w:tcPr>
            <w:tcW w:w="5228" w:type="dxa"/>
          </w:tcPr>
          <w:p w14:paraId="1FA3BAE2" w14:textId="77777777" w:rsidR="00170EA0" w:rsidRPr="001652DA" w:rsidRDefault="004668CC" w:rsidP="004668CC">
            <w:pPr>
              <w:pStyle w:val="Akapitzlist"/>
              <w:numPr>
                <w:ilvl w:val="0"/>
                <w:numId w:val="25"/>
              </w:numPr>
              <w:rPr>
                <w:color w:val="4EA72E" w:themeColor="accent6"/>
              </w:rPr>
            </w:pPr>
            <w:r w:rsidRPr="001652DA">
              <w:rPr>
                <w:color w:val="4EA72E" w:themeColor="accent6"/>
              </w:rPr>
              <w:t>Wyjaśnia wątpliwości</w:t>
            </w:r>
          </w:p>
          <w:p w14:paraId="349514F6" w14:textId="7DACE725" w:rsidR="00291653" w:rsidRDefault="00291653" w:rsidP="004668CC">
            <w:pPr>
              <w:pStyle w:val="Akapitzlist"/>
              <w:numPr>
                <w:ilvl w:val="0"/>
                <w:numId w:val="25"/>
              </w:numPr>
            </w:pPr>
            <w:r w:rsidRPr="001652DA">
              <w:rPr>
                <w:color w:val="EE0000"/>
              </w:rPr>
              <w:t xml:space="preserve">Więcej </w:t>
            </w:r>
            <w:r w:rsidR="001652DA" w:rsidRPr="001652DA">
              <w:rPr>
                <w:color w:val="EE0000"/>
              </w:rPr>
              <w:t>pracy i czasu</w:t>
            </w:r>
          </w:p>
        </w:tc>
      </w:tr>
      <w:tr w:rsidR="00170EA0" w14:paraId="1D63A3EF" w14:textId="77777777" w:rsidTr="00170EA0">
        <w:tc>
          <w:tcPr>
            <w:tcW w:w="5228" w:type="dxa"/>
          </w:tcPr>
          <w:p w14:paraId="21B1B6D8" w14:textId="5D37F95C" w:rsidR="00170EA0" w:rsidRDefault="00CA426E" w:rsidP="00FA6D8F">
            <w:r>
              <w:t>Mapa przestrzeni</w:t>
            </w:r>
          </w:p>
        </w:tc>
        <w:tc>
          <w:tcPr>
            <w:tcW w:w="5228" w:type="dxa"/>
          </w:tcPr>
          <w:p w14:paraId="26717B27" w14:textId="77777777" w:rsidR="00170EA0" w:rsidRPr="00FD0B6F" w:rsidRDefault="00656977" w:rsidP="00656977">
            <w:pPr>
              <w:pStyle w:val="Akapitzlist"/>
              <w:numPr>
                <w:ilvl w:val="0"/>
                <w:numId w:val="28"/>
              </w:numPr>
              <w:rPr>
                <w:color w:val="4EA72E" w:themeColor="accent6"/>
              </w:rPr>
            </w:pPr>
            <w:r w:rsidRPr="00FD0B6F">
              <w:rPr>
                <w:color w:val="4EA72E" w:themeColor="accent6"/>
              </w:rPr>
              <w:t>Prędkość</w:t>
            </w:r>
          </w:p>
          <w:p w14:paraId="39C032A5" w14:textId="039C1240" w:rsidR="00FD0B6F" w:rsidRDefault="00FD0B6F" w:rsidP="00656977">
            <w:pPr>
              <w:pStyle w:val="Akapitzlist"/>
              <w:numPr>
                <w:ilvl w:val="0"/>
                <w:numId w:val="28"/>
              </w:numPr>
            </w:pPr>
            <w:r w:rsidRPr="00FD0B6F">
              <w:rPr>
                <w:color w:val="EE0000"/>
              </w:rPr>
              <w:t>Daje mało informacji</w:t>
            </w:r>
          </w:p>
        </w:tc>
      </w:tr>
      <w:tr w:rsidR="00170EA0" w14:paraId="2F641A8E" w14:textId="77777777" w:rsidTr="00170EA0">
        <w:tc>
          <w:tcPr>
            <w:tcW w:w="5228" w:type="dxa"/>
          </w:tcPr>
          <w:p w14:paraId="1294BFF3" w14:textId="447BBE02" w:rsidR="00170EA0" w:rsidRDefault="00CA426E" w:rsidP="00FA6D8F">
            <w:r>
              <w:t>Spacer badawczy</w:t>
            </w:r>
          </w:p>
        </w:tc>
        <w:tc>
          <w:tcPr>
            <w:tcW w:w="5228" w:type="dxa"/>
          </w:tcPr>
          <w:p w14:paraId="28290349" w14:textId="03D83E1F" w:rsidR="00170EA0" w:rsidRPr="00195931" w:rsidRDefault="00195931" w:rsidP="00FD0B6F">
            <w:pPr>
              <w:pStyle w:val="Akapitzlist"/>
              <w:numPr>
                <w:ilvl w:val="0"/>
                <w:numId w:val="29"/>
              </w:numPr>
              <w:rPr>
                <w:color w:val="4EA72E" w:themeColor="accent6"/>
              </w:rPr>
            </w:pPr>
            <w:r w:rsidRPr="00195931">
              <w:rPr>
                <w:color w:val="4EA72E" w:themeColor="accent6"/>
              </w:rPr>
              <w:t>Pozwala dopytać o szczegóły</w:t>
            </w:r>
          </w:p>
          <w:p w14:paraId="6F9482A0" w14:textId="4BF6BF97" w:rsidR="00195931" w:rsidRDefault="00015137" w:rsidP="00FD0B6F">
            <w:pPr>
              <w:pStyle w:val="Akapitzlist"/>
              <w:numPr>
                <w:ilvl w:val="0"/>
                <w:numId w:val="29"/>
              </w:numPr>
            </w:pPr>
            <w:r w:rsidRPr="00015137">
              <w:rPr>
                <w:color w:val="EE0000"/>
              </w:rPr>
              <w:t>Czasochłonny</w:t>
            </w:r>
          </w:p>
        </w:tc>
      </w:tr>
    </w:tbl>
    <w:p w14:paraId="3FA48233" w14:textId="77777777" w:rsidR="00170EA0" w:rsidRDefault="00170EA0" w:rsidP="00FA6D8F"/>
    <w:p w14:paraId="649A05A4" w14:textId="7AD90ABA" w:rsidR="00B22303" w:rsidRDefault="0061025D" w:rsidP="00FA6D8F">
      <w:r>
        <w:rPr>
          <w:b/>
          <w:bCs/>
        </w:rPr>
        <w:t xml:space="preserve">Mediacja </w:t>
      </w:r>
      <w:r w:rsidR="001E2EA4">
        <w:rPr>
          <w:b/>
          <w:bCs/>
        </w:rPr>
        <w:t>–</w:t>
      </w:r>
      <w:r>
        <w:rPr>
          <w:b/>
          <w:bCs/>
        </w:rPr>
        <w:t xml:space="preserve"> </w:t>
      </w:r>
      <w:r w:rsidR="00742628">
        <w:t>Proces</w:t>
      </w:r>
      <w:r w:rsidR="001E2EA4">
        <w:t>, w którym z pomocą osoby trzeciej (najczęściej mediatora)</w:t>
      </w:r>
      <w:r w:rsidR="00FF6EDF">
        <w:t xml:space="preserve"> strony konfliktu w drodze do negocjacji wypracowują  wyjście </w:t>
      </w:r>
      <w:r w:rsidR="00D93B25">
        <w:t>z sytuacji, które byłoby dla nich satysfakcjonujące</w:t>
      </w:r>
    </w:p>
    <w:p w14:paraId="5412C36C" w14:textId="6AE228B0" w:rsidR="005C54A1" w:rsidRDefault="005C54A1" w:rsidP="00FA6D8F">
      <w:r w:rsidRPr="005C54A1">
        <w:rPr>
          <w:b/>
          <w:bCs/>
        </w:rPr>
        <w:t xml:space="preserve">Samorząd uczniowski </w:t>
      </w:r>
      <w:r w:rsidR="002C0FB1">
        <w:rPr>
          <w:b/>
          <w:bCs/>
        </w:rPr>
        <w:t>–</w:t>
      </w:r>
      <w:r w:rsidR="00151A20">
        <w:rPr>
          <w:b/>
          <w:bCs/>
        </w:rPr>
        <w:t xml:space="preserve"> </w:t>
      </w:r>
      <w:r w:rsidR="00151A20">
        <w:t xml:space="preserve">To instytucja, która ma sprawić </w:t>
      </w:r>
      <w:r w:rsidR="001F43EC">
        <w:t>by uczniowie mieli większy wpływ na to jak funkcjonuje ich szkoła i jakie zasady w niej obowiązują</w:t>
      </w:r>
    </w:p>
    <w:p w14:paraId="1246B48F" w14:textId="75C169F1" w:rsidR="004D1226" w:rsidRDefault="004D1226" w:rsidP="00FA6D8F">
      <w:pPr>
        <w:rPr>
          <w:b/>
          <w:bCs/>
        </w:rPr>
      </w:pPr>
      <w:r>
        <w:rPr>
          <w:b/>
          <w:bCs/>
        </w:rPr>
        <w:t>- Idea SU bazuje na:</w:t>
      </w:r>
    </w:p>
    <w:p w14:paraId="59515EA8" w14:textId="6E82438E" w:rsidR="004D1226" w:rsidRPr="00BD037B" w:rsidRDefault="00583541" w:rsidP="004D1226">
      <w:pPr>
        <w:pStyle w:val="Akapitzlist"/>
        <w:numPr>
          <w:ilvl w:val="0"/>
          <w:numId w:val="30"/>
        </w:numPr>
        <w:rPr>
          <w:b/>
          <w:bCs/>
        </w:rPr>
      </w:pPr>
      <w:r>
        <w:t>Fakcie, że uczniowie</w:t>
      </w:r>
      <w:r w:rsidR="008F4399">
        <w:t xml:space="preserve"> są</w:t>
      </w:r>
      <w:r w:rsidR="00A869DC">
        <w:t xml:space="preserve"> częścią danej instytucji znaczy że wiedzą najlepiej </w:t>
      </w:r>
      <w:r w:rsidR="00BD037B">
        <w:t>czego potrzebują</w:t>
      </w:r>
    </w:p>
    <w:p w14:paraId="78A76B68" w14:textId="2109DBBA" w:rsidR="00BD037B" w:rsidRPr="00115A6F" w:rsidRDefault="00BD037B" w:rsidP="004D1226">
      <w:pPr>
        <w:pStyle w:val="Akapitzlist"/>
        <w:numPr>
          <w:ilvl w:val="0"/>
          <w:numId w:val="30"/>
        </w:numPr>
        <w:rPr>
          <w:b/>
          <w:bCs/>
        </w:rPr>
      </w:pPr>
      <w:r>
        <w:t>Umożliwianie młodym decydowania o swoim otoczeniu pełni funkcję wychowawczą i edukacyjną</w:t>
      </w:r>
    </w:p>
    <w:p w14:paraId="1E08075F" w14:textId="7C28EFA5" w:rsidR="00115A6F" w:rsidRDefault="00115A6F" w:rsidP="00115A6F">
      <w:pPr>
        <w:rPr>
          <w:b/>
          <w:bCs/>
        </w:rPr>
      </w:pPr>
      <w:r>
        <w:rPr>
          <w:b/>
          <w:bCs/>
        </w:rPr>
        <w:t>- Uprawnienia SU:</w:t>
      </w:r>
    </w:p>
    <w:p w14:paraId="1624DFC3" w14:textId="53FC6367" w:rsidR="00115A6F" w:rsidRPr="00F42784" w:rsidRDefault="00764662" w:rsidP="00115A6F">
      <w:pPr>
        <w:pStyle w:val="Akapitzlist"/>
        <w:numPr>
          <w:ilvl w:val="0"/>
          <w:numId w:val="31"/>
        </w:numPr>
        <w:rPr>
          <w:b/>
          <w:bCs/>
        </w:rPr>
      </w:pPr>
      <w:r>
        <w:t xml:space="preserve">SU może zająć się każdą kwestią, lecz ogranicza się to do wniosków i opinii które muszą zostań zatwierdzone przez </w:t>
      </w:r>
      <w:r w:rsidR="00846D52">
        <w:t>d</w:t>
      </w:r>
      <w:r>
        <w:t xml:space="preserve">yrekcję </w:t>
      </w:r>
      <w:r w:rsidR="00846D52">
        <w:t>lub radę pedagogiczną</w:t>
      </w:r>
    </w:p>
    <w:p w14:paraId="57D13CA7" w14:textId="5B492157" w:rsidR="00F42784" w:rsidRDefault="00B00076" w:rsidP="00F42784">
      <w:r>
        <w:rPr>
          <w:b/>
          <w:bCs/>
        </w:rPr>
        <w:t xml:space="preserve">- </w:t>
      </w:r>
      <w:r>
        <w:t xml:space="preserve">Samorząd uczniowski w dzisiejszym systemie edukacyjnym </w:t>
      </w:r>
      <w:r w:rsidR="006319D4">
        <w:t>wywodzi się z modelu szkoły demokratycznej</w:t>
      </w:r>
    </w:p>
    <w:p w14:paraId="18C21041" w14:textId="2EE82DA8" w:rsidR="006319D4" w:rsidRDefault="00A34147" w:rsidP="00F42784">
      <w:pPr>
        <w:rPr>
          <w:b/>
          <w:bCs/>
        </w:rPr>
      </w:pPr>
      <w:r>
        <w:rPr>
          <w:b/>
          <w:bCs/>
        </w:rPr>
        <w:t>- Formy włączania uczniów w zarządzanie szkołą:</w:t>
      </w:r>
    </w:p>
    <w:p w14:paraId="6D44413C" w14:textId="3D4E60CC" w:rsidR="00A34147" w:rsidRPr="00A34147" w:rsidRDefault="00A34147" w:rsidP="00A34147">
      <w:pPr>
        <w:pStyle w:val="Akapitzlist"/>
        <w:numPr>
          <w:ilvl w:val="0"/>
          <w:numId w:val="31"/>
        </w:numPr>
        <w:rPr>
          <w:b/>
          <w:bCs/>
        </w:rPr>
      </w:pPr>
      <w:r>
        <w:t>Informowanie</w:t>
      </w:r>
    </w:p>
    <w:p w14:paraId="0B5C59CA" w14:textId="3901CDD2" w:rsidR="00A34147" w:rsidRPr="00A34147" w:rsidRDefault="00A34147" w:rsidP="00A34147">
      <w:pPr>
        <w:pStyle w:val="Akapitzlist"/>
        <w:numPr>
          <w:ilvl w:val="0"/>
          <w:numId w:val="31"/>
        </w:numPr>
        <w:rPr>
          <w:b/>
          <w:bCs/>
        </w:rPr>
      </w:pPr>
      <w:r>
        <w:t>Konsultowanie</w:t>
      </w:r>
    </w:p>
    <w:p w14:paraId="1922F6C4" w14:textId="0FAC30C2" w:rsidR="00A34147" w:rsidRPr="003B6412" w:rsidRDefault="003B6412" w:rsidP="00A34147">
      <w:pPr>
        <w:pStyle w:val="Akapitzlist"/>
        <w:numPr>
          <w:ilvl w:val="0"/>
          <w:numId w:val="31"/>
        </w:numPr>
        <w:rPr>
          <w:b/>
          <w:bCs/>
        </w:rPr>
      </w:pPr>
      <w:r>
        <w:t>Współdecydowanie</w:t>
      </w:r>
    </w:p>
    <w:p w14:paraId="6BD8B0D1" w14:textId="290505E3" w:rsidR="003B6412" w:rsidRPr="00876180" w:rsidRDefault="003B6412" w:rsidP="00A34147">
      <w:pPr>
        <w:pStyle w:val="Akapitzlist"/>
        <w:numPr>
          <w:ilvl w:val="0"/>
          <w:numId w:val="31"/>
        </w:numPr>
        <w:rPr>
          <w:b/>
          <w:bCs/>
        </w:rPr>
      </w:pPr>
      <w:r>
        <w:t>Samodzielne decydowanie</w:t>
      </w:r>
    </w:p>
    <w:p w14:paraId="45894A6A" w14:textId="329F3A62" w:rsidR="00876180" w:rsidRDefault="009358F3" w:rsidP="00876180">
      <w:r>
        <w:rPr>
          <w:b/>
          <w:bCs/>
        </w:rPr>
        <w:lastRenderedPageBreak/>
        <w:t xml:space="preserve">Samorząd klasowy – </w:t>
      </w:r>
      <w:r>
        <w:t>Społeczność wszystkich uczniów</w:t>
      </w:r>
      <w:r w:rsidR="00733DD1">
        <w:t xml:space="preserve"> klasy </w:t>
      </w:r>
      <w:r w:rsidR="00762F5A">
        <w:t>posiadająca najczęściej reprezentantów</w:t>
      </w:r>
    </w:p>
    <w:p w14:paraId="1645E38E" w14:textId="6BB1DD27" w:rsidR="000B4D8A" w:rsidRDefault="000B4D8A" w:rsidP="00876180">
      <w:r>
        <w:rPr>
          <w:b/>
          <w:bCs/>
        </w:rPr>
        <w:t xml:space="preserve">Rada szkoły </w:t>
      </w:r>
      <w:r w:rsidR="00F744E0">
        <w:rPr>
          <w:b/>
          <w:bCs/>
        </w:rPr>
        <w:t>–</w:t>
      </w:r>
      <w:r>
        <w:rPr>
          <w:b/>
          <w:bCs/>
        </w:rPr>
        <w:t xml:space="preserve"> </w:t>
      </w:r>
      <w:r w:rsidR="00F744E0">
        <w:t xml:space="preserve">Organ składający się z </w:t>
      </w:r>
      <w:r w:rsidR="00EF45AB">
        <w:t>przedstawicieli uczniów, nauczycieli i rodziców</w:t>
      </w:r>
      <w:r w:rsidR="00026C42">
        <w:t>, o założenie którego dyrekcja nie może odrzucić wniosku</w:t>
      </w:r>
    </w:p>
    <w:p w14:paraId="1C3D5A9A" w14:textId="6B779644" w:rsidR="00CD5FE9" w:rsidRDefault="00CD5FE9" w:rsidP="00876180">
      <w:pPr>
        <w:rPr>
          <w:b/>
          <w:bCs/>
        </w:rPr>
      </w:pPr>
      <w:r>
        <w:rPr>
          <w:b/>
          <w:bCs/>
        </w:rPr>
        <w:t>- Kompetencje rady szkoły:</w:t>
      </w:r>
    </w:p>
    <w:p w14:paraId="75D52941" w14:textId="2A019A46" w:rsidR="00CD5FE9" w:rsidRPr="00B1544D" w:rsidRDefault="00B1544D" w:rsidP="00CD5FE9">
      <w:pPr>
        <w:pStyle w:val="Akapitzlist"/>
        <w:numPr>
          <w:ilvl w:val="0"/>
          <w:numId w:val="32"/>
        </w:numPr>
        <w:rPr>
          <w:b/>
          <w:bCs/>
        </w:rPr>
      </w:pPr>
      <w:r>
        <w:t>Uchwala statut szkoły</w:t>
      </w:r>
    </w:p>
    <w:p w14:paraId="0A8148AF" w14:textId="4EB7E33F" w:rsidR="00B1544D" w:rsidRPr="00834936" w:rsidRDefault="00B1544D" w:rsidP="00CD5FE9">
      <w:pPr>
        <w:pStyle w:val="Akapitzlist"/>
        <w:numPr>
          <w:ilvl w:val="0"/>
          <w:numId w:val="32"/>
        </w:numPr>
        <w:rPr>
          <w:b/>
          <w:bCs/>
        </w:rPr>
      </w:pPr>
      <w:r>
        <w:t>Opiniowanie projekt</w:t>
      </w:r>
      <w:r w:rsidR="00834936">
        <w:t>ów planu finansowego oraz planu pracy szkoły</w:t>
      </w:r>
    </w:p>
    <w:p w14:paraId="312CD79D" w14:textId="42CA8C5B" w:rsidR="00834936" w:rsidRPr="00E17F77" w:rsidRDefault="00E17F77" w:rsidP="00CD5FE9">
      <w:pPr>
        <w:pStyle w:val="Akapitzlist"/>
        <w:numPr>
          <w:ilvl w:val="0"/>
          <w:numId w:val="32"/>
        </w:numPr>
        <w:rPr>
          <w:b/>
          <w:bCs/>
        </w:rPr>
      </w:pPr>
      <w:r>
        <w:t>Gromadzenie własnych środków finansowych</w:t>
      </w:r>
    </w:p>
    <w:p w14:paraId="0E4D33D8" w14:textId="34DA386B" w:rsidR="00E17F77" w:rsidRPr="00625FF2" w:rsidRDefault="00E17F77" w:rsidP="00CD5FE9">
      <w:pPr>
        <w:pStyle w:val="Akapitzlist"/>
        <w:numPr>
          <w:ilvl w:val="0"/>
          <w:numId w:val="32"/>
        </w:numPr>
        <w:rPr>
          <w:b/>
          <w:bCs/>
        </w:rPr>
      </w:pPr>
      <w:r>
        <w:t xml:space="preserve">Uczestniczenie w </w:t>
      </w:r>
      <w:r w:rsidR="002D1BD6">
        <w:t>rozwiązywaniu wewnętrznych problemów</w:t>
      </w:r>
      <w:r w:rsidR="00831155">
        <w:t xml:space="preserve"> społeczności szkolnej </w:t>
      </w:r>
    </w:p>
    <w:p w14:paraId="0E9AAE97" w14:textId="77777777" w:rsidR="00625FF2" w:rsidRPr="00625FF2" w:rsidRDefault="00625FF2" w:rsidP="00625FF2"/>
    <w:p w14:paraId="30120ED8" w14:textId="77777777" w:rsidR="00625FF2" w:rsidRPr="00625FF2" w:rsidRDefault="00625FF2" w:rsidP="00625FF2"/>
    <w:p w14:paraId="31A748EC" w14:textId="77777777" w:rsidR="00625FF2" w:rsidRPr="00625FF2" w:rsidRDefault="00625FF2" w:rsidP="00625FF2"/>
    <w:p w14:paraId="5476686F" w14:textId="77777777" w:rsidR="00625FF2" w:rsidRPr="00625FF2" w:rsidRDefault="00625FF2" w:rsidP="00625FF2"/>
    <w:p w14:paraId="27FF5BCB" w14:textId="77777777" w:rsidR="00625FF2" w:rsidRPr="00625FF2" w:rsidRDefault="00625FF2" w:rsidP="00625FF2"/>
    <w:p w14:paraId="38D80F64" w14:textId="77777777" w:rsidR="00625FF2" w:rsidRPr="00625FF2" w:rsidRDefault="00625FF2" w:rsidP="00625FF2"/>
    <w:p w14:paraId="67E4F3BF" w14:textId="77777777" w:rsidR="00625FF2" w:rsidRPr="00625FF2" w:rsidRDefault="00625FF2" w:rsidP="00625FF2"/>
    <w:p w14:paraId="08BEFD50" w14:textId="77777777" w:rsidR="00625FF2" w:rsidRPr="00625FF2" w:rsidRDefault="00625FF2" w:rsidP="00625FF2"/>
    <w:p w14:paraId="41B47540" w14:textId="77777777" w:rsidR="00625FF2" w:rsidRPr="00625FF2" w:rsidRDefault="00625FF2" w:rsidP="00625FF2"/>
    <w:p w14:paraId="61C67CC5" w14:textId="77777777" w:rsidR="00625FF2" w:rsidRPr="00625FF2" w:rsidRDefault="00625FF2" w:rsidP="00625FF2"/>
    <w:p w14:paraId="175736F0" w14:textId="77777777" w:rsidR="00625FF2" w:rsidRPr="00625FF2" w:rsidRDefault="00625FF2" w:rsidP="00625FF2"/>
    <w:p w14:paraId="35F72CF7" w14:textId="77777777" w:rsidR="00625FF2" w:rsidRPr="00625FF2" w:rsidRDefault="00625FF2" w:rsidP="00625FF2"/>
    <w:p w14:paraId="0F682110" w14:textId="77777777" w:rsidR="00625FF2" w:rsidRPr="00625FF2" w:rsidRDefault="00625FF2" w:rsidP="00625FF2"/>
    <w:p w14:paraId="45A823B6" w14:textId="77777777" w:rsidR="00625FF2" w:rsidRPr="00625FF2" w:rsidRDefault="00625FF2" w:rsidP="00625FF2"/>
    <w:p w14:paraId="5B115F81" w14:textId="77777777" w:rsidR="00625FF2" w:rsidRPr="00625FF2" w:rsidRDefault="00625FF2" w:rsidP="00625FF2"/>
    <w:p w14:paraId="74F9AF74" w14:textId="77777777" w:rsidR="00625FF2" w:rsidRPr="00625FF2" w:rsidRDefault="00625FF2" w:rsidP="00625FF2"/>
    <w:p w14:paraId="32A8B3DC" w14:textId="77777777" w:rsidR="00625FF2" w:rsidRPr="00625FF2" w:rsidRDefault="00625FF2" w:rsidP="00625FF2"/>
    <w:p w14:paraId="27622329" w14:textId="77777777" w:rsidR="00625FF2" w:rsidRPr="00625FF2" w:rsidRDefault="00625FF2" w:rsidP="00625FF2"/>
    <w:p w14:paraId="3CED3E65" w14:textId="77777777" w:rsidR="00625FF2" w:rsidRPr="00625FF2" w:rsidRDefault="00625FF2" w:rsidP="00625FF2"/>
    <w:p w14:paraId="5B4966DE" w14:textId="77777777" w:rsidR="00625FF2" w:rsidRPr="00625FF2" w:rsidRDefault="00625FF2" w:rsidP="00625FF2"/>
    <w:p w14:paraId="4F11D1BB" w14:textId="77777777" w:rsidR="00625FF2" w:rsidRPr="00625FF2" w:rsidRDefault="00625FF2" w:rsidP="00625FF2"/>
    <w:p w14:paraId="3578D8D4" w14:textId="77777777" w:rsidR="00625FF2" w:rsidRDefault="00625FF2" w:rsidP="00625FF2"/>
    <w:p w14:paraId="695D7626" w14:textId="3CEC6B20" w:rsidR="00625FF2" w:rsidRDefault="00625FF2" w:rsidP="00625FF2">
      <w:pPr>
        <w:pStyle w:val="NormalnyWeb"/>
        <w:jc w:val="right"/>
        <w:rPr>
          <w:rFonts w:asciiTheme="majorHAnsi" w:hAnsiTheme="majorHAnsi"/>
        </w:rPr>
      </w:pPr>
      <w:r>
        <w:rPr>
          <w:rFonts w:asciiTheme="majorHAnsi" w:hAnsiTheme="majorHAnsi"/>
          <w:i/>
          <w:iCs/>
        </w:rPr>
        <w:t xml:space="preserve">Źródło informacji: </w:t>
      </w:r>
      <w:r w:rsidRPr="00941FEF">
        <w:rPr>
          <w:rFonts w:asciiTheme="majorHAnsi" w:hAnsiTheme="majorHAnsi"/>
        </w:rPr>
        <w:t>Nowa Era, Masz wpływ</w:t>
      </w:r>
      <w:r w:rsidR="00941FEF" w:rsidRPr="00941FEF">
        <w:rPr>
          <w:rFonts w:asciiTheme="majorHAnsi" w:hAnsiTheme="majorHAnsi"/>
        </w:rPr>
        <w:t xml:space="preserve"> 1</w:t>
      </w:r>
    </w:p>
    <w:p w14:paraId="716ACCAE" w14:textId="77777777" w:rsidR="00625FF2" w:rsidRPr="00625FF2" w:rsidRDefault="00625FF2" w:rsidP="00625FF2">
      <w:pPr>
        <w:jc w:val="right"/>
      </w:pPr>
    </w:p>
    <w:sectPr w:rsidR="00625FF2" w:rsidRPr="00625FF2" w:rsidSect="00C955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6092A" w14:textId="77777777" w:rsidR="00721F4B" w:rsidRDefault="00721F4B" w:rsidP="00625FF2">
      <w:pPr>
        <w:spacing w:after="0" w:line="240" w:lineRule="auto"/>
      </w:pPr>
      <w:r>
        <w:separator/>
      </w:r>
    </w:p>
  </w:endnote>
  <w:endnote w:type="continuationSeparator" w:id="0">
    <w:p w14:paraId="5737AC28" w14:textId="77777777" w:rsidR="00721F4B" w:rsidRDefault="00721F4B" w:rsidP="00625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0DF33" w14:textId="77777777" w:rsidR="00721F4B" w:rsidRDefault="00721F4B" w:rsidP="00625FF2">
      <w:pPr>
        <w:spacing w:after="0" w:line="240" w:lineRule="auto"/>
      </w:pPr>
      <w:r>
        <w:separator/>
      </w:r>
    </w:p>
  </w:footnote>
  <w:footnote w:type="continuationSeparator" w:id="0">
    <w:p w14:paraId="0757CC1F" w14:textId="77777777" w:rsidR="00721F4B" w:rsidRDefault="00721F4B" w:rsidP="00625F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F1E"/>
    <w:multiLevelType w:val="hybridMultilevel"/>
    <w:tmpl w:val="2BA4B5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D1408"/>
    <w:multiLevelType w:val="hybridMultilevel"/>
    <w:tmpl w:val="7ADEF4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56D74"/>
    <w:multiLevelType w:val="hybridMultilevel"/>
    <w:tmpl w:val="B94E97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B4566"/>
    <w:multiLevelType w:val="hybridMultilevel"/>
    <w:tmpl w:val="5374F8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45D19"/>
    <w:multiLevelType w:val="hybridMultilevel"/>
    <w:tmpl w:val="8F4E24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13DA4"/>
    <w:multiLevelType w:val="hybridMultilevel"/>
    <w:tmpl w:val="EA00AB8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6B0AAD"/>
    <w:multiLevelType w:val="hybridMultilevel"/>
    <w:tmpl w:val="90DAA2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F3BC1"/>
    <w:multiLevelType w:val="hybridMultilevel"/>
    <w:tmpl w:val="2938B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1C58B1"/>
    <w:multiLevelType w:val="hybridMultilevel"/>
    <w:tmpl w:val="9E104E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D3EDF"/>
    <w:multiLevelType w:val="hybridMultilevel"/>
    <w:tmpl w:val="54745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D7DCB"/>
    <w:multiLevelType w:val="hybridMultilevel"/>
    <w:tmpl w:val="43547F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479D6"/>
    <w:multiLevelType w:val="hybridMultilevel"/>
    <w:tmpl w:val="C7187F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C4D85"/>
    <w:multiLevelType w:val="hybridMultilevel"/>
    <w:tmpl w:val="45F893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3717C"/>
    <w:multiLevelType w:val="hybridMultilevel"/>
    <w:tmpl w:val="CEF046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053DE"/>
    <w:multiLevelType w:val="hybridMultilevel"/>
    <w:tmpl w:val="A98C08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42780B"/>
    <w:multiLevelType w:val="hybridMultilevel"/>
    <w:tmpl w:val="CD7CA4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3E01C9"/>
    <w:multiLevelType w:val="hybridMultilevel"/>
    <w:tmpl w:val="310ACA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E7ABD"/>
    <w:multiLevelType w:val="hybridMultilevel"/>
    <w:tmpl w:val="0E2ADF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52F5A"/>
    <w:multiLevelType w:val="hybridMultilevel"/>
    <w:tmpl w:val="8856D7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70A41"/>
    <w:multiLevelType w:val="hybridMultilevel"/>
    <w:tmpl w:val="3692E9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FB57A2"/>
    <w:multiLevelType w:val="hybridMultilevel"/>
    <w:tmpl w:val="21700D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6656CA"/>
    <w:multiLevelType w:val="hybridMultilevel"/>
    <w:tmpl w:val="AA0896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E556DC"/>
    <w:multiLevelType w:val="hybridMultilevel"/>
    <w:tmpl w:val="D9BA3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C53E35"/>
    <w:multiLevelType w:val="hybridMultilevel"/>
    <w:tmpl w:val="7010A1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F0949"/>
    <w:multiLevelType w:val="hybridMultilevel"/>
    <w:tmpl w:val="CD280A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C52A13"/>
    <w:multiLevelType w:val="hybridMultilevel"/>
    <w:tmpl w:val="8D5813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790B61"/>
    <w:multiLevelType w:val="hybridMultilevel"/>
    <w:tmpl w:val="526ECE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46439"/>
    <w:multiLevelType w:val="hybridMultilevel"/>
    <w:tmpl w:val="F61407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1F4624"/>
    <w:multiLevelType w:val="hybridMultilevel"/>
    <w:tmpl w:val="18E2D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611304"/>
    <w:multiLevelType w:val="hybridMultilevel"/>
    <w:tmpl w:val="4A24A5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F4101"/>
    <w:multiLevelType w:val="hybridMultilevel"/>
    <w:tmpl w:val="1AEC3F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E747B3"/>
    <w:multiLevelType w:val="hybridMultilevel"/>
    <w:tmpl w:val="E056F2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429825">
    <w:abstractNumId w:val="24"/>
  </w:num>
  <w:num w:numId="2" w16cid:durableId="601256028">
    <w:abstractNumId w:val="14"/>
  </w:num>
  <w:num w:numId="3" w16cid:durableId="1123229721">
    <w:abstractNumId w:val="3"/>
  </w:num>
  <w:num w:numId="4" w16cid:durableId="2010979583">
    <w:abstractNumId w:val="6"/>
  </w:num>
  <w:num w:numId="5" w16cid:durableId="277640652">
    <w:abstractNumId w:val="26"/>
  </w:num>
  <w:num w:numId="6" w16cid:durableId="2022507088">
    <w:abstractNumId w:val="29"/>
  </w:num>
  <w:num w:numId="7" w16cid:durableId="1387337171">
    <w:abstractNumId w:val="0"/>
  </w:num>
  <w:num w:numId="8" w16cid:durableId="632251770">
    <w:abstractNumId w:val="18"/>
  </w:num>
  <w:num w:numId="9" w16cid:durableId="1153251993">
    <w:abstractNumId w:val="10"/>
  </w:num>
  <w:num w:numId="10" w16cid:durableId="905070767">
    <w:abstractNumId w:val="11"/>
  </w:num>
  <w:num w:numId="11" w16cid:durableId="1479571666">
    <w:abstractNumId w:val="27"/>
  </w:num>
  <w:num w:numId="12" w16cid:durableId="371812634">
    <w:abstractNumId w:val="21"/>
  </w:num>
  <w:num w:numId="13" w16cid:durableId="823085515">
    <w:abstractNumId w:val="8"/>
  </w:num>
  <w:num w:numId="14" w16cid:durableId="464472147">
    <w:abstractNumId w:val="22"/>
  </w:num>
  <w:num w:numId="15" w16cid:durableId="1367370026">
    <w:abstractNumId w:val="16"/>
  </w:num>
  <w:num w:numId="16" w16cid:durableId="785857861">
    <w:abstractNumId w:val="17"/>
  </w:num>
  <w:num w:numId="17" w16cid:durableId="531842547">
    <w:abstractNumId w:val="13"/>
  </w:num>
  <w:num w:numId="18" w16cid:durableId="966854822">
    <w:abstractNumId w:val="30"/>
  </w:num>
  <w:num w:numId="19" w16cid:durableId="322860170">
    <w:abstractNumId w:val="4"/>
  </w:num>
  <w:num w:numId="20" w16cid:durableId="941300566">
    <w:abstractNumId w:val="23"/>
  </w:num>
  <w:num w:numId="21" w16cid:durableId="1713381319">
    <w:abstractNumId w:val="20"/>
  </w:num>
  <w:num w:numId="22" w16cid:durableId="1091202740">
    <w:abstractNumId w:val="12"/>
  </w:num>
  <w:num w:numId="23" w16cid:durableId="1159611016">
    <w:abstractNumId w:val="7"/>
  </w:num>
  <w:num w:numId="24" w16cid:durableId="2123458169">
    <w:abstractNumId w:val="28"/>
  </w:num>
  <w:num w:numId="25" w16cid:durableId="1147698057">
    <w:abstractNumId w:val="2"/>
  </w:num>
  <w:num w:numId="26" w16cid:durableId="1328709096">
    <w:abstractNumId w:val="31"/>
  </w:num>
  <w:num w:numId="27" w16cid:durableId="1858496775">
    <w:abstractNumId w:val="5"/>
  </w:num>
  <w:num w:numId="28" w16cid:durableId="1358770958">
    <w:abstractNumId w:val="25"/>
  </w:num>
  <w:num w:numId="29" w16cid:durableId="889027744">
    <w:abstractNumId w:val="19"/>
  </w:num>
  <w:num w:numId="30" w16cid:durableId="290479737">
    <w:abstractNumId w:val="1"/>
  </w:num>
  <w:num w:numId="31" w16cid:durableId="1866746018">
    <w:abstractNumId w:val="15"/>
  </w:num>
  <w:num w:numId="32" w16cid:durableId="1359820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C9"/>
    <w:rsid w:val="00007328"/>
    <w:rsid w:val="00015137"/>
    <w:rsid w:val="00025CC0"/>
    <w:rsid w:val="00026C42"/>
    <w:rsid w:val="00030C6F"/>
    <w:rsid w:val="0003281E"/>
    <w:rsid w:val="00044121"/>
    <w:rsid w:val="0004675F"/>
    <w:rsid w:val="000524CC"/>
    <w:rsid w:val="00063213"/>
    <w:rsid w:val="00065B81"/>
    <w:rsid w:val="00071CFA"/>
    <w:rsid w:val="00080FFB"/>
    <w:rsid w:val="00087BA9"/>
    <w:rsid w:val="00092D46"/>
    <w:rsid w:val="000A0B6B"/>
    <w:rsid w:val="000A6043"/>
    <w:rsid w:val="000B4D8A"/>
    <w:rsid w:val="000D0747"/>
    <w:rsid w:val="00115A6F"/>
    <w:rsid w:val="0011702A"/>
    <w:rsid w:val="00122647"/>
    <w:rsid w:val="00125120"/>
    <w:rsid w:val="00134686"/>
    <w:rsid w:val="00136FB7"/>
    <w:rsid w:val="0014128F"/>
    <w:rsid w:val="0014369D"/>
    <w:rsid w:val="00147591"/>
    <w:rsid w:val="00151A20"/>
    <w:rsid w:val="001538B5"/>
    <w:rsid w:val="00157854"/>
    <w:rsid w:val="001652DA"/>
    <w:rsid w:val="00170EA0"/>
    <w:rsid w:val="00195931"/>
    <w:rsid w:val="001B3695"/>
    <w:rsid w:val="001C4750"/>
    <w:rsid w:val="001C4B85"/>
    <w:rsid w:val="001C658E"/>
    <w:rsid w:val="001E2EA4"/>
    <w:rsid w:val="001F43EC"/>
    <w:rsid w:val="00206634"/>
    <w:rsid w:val="002078FC"/>
    <w:rsid w:val="0021401D"/>
    <w:rsid w:val="00243EA4"/>
    <w:rsid w:val="00277507"/>
    <w:rsid w:val="0028499D"/>
    <w:rsid w:val="00291653"/>
    <w:rsid w:val="002B1888"/>
    <w:rsid w:val="002C0FB1"/>
    <w:rsid w:val="002C6375"/>
    <w:rsid w:val="002D1BD6"/>
    <w:rsid w:val="002E51A9"/>
    <w:rsid w:val="002F0BD9"/>
    <w:rsid w:val="00301EDD"/>
    <w:rsid w:val="00356372"/>
    <w:rsid w:val="00360C3C"/>
    <w:rsid w:val="00362ABA"/>
    <w:rsid w:val="003812C4"/>
    <w:rsid w:val="003943D1"/>
    <w:rsid w:val="003A1D35"/>
    <w:rsid w:val="003B5F13"/>
    <w:rsid w:val="003B6412"/>
    <w:rsid w:val="003C5521"/>
    <w:rsid w:val="00404C64"/>
    <w:rsid w:val="0042395E"/>
    <w:rsid w:val="004424BE"/>
    <w:rsid w:val="00445023"/>
    <w:rsid w:val="00453683"/>
    <w:rsid w:val="00461EED"/>
    <w:rsid w:val="004668CC"/>
    <w:rsid w:val="004709DB"/>
    <w:rsid w:val="00477BD4"/>
    <w:rsid w:val="004A44BC"/>
    <w:rsid w:val="004D1226"/>
    <w:rsid w:val="004D32BA"/>
    <w:rsid w:val="004D4C71"/>
    <w:rsid w:val="004E05CB"/>
    <w:rsid w:val="00511E4D"/>
    <w:rsid w:val="00515C14"/>
    <w:rsid w:val="005160F0"/>
    <w:rsid w:val="00555F81"/>
    <w:rsid w:val="00571977"/>
    <w:rsid w:val="0058277B"/>
    <w:rsid w:val="00583541"/>
    <w:rsid w:val="005870D7"/>
    <w:rsid w:val="005B7B8B"/>
    <w:rsid w:val="005C0443"/>
    <w:rsid w:val="005C1386"/>
    <w:rsid w:val="005C54A1"/>
    <w:rsid w:val="005D0C78"/>
    <w:rsid w:val="005E39BD"/>
    <w:rsid w:val="0061025D"/>
    <w:rsid w:val="00612E50"/>
    <w:rsid w:val="00625FF2"/>
    <w:rsid w:val="006262C7"/>
    <w:rsid w:val="006319D4"/>
    <w:rsid w:val="00642544"/>
    <w:rsid w:val="00656977"/>
    <w:rsid w:val="006C510E"/>
    <w:rsid w:val="006C5422"/>
    <w:rsid w:val="006D3BB8"/>
    <w:rsid w:val="006D793B"/>
    <w:rsid w:val="006E2658"/>
    <w:rsid w:val="006E5D7A"/>
    <w:rsid w:val="006F5143"/>
    <w:rsid w:val="00721F4B"/>
    <w:rsid w:val="00733DD1"/>
    <w:rsid w:val="00733F00"/>
    <w:rsid w:val="00742628"/>
    <w:rsid w:val="00743F5F"/>
    <w:rsid w:val="0076024E"/>
    <w:rsid w:val="00762F5A"/>
    <w:rsid w:val="00764662"/>
    <w:rsid w:val="00770666"/>
    <w:rsid w:val="007A4F88"/>
    <w:rsid w:val="007B05A6"/>
    <w:rsid w:val="007C60C2"/>
    <w:rsid w:val="007C6959"/>
    <w:rsid w:val="007F7ED0"/>
    <w:rsid w:val="00803B82"/>
    <w:rsid w:val="00831155"/>
    <w:rsid w:val="00834936"/>
    <w:rsid w:val="00837623"/>
    <w:rsid w:val="00840044"/>
    <w:rsid w:val="00846D52"/>
    <w:rsid w:val="00853821"/>
    <w:rsid w:val="00876180"/>
    <w:rsid w:val="0089083C"/>
    <w:rsid w:val="008B6B92"/>
    <w:rsid w:val="008B7DC8"/>
    <w:rsid w:val="008C4F93"/>
    <w:rsid w:val="008D6339"/>
    <w:rsid w:val="008E447D"/>
    <w:rsid w:val="008F4399"/>
    <w:rsid w:val="00917B6E"/>
    <w:rsid w:val="009207AF"/>
    <w:rsid w:val="00920965"/>
    <w:rsid w:val="00923C59"/>
    <w:rsid w:val="009358F3"/>
    <w:rsid w:val="00941FEF"/>
    <w:rsid w:val="00944015"/>
    <w:rsid w:val="00952B5C"/>
    <w:rsid w:val="00953BAE"/>
    <w:rsid w:val="0095461B"/>
    <w:rsid w:val="00966161"/>
    <w:rsid w:val="00967C4A"/>
    <w:rsid w:val="0097748D"/>
    <w:rsid w:val="009778D9"/>
    <w:rsid w:val="009875B4"/>
    <w:rsid w:val="009955F9"/>
    <w:rsid w:val="009A06D0"/>
    <w:rsid w:val="009A2E0C"/>
    <w:rsid w:val="009A7D99"/>
    <w:rsid w:val="009C1002"/>
    <w:rsid w:val="009C4AAC"/>
    <w:rsid w:val="009C5696"/>
    <w:rsid w:val="009D1FCA"/>
    <w:rsid w:val="00A02E12"/>
    <w:rsid w:val="00A0319D"/>
    <w:rsid w:val="00A05D38"/>
    <w:rsid w:val="00A0702C"/>
    <w:rsid w:val="00A34147"/>
    <w:rsid w:val="00A46F84"/>
    <w:rsid w:val="00A4729A"/>
    <w:rsid w:val="00A50502"/>
    <w:rsid w:val="00A55C7D"/>
    <w:rsid w:val="00A73291"/>
    <w:rsid w:val="00A869DC"/>
    <w:rsid w:val="00AA3D0B"/>
    <w:rsid w:val="00AC5D16"/>
    <w:rsid w:val="00AD262F"/>
    <w:rsid w:val="00B00076"/>
    <w:rsid w:val="00B14103"/>
    <w:rsid w:val="00B1544D"/>
    <w:rsid w:val="00B22303"/>
    <w:rsid w:val="00B27E30"/>
    <w:rsid w:val="00B31833"/>
    <w:rsid w:val="00B33E59"/>
    <w:rsid w:val="00B343F7"/>
    <w:rsid w:val="00B35DAA"/>
    <w:rsid w:val="00B452E8"/>
    <w:rsid w:val="00B637E4"/>
    <w:rsid w:val="00B71B77"/>
    <w:rsid w:val="00B91EEA"/>
    <w:rsid w:val="00BA0023"/>
    <w:rsid w:val="00BA068A"/>
    <w:rsid w:val="00BA1D35"/>
    <w:rsid w:val="00BA3ACB"/>
    <w:rsid w:val="00BA48BF"/>
    <w:rsid w:val="00BB220D"/>
    <w:rsid w:val="00BD037B"/>
    <w:rsid w:val="00C112C1"/>
    <w:rsid w:val="00C157E6"/>
    <w:rsid w:val="00C24908"/>
    <w:rsid w:val="00C3608C"/>
    <w:rsid w:val="00C752B3"/>
    <w:rsid w:val="00C821D4"/>
    <w:rsid w:val="00C955C9"/>
    <w:rsid w:val="00C96521"/>
    <w:rsid w:val="00CA0C76"/>
    <w:rsid w:val="00CA426E"/>
    <w:rsid w:val="00CB64DD"/>
    <w:rsid w:val="00CC47A4"/>
    <w:rsid w:val="00CD13E9"/>
    <w:rsid w:val="00CD5FE9"/>
    <w:rsid w:val="00D24618"/>
    <w:rsid w:val="00D41E56"/>
    <w:rsid w:val="00D45123"/>
    <w:rsid w:val="00D55EA5"/>
    <w:rsid w:val="00D75769"/>
    <w:rsid w:val="00D90ACB"/>
    <w:rsid w:val="00D93B25"/>
    <w:rsid w:val="00DC5234"/>
    <w:rsid w:val="00DD7A0C"/>
    <w:rsid w:val="00DE7991"/>
    <w:rsid w:val="00DF1C15"/>
    <w:rsid w:val="00DF777C"/>
    <w:rsid w:val="00E03BE0"/>
    <w:rsid w:val="00E04BA8"/>
    <w:rsid w:val="00E17F77"/>
    <w:rsid w:val="00E26D08"/>
    <w:rsid w:val="00E455DF"/>
    <w:rsid w:val="00E622E8"/>
    <w:rsid w:val="00E72588"/>
    <w:rsid w:val="00E913E5"/>
    <w:rsid w:val="00EB7613"/>
    <w:rsid w:val="00EC6E7B"/>
    <w:rsid w:val="00ED09C8"/>
    <w:rsid w:val="00EE165F"/>
    <w:rsid w:val="00EF38B3"/>
    <w:rsid w:val="00EF45AB"/>
    <w:rsid w:val="00F10DE3"/>
    <w:rsid w:val="00F3709E"/>
    <w:rsid w:val="00F40373"/>
    <w:rsid w:val="00F42784"/>
    <w:rsid w:val="00F6012D"/>
    <w:rsid w:val="00F61DFF"/>
    <w:rsid w:val="00F744E0"/>
    <w:rsid w:val="00F760DF"/>
    <w:rsid w:val="00FA6D8F"/>
    <w:rsid w:val="00FD0B6F"/>
    <w:rsid w:val="00FF08A2"/>
    <w:rsid w:val="00FF2837"/>
    <w:rsid w:val="00FF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1B972"/>
  <w15:chartTrackingRefBased/>
  <w15:docId w15:val="{3F6A944C-8515-4E2E-BAB2-9AD03F0E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9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9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9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9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9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9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9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9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9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9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9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9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955C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955C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955C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955C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955C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955C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9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9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9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9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9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955C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955C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955C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9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955C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955C9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02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625F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25FF2"/>
  </w:style>
  <w:style w:type="paragraph" w:styleId="Stopka">
    <w:name w:val="footer"/>
    <w:basedOn w:val="Normalny"/>
    <w:link w:val="StopkaZnak"/>
    <w:uiPriority w:val="99"/>
    <w:unhideWhenUsed/>
    <w:rsid w:val="00625F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25FF2"/>
  </w:style>
  <w:style w:type="paragraph" w:styleId="NormalnyWeb">
    <w:name w:val="Normal (Web)"/>
    <w:basedOn w:val="Normalny"/>
    <w:uiPriority w:val="99"/>
    <w:semiHidden/>
    <w:unhideWhenUsed/>
    <w:rsid w:val="0062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142BD-B1D4-4E05-AB75-CEC89C251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5</Pages>
  <Words>1201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231</cp:revision>
  <dcterms:created xsi:type="dcterms:W3CDTF">2026-02-27T19:04:00Z</dcterms:created>
  <dcterms:modified xsi:type="dcterms:W3CDTF">2026-06-07T09:43:00Z</dcterms:modified>
</cp:coreProperties>
</file>