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AE5E7" w14:textId="3C3E7FB9" w:rsidR="00311170" w:rsidRPr="00311170" w:rsidRDefault="00311170" w:rsidP="006116A2">
      <w:pPr>
        <w:jc w:val="center"/>
        <w:rPr>
          <w:b/>
          <w:bCs/>
          <w:sz w:val="40"/>
          <w:szCs w:val="40"/>
          <w:lang w:val="en-GB"/>
        </w:rPr>
      </w:pPr>
      <w:r>
        <w:rPr>
          <w:b/>
          <w:bCs/>
          <w:sz w:val="40"/>
          <w:szCs w:val="40"/>
          <w:lang w:val="en-GB"/>
        </w:rPr>
        <w:t>BRITISH INVENTIONS</w:t>
      </w:r>
    </w:p>
    <w:p w14:paraId="7E67480C" w14:textId="3D124201" w:rsidR="005A0F82" w:rsidRPr="005A0F82" w:rsidRDefault="005A0F82" w:rsidP="005A0F82">
      <w:pPr>
        <w:rPr>
          <w:lang w:val="en-GB"/>
        </w:rPr>
      </w:pPr>
      <w:r>
        <w:rPr>
          <w:lang w:val="en-GB"/>
        </w:rPr>
        <w:t xml:space="preserve">-We are going to present about </w:t>
      </w:r>
      <w:r w:rsidR="00590F4D">
        <w:rPr>
          <w:lang w:val="en-GB"/>
        </w:rPr>
        <w:t xml:space="preserve">James Watt and his steam engine, </w:t>
      </w:r>
      <w:r w:rsidR="00714F9F">
        <w:rPr>
          <w:lang w:val="en-GB"/>
        </w:rPr>
        <w:t>Alexander Graham Bell and the telephone as well as Isaac newton and his discoveries</w:t>
      </w:r>
    </w:p>
    <w:p w14:paraId="69300913" w14:textId="6CEDEB43" w:rsidR="00E26E4A" w:rsidRPr="0060146C" w:rsidRDefault="00E26E4A" w:rsidP="005A0F82">
      <w:pPr>
        <w:jc w:val="center"/>
        <w:rPr>
          <w:b/>
          <w:bCs/>
          <w:sz w:val="40"/>
          <w:szCs w:val="40"/>
          <w:lang w:val="en-GB"/>
        </w:rPr>
      </w:pPr>
      <w:r w:rsidRPr="0060146C">
        <w:rPr>
          <w:b/>
          <w:bCs/>
          <w:sz w:val="40"/>
          <w:szCs w:val="40"/>
          <w:lang w:val="en-GB"/>
        </w:rPr>
        <w:t>Isaac Newton</w:t>
      </w:r>
    </w:p>
    <w:p w14:paraId="0B7C44FB" w14:textId="60D66637" w:rsidR="00E26E4A" w:rsidRPr="00E26E4A" w:rsidRDefault="00E26E4A" w:rsidP="00E26E4A">
      <w:pPr>
        <w:rPr>
          <w:lang w:val="en-GB"/>
        </w:rPr>
      </w:pPr>
      <w:r w:rsidRPr="00E26E4A">
        <w:rPr>
          <w:lang w:val="en-GB"/>
        </w:rPr>
        <w:t>- A polymath active as a mathematician, physicist, astronomer, alchemist, theologian, author, and inventor</w:t>
      </w:r>
    </w:p>
    <w:p w14:paraId="34673BF5" w14:textId="21C03929" w:rsidR="00E26E4A" w:rsidRPr="00D03D37" w:rsidRDefault="00E26E4A" w:rsidP="00E26E4A">
      <w:pPr>
        <w:rPr>
          <w:b/>
          <w:bCs/>
          <w:sz w:val="36"/>
          <w:szCs w:val="36"/>
          <w:lang w:val="en-GB"/>
        </w:rPr>
      </w:pPr>
      <w:r w:rsidRPr="00E26E4A">
        <w:t xml:space="preserve">- </w:t>
      </w:r>
      <w:proofErr w:type="spellStart"/>
      <w:r w:rsidRPr="00E26E4A">
        <w:t>Graduated</w:t>
      </w:r>
      <w:proofErr w:type="spellEnd"/>
      <w:r w:rsidRPr="00E26E4A">
        <w:t xml:space="preserve"> from </w:t>
      </w:r>
      <w:r w:rsidR="00D03D37">
        <w:t>C</w:t>
      </w:r>
      <w:r w:rsidRPr="00E26E4A">
        <w:t>ambridge</w:t>
      </w:r>
      <w:r w:rsidR="00D03D37">
        <w:t xml:space="preserve"> </w:t>
      </w:r>
      <w:proofErr w:type="spellStart"/>
      <w:r w:rsidR="00D03D37">
        <w:rPr>
          <w:lang w:val="en-GB"/>
        </w:rPr>
        <w:t>Univeristy</w:t>
      </w:r>
      <w:proofErr w:type="spellEnd"/>
    </w:p>
    <w:p w14:paraId="38B6818A" w14:textId="04BAF5CE" w:rsidR="00E26E4A" w:rsidRPr="00E26E4A" w:rsidRDefault="00E26E4A" w:rsidP="00E26E4A">
      <w:pPr>
        <w:pStyle w:val="Akapitzlist"/>
        <w:numPr>
          <w:ilvl w:val="0"/>
          <w:numId w:val="1"/>
        </w:numPr>
      </w:pPr>
      <w:r w:rsidRPr="00E26E4A">
        <w:t>Ba – 1665</w:t>
      </w:r>
    </w:p>
    <w:p w14:paraId="34565551" w14:textId="5D1B4671" w:rsidR="00E26E4A" w:rsidRPr="00E26E4A" w:rsidRDefault="00E26E4A" w:rsidP="00E26E4A">
      <w:pPr>
        <w:pStyle w:val="Akapitzlist"/>
        <w:numPr>
          <w:ilvl w:val="0"/>
          <w:numId w:val="1"/>
        </w:numPr>
        <w:rPr>
          <w:sz w:val="28"/>
          <w:szCs w:val="28"/>
        </w:rPr>
      </w:pPr>
      <w:r w:rsidRPr="00E26E4A">
        <w:t>Ma – 1668</w:t>
      </w:r>
    </w:p>
    <w:p w14:paraId="7FD53018" w14:textId="43E71D0E" w:rsidR="00E26E4A" w:rsidRDefault="00E26E4A" w:rsidP="00E26E4A">
      <w:pPr>
        <w:rPr>
          <w:lang w:val="en-GB"/>
        </w:rPr>
      </w:pPr>
      <w:r w:rsidRPr="00E26E4A">
        <w:rPr>
          <w:lang w:val="en-GB"/>
        </w:rPr>
        <w:t>- Newton's laws of motion are three physical laws that describe the relationship between the motion of an object and the forces acting on it. These laws, which provide the basis for Newtonian mechanics</w:t>
      </w:r>
    </w:p>
    <w:p w14:paraId="0F59404E" w14:textId="161D1252" w:rsidR="00263696" w:rsidRDefault="00263696" w:rsidP="00E26E4A">
      <w:pPr>
        <w:rPr>
          <w:lang w:val="en-GB"/>
        </w:rPr>
      </w:pPr>
      <w:r>
        <w:rPr>
          <w:lang w:val="en-US"/>
        </w:rPr>
        <w:t xml:space="preserve">- </w:t>
      </w:r>
      <w:r w:rsidRPr="00263696">
        <w:rPr>
          <w:lang w:val="en-US"/>
        </w:rPr>
        <w:t>The discovery of gravity unified the universe under one law that provided the foundation for modern science and advanced technology</w:t>
      </w:r>
    </w:p>
    <w:p w14:paraId="5FBCF683" w14:textId="2E93FD1A" w:rsidR="00517A78" w:rsidRPr="00215695" w:rsidRDefault="00AB1135" w:rsidP="00E26E4A">
      <w:pPr>
        <w:rPr>
          <w:lang w:val="en-GB"/>
        </w:rPr>
      </w:pPr>
      <w:r w:rsidRPr="00AB1135">
        <w:rPr>
          <w:lang w:val="en-GB"/>
        </w:rPr>
        <w:t xml:space="preserve">- </w:t>
      </w:r>
      <w:r>
        <w:rPr>
          <w:lang w:val="en-GB"/>
        </w:rPr>
        <w:t>T</w:t>
      </w:r>
      <w:r w:rsidRPr="00AB1135">
        <w:rPr>
          <w:lang w:val="en-GB"/>
        </w:rPr>
        <w:t>heory of colour based on the observation that a prism separates white light into the colours of the visible spectrum.</w:t>
      </w:r>
    </w:p>
    <w:p w14:paraId="215A8FFE" w14:textId="158F2591" w:rsidR="0060146C" w:rsidRDefault="0060146C" w:rsidP="00E26E4A">
      <w:pPr>
        <w:rPr>
          <w:lang w:val="en-GB"/>
        </w:rPr>
      </w:pPr>
      <w:r>
        <w:rPr>
          <w:lang w:val="en-GB"/>
        </w:rPr>
        <w:t xml:space="preserve">- He also received the title of a knight in 1705 </w:t>
      </w:r>
      <w:r w:rsidR="00062DE7">
        <w:rPr>
          <w:lang w:val="en-GB"/>
        </w:rPr>
        <w:t xml:space="preserve"> granted by queen Anna</w:t>
      </w:r>
    </w:p>
    <w:p w14:paraId="2BA801E2" w14:textId="7052445B" w:rsidR="00AB1135" w:rsidRDefault="00AB1135" w:rsidP="00AB1135">
      <w:pPr>
        <w:jc w:val="center"/>
        <w:rPr>
          <w:b/>
          <w:bCs/>
          <w:sz w:val="40"/>
          <w:szCs w:val="40"/>
          <w:lang w:val="en-GB"/>
        </w:rPr>
      </w:pPr>
      <w:r>
        <w:rPr>
          <w:b/>
          <w:bCs/>
          <w:sz w:val="40"/>
          <w:szCs w:val="40"/>
          <w:lang w:val="en-GB"/>
        </w:rPr>
        <w:t>Harrier jump jet</w:t>
      </w:r>
    </w:p>
    <w:p w14:paraId="1017DEA5" w14:textId="01900B1D" w:rsidR="00AB1135" w:rsidRDefault="00AB1135" w:rsidP="00AB1135">
      <w:pPr>
        <w:rPr>
          <w:lang w:val="en-GB"/>
        </w:rPr>
      </w:pPr>
      <w:r>
        <w:rPr>
          <w:lang w:val="en-GB"/>
        </w:rPr>
        <w:t xml:space="preserve">- </w:t>
      </w:r>
      <w:r w:rsidRPr="00AB1135">
        <w:rPr>
          <w:lang w:val="en-GB"/>
        </w:rPr>
        <w:t>Commissioned by the Royal Navy to save space on British aircraft carriers</w:t>
      </w:r>
    </w:p>
    <w:p w14:paraId="39526226" w14:textId="3DDC4971" w:rsidR="00215695" w:rsidRPr="00215695" w:rsidRDefault="00215695" w:rsidP="00AB1135">
      <w:pPr>
        <w:rPr>
          <w:lang w:val="en-GB"/>
        </w:rPr>
      </w:pPr>
      <w:r>
        <w:rPr>
          <w:lang w:val="en-GB"/>
        </w:rPr>
        <w:t xml:space="preserve">- Developed by </w:t>
      </w:r>
      <w:r w:rsidRPr="00215695">
        <w:rPr>
          <w:lang w:val="en-GB"/>
        </w:rPr>
        <w:t>Hawker Siddeley</w:t>
      </w:r>
    </w:p>
    <w:p w14:paraId="1D804F8C" w14:textId="7D315D78" w:rsidR="00AB1135" w:rsidRDefault="00AB1135" w:rsidP="00AB1135">
      <w:pPr>
        <w:rPr>
          <w:lang w:val="en-GB"/>
        </w:rPr>
      </w:pPr>
      <w:r>
        <w:rPr>
          <w:lang w:val="en-GB"/>
        </w:rPr>
        <w:t>- A jet also used by the US marine corps</w:t>
      </w:r>
    </w:p>
    <w:p w14:paraId="2D78CAAF" w14:textId="4C2C34F1" w:rsidR="00AB1135" w:rsidRDefault="00AB1135" w:rsidP="00AB1135">
      <w:pPr>
        <w:rPr>
          <w:lang w:val="en-GB"/>
        </w:rPr>
      </w:pPr>
      <w:r>
        <w:rPr>
          <w:lang w:val="en-GB"/>
        </w:rPr>
        <w:t>- UK retired all of their Harriers by 2011</w:t>
      </w:r>
    </w:p>
    <w:p w14:paraId="3F496A46" w14:textId="12DC7959" w:rsidR="0021695A" w:rsidRDefault="0021695A" w:rsidP="0021695A">
      <w:pPr>
        <w:jc w:val="center"/>
        <w:rPr>
          <w:b/>
          <w:bCs/>
          <w:sz w:val="40"/>
          <w:szCs w:val="40"/>
          <w:lang w:val="en-GB"/>
        </w:rPr>
      </w:pPr>
      <w:r>
        <w:rPr>
          <w:b/>
          <w:bCs/>
          <w:sz w:val="40"/>
          <w:szCs w:val="40"/>
          <w:lang w:val="en-GB"/>
        </w:rPr>
        <w:t xml:space="preserve">Summarization </w:t>
      </w:r>
    </w:p>
    <w:p w14:paraId="2BC3443F" w14:textId="5A0E0181" w:rsidR="0021695A" w:rsidRPr="00EC3AAC" w:rsidRDefault="00EC3AAC" w:rsidP="00EC3AAC">
      <w:pPr>
        <w:rPr>
          <w:lang w:val="en-GB"/>
        </w:rPr>
      </w:pPr>
      <w:r>
        <w:rPr>
          <w:lang w:val="en-GB"/>
        </w:rPr>
        <w:t xml:space="preserve">- </w:t>
      </w:r>
      <w:r w:rsidRPr="00EC3AAC">
        <w:rPr>
          <w:lang w:val="en-GB"/>
        </w:rPr>
        <w:t>A</w:t>
      </w:r>
      <w:r w:rsidR="00880C50" w:rsidRPr="00EC3AAC">
        <w:rPr>
          <w:lang w:val="en-GB"/>
        </w:rPr>
        <w:t>s</w:t>
      </w:r>
      <w:r>
        <w:rPr>
          <w:lang w:val="en-GB"/>
        </w:rPr>
        <w:t xml:space="preserve"> </w:t>
      </w:r>
      <w:r w:rsidR="00880C50" w:rsidRPr="00EC3AAC">
        <w:rPr>
          <w:lang w:val="en-GB"/>
        </w:rPr>
        <w:t xml:space="preserve"> for the summarization I would like to </w:t>
      </w:r>
      <w:r w:rsidR="00071768" w:rsidRPr="00EC3AAC">
        <w:rPr>
          <w:lang w:val="en-GB"/>
        </w:rPr>
        <w:t xml:space="preserve"> </w:t>
      </w:r>
      <w:r w:rsidR="00413FCE" w:rsidRPr="00EC3AAC">
        <w:rPr>
          <w:lang w:val="en-GB"/>
        </w:rPr>
        <w:t xml:space="preserve">remind you </w:t>
      </w:r>
      <w:r w:rsidR="00CD7C36" w:rsidRPr="00EC3AAC">
        <w:rPr>
          <w:lang w:val="en-GB"/>
        </w:rPr>
        <w:t xml:space="preserve">that </w:t>
      </w:r>
      <w:r w:rsidR="005A458D" w:rsidRPr="00EC3AAC">
        <w:rPr>
          <w:lang w:val="en-GB"/>
        </w:rPr>
        <w:t xml:space="preserve">the UK was the leader in innovation and technology development </w:t>
      </w:r>
      <w:r w:rsidR="00AE241F" w:rsidRPr="00EC3AAC">
        <w:rPr>
          <w:lang w:val="en-GB"/>
        </w:rPr>
        <w:t xml:space="preserve">between the 16.th and the beginning of </w:t>
      </w:r>
      <w:r w:rsidR="00E56AF8" w:rsidRPr="00EC3AAC">
        <w:rPr>
          <w:lang w:val="en-GB"/>
        </w:rPr>
        <w:t>the 20.th century</w:t>
      </w:r>
    </w:p>
    <w:p w14:paraId="6A5B3491" w14:textId="77777777" w:rsidR="00E56AF8" w:rsidRDefault="00E56AF8" w:rsidP="00880C50">
      <w:pPr>
        <w:rPr>
          <w:lang w:val="en-GB"/>
        </w:rPr>
      </w:pPr>
    </w:p>
    <w:p w14:paraId="3FADF1AB" w14:textId="77777777" w:rsidR="00CD7C36" w:rsidRPr="00880C50" w:rsidRDefault="00CD7C36" w:rsidP="00880C50">
      <w:pPr>
        <w:rPr>
          <w:lang w:val="en-GB"/>
        </w:rPr>
      </w:pPr>
    </w:p>
    <w:sectPr w:rsidR="00CD7C36" w:rsidRPr="00880C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5BF"/>
    <w:multiLevelType w:val="hybridMultilevel"/>
    <w:tmpl w:val="860E3A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4724AF1"/>
    <w:multiLevelType w:val="hybridMultilevel"/>
    <w:tmpl w:val="9026A264"/>
    <w:lvl w:ilvl="0" w:tplc="51EE690A">
      <w:start w:val="1"/>
      <w:numFmt w:val="bullet"/>
      <w:lvlText w:val="•"/>
      <w:lvlJc w:val="left"/>
      <w:pPr>
        <w:tabs>
          <w:tab w:val="num" w:pos="720"/>
        </w:tabs>
        <w:ind w:left="720" w:hanging="360"/>
      </w:pPr>
      <w:rPr>
        <w:rFonts w:ascii="Arial" w:hAnsi="Arial" w:hint="default"/>
      </w:rPr>
    </w:lvl>
    <w:lvl w:ilvl="1" w:tplc="3DBA6012" w:tentative="1">
      <w:start w:val="1"/>
      <w:numFmt w:val="bullet"/>
      <w:lvlText w:val="•"/>
      <w:lvlJc w:val="left"/>
      <w:pPr>
        <w:tabs>
          <w:tab w:val="num" w:pos="1440"/>
        </w:tabs>
        <w:ind w:left="1440" w:hanging="360"/>
      </w:pPr>
      <w:rPr>
        <w:rFonts w:ascii="Arial" w:hAnsi="Arial" w:hint="default"/>
      </w:rPr>
    </w:lvl>
    <w:lvl w:ilvl="2" w:tplc="2A70866E" w:tentative="1">
      <w:start w:val="1"/>
      <w:numFmt w:val="bullet"/>
      <w:lvlText w:val="•"/>
      <w:lvlJc w:val="left"/>
      <w:pPr>
        <w:tabs>
          <w:tab w:val="num" w:pos="2160"/>
        </w:tabs>
        <w:ind w:left="2160" w:hanging="360"/>
      </w:pPr>
      <w:rPr>
        <w:rFonts w:ascii="Arial" w:hAnsi="Arial" w:hint="default"/>
      </w:rPr>
    </w:lvl>
    <w:lvl w:ilvl="3" w:tplc="C2C6E1E4" w:tentative="1">
      <w:start w:val="1"/>
      <w:numFmt w:val="bullet"/>
      <w:lvlText w:val="•"/>
      <w:lvlJc w:val="left"/>
      <w:pPr>
        <w:tabs>
          <w:tab w:val="num" w:pos="2880"/>
        </w:tabs>
        <w:ind w:left="2880" w:hanging="360"/>
      </w:pPr>
      <w:rPr>
        <w:rFonts w:ascii="Arial" w:hAnsi="Arial" w:hint="default"/>
      </w:rPr>
    </w:lvl>
    <w:lvl w:ilvl="4" w:tplc="9C90D158" w:tentative="1">
      <w:start w:val="1"/>
      <w:numFmt w:val="bullet"/>
      <w:lvlText w:val="•"/>
      <w:lvlJc w:val="left"/>
      <w:pPr>
        <w:tabs>
          <w:tab w:val="num" w:pos="3600"/>
        </w:tabs>
        <w:ind w:left="3600" w:hanging="360"/>
      </w:pPr>
      <w:rPr>
        <w:rFonts w:ascii="Arial" w:hAnsi="Arial" w:hint="default"/>
      </w:rPr>
    </w:lvl>
    <w:lvl w:ilvl="5" w:tplc="D2603A66" w:tentative="1">
      <w:start w:val="1"/>
      <w:numFmt w:val="bullet"/>
      <w:lvlText w:val="•"/>
      <w:lvlJc w:val="left"/>
      <w:pPr>
        <w:tabs>
          <w:tab w:val="num" w:pos="4320"/>
        </w:tabs>
        <w:ind w:left="4320" w:hanging="360"/>
      </w:pPr>
      <w:rPr>
        <w:rFonts w:ascii="Arial" w:hAnsi="Arial" w:hint="default"/>
      </w:rPr>
    </w:lvl>
    <w:lvl w:ilvl="6" w:tplc="B1F45F7E" w:tentative="1">
      <w:start w:val="1"/>
      <w:numFmt w:val="bullet"/>
      <w:lvlText w:val="•"/>
      <w:lvlJc w:val="left"/>
      <w:pPr>
        <w:tabs>
          <w:tab w:val="num" w:pos="5040"/>
        </w:tabs>
        <w:ind w:left="5040" w:hanging="360"/>
      </w:pPr>
      <w:rPr>
        <w:rFonts w:ascii="Arial" w:hAnsi="Arial" w:hint="default"/>
      </w:rPr>
    </w:lvl>
    <w:lvl w:ilvl="7" w:tplc="D8A85F44" w:tentative="1">
      <w:start w:val="1"/>
      <w:numFmt w:val="bullet"/>
      <w:lvlText w:val="•"/>
      <w:lvlJc w:val="left"/>
      <w:pPr>
        <w:tabs>
          <w:tab w:val="num" w:pos="5760"/>
        </w:tabs>
        <w:ind w:left="5760" w:hanging="360"/>
      </w:pPr>
      <w:rPr>
        <w:rFonts w:ascii="Arial" w:hAnsi="Arial" w:hint="default"/>
      </w:rPr>
    </w:lvl>
    <w:lvl w:ilvl="8" w:tplc="2A96376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D434EE1"/>
    <w:multiLevelType w:val="hybridMultilevel"/>
    <w:tmpl w:val="442243B4"/>
    <w:lvl w:ilvl="0" w:tplc="4BCE948C">
      <w:numFmt w:val="bullet"/>
      <w:lvlText w:val="-"/>
      <w:lvlJc w:val="left"/>
      <w:pPr>
        <w:ind w:left="720" w:hanging="360"/>
      </w:pPr>
      <w:rPr>
        <w:rFonts w:ascii="Aptos" w:eastAsiaTheme="minorHAnsi"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23470B2D"/>
    <w:multiLevelType w:val="hybridMultilevel"/>
    <w:tmpl w:val="FABA5596"/>
    <w:lvl w:ilvl="0" w:tplc="5E86B6B6">
      <w:numFmt w:val="bullet"/>
      <w:lvlText w:val="-"/>
      <w:lvlJc w:val="left"/>
      <w:pPr>
        <w:ind w:left="720" w:hanging="360"/>
      </w:pPr>
      <w:rPr>
        <w:rFonts w:ascii="Aptos" w:eastAsiaTheme="minorHAnsi"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34683C82"/>
    <w:multiLevelType w:val="hybridMultilevel"/>
    <w:tmpl w:val="81889E78"/>
    <w:lvl w:ilvl="0" w:tplc="996EB850">
      <w:numFmt w:val="bullet"/>
      <w:lvlText w:val="-"/>
      <w:lvlJc w:val="left"/>
      <w:pPr>
        <w:ind w:left="720" w:hanging="360"/>
      </w:pPr>
      <w:rPr>
        <w:rFonts w:ascii="Aptos" w:eastAsiaTheme="minorHAnsi"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43F30914"/>
    <w:multiLevelType w:val="hybridMultilevel"/>
    <w:tmpl w:val="E6226172"/>
    <w:lvl w:ilvl="0" w:tplc="3E06D6AA">
      <w:numFmt w:val="bullet"/>
      <w:lvlText w:val="-"/>
      <w:lvlJc w:val="left"/>
      <w:pPr>
        <w:ind w:left="720" w:hanging="360"/>
      </w:pPr>
      <w:rPr>
        <w:rFonts w:ascii="Aptos" w:eastAsiaTheme="minorHAnsi"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47CE61F8"/>
    <w:multiLevelType w:val="hybridMultilevel"/>
    <w:tmpl w:val="2F369B00"/>
    <w:lvl w:ilvl="0" w:tplc="54EAE6F0">
      <w:numFmt w:val="bullet"/>
      <w:lvlText w:val="-"/>
      <w:lvlJc w:val="left"/>
      <w:pPr>
        <w:ind w:left="720" w:hanging="360"/>
      </w:pPr>
      <w:rPr>
        <w:rFonts w:ascii="Aptos" w:eastAsiaTheme="minorHAnsi"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51F72BBB"/>
    <w:multiLevelType w:val="hybridMultilevel"/>
    <w:tmpl w:val="6D50255C"/>
    <w:lvl w:ilvl="0" w:tplc="CA4C5438">
      <w:numFmt w:val="bullet"/>
      <w:lvlText w:val="-"/>
      <w:lvlJc w:val="left"/>
      <w:pPr>
        <w:ind w:left="720" w:hanging="360"/>
      </w:pPr>
      <w:rPr>
        <w:rFonts w:ascii="Aptos" w:eastAsiaTheme="minorHAnsi"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686B26D4"/>
    <w:multiLevelType w:val="hybridMultilevel"/>
    <w:tmpl w:val="7F30F998"/>
    <w:lvl w:ilvl="0" w:tplc="EC16A55E">
      <w:numFmt w:val="bullet"/>
      <w:lvlText w:val="-"/>
      <w:lvlJc w:val="left"/>
      <w:pPr>
        <w:ind w:left="720" w:hanging="360"/>
      </w:pPr>
      <w:rPr>
        <w:rFonts w:ascii="Aptos" w:eastAsiaTheme="minorHAnsi"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77BE05FA"/>
    <w:multiLevelType w:val="hybridMultilevel"/>
    <w:tmpl w:val="072C8B16"/>
    <w:lvl w:ilvl="0" w:tplc="3CB8E3B0">
      <w:start w:val="1"/>
      <w:numFmt w:val="bullet"/>
      <w:lvlText w:val="•"/>
      <w:lvlJc w:val="left"/>
      <w:pPr>
        <w:tabs>
          <w:tab w:val="num" w:pos="720"/>
        </w:tabs>
        <w:ind w:left="720" w:hanging="360"/>
      </w:pPr>
      <w:rPr>
        <w:rFonts w:ascii="Arial" w:hAnsi="Arial" w:hint="default"/>
      </w:rPr>
    </w:lvl>
    <w:lvl w:ilvl="1" w:tplc="706677B8" w:tentative="1">
      <w:start w:val="1"/>
      <w:numFmt w:val="bullet"/>
      <w:lvlText w:val="•"/>
      <w:lvlJc w:val="left"/>
      <w:pPr>
        <w:tabs>
          <w:tab w:val="num" w:pos="1440"/>
        </w:tabs>
        <w:ind w:left="1440" w:hanging="360"/>
      </w:pPr>
      <w:rPr>
        <w:rFonts w:ascii="Arial" w:hAnsi="Arial" w:hint="default"/>
      </w:rPr>
    </w:lvl>
    <w:lvl w:ilvl="2" w:tplc="3F32CFAE" w:tentative="1">
      <w:start w:val="1"/>
      <w:numFmt w:val="bullet"/>
      <w:lvlText w:val="•"/>
      <w:lvlJc w:val="left"/>
      <w:pPr>
        <w:tabs>
          <w:tab w:val="num" w:pos="2160"/>
        </w:tabs>
        <w:ind w:left="2160" w:hanging="360"/>
      </w:pPr>
      <w:rPr>
        <w:rFonts w:ascii="Arial" w:hAnsi="Arial" w:hint="default"/>
      </w:rPr>
    </w:lvl>
    <w:lvl w:ilvl="3" w:tplc="F0EE9CBC" w:tentative="1">
      <w:start w:val="1"/>
      <w:numFmt w:val="bullet"/>
      <w:lvlText w:val="•"/>
      <w:lvlJc w:val="left"/>
      <w:pPr>
        <w:tabs>
          <w:tab w:val="num" w:pos="2880"/>
        </w:tabs>
        <w:ind w:left="2880" w:hanging="360"/>
      </w:pPr>
      <w:rPr>
        <w:rFonts w:ascii="Arial" w:hAnsi="Arial" w:hint="default"/>
      </w:rPr>
    </w:lvl>
    <w:lvl w:ilvl="4" w:tplc="79FC58E4" w:tentative="1">
      <w:start w:val="1"/>
      <w:numFmt w:val="bullet"/>
      <w:lvlText w:val="•"/>
      <w:lvlJc w:val="left"/>
      <w:pPr>
        <w:tabs>
          <w:tab w:val="num" w:pos="3600"/>
        </w:tabs>
        <w:ind w:left="3600" w:hanging="360"/>
      </w:pPr>
      <w:rPr>
        <w:rFonts w:ascii="Arial" w:hAnsi="Arial" w:hint="default"/>
      </w:rPr>
    </w:lvl>
    <w:lvl w:ilvl="5" w:tplc="A8D0C062" w:tentative="1">
      <w:start w:val="1"/>
      <w:numFmt w:val="bullet"/>
      <w:lvlText w:val="•"/>
      <w:lvlJc w:val="left"/>
      <w:pPr>
        <w:tabs>
          <w:tab w:val="num" w:pos="4320"/>
        </w:tabs>
        <w:ind w:left="4320" w:hanging="360"/>
      </w:pPr>
      <w:rPr>
        <w:rFonts w:ascii="Arial" w:hAnsi="Arial" w:hint="default"/>
      </w:rPr>
    </w:lvl>
    <w:lvl w:ilvl="6" w:tplc="2136571A" w:tentative="1">
      <w:start w:val="1"/>
      <w:numFmt w:val="bullet"/>
      <w:lvlText w:val="•"/>
      <w:lvlJc w:val="left"/>
      <w:pPr>
        <w:tabs>
          <w:tab w:val="num" w:pos="5040"/>
        </w:tabs>
        <w:ind w:left="5040" w:hanging="360"/>
      </w:pPr>
      <w:rPr>
        <w:rFonts w:ascii="Arial" w:hAnsi="Arial" w:hint="default"/>
      </w:rPr>
    </w:lvl>
    <w:lvl w:ilvl="7" w:tplc="08F62FBC" w:tentative="1">
      <w:start w:val="1"/>
      <w:numFmt w:val="bullet"/>
      <w:lvlText w:val="•"/>
      <w:lvlJc w:val="left"/>
      <w:pPr>
        <w:tabs>
          <w:tab w:val="num" w:pos="5760"/>
        </w:tabs>
        <w:ind w:left="5760" w:hanging="360"/>
      </w:pPr>
      <w:rPr>
        <w:rFonts w:ascii="Arial" w:hAnsi="Arial" w:hint="default"/>
      </w:rPr>
    </w:lvl>
    <w:lvl w:ilvl="8" w:tplc="A838EA3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7FE2C78"/>
    <w:multiLevelType w:val="hybridMultilevel"/>
    <w:tmpl w:val="563E23A4"/>
    <w:lvl w:ilvl="0" w:tplc="118EF994">
      <w:numFmt w:val="bullet"/>
      <w:lvlText w:val="-"/>
      <w:lvlJc w:val="left"/>
      <w:pPr>
        <w:ind w:left="720" w:hanging="360"/>
      </w:pPr>
      <w:rPr>
        <w:rFonts w:ascii="Aptos" w:eastAsiaTheme="minorHAnsi"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7E125BE5"/>
    <w:multiLevelType w:val="hybridMultilevel"/>
    <w:tmpl w:val="1BAAA352"/>
    <w:lvl w:ilvl="0" w:tplc="4334A972">
      <w:numFmt w:val="bullet"/>
      <w:lvlText w:val="-"/>
      <w:lvlJc w:val="left"/>
      <w:pPr>
        <w:ind w:left="720" w:hanging="360"/>
      </w:pPr>
      <w:rPr>
        <w:rFonts w:ascii="Aptos" w:eastAsiaTheme="minorHAnsi"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7EFB2ACB"/>
    <w:multiLevelType w:val="hybridMultilevel"/>
    <w:tmpl w:val="72186FFA"/>
    <w:lvl w:ilvl="0" w:tplc="490A55A8">
      <w:numFmt w:val="bullet"/>
      <w:lvlText w:val="-"/>
      <w:lvlJc w:val="left"/>
      <w:pPr>
        <w:ind w:left="720" w:hanging="360"/>
      </w:pPr>
      <w:rPr>
        <w:rFonts w:ascii="Aptos" w:eastAsiaTheme="minorHAnsi"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608078247">
    <w:abstractNumId w:val="0"/>
  </w:num>
  <w:num w:numId="2" w16cid:durableId="1473015282">
    <w:abstractNumId w:val="11"/>
  </w:num>
  <w:num w:numId="3" w16cid:durableId="2088915973">
    <w:abstractNumId w:val="10"/>
  </w:num>
  <w:num w:numId="4" w16cid:durableId="326907454">
    <w:abstractNumId w:val="3"/>
  </w:num>
  <w:num w:numId="5" w16cid:durableId="390156467">
    <w:abstractNumId w:val="5"/>
  </w:num>
  <w:num w:numId="6" w16cid:durableId="2096129119">
    <w:abstractNumId w:val="4"/>
  </w:num>
  <w:num w:numId="7" w16cid:durableId="1343164821">
    <w:abstractNumId w:val="2"/>
  </w:num>
  <w:num w:numId="8" w16cid:durableId="1388996324">
    <w:abstractNumId w:val="8"/>
  </w:num>
  <w:num w:numId="9" w16cid:durableId="236286860">
    <w:abstractNumId w:val="1"/>
  </w:num>
  <w:num w:numId="10" w16cid:durableId="1673755752">
    <w:abstractNumId w:val="9"/>
  </w:num>
  <w:num w:numId="11" w16cid:durableId="1317999637">
    <w:abstractNumId w:val="6"/>
  </w:num>
  <w:num w:numId="12" w16cid:durableId="1654063344">
    <w:abstractNumId w:val="12"/>
  </w:num>
  <w:num w:numId="13" w16cid:durableId="20285612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E4A"/>
    <w:rsid w:val="00007328"/>
    <w:rsid w:val="00062DE7"/>
    <w:rsid w:val="00071768"/>
    <w:rsid w:val="001958B1"/>
    <w:rsid w:val="001A2CCB"/>
    <w:rsid w:val="001B3695"/>
    <w:rsid w:val="00215695"/>
    <w:rsid w:val="0021695A"/>
    <w:rsid w:val="00263696"/>
    <w:rsid w:val="00311170"/>
    <w:rsid w:val="003D4D2F"/>
    <w:rsid w:val="003E4B2A"/>
    <w:rsid w:val="00413FCE"/>
    <w:rsid w:val="00517A78"/>
    <w:rsid w:val="005843F4"/>
    <w:rsid w:val="00590F4D"/>
    <w:rsid w:val="005A0F82"/>
    <w:rsid w:val="005A458D"/>
    <w:rsid w:val="0060146C"/>
    <w:rsid w:val="006116A2"/>
    <w:rsid w:val="00714F9F"/>
    <w:rsid w:val="00880C50"/>
    <w:rsid w:val="00AB1135"/>
    <w:rsid w:val="00AE241F"/>
    <w:rsid w:val="00CA6677"/>
    <w:rsid w:val="00CC3305"/>
    <w:rsid w:val="00CD7C36"/>
    <w:rsid w:val="00D03D37"/>
    <w:rsid w:val="00E26E4A"/>
    <w:rsid w:val="00E56AF8"/>
    <w:rsid w:val="00EC3AAC"/>
    <w:rsid w:val="00F66D58"/>
    <w:rsid w:val="00FD343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685A2"/>
  <w15:chartTrackingRefBased/>
  <w15:docId w15:val="{34273C93-2A4E-46A2-BA41-DC6BCE3E0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E26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E26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E26E4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E26E4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E26E4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E26E4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26E4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26E4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26E4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26E4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E26E4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E26E4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E26E4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E26E4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E26E4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26E4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26E4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26E4A"/>
    <w:rPr>
      <w:rFonts w:eastAsiaTheme="majorEastAsia" w:cstheme="majorBidi"/>
      <w:color w:val="272727" w:themeColor="text1" w:themeTint="D8"/>
    </w:rPr>
  </w:style>
  <w:style w:type="paragraph" w:styleId="Tytu">
    <w:name w:val="Title"/>
    <w:basedOn w:val="Normalny"/>
    <w:next w:val="Normalny"/>
    <w:link w:val="TytuZnak"/>
    <w:uiPriority w:val="10"/>
    <w:qFormat/>
    <w:rsid w:val="00E26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26E4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26E4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26E4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26E4A"/>
    <w:pPr>
      <w:spacing w:before="160"/>
      <w:jc w:val="center"/>
    </w:pPr>
    <w:rPr>
      <w:i/>
      <w:iCs/>
      <w:color w:val="404040" w:themeColor="text1" w:themeTint="BF"/>
    </w:rPr>
  </w:style>
  <w:style w:type="character" w:customStyle="1" w:styleId="CytatZnak">
    <w:name w:val="Cytat Znak"/>
    <w:basedOn w:val="Domylnaczcionkaakapitu"/>
    <w:link w:val="Cytat"/>
    <w:uiPriority w:val="29"/>
    <w:rsid w:val="00E26E4A"/>
    <w:rPr>
      <w:i/>
      <w:iCs/>
      <w:color w:val="404040" w:themeColor="text1" w:themeTint="BF"/>
    </w:rPr>
  </w:style>
  <w:style w:type="paragraph" w:styleId="Akapitzlist">
    <w:name w:val="List Paragraph"/>
    <w:basedOn w:val="Normalny"/>
    <w:uiPriority w:val="34"/>
    <w:qFormat/>
    <w:rsid w:val="00E26E4A"/>
    <w:pPr>
      <w:ind w:left="720"/>
      <w:contextualSpacing/>
    </w:pPr>
  </w:style>
  <w:style w:type="character" w:styleId="Wyrnienieintensywne">
    <w:name w:val="Intense Emphasis"/>
    <w:basedOn w:val="Domylnaczcionkaakapitu"/>
    <w:uiPriority w:val="21"/>
    <w:qFormat/>
    <w:rsid w:val="00E26E4A"/>
    <w:rPr>
      <w:i/>
      <w:iCs/>
      <w:color w:val="0F4761" w:themeColor="accent1" w:themeShade="BF"/>
    </w:rPr>
  </w:style>
  <w:style w:type="paragraph" w:styleId="Cytatintensywny">
    <w:name w:val="Intense Quote"/>
    <w:basedOn w:val="Normalny"/>
    <w:next w:val="Normalny"/>
    <w:link w:val="CytatintensywnyZnak"/>
    <w:uiPriority w:val="30"/>
    <w:qFormat/>
    <w:rsid w:val="00E26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E26E4A"/>
    <w:rPr>
      <w:i/>
      <w:iCs/>
      <w:color w:val="0F4761" w:themeColor="accent1" w:themeShade="BF"/>
    </w:rPr>
  </w:style>
  <w:style w:type="character" w:styleId="Odwoanieintensywne">
    <w:name w:val="Intense Reference"/>
    <w:basedOn w:val="Domylnaczcionkaakapitu"/>
    <w:uiPriority w:val="32"/>
    <w:qFormat/>
    <w:rsid w:val="00E26E4A"/>
    <w:rPr>
      <w:b/>
      <w:bCs/>
      <w:smallCaps/>
      <w:color w:val="0F4761" w:themeColor="accent1" w:themeShade="BF"/>
      <w:spacing w:val="5"/>
    </w:rPr>
  </w:style>
  <w:style w:type="character" w:styleId="Hipercze">
    <w:name w:val="Hyperlink"/>
    <w:basedOn w:val="Domylnaczcionkaakapitu"/>
    <w:uiPriority w:val="99"/>
    <w:unhideWhenUsed/>
    <w:rsid w:val="00E26E4A"/>
    <w:rPr>
      <w:color w:val="467886" w:themeColor="hyperlink"/>
      <w:u w:val="single"/>
    </w:rPr>
  </w:style>
  <w:style w:type="character" w:styleId="Nierozpoznanawzmianka">
    <w:name w:val="Unresolved Mention"/>
    <w:basedOn w:val="Domylnaczcionkaakapitu"/>
    <w:uiPriority w:val="99"/>
    <w:semiHidden/>
    <w:unhideWhenUsed/>
    <w:rsid w:val="00E26E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182</Words>
  <Characters>1098</Characters>
  <Application>Microsoft Office Word</Application>
  <DocSecurity>0</DocSecurity>
  <Lines>9</Lines>
  <Paragraphs>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Wojtek Krakowiak</dc:creator>
  <cp:keywords/>
  <dc:description/>
  <cp:lastModifiedBy>Wojtek Krakowiak</cp:lastModifiedBy>
  <cp:revision>24</cp:revision>
  <dcterms:created xsi:type="dcterms:W3CDTF">2025-09-27T17:35:00Z</dcterms:created>
  <dcterms:modified xsi:type="dcterms:W3CDTF">2026-06-07T10:50:00Z</dcterms:modified>
</cp:coreProperties>
</file>