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 warcaby odbywa się na planszy o wymiarach 8x8 (64 pola). Na planszy znajdują się pionki, które mogą się poruszać jedno pole na ukos. Jeśli jakiś pionek ma możliwość bicia czyli może przeskoczyć o jedno pole dalej za pionkiem przeciwnika to musi to zrobić. Jeżeli któryś pionek dojdzie do przeciwnego ostatniego rzędu planszy, to zamienia się w tzw. damę, która ma możliwość poruszania się o dowolną liczbę pól po skosach (w tym bić “w przelocie”). Wygrywa ten gracz, który zbije wszystkie piony przeciwnika. Nasza implementacja tej gry będzie miała następujące zasady: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 odbywa się z komputerem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 </w:t>
      </w:r>
      <w:r w:rsidDel="00000000" w:rsidR="00000000" w:rsidRPr="00000000">
        <w:rPr>
          <w:b w:val="1"/>
          <w:rtl w:val="0"/>
        </w:rPr>
        <w:t xml:space="preserve">może </w:t>
      </w:r>
      <w:r w:rsidDel="00000000" w:rsidR="00000000" w:rsidRPr="00000000">
        <w:rPr>
          <w:rtl w:val="0"/>
        </w:rPr>
        <w:t xml:space="preserve">zostać zbita przez zwykłe pionki.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 </w:t>
      </w:r>
      <w:r w:rsidDel="00000000" w:rsidR="00000000" w:rsidRPr="00000000">
        <w:rPr>
          <w:b w:val="1"/>
          <w:rtl w:val="0"/>
        </w:rPr>
        <w:t xml:space="preserve">może </w:t>
      </w:r>
      <w:r w:rsidDel="00000000" w:rsidR="00000000" w:rsidRPr="00000000">
        <w:rPr>
          <w:rtl w:val="0"/>
        </w:rPr>
        <w:t xml:space="preserve">poruszać się o wiele pól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Możemy </w:t>
      </w:r>
      <w:r w:rsidDel="00000000" w:rsidR="00000000" w:rsidRPr="00000000">
        <w:rPr>
          <w:rtl w:val="0"/>
        </w:rPr>
        <w:t xml:space="preserve">wykonać </w:t>
      </w:r>
      <w:r w:rsidDel="00000000" w:rsidR="00000000" w:rsidRPr="00000000">
        <w:rPr>
          <w:b w:val="1"/>
          <w:rtl w:val="0"/>
        </w:rPr>
        <w:t xml:space="preserve">dowolne </w:t>
      </w:r>
      <w:r w:rsidDel="00000000" w:rsidR="00000000" w:rsidRPr="00000000">
        <w:rPr>
          <w:rtl w:val="0"/>
        </w:rPr>
        <w:t xml:space="preserve">bicie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Można </w:t>
      </w:r>
      <w:r w:rsidDel="00000000" w:rsidR="00000000" w:rsidRPr="00000000">
        <w:rPr>
          <w:rtl w:val="0"/>
        </w:rPr>
        <w:t xml:space="preserve">bić zwykłym pionkiem do tyłu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 w lewym dolnym rogu jest </w:t>
      </w:r>
      <w:r w:rsidDel="00000000" w:rsidR="00000000" w:rsidRPr="00000000">
        <w:rPr>
          <w:b w:val="1"/>
          <w:rtl w:val="0"/>
        </w:rPr>
        <w:t xml:space="preserve">czarne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właściwości: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metody: Po każdym ruchu sprawdzanie czy koniec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Obiekt gracze: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wlasciwosci: ilosc pionow, ilosc damek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metody: rusz piona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obiekt AI dziedziczy po obiekcie gracz: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właściwości: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metody: symulacja, wybórOptymalnegoRuchu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obiekt plansza do gry: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właściwości: remisCounter,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obiekt pion: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właściwości: wlasciciel, czyjestmozliwoscbicia,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metody: porusz sie,zbij,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obiekt dama dziedzicząca po obiekcie pion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właściwości: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metody: @override porusz sie, @override zbij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