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6DC9F" w14:textId="6DBD0A26" w:rsidR="009356B7" w:rsidRPr="00D1138A" w:rsidRDefault="00F84E86" w:rsidP="00984AFF">
      <w:pPr>
        <w:pStyle w:val="a3"/>
        <w:numPr>
          <w:ilvl w:val="0"/>
          <w:numId w:val="1"/>
        </w:numPr>
        <w:ind w:firstLineChars="0"/>
        <w:rPr>
          <w:rFonts w:ascii="宋体" w:eastAsia="宋体" w:hAnsi="宋体"/>
          <w:color w:val="000000" w:themeColor="text1"/>
          <w:sz w:val="28"/>
          <w:szCs w:val="28"/>
        </w:rPr>
      </w:pPr>
      <w:r w:rsidRPr="00D1138A">
        <w:rPr>
          <w:rFonts w:ascii="宋体" w:eastAsia="宋体" w:hAnsi="宋体" w:hint="eastAsia"/>
          <w:color w:val="000000" w:themeColor="text1"/>
          <w:sz w:val="28"/>
          <w:szCs w:val="28"/>
        </w:rPr>
        <w:t>研究背景</w:t>
      </w:r>
    </w:p>
    <w:p w14:paraId="2CB37585" w14:textId="7BB03645" w:rsidR="000154DE" w:rsidRPr="000D32B8" w:rsidRDefault="00D1138A" w:rsidP="000154DE">
      <w:pPr>
        <w:pStyle w:val="a5"/>
        <w:shd w:val="clear" w:color="auto" w:fill="FFFFFF"/>
        <w:spacing w:before="0" w:beforeAutospacing="0" w:after="450" w:afterAutospacing="0"/>
        <w:ind w:firstLineChars="200" w:firstLine="480"/>
        <w:jc w:val="both"/>
        <w:textAlignment w:val="baseline"/>
        <w:rPr>
          <w:rFonts w:cs="Arial" w:hint="eastAsia"/>
          <w:color w:val="000000" w:themeColor="text1"/>
        </w:rPr>
      </w:pPr>
      <w:r w:rsidRPr="00D1138A">
        <w:rPr>
          <w:rFonts w:cs="Arial"/>
          <w:color w:val="000000" w:themeColor="text1"/>
          <w:shd w:val="clear" w:color="auto" w:fill="FFFFFF"/>
        </w:rPr>
        <w:t>无线传感器网络(Wireless Sensor Networks, WSN)是一种分布式传感网络，它的末梢是可以感知和检查外部世界的传感器。WSN中的传感器通过无线方式通信，因此网络设置灵活，设备位置可以随时更改，还可以跟互联网进行有线或无线方式的连接。通过无线通信方式形成的一个</w:t>
      </w:r>
      <w:hyperlink r:id="rId5" w:tgtFrame="_blank" w:history="1">
        <w:r w:rsidRPr="00D1138A">
          <w:rPr>
            <w:rStyle w:val="a4"/>
            <w:rFonts w:cs="Arial"/>
            <w:color w:val="000000" w:themeColor="text1"/>
            <w:u w:val="none"/>
            <w:shd w:val="clear" w:color="auto" w:fill="FFFFFF"/>
          </w:rPr>
          <w:t>多跳</w:t>
        </w:r>
      </w:hyperlink>
      <w:hyperlink r:id="rId6" w:tgtFrame="_blank" w:history="1">
        <w:r w:rsidRPr="00D1138A">
          <w:rPr>
            <w:rStyle w:val="a4"/>
            <w:rFonts w:cs="Arial"/>
            <w:color w:val="000000" w:themeColor="text1"/>
            <w:u w:val="none"/>
            <w:shd w:val="clear" w:color="auto" w:fill="FFFFFF"/>
          </w:rPr>
          <w:t>自组织网络</w:t>
        </w:r>
      </w:hyperlink>
      <w:r w:rsidRPr="00D1138A">
        <w:rPr>
          <w:rFonts w:cs="Arial"/>
          <w:color w:val="000000" w:themeColor="text1"/>
          <w:shd w:val="clear" w:color="auto" w:fill="FFFFFF"/>
        </w:rPr>
        <w:t>。</w:t>
      </w:r>
      <w:r w:rsidR="00F73A8E" w:rsidRPr="00D1138A">
        <w:rPr>
          <w:rFonts w:hint="eastAsia"/>
          <w:color w:val="000000" w:themeColor="text1"/>
          <w:shd w:val="clear" w:color="auto" w:fill="FFFFFF"/>
        </w:rPr>
        <w:t>微电子技术、计算技术和无线通信等技术的进步，推动了低功耗多功能传感器的快速发展，使其在微小体积内能够集成信息采集、数据处理和</w:t>
      </w:r>
      <w:r w:rsidR="00F73A8E" w:rsidRPr="000D32B8">
        <w:rPr>
          <w:rFonts w:hint="eastAsia"/>
          <w:color w:val="000000" w:themeColor="text1"/>
          <w:shd w:val="clear" w:color="auto" w:fill="FFFFFF"/>
        </w:rPr>
        <w:t>无线通信等多种功能，在此背景下，无线传感器网络（WSN）成了近年来的一个研究热点。</w:t>
      </w:r>
      <w:r w:rsidR="000D32B8" w:rsidRPr="000D32B8">
        <w:rPr>
          <w:rFonts w:cs="Arial"/>
          <w:color w:val="000000" w:themeColor="text1"/>
        </w:rPr>
        <w:t>WSN自身的特点决定了其安全问题将有别于传统网络，其不可靠的无线通信信道又使得安全防范变得更加困难，而且WSN节点还必须能够检测、鉴别不可信节点和入侵者来保护自身安全，抵御各种类型的攻击，以保持整个系统的安全性和完整性。所有这些都要求WSN具有更高、更强的安全机制，来克服WSN在安全方面的弱点，以保证WSN在各个领域的渗透式应用。</w:t>
      </w:r>
    </w:p>
    <w:p w14:paraId="7311E53D" w14:textId="77777777" w:rsidR="00D81436" w:rsidRDefault="00D81436" w:rsidP="000154DE">
      <w:pPr>
        <w:pStyle w:val="a3"/>
        <w:numPr>
          <w:ilvl w:val="0"/>
          <w:numId w:val="1"/>
        </w:numPr>
        <w:ind w:firstLineChars="0"/>
        <w:rPr>
          <w:rFonts w:ascii="宋体" w:eastAsia="宋体" w:hAnsi="宋体"/>
          <w:color w:val="000000" w:themeColor="text1"/>
          <w:sz w:val="28"/>
          <w:szCs w:val="28"/>
        </w:rPr>
      </w:pPr>
      <w:r w:rsidRPr="00D81436">
        <w:rPr>
          <w:rFonts w:ascii="宋体" w:eastAsia="宋体" w:hAnsi="宋体" w:hint="eastAsia"/>
          <w:color w:val="000000" w:themeColor="text1"/>
          <w:sz w:val="28"/>
          <w:szCs w:val="28"/>
        </w:rPr>
        <w:t>研究内容</w:t>
      </w:r>
    </w:p>
    <w:p w14:paraId="792B66CA" w14:textId="105C14A2" w:rsidR="00D81436" w:rsidRPr="00D81436" w:rsidRDefault="00D81436" w:rsidP="00984AFF">
      <w:pPr>
        <w:pStyle w:val="a3"/>
        <w:numPr>
          <w:ilvl w:val="0"/>
          <w:numId w:val="2"/>
        </w:numPr>
        <w:ind w:firstLineChars="0"/>
        <w:rPr>
          <w:rFonts w:ascii="宋体" w:eastAsia="宋体" w:hAnsi="宋体"/>
          <w:color w:val="000000" w:themeColor="text1"/>
          <w:sz w:val="28"/>
          <w:szCs w:val="28"/>
        </w:rPr>
      </w:pPr>
      <w:r w:rsidRPr="00D81436">
        <w:rPr>
          <w:rFonts w:ascii="宋体" w:eastAsia="宋体" w:hAnsi="宋体" w:hint="eastAsia"/>
          <w:color w:val="000000" w:themeColor="text1"/>
          <w:sz w:val="24"/>
          <w:szCs w:val="24"/>
        </w:rPr>
        <w:t>WSN的安全需求</w:t>
      </w:r>
    </w:p>
    <w:p w14:paraId="1CB6A866" w14:textId="2C21E4DC" w:rsidR="00D81436" w:rsidRPr="00C83896" w:rsidRDefault="000D32B8"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0D32B8">
        <w:rPr>
          <w:rFonts w:ascii="宋体" w:eastAsia="宋体" w:hAnsi="宋体" w:cs="Arial"/>
          <w:color w:val="333333"/>
          <w:sz w:val="24"/>
          <w:szCs w:val="24"/>
          <w:shd w:val="clear" w:color="auto" w:fill="FFFFFF"/>
        </w:rPr>
        <w:t>WSN具有和应用密切相关的特点，不同的应用有不同的安全需求，WSN的安全需求是设计有效安全架构的根本依据</w:t>
      </w:r>
      <w:r w:rsidRPr="000D32B8">
        <w:rPr>
          <w:rFonts w:ascii="宋体" w:eastAsia="宋体" w:hAnsi="宋体" w:cs="Arial" w:hint="eastAsia"/>
          <w:color w:val="333333"/>
          <w:sz w:val="24"/>
          <w:szCs w:val="24"/>
          <w:shd w:val="clear" w:color="auto" w:fill="FFFFFF"/>
        </w:rPr>
        <w:t>。</w:t>
      </w:r>
      <w:r w:rsidR="00D81436" w:rsidRPr="000D32B8">
        <w:rPr>
          <w:rFonts w:ascii="宋体" w:eastAsia="宋体" w:hAnsi="宋体" w:cs="Arial"/>
          <w:color w:val="000000" w:themeColor="text1"/>
          <w:kern w:val="0"/>
          <w:sz w:val="24"/>
          <w:szCs w:val="24"/>
        </w:rPr>
        <w:t>由</w:t>
      </w:r>
      <w:r w:rsidR="00D81436" w:rsidRPr="00C83896">
        <w:rPr>
          <w:rFonts w:ascii="宋体" w:eastAsia="宋体" w:hAnsi="宋体" w:cs="Arial"/>
          <w:color w:val="000000" w:themeColor="text1"/>
          <w:kern w:val="0"/>
          <w:sz w:val="24"/>
          <w:szCs w:val="24"/>
        </w:rPr>
        <w:t>于WSN使用无线通信，其</w:t>
      </w:r>
      <w:hyperlink r:id="rId7" w:tgtFrame="_blank" w:history="1">
        <w:r w:rsidR="00D81436" w:rsidRPr="00C83896">
          <w:rPr>
            <w:rFonts w:ascii="宋体" w:eastAsia="宋体" w:hAnsi="宋体" w:cs="Arial"/>
            <w:color w:val="000000" w:themeColor="text1"/>
            <w:kern w:val="0"/>
            <w:sz w:val="24"/>
            <w:szCs w:val="24"/>
          </w:rPr>
          <w:t>通信链路</w:t>
        </w:r>
      </w:hyperlink>
      <w:r w:rsidR="00D81436" w:rsidRPr="00C83896">
        <w:rPr>
          <w:rFonts w:ascii="宋体" w:eastAsia="宋体" w:hAnsi="宋体" w:cs="Arial"/>
          <w:color w:val="000000" w:themeColor="text1"/>
          <w:kern w:val="0"/>
          <w:sz w:val="24"/>
          <w:szCs w:val="24"/>
        </w:rPr>
        <w:t>不像有线网络一样可以做到私密可控。所以在设计传感器网络时，更要充分考虑信息安全问题。</w:t>
      </w:r>
      <w:r w:rsidR="00C83896" w:rsidRPr="00C83896">
        <w:rPr>
          <w:rFonts w:ascii="宋体" w:eastAsia="宋体" w:hAnsi="宋体" w:cs="Arial"/>
          <w:color w:val="191919"/>
          <w:sz w:val="24"/>
          <w:szCs w:val="24"/>
          <w:shd w:val="clear" w:color="auto" w:fill="FFFFFF"/>
        </w:rPr>
        <w:t>无线传感器网络的密钥管理系统的设计在很大程度上受到其自身特征的限制，因此在设计需求上与有线网络和传统的资源不受限制的无线网络有所不同，要特别充分考虑到无线传感器网络传感节点的限制和网络组网与路由的特征。它的安全需求主要体现在以下几个方面。</w:t>
      </w:r>
    </w:p>
    <w:p w14:paraId="26670655"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(1) 数据机密性</w:t>
      </w:r>
    </w:p>
    <w:p w14:paraId="596AA3F9"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数据机密性是重要的网络安全需求，要求所有敏感信息在</w:t>
      </w:r>
      <w:hyperlink r:id="rId8" w:tgtFrame="_blank" w:history="1">
        <w:r w:rsidRPr="00D81436">
          <w:rPr>
            <w:rFonts w:ascii="宋体" w:eastAsia="宋体" w:hAnsi="宋体" w:cs="Arial"/>
            <w:color w:val="000000" w:themeColor="text1"/>
            <w:kern w:val="0"/>
            <w:sz w:val="24"/>
            <w:szCs w:val="24"/>
          </w:rPr>
          <w:t>存储</w:t>
        </w:r>
      </w:hyperlink>
      <w:r w:rsidRPr="00D81436">
        <w:rPr>
          <w:rFonts w:ascii="宋体" w:eastAsia="宋体" w:hAnsi="宋体" w:cs="Arial"/>
          <w:color w:val="000000" w:themeColor="text1"/>
          <w:kern w:val="0"/>
          <w:sz w:val="24"/>
          <w:szCs w:val="24"/>
        </w:rPr>
        <w:t>和传输过程中都要保证其机密性，不得向任何非授权用户泄露信息的内容。</w:t>
      </w:r>
    </w:p>
    <w:p w14:paraId="6B217107" w14:textId="7DA63D3C"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(2)</w:t>
      </w:r>
      <w:r w:rsidR="00F73A8E">
        <w:rPr>
          <w:rFonts w:ascii="宋体" w:eastAsia="宋体" w:hAnsi="宋体" w:cs="Arial"/>
          <w:color w:val="000000" w:themeColor="text1"/>
          <w:kern w:val="0"/>
          <w:sz w:val="24"/>
          <w:szCs w:val="24"/>
        </w:rPr>
        <w:t xml:space="preserve"> </w:t>
      </w:r>
      <w:hyperlink r:id="rId9" w:tgtFrame="_blank" w:history="1">
        <w:r w:rsidRPr="00D81436">
          <w:rPr>
            <w:rFonts w:ascii="宋体" w:eastAsia="宋体" w:hAnsi="宋体" w:cs="Arial"/>
            <w:color w:val="000000" w:themeColor="text1"/>
            <w:kern w:val="0"/>
            <w:sz w:val="24"/>
            <w:szCs w:val="24"/>
          </w:rPr>
          <w:t>数据完整性</w:t>
        </w:r>
      </w:hyperlink>
    </w:p>
    <w:p w14:paraId="7CFA171F"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有了机密性保证，攻击者可能无法获取信息的真实内容，但接收者并不能保证其收到的数据是正确的，因为恶意的中间节点可以截获、篡改和干扰信息的传输过程。通过</w:t>
      </w:r>
      <w:hyperlink r:id="rId10" w:tgtFrame="_blank" w:history="1">
        <w:r w:rsidRPr="00D81436">
          <w:rPr>
            <w:rFonts w:ascii="宋体" w:eastAsia="宋体" w:hAnsi="宋体" w:cs="Arial"/>
            <w:color w:val="000000" w:themeColor="text1"/>
            <w:kern w:val="0"/>
            <w:sz w:val="24"/>
            <w:szCs w:val="24"/>
          </w:rPr>
          <w:t>数据完整性</w:t>
        </w:r>
      </w:hyperlink>
      <w:r w:rsidRPr="00D81436">
        <w:rPr>
          <w:rFonts w:ascii="宋体" w:eastAsia="宋体" w:hAnsi="宋体" w:cs="Arial"/>
          <w:color w:val="000000" w:themeColor="text1"/>
          <w:kern w:val="0"/>
          <w:sz w:val="24"/>
          <w:szCs w:val="24"/>
        </w:rPr>
        <w:t>鉴别，可以确保数据传输过程中没有任何改变。</w:t>
      </w:r>
    </w:p>
    <w:p w14:paraId="2155EA96"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(3) 数据新鲜性</w:t>
      </w:r>
    </w:p>
    <w:p w14:paraId="78154CBD"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数据新鲜性问题是强调每次接收的数据都是发送方最新发送的数据，以此杜绝接收重复的信息。保证数据新鲜性的主要目的是防止重放(Replay)攻击。</w:t>
      </w:r>
    </w:p>
    <w:p w14:paraId="642DDD1A"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(4) 可用性</w:t>
      </w:r>
    </w:p>
    <w:p w14:paraId="4E8824C2"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可用性要求传感器网络能够随时按预先设定的工作方式向系统的合法用户提供信息访问服务，但攻击者可以通过伪造和信号干扰等方式使传感器网络处于</w:t>
      </w:r>
      <w:r w:rsidRPr="00D81436">
        <w:rPr>
          <w:rFonts w:ascii="宋体" w:eastAsia="宋体" w:hAnsi="宋体" w:cs="Arial"/>
          <w:color w:val="000000" w:themeColor="text1"/>
          <w:kern w:val="0"/>
          <w:sz w:val="24"/>
          <w:szCs w:val="24"/>
        </w:rPr>
        <w:lastRenderedPageBreak/>
        <w:t>部分或全部瘫痪状态，破坏系统的可用性，如拒绝服务(Denial of Service, DoS)攻击。</w:t>
      </w:r>
    </w:p>
    <w:p w14:paraId="57F6F90C" w14:textId="6D8823DA"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(5)</w:t>
      </w:r>
      <w:r w:rsidR="00F73A8E">
        <w:rPr>
          <w:rFonts w:ascii="宋体" w:eastAsia="宋体" w:hAnsi="宋体" w:cs="Arial"/>
          <w:color w:val="000000" w:themeColor="text1"/>
          <w:kern w:val="0"/>
          <w:sz w:val="24"/>
          <w:szCs w:val="24"/>
        </w:rPr>
        <w:t xml:space="preserve"> </w:t>
      </w:r>
      <w:r w:rsidRPr="00D81436">
        <w:rPr>
          <w:rFonts w:ascii="宋体" w:eastAsia="宋体" w:hAnsi="宋体" w:cs="Arial"/>
          <w:color w:val="000000" w:themeColor="text1"/>
          <w:kern w:val="0"/>
          <w:sz w:val="24"/>
          <w:szCs w:val="24"/>
        </w:rPr>
        <w:t>鲁棒性</w:t>
      </w:r>
    </w:p>
    <w:p w14:paraId="38BD21A5" w14:textId="77777777"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无线传感器网络具有很强的动态性和不确定性，包括网络拓扑的变化、节点的消失或加入、面临各种威胁等，因此，无线传感器网络对各种安全攻击应具有较强的适应性，即使某次攻击行为得逞，该性能也能保障其影响最小化。</w:t>
      </w:r>
    </w:p>
    <w:p w14:paraId="4AC07A14" w14:textId="1AD4422E" w:rsidR="00D81436" w:rsidRPr="00D81436" w:rsidRDefault="00D81436"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(6)</w:t>
      </w:r>
      <w:r w:rsidR="00F73A8E">
        <w:rPr>
          <w:rFonts w:ascii="宋体" w:eastAsia="宋体" w:hAnsi="宋体" w:cs="Arial"/>
          <w:color w:val="000000" w:themeColor="text1"/>
          <w:kern w:val="0"/>
          <w:sz w:val="24"/>
          <w:szCs w:val="24"/>
        </w:rPr>
        <w:t xml:space="preserve"> </w:t>
      </w:r>
      <w:hyperlink r:id="rId11" w:tgtFrame="_blank" w:history="1">
        <w:r w:rsidRPr="00D81436">
          <w:rPr>
            <w:rFonts w:ascii="宋体" w:eastAsia="宋体" w:hAnsi="宋体" w:cs="Arial"/>
            <w:color w:val="000000" w:themeColor="text1"/>
            <w:kern w:val="0"/>
            <w:sz w:val="24"/>
            <w:szCs w:val="24"/>
          </w:rPr>
          <w:t>访问控制</w:t>
        </w:r>
      </w:hyperlink>
    </w:p>
    <w:p w14:paraId="55182183" w14:textId="77777777" w:rsidR="00D81436" w:rsidRPr="00D81436" w:rsidRDefault="003925E7" w:rsidP="00984AFF">
      <w:pPr>
        <w:widowControl/>
        <w:shd w:val="clear" w:color="auto" w:fill="FFFFFF"/>
        <w:spacing w:line="360" w:lineRule="atLeast"/>
        <w:ind w:firstLine="480"/>
        <w:rPr>
          <w:rFonts w:ascii="宋体" w:eastAsia="宋体" w:hAnsi="宋体" w:cs="Arial"/>
          <w:color w:val="000000" w:themeColor="text1"/>
          <w:kern w:val="0"/>
          <w:sz w:val="24"/>
          <w:szCs w:val="24"/>
        </w:rPr>
      </w:pPr>
      <w:hyperlink r:id="rId12" w:tgtFrame="_blank" w:history="1">
        <w:r w:rsidR="00D81436" w:rsidRPr="00D81436">
          <w:rPr>
            <w:rFonts w:ascii="宋体" w:eastAsia="宋体" w:hAnsi="宋体" w:cs="Arial"/>
            <w:color w:val="000000" w:themeColor="text1"/>
            <w:kern w:val="0"/>
            <w:sz w:val="24"/>
            <w:szCs w:val="24"/>
          </w:rPr>
          <w:t>访问控制</w:t>
        </w:r>
      </w:hyperlink>
      <w:r w:rsidR="00D81436" w:rsidRPr="00D81436">
        <w:rPr>
          <w:rFonts w:ascii="宋体" w:eastAsia="宋体" w:hAnsi="宋体" w:cs="Arial"/>
          <w:color w:val="000000" w:themeColor="text1"/>
          <w:kern w:val="0"/>
          <w:sz w:val="24"/>
          <w:szCs w:val="24"/>
        </w:rPr>
        <w:t>要求能够对访问无线传感器网络的用户身份进行确认，确保其合法性。</w:t>
      </w:r>
    </w:p>
    <w:p w14:paraId="7ADFD406" w14:textId="50EB4E02" w:rsidR="00D81436" w:rsidRDefault="005C6C31" w:rsidP="00984AFF">
      <w:pPr>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根据计算机网络层次的不同，无线传感器网络主要受到以下几种安全威胁：</w:t>
      </w:r>
    </w:p>
    <w:p w14:paraId="6C85FFA3" w14:textId="77777777" w:rsidR="005C6C31" w:rsidRPr="005C6C31" w:rsidRDefault="005C6C31"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5C6C31">
        <w:rPr>
          <w:rFonts w:ascii="宋体" w:eastAsia="宋体" w:hAnsi="宋体" w:cs="Arial"/>
          <w:color w:val="000000" w:themeColor="text1"/>
          <w:kern w:val="0"/>
          <w:sz w:val="24"/>
          <w:szCs w:val="24"/>
        </w:rPr>
        <w:t>（1）物理层：主要的攻击方法为拥塞攻击和物理破坏。</w:t>
      </w:r>
    </w:p>
    <w:p w14:paraId="6BAD106A" w14:textId="77777777" w:rsidR="005C6C31" w:rsidRPr="005C6C31" w:rsidRDefault="005C6C31"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5C6C31">
        <w:rPr>
          <w:rFonts w:ascii="宋体" w:eastAsia="宋体" w:hAnsi="宋体" w:cs="Arial"/>
          <w:color w:val="000000" w:themeColor="text1"/>
          <w:kern w:val="0"/>
          <w:sz w:val="24"/>
          <w:szCs w:val="24"/>
        </w:rPr>
        <w:t>（2）链路层：主要的攻击方法为碰撞攻击、耗尽攻击和非公平竞争。</w:t>
      </w:r>
    </w:p>
    <w:p w14:paraId="695BAA9E" w14:textId="77777777" w:rsidR="005C6C31" w:rsidRPr="005C6C31" w:rsidRDefault="005C6C31"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5C6C31">
        <w:rPr>
          <w:rFonts w:ascii="宋体" w:eastAsia="宋体" w:hAnsi="宋体" w:cs="Arial"/>
          <w:color w:val="000000" w:themeColor="text1"/>
          <w:kern w:val="0"/>
          <w:sz w:val="24"/>
          <w:szCs w:val="24"/>
        </w:rPr>
        <w:t>（3）网络层：主要的攻击方法为丢弃和贪婪破坏、方向误导攻击、黑洞攻击和汇聚节点攻击。</w:t>
      </w:r>
    </w:p>
    <w:p w14:paraId="6E1C7A77" w14:textId="13DDEE91" w:rsidR="005C6C31" w:rsidRDefault="005C6C31" w:rsidP="00984AFF">
      <w:pPr>
        <w:widowControl/>
        <w:shd w:val="clear" w:color="auto" w:fill="FFFFFF"/>
        <w:spacing w:line="360" w:lineRule="atLeast"/>
        <w:ind w:firstLine="480"/>
        <w:rPr>
          <w:rFonts w:ascii="宋体" w:eastAsia="宋体" w:hAnsi="宋体" w:cs="Arial"/>
          <w:color w:val="000000" w:themeColor="text1"/>
          <w:kern w:val="0"/>
          <w:sz w:val="24"/>
          <w:szCs w:val="24"/>
        </w:rPr>
      </w:pPr>
      <w:r w:rsidRPr="005C6C31">
        <w:rPr>
          <w:rFonts w:ascii="宋体" w:eastAsia="宋体" w:hAnsi="宋体" w:cs="Arial"/>
          <w:color w:val="000000" w:themeColor="text1"/>
          <w:kern w:val="0"/>
          <w:sz w:val="24"/>
          <w:szCs w:val="24"/>
        </w:rPr>
        <w:t>（4）传输层：主要的攻击方法为泛洪攻击和同步破坏攻击。</w:t>
      </w:r>
    </w:p>
    <w:p w14:paraId="4415EC3E" w14:textId="759B7248" w:rsidR="000D32B8" w:rsidRPr="000D32B8" w:rsidRDefault="000D32B8" w:rsidP="00984AFF">
      <w:pPr>
        <w:pStyle w:val="a3"/>
        <w:numPr>
          <w:ilvl w:val="0"/>
          <w:numId w:val="2"/>
        </w:numPr>
        <w:ind w:firstLineChars="0"/>
        <w:rPr>
          <w:rFonts w:ascii="宋体" w:eastAsia="宋体" w:hAnsi="宋体"/>
          <w:color w:val="000000" w:themeColor="text1"/>
          <w:sz w:val="28"/>
          <w:szCs w:val="28"/>
        </w:rPr>
      </w:pPr>
      <w:r w:rsidRPr="00D81436">
        <w:rPr>
          <w:rFonts w:ascii="宋体" w:eastAsia="宋体" w:hAnsi="宋体" w:hint="eastAsia"/>
          <w:color w:val="000000" w:themeColor="text1"/>
          <w:sz w:val="24"/>
          <w:szCs w:val="24"/>
        </w:rPr>
        <w:t>WSN</w:t>
      </w:r>
      <w:r w:rsidR="003949E6">
        <w:rPr>
          <w:rFonts w:ascii="宋体" w:eastAsia="宋体" w:hAnsi="宋体" w:hint="eastAsia"/>
          <w:color w:val="000000" w:themeColor="text1"/>
          <w:sz w:val="24"/>
          <w:szCs w:val="24"/>
        </w:rPr>
        <w:t>中</w:t>
      </w:r>
      <w:r>
        <w:rPr>
          <w:rFonts w:ascii="宋体" w:eastAsia="宋体" w:hAnsi="宋体" w:hint="eastAsia"/>
          <w:color w:val="000000" w:themeColor="text1"/>
          <w:sz w:val="24"/>
          <w:szCs w:val="24"/>
        </w:rPr>
        <w:t>的密码技术</w:t>
      </w:r>
    </w:p>
    <w:p w14:paraId="42011143" w14:textId="52304992" w:rsidR="000D32B8" w:rsidRDefault="00984AFF" w:rsidP="00984AFF">
      <w:pPr>
        <w:ind w:firstLineChars="200" w:firstLine="480"/>
        <w:rPr>
          <w:rFonts w:ascii="宋体" w:eastAsia="宋体" w:hAnsi="宋体" w:cs="Segoe UI"/>
          <w:color w:val="4A4A4A"/>
          <w:sz w:val="24"/>
          <w:szCs w:val="24"/>
          <w:shd w:val="clear" w:color="auto" w:fill="FFFFFF"/>
        </w:rPr>
      </w:pPr>
      <w:r w:rsidRPr="00984AFF">
        <w:rPr>
          <w:rFonts w:ascii="宋体" w:eastAsia="宋体" w:hAnsi="宋体" w:hint="eastAsia"/>
          <w:color w:val="000000" w:themeColor="text1"/>
          <w:sz w:val="24"/>
          <w:szCs w:val="24"/>
        </w:rPr>
        <w:t>WSN的链路层安全策略的</w:t>
      </w:r>
      <w:r w:rsidRPr="00984AFF">
        <w:rPr>
          <w:rFonts w:ascii="宋体" w:eastAsia="宋体" w:hAnsi="宋体" w:cs="Segoe UI"/>
          <w:color w:val="4A4A4A"/>
          <w:sz w:val="24"/>
          <w:szCs w:val="24"/>
          <w:shd w:val="clear" w:color="auto" w:fill="FFFFFF"/>
        </w:rPr>
        <w:t>轻量化研究适合于各种应用环境的WSN系统</w:t>
      </w:r>
      <w:r w:rsidRPr="00984AFF">
        <w:rPr>
          <w:rFonts w:ascii="宋体" w:eastAsia="宋体" w:hAnsi="宋体" w:cs="Segoe UI" w:hint="eastAsia"/>
          <w:color w:val="4A4A4A"/>
          <w:sz w:val="24"/>
          <w:szCs w:val="24"/>
          <w:shd w:val="clear" w:color="auto" w:fill="FFFFFF"/>
        </w:rPr>
        <w:t>，</w:t>
      </w:r>
      <w:r w:rsidRPr="00984AFF">
        <w:rPr>
          <w:rFonts w:ascii="宋体" w:eastAsia="宋体" w:hAnsi="宋体" w:cs="Segoe UI"/>
          <w:color w:val="4A4A4A"/>
          <w:sz w:val="24"/>
          <w:szCs w:val="24"/>
          <w:shd w:val="clear" w:color="auto" w:fill="FFFFFF"/>
        </w:rPr>
        <w:t>结合序列密码和分组密码各自的优势，提出了一种新型轻量的WSN链路层加密算法——TinySBSec。</w:t>
      </w:r>
    </w:p>
    <w:p w14:paraId="75AA3DFD" w14:textId="77777777" w:rsidR="00984AFF" w:rsidRDefault="00984AFF" w:rsidP="00984AFF">
      <w:pPr>
        <w:pStyle w:val="a5"/>
        <w:shd w:val="clear" w:color="auto" w:fill="FFFFFF"/>
        <w:spacing w:before="0" w:beforeAutospacing="0" w:after="0" w:afterAutospacing="0"/>
        <w:ind w:firstLine="600"/>
        <w:jc w:val="both"/>
        <w:rPr>
          <w:rFonts w:cs="Segoe UI"/>
          <w:color w:val="4A4A4A"/>
        </w:rPr>
      </w:pPr>
      <w:r w:rsidRPr="00984AFF">
        <w:rPr>
          <w:rFonts w:cs="Segoe UI"/>
          <w:color w:val="4A4A4A"/>
        </w:rPr>
        <w:t>TinyOS是一个基于组件（component-based）的开源操作系统，由UC Berkeley（加州大学伯克利分校）开发，专为存储器受限制的WSN设计。TinySec则同样是UC Berkeley为WSN开发设计的一款可运行于TinyOS的WSN链路加密协议。</w:t>
      </w:r>
    </w:p>
    <w:p w14:paraId="426B369E" w14:textId="0827B07C" w:rsidR="00984AFF" w:rsidRPr="00984AFF" w:rsidRDefault="00984AFF" w:rsidP="00984AFF">
      <w:pPr>
        <w:pStyle w:val="a5"/>
        <w:shd w:val="clear" w:color="auto" w:fill="FFFFFF"/>
        <w:spacing w:before="0" w:beforeAutospacing="0" w:after="0" w:afterAutospacing="0"/>
        <w:ind w:firstLine="600"/>
        <w:jc w:val="both"/>
        <w:rPr>
          <w:rFonts w:cs="Segoe UI"/>
          <w:color w:val="4A4A4A"/>
        </w:rPr>
      </w:pPr>
      <w:r w:rsidRPr="00984AFF">
        <w:rPr>
          <w:rFonts w:cs="Segoe UI"/>
          <w:color w:val="4A4A4A"/>
        </w:rPr>
        <w:t>该协议采用的是对称分组密码，加密算法可以是RC5或是Skipjack算法。其加密算法的工作模式为CBC模式，是一种拥有反馈机制的工作模式。每组密文不仅依赖于其明文，也依赖于上一密文分组(第1组密文依赖于初始向量IV)。</w:t>
      </w:r>
    </w:p>
    <w:p w14:paraId="4502847B" w14:textId="77777777" w:rsidR="00984AFF" w:rsidRDefault="00984AFF" w:rsidP="00984AFF">
      <w:pPr>
        <w:pStyle w:val="a5"/>
        <w:shd w:val="clear" w:color="auto" w:fill="FFFFFF"/>
        <w:spacing w:before="0" w:beforeAutospacing="0" w:after="0" w:afterAutospacing="0"/>
        <w:ind w:firstLine="600"/>
        <w:jc w:val="both"/>
        <w:rPr>
          <w:rFonts w:cs="Segoe UI"/>
          <w:color w:val="4A4A4A"/>
        </w:rPr>
      </w:pPr>
      <w:r w:rsidRPr="00984AFF">
        <w:rPr>
          <w:rFonts w:cs="Segoe UI"/>
          <w:color w:val="4A4A4A"/>
        </w:rPr>
        <w:t>CBC模式的数学语言表示如下：</w:t>
      </w:r>
    </w:p>
    <w:p w14:paraId="218358C2" w14:textId="61D155F6" w:rsidR="00984AFF" w:rsidRDefault="00984AFF" w:rsidP="00984AFF">
      <w:pPr>
        <w:pStyle w:val="a5"/>
        <w:shd w:val="clear" w:color="auto" w:fill="FFFFFF"/>
        <w:spacing w:before="0" w:beforeAutospacing="0" w:after="0" w:afterAutospacing="0"/>
        <w:ind w:firstLine="600"/>
        <w:jc w:val="center"/>
        <w:rPr>
          <w:rFonts w:cs="Segoe UI"/>
          <w:color w:val="4A4A4A"/>
        </w:rPr>
      </w:pPr>
      <w:r>
        <w:rPr>
          <w:noProof/>
        </w:rPr>
        <w:drawing>
          <wp:inline distT="0" distB="0" distL="0" distR="0" wp14:anchorId="79AB46D3" wp14:editId="3AC8FFE5">
            <wp:extent cx="1104996" cy="39627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4996" cy="396274"/>
                    </a:xfrm>
                    <a:prstGeom prst="rect">
                      <a:avLst/>
                    </a:prstGeom>
                  </pic:spPr>
                </pic:pic>
              </a:graphicData>
            </a:graphic>
          </wp:inline>
        </w:drawing>
      </w:r>
    </w:p>
    <w:p w14:paraId="72E80029" w14:textId="77777777" w:rsidR="00984AFF" w:rsidRPr="00984AFF" w:rsidRDefault="00984AFF" w:rsidP="00984AFF">
      <w:pPr>
        <w:pStyle w:val="a5"/>
        <w:shd w:val="clear" w:color="auto" w:fill="FFFFFF"/>
        <w:spacing w:before="0" w:beforeAutospacing="0" w:after="0" w:afterAutospacing="0"/>
        <w:ind w:firstLine="600"/>
        <w:jc w:val="both"/>
        <w:rPr>
          <w:rFonts w:cs="Segoe UI"/>
          <w:color w:val="4A4A4A"/>
        </w:rPr>
      </w:pPr>
      <w:r w:rsidRPr="00984AFF">
        <w:rPr>
          <w:rFonts w:cs="Segoe UI"/>
          <w:color w:val="4A4A4A"/>
        </w:rPr>
        <w:t>CBC模式能增加攻击者篡改消息的难度，以尽可能简单的运算，达到一定的安全性能，而且并不会增加太多额外的能量损耗。正是基于这一优点，其他的一些WSN链路层加密协议，如WSNSec和Con-tikiSec也使用CBC工作模式。</w:t>
      </w:r>
    </w:p>
    <w:p w14:paraId="495B2206" w14:textId="42EAA75E" w:rsidR="00984AFF" w:rsidRDefault="00984AFF" w:rsidP="00984AFF">
      <w:pPr>
        <w:pStyle w:val="a5"/>
        <w:shd w:val="clear" w:color="auto" w:fill="FFFFFF"/>
        <w:spacing w:before="0" w:beforeAutospacing="0" w:after="0" w:afterAutospacing="0"/>
        <w:ind w:firstLine="600"/>
        <w:jc w:val="both"/>
        <w:rPr>
          <w:rFonts w:cs="Segoe UI"/>
          <w:color w:val="4A4A4A"/>
        </w:rPr>
      </w:pPr>
      <w:r w:rsidRPr="00984AFF">
        <w:rPr>
          <w:rFonts w:cs="Segoe UI"/>
          <w:color w:val="4A4A4A"/>
        </w:rPr>
        <w:t>TinyOS的链路层协议有3种数据包结构：Tiny．OS packet format、TinySec-Auth packet format和Ti-nySec.AE packet formato其中TinyOS packet format是TinyOS默认的数据包结构，没有加密和MAC(消息认证码)，只有CRC检验数据的完整性；TinySec-Auth是只带MAC认证的数据包结构，Data是未加密的明文；TinySec-AE则是既有MAC认证，同时Data也被加密保护的数据包结构。3种数据包结构如图l所示。</w:t>
      </w:r>
    </w:p>
    <w:p w14:paraId="37E967E4" w14:textId="4B1B660B" w:rsidR="00984AFF" w:rsidRDefault="00984AFF" w:rsidP="00984AFF">
      <w:pPr>
        <w:pStyle w:val="a5"/>
        <w:shd w:val="clear" w:color="auto" w:fill="FFFFFF"/>
        <w:spacing w:before="0" w:beforeAutospacing="0" w:after="0" w:afterAutospacing="0"/>
        <w:ind w:firstLine="600"/>
        <w:jc w:val="center"/>
        <w:rPr>
          <w:rFonts w:cs="Segoe UI"/>
          <w:color w:val="4A4A4A"/>
        </w:rPr>
      </w:pPr>
      <w:r>
        <w:rPr>
          <w:noProof/>
        </w:rPr>
        <w:lastRenderedPageBreak/>
        <w:drawing>
          <wp:inline distT="0" distB="0" distL="0" distR="0" wp14:anchorId="6444A760" wp14:editId="38D60D2E">
            <wp:extent cx="2949196" cy="1668925"/>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9196" cy="1668925"/>
                    </a:xfrm>
                    <a:prstGeom prst="rect">
                      <a:avLst/>
                    </a:prstGeom>
                  </pic:spPr>
                </pic:pic>
              </a:graphicData>
            </a:graphic>
          </wp:inline>
        </w:drawing>
      </w:r>
    </w:p>
    <w:p w14:paraId="7526994C" w14:textId="77BBF806" w:rsidR="00984AFF" w:rsidRPr="00984AFF" w:rsidRDefault="00984AFF" w:rsidP="00984AFF">
      <w:pPr>
        <w:pStyle w:val="a5"/>
        <w:shd w:val="clear" w:color="auto" w:fill="FFFFFF"/>
        <w:spacing w:before="0" w:beforeAutospacing="0" w:after="0" w:afterAutospacing="0"/>
        <w:ind w:firstLine="600"/>
        <w:jc w:val="both"/>
        <w:rPr>
          <w:rFonts w:cs="Segoe UI"/>
          <w:color w:val="4A4A4A"/>
        </w:rPr>
      </w:pPr>
      <w:r w:rsidRPr="00984AFF">
        <w:rPr>
          <w:rFonts w:cs="Segoe UI"/>
          <w:color w:val="4A4A4A"/>
          <w:shd w:val="clear" w:color="auto" w:fill="FFFFFF"/>
        </w:rPr>
        <w:t>TinySec采用的RC5和Skipjack加密算法、CBG-MAC以及CBC密码工作模式都没有明显的漏洞，且对资源的占用也控制的较好，是</w:t>
      </w:r>
      <w:r w:rsidR="003949E6">
        <w:rPr>
          <w:rFonts w:cs="Segoe UI" w:hint="eastAsia"/>
          <w:color w:val="4A4A4A"/>
          <w:shd w:val="clear" w:color="auto" w:fill="FFFFFF"/>
        </w:rPr>
        <w:t>一种非常适合WSN</w:t>
      </w:r>
      <w:r w:rsidRPr="00984AFF">
        <w:rPr>
          <w:rFonts w:cs="Segoe UI"/>
          <w:color w:val="4A4A4A"/>
          <w:shd w:val="clear" w:color="auto" w:fill="FFFFFF"/>
        </w:rPr>
        <w:t>的链路层加密协议。</w:t>
      </w:r>
    </w:p>
    <w:p w14:paraId="36DB9DE7" w14:textId="22FF38EC" w:rsidR="00984AFF" w:rsidRPr="003949E6" w:rsidRDefault="003949E6" w:rsidP="003949E6">
      <w:pPr>
        <w:pStyle w:val="a3"/>
        <w:numPr>
          <w:ilvl w:val="0"/>
          <w:numId w:val="2"/>
        </w:numPr>
        <w:ind w:firstLineChars="0"/>
        <w:rPr>
          <w:rFonts w:ascii="宋体" w:eastAsia="宋体" w:hAnsi="宋体"/>
          <w:color w:val="000000" w:themeColor="text1"/>
          <w:sz w:val="28"/>
          <w:szCs w:val="28"/>
        </w:rPr>
      </w:pPr>
      <w:r w:rsidRPr="00D81436">
        <w:rPr>
          <w:rFonts w:ascii="宋体" w:eastAsia="宋体" w:hAnsi="宋体" w:hint="eastAsia"/>
          <w:color w:val="000000" w:themeColor="text1"/>
          <w:sz w:val="24"/>
          <w:szCs w:val="24"/>
        </w:rPr>
        <w:t>WSN</w:t>
      </w:r>
      <w:r>
        <w:rPr>
          <w:rFonts w:ascii="宋体" w:eastAsia="宋体" w:hAnsi="宋体" w:hint="eastAsia"/>
          <w:color w:val="000000" w:themeColor="text1"/>
          <w:sz w:val="24"/>
          <w:szCs w:val="24"/>
        </w:rPr>
        <w:t>中</w:t>
      </w:r>
      <w:r>
        <w:rPr>
          <w:rFonts w:ascii="宋体" w:eastAsia="宋体" w:hAnsi="宋体" w:hint="eastAsia"/>
          <w:color w:val="000000" w:themeColor="text1"/>
          <w:sz w:val="24"/>
          <w:szCs w:val="24"/>
        </w:rPr>
        <w:t>的密钥管理技术</w:t>
      </w:r>
    </w:p>
    <w:p w14:paraId="3437720D" w14:textId="2E5AB800" w:rsidR="003949E6" w:rsidRDefault="003949E6" w:rsidP="00536266">
      <w:pPr>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密钥管理是传感器网络安全的基础。近年来，无线传感器网络的密钥管理</w:t>
      </w:r>
      <w:r w:rsidR="00536266">
        <w:rPr>
          <w:rFonts w:ascii="宋体" w:eastAsia="宋体" w:hAnsi="宋体" w:hint="eastAsia"/>
          <w:color w:val="000000" w:themeColor="text1"/>
          <w:sz w:val="24"/>
          <w:szCs w:val="24"/>
        </w:rPr>
        <w:t>研究已经取得了很大的进步，目前应用最多的密钥管理方案有：</w:t>
      </w:r>
    </w:p>
    <w:p w14:paraId="695193B8" w14:textId="5FC24DB1" w:rsidR="00536266" w:rsidRDefault="00536266" w:rsidP="00536266">
      <w:pPr>
        <w:pStyle w:val="a3"/>
        <w:numPr>
          <w:ilvl w:val="0"/>
          <w:numId w:val="3"/>
        </w:numPr>
        <w:ind w:firstLineChars="0"/>
        <w:rPr>
          <w:rFonts w:ascii="宋体" w:eastAsia="宋体" w:hAnsi="宋体"/>
          <w:color w:val="000000" w:themeColor="text1"/>
          <w:sz w:val="24"/>
          <w:szCs w:val="24"/>
        </w:rPr>
      </w:pPr>
      <w:r>
        <w:rPr>
          <w:rFonts w:ascii="宋体" w:eastAsia="宋体" w:hAnsi="宋体" w:hint="eastAsia"/>
          <w:color w:val="000000" w:themeColor="text1"/>
          <w:sz w:val="24"/>
          <w:szCs w:val="24"/>
        </w:rPr>
        <w:t>共享密钥预分配</w:t>
      </w:r>
    </w:p>
    <w:p w14:paraId="3C2B7457" w14:textId="6362A72E" w:rsidR="00536266" w:rsidRDefault="00536266" w:rsidP="00536266">
      <w:pPr>
        <w:ind w:firstLineChars="200" w:firstLine="480"/>
        <w:rPr>
          <w:rFonts w:ascii="宋体" w:eastAsia="宋体" w:hAnsi="宋体"/>
          <w:sz w:val="24"/>
          <w:szCs w:val="24"/>
        </w:rPr>
      </w:pPr>
      <w:r>
        <w:rPr>
          <w:rFonts w:ascii="宋体" w:eastAsia="宋体" w:hAnsi="宋体" w:hint="eastAsia"/>
          <w:color w:val="000000" w:themeColor="text1"/>
          <w:sz w:val="24"/>
          <w:szCs w:val="24"/>
        </w:rPr>
        <w:t>为了为无线传感器网络中邻居节点之间通信的安全，可在网</w:t>
      </w:r>
      <w:r w:rsidRPr="00536266">
        <w:rPr>
          <w:rFonts w:ascii="宋体" w:eastAsia="宋体" w:hAnsi="宋体" w:hint="eastAsia"/>
          <w:color w:val="000000" w:themeColor="text1"/>
          <w:sz w:val="24"/>
          <w:szCs w:val="24"/>
        </w:rPr>
        <w:t>络节点</w:t>
      </w:r>
      <w:r w:rsidRPr="00536266">
        <w:rPr>
          <w:rFonts w:ascii="宋体" w:eastAsia="宋体" w:hAnsi="宋体"/>
          <w:sz w:val="24"/>
          <w:szCs w:val="24"/>
        </w:rPr>
        <w:t xml:space="preserve">上预先储存 所有节点之间的会话密钥，如网络规模为 n 的，则需要的密钥总数为 </w:t>
      </w:r>
      <w:r w:rsidR="00223183">
        <w:rPr>
          <w:rFonts w:ascii="宋体" w:eastAsia="宋体" w:hAnsi="宋体"/>
          <w:sz w:val="24"/>
          <w:szCs w:val="24"/>
        </w:rPr>
        <w:t>C</w:t>
      </w:r>
      <w:r w:rsidR="00223183" w:rsidRPr="00223183">
        <w:rPr>
          <w:rFonts w:ascii="宋体" w:eastAsia="宋体" w:hAnsi="宋体"/>
          <w:sz w:val="24"/>
          <w:szCs w:val="24"/>
          <w:eastAsianLayout w:id="-1966372863" w:combine="1"/>
        </w:rPr>
        <w:t>2 n</w:t>
      </w:r>
      <w:r w:rsidRPr="00536266">
        <w:rPr>
          <w:rFonts w:ascii="宋体" w:eastAsia="宋体" w:hAnsi="宋体"/>
          <w:sz w:val="24"/>
          <w:szCs w:val="24"/>
        </w:rPr>
        <w:t>，每个节点 需要储存（n-1）个密钥。两个节点之间可以直接使用预共享的密钥进行加密通信。显然这种方案不需要依赖基站，计算复杂度较低，因为任何两个节点间共享的密钥是独有的，所以当某一节点被俘获后也不会其他节点的密钥信息。但是这种方法对于节点存储能力要求比较高，对网络的扩展性也不好，已部署的网络已分配了密钥，使得新增节点难以加入网络。无线传感器网络中，普通节点也可与基站共享一对主密钥，这样每个节点对储存空间的要求就比较小，使密钥计算和储存全在基站中进行。这种密钥管理方案对于收集型网络非常有效，因为所有节点都是跟汇聚节点进行通信。但其对于多跳网络并没有防御DoS攻击的能力，另外如果基站被俘获整个网络的安全信息都会受到破坏</w:t>
      </w:r>
      <w:r w:rsidR="00223183">
        <w:rPr>
          <w:rFonts w:ascii="宋体" w:eastAsia="宋体" w:hAnsi="宋体" w:hint="eastAsia"/>
          <w:sz w:val="24"/>
          <w:szCs w:val="24"/>
        </w:rPr>
        <w:t>。</w:t>
      </w:r>
    </w:p>
    <w:p w14:paraId="5972732A" w14:textId="44822A90" w:rsidR="00223183" w:rsidRDefault="00223183" w:rsidP="00223183">
      <w:pPr>
        <w:pStyle w:val="a3"/>
        <w:numPr>
          <w:ilvl w:val="0"/>
          <w:numId w:val="3"/>
        </w:numPr>
        <w:ind w:firstLineChars="0"/>
        <w:rPr>
          <w:rFonts w:ascii="宋体" w:eastAsia="宋体" w:hAnsi="宋体"/>
          <w:color w:val="000000" w:themeColor="text1"/>
          <w:sz w:val="24"/>
          <w:szCs w:val="24"/>
        </w:rPr>
      </w:pPr>
      <w:r>
        <w:rPr>
          <w:rFonts w:ascii="宋体" w:eastAsia="宋体" w:hAnsi="宋体" w:hint="eastAsia"/>
          <w:color w:val="000000" w:themeColor="text1"/>
          <w:sz w:val="24"/>
          <w:szCs w:val="24"/>
        </w:rPr>
        <w:t>随机</w:t>
      </w:r>
      <w:r>
        <w:rPr>
          <w:rFonts w:ascii="宋体" w:eastAsia="宋体" w:hAnsi="宋体" w:hint="eastAsia"/>
          <w:color w:val="000000" w:themeColor="text1"/>
          <w:sz w:val="24"/>
          <w:szCs w:val="24"/>
        </w:rPr>
        <w:t>密钥预分配</w:t>
      </w:r>
    </w:p>
    <w:p w14:paraId="5AB47ED4" w14:textId="65B8BB39" w:rsidR="00223183" w:rsidRDefault="00223183" w:rsidP="00536266">
      <w:pPr>
        <w:ind w:firstLineChars="200" w:firstLine="480"/>
        <w:rPr>
          <w:rFonts w:ascii="宋体" w:eastAsia="宋体" w:hAnsi="宋体"/>
          <w:sz w:val="24"/>
          <w:szCs w:val="24"/>
        </w:rPr>
      </w:pPr>
      <w:r w:rsidRPr="00223183">
        <w:rPr>
          <w:rFonts w:ascii="宋体" w:eastAsia="宋体" w:hAnsi="宋体"/>
          <w:sz w:val="24"/>
          <w:szCs w:val="24"/>
        </w:rPr>
        <w:t>基本的随机密钥分配方案目的是在保证任意节点间通信安全的前提下，尽可能的减少对节点资源的要求。其基本思想是在节点部署前，所有节点随机从一个很大的对称密钥池中选取n个密钥作为节点的密钥环，并预先储存在节点上。密钥环的大小要保证两个都拥有n个密钥的节点有相同的密钥的概率大于预先设定的概率p，节点间相同的密钥称之为共享密钥。在节点部署后，邻居节点之间要通信就通过广播自己密钥环中所有密钥的ID，寻找和自己有相同密钥的节点，利用其共享密钥进行会话加密，保障其通信安全。这种方案也可能存在一个或多个和它周围的节点之间没有共享密钥，使其成为了孤立节点。为了解决随机密钥分配中孤立节点问题可以增加网络节点部署密度，也可增加节点通信信号传输功率，从而增大其通信半径，使其能找到更多的邻居节点。基于密钥池预分配的特点是使得节点能够与邻居建立安全链路，很大程度的降低了节点需要的存储量，但是由于节点可能存在相同的共享密钥，单个节点被攻击可能网络中其他节点的不安全。</w:t>
      </w:r>
    </w:p>
    <w:p w14:paraId="7AF35EC8" w14:textId="60E5A77E" w:rsidR="00223183" w:rsidRDefault="00223183" w:rsidP="00223183">
      <w:pPr>
        <w:pStyle w:val="a3"/>
        <w:numPr>
          <w:ilvl w:val="0"/>
          <w:numId w:val="3"/>
        </w:numPr>
        <w:ind w:firstLineChars="0"/>
        <w:rPr>
          <w:rFonts w:ascii="宋体" w:eastAsia="宋体" w:hAnsi="宋体"/>
          <w:color w:val="000000" w:themeColor="text1"/>
          <w:sz w:val="24"/>
          <w:szCs w:val="24"/>
        </w:rPr>
      </w:pPr>
      <w:r>
        <w:rPr>
          <w:rFonts w:ascii="宋体" w:eastAsia="宋体" w:hAnsi="宋体" w:hint="eastAsia"/>
          <w:color w:val="000000" w:themeColor="text1"/>
          <w:sz w:val="24"/>
          <w:szCs w:val="24"/>
        </w:rPr>
        <w:t>基于q</w:t>
      </w:r>
      <w:r>
        <w:rPr>
          <w:rFonts w:ascii="宋体" w:eastAsia="宋体" w:hAnsi="宋体"/>
          <w:color w:val="000000" w:themeColor="text1"/>
          <w:sz w:val="24"/>
          <w:szCs w:val="24"/>
        </w:rPr>
        <w:t>-composite</w:t>
      </w:r>
      <w:r w:rsidRPr="00223183">
        <w:rPr>
          <w:rFonts w:ascii="宋体" w:eastAsia="宋体" w:hAnsi="宋体" w:hint="eastAsia"/>
          <w:color w:val="000000" w:themeColor="text1"/>
          <w:sz w:val="24"/>
          <w:szCs w:val="24"/>
        </w:rPr>
        <w:t>随机密钥预分配</w:t>
      </w:r>
    </w:p>
    <w:p w14:paraId="52371AF2" w14:textId="77777777" w:rsidR="00223183" w:rsidRDefault="00223183" w:rsidP="00223183">
      <w:pPr>
        <w:ind w:firstLineChars="200" w:firstLine="480"/>
        <w:rPr>
          <w:rFonts w:ascii="宋体" w:eastAsia="宋体" w:hAnsi="宋体"/>
          <w:sz w:val="24"/>
          <w:szCs w:val="24"/>
        </w:rPr>
      </w:pPr>
      <w:r w:rsidRPr="00223183">
        <w:rPr>
          <w:rFonts w:ascii="宋体" w:eastAsia="宋体" w:hAnsi="宋体"/>
          <w:sz w:val="24"/>
          <w:szCs w:val="24"/>
        </w:rPr>
        <w:t>在随机密钥预分配基本模型中，任何两个邻居节点的密钥环中至少有一个共</w:t>
      </w:r>
      <w:r w:rsidRPr="00223183">
        <w:rPr>
          <w:rFonts w:ascii="宋体" w:eastAsia="宋体" w:hAnsi="宋体"/>
          <w:sz w:val="24"/>
          <w:szCs w:val="24"/>
        </w:rPr>
        <w:lastRenderedPageBreak/>
        <w:t>享密钥，为了提高网络的抵抗力，要求传感器节点之间共享至少q个密钥。此时网络被攻击的难度与共享密钥个数q就成指数关系。从而增加了网络的安全性。 q-composite随机密钥预分配方案中要想使网络中任意两个节点间的安全连通 度超过q，就必须要缩小密钥池的大小，增加节点间共享密钥的重复度，这种情况带来缺点是，密钥池减小，节点间共享密钥的个数增加，就会是攻击在俘获少量节 点后就能获得很大的密钥空间，所以寻找一个最佳的密钥次规模是保证安全值得关键。</w:t>
      </w:r>
    </w:p>
    <w:p w14:paraId="65576E1A" w14:textId="0DD57D5D" w:rsidR="00223183" w:rsidRDefault="00223183" w:rsidP="00223183">
      <w:pPr>
        <w:ind w:firstLineChars="200" w:firstLine="480"/>
        <w:rPr>
          <w:rFonts w:ascii="宋体" w:eastAsia="宋体" w:hAnsi="宋体"/>
          <w:sz w:val="24"/>
          <w:szCs w:val="24"/>
        </w:rPr>
      </w:pPr>
      <w:r w:rsidRPr="00223183">
        <w:rPr>
          <w:rFonts w:ascii="宋体" w:eastAsia="宋体" w:hAnsi="宋体"/>
          <w:sz w:val="24"/>
          <w:szCs w:val="24"/>
        </w:rPr>
        <w:t>q-composite随机密钥预分配和随机密钥基本分配模型的过程类似，只是要求邻居节点共享密钥数大于q，如果两个相邻节点间共享密钥数超过q, 则利用所有超过q的密钥生成一个密钥K，K=hash(K1||K2||…||K</w:t>
      </w:r>
      <w:r>
        <w:rPr>
          <w:rFonts w:ascii="宋体" w:eastAsia="宋体" w:hAnsi="宋体" w:hint="eastAsia"/>
          <w:sz w:val="24"/>
          <w:szCs w:val="24"/>
        </w:rPr>
        <w:t>q</w:t>
      </w:r>
      <w:r w:rsidRPr="00223183">
        <w:rPr>
          <w:rFonts w:ascii="宋体" w:eastAsia="宋体" w:hAnsi="宋体"/>
          <w:sz w:val="24"/>
          <w:szCs w:val="24"/>
        </w:rPr>
        <w:t>), 作为两个节点之间的共享密钥</w:t>
      </w:r>
      <w:r>
        <w:rPr>
          <w:rFonts w:ascii="宋体" w:eastAsia="宋体" w:hAnsi="宋体" w:hint="eastAsia"/>
          <w:sz w:val="24"/>
          <w:szCs w:val="24"/>
        </w:rPr>
        <w:t>。</w:t>
      </w:r>
      <w:r w:rsidRPr="00223183">
        <w:rPr>
          <w:rFonts w:ascii="宋体" w:eastAsia="宋体" w:hAnsi="宋体"/>
          <w:sz w:val="24"/>
          <w:szCs w:val="24"/>
        </w:rPr>
        <w:t>这样两个节点就会计算出相同的通信密钥。</w:t>
      </w:r>
    </w:p>
    <w:p w14:paraId="08806C33" w14:textId="4B0B5C01" w:rsidR="00223183" w:rsidRDefault="00223183" w:rsidP="00223183">
      <w:pPr>
        <w:pStyle w:val="a3"/>
        <w:numPr>
          <w:ilvl w:val="0"/>
          <w:numId w:val="3"/>
        </w:numPr>
        <w:ind w:firstLineChars="0"/>
        <w:rPr>
          <w:rFonts w:ascii="宋体" w:eastAsia="宋体" w:hAnsi="宋体"/>
          <w:color w:val="000000" w:themeColor="text1"/>
          <w:sz w:val="24"/>
          <w:szCs w:val="24"/>
        </w:rPr>
      </w:pPr>
      <w:r>
        <w:rPr>
          <w:rFonts w:ascii="宋体" w:eastAsia="宋体" w:hAnsi="宋体" w:hint="eastAsia"/>
          <w:color w:val="000000" w:themeColor="text1"/>
          <w:sz w:val="24"/>
          <w:szCs w:val="24"/>
        </w:rPr>
        <w:t>基于</w:t>
      </w:r>
      <w:r>
        <w:rPr>
          <w:rFonts w:ascii="宋体" w:eastAsia="宋体" w:hAnsi="宋体" w:hint="eastAsia"/>
          <w:color w:val="000000" w:themeColor="text1"/>
          <w:sz w:val="24"/>
          <w:szCs w:val="24"/>
        </w:rPr>
        <w:t>EBS</w:t>
      </w:r>
      <w:r w:rsidRPr="00223183">
        <w:rPr>
          <w:rFonts w:ascii="宋体" w:eastAsia="宋体" w:hAnsi="宋体" w:hint="eastAsia"/>
          <w:color w:val="000000" w:themeColor="text1"/>
          <w:sz w:val="24"/>
          <w:szCs w:val="24"/>
        </w:rPr>
        <w:t>随机密钥预分配</w:t>
      </w:r>
    </w:p>
    <w:p w14:paraId="2ED7F049" w14:textId="77777777" w:rsidR="000154DE" w:rsidRDefault="00223183" w:rsidP="00223183">
      <w:pPr>
        <w:ind w:firstLineChars="200" w:firstLine="480"/>
        <w:rPr>
          <w:rFonts w:ascii="宋体" w:eastAsia="宋体" w:hAnsi="宋体"/>
          <w:sz w:val="24"/>
          <w:szCs w:val="24"/>
        </w:rPr>
      </w:pPr>
      <w:r w:rsidRPr="00223183">
        <w:rPr>
          <w:rFonts w:ascii="宋体" w:eastAsia="宋体" w:hAnsi="宋体"/>
          <w:sz w:val="24"/>
          <w:szCs w:val="24"/>
        </w:rPr>
        <w:t>EBS(exclusion basis systems)主要用于密钥动态管理,其有两种密钥：管理密钥和会话密钥。管理密钥又称为密钥生成密钥，但并不直接用于通信数据的加密，而是用于EBS内部的密钥事件，包括密钥系统的建立和更新、生成会话密钥、驱逐节点等。会话密钥称为通信密钥，当EBS系统建立后，会在线的生成会话密钥，用于组内或某些特殊节点的通信数据加密。</w:t>
      </w:r>
    </w:p>
    <w:p w14:paraId="1D8DA64B" w14:textId="523A87D6" w:rsidR="000154DE" w:rsidRDefault="00223183" w:rsidP="00223183">
      <w:pPr>
        <w:ind w:firstLineChars="200" w:firstLine="480"/>
        <w:rPr>
          <w:rFonts w:ascii="宋体" w:eastAsia="宋体" w:hAnsi="宋体"/>
          <w:sz w:val="24"/>
          <w:szCs w:val="24"/>
        </w:rPr>
      </w:pPr>
      <w:r w:rsidRPr="00223183">
        <w:rPr>
          <w:rFonts w:ascii="宋体" w:eastAsia="宋体" w:hAnsi="宋体"/>
          <w:sz w:val="24"/>
          <w:szCs w:val="24"/>
        </w:rPr>
        <w:t>EBS为一个三元组（n，k,m）表示的集合，n表示节点数，k为分配给每个节点的管理密钥个数，m为密钥更新的信息数。对于任意一用户，做多有k个密钥，</w:t>
      </w:r>
      <w:r w:rsidR="000154DE">
        <w:rPr>
          <w:rFonts w:ascii="宋体" w:eastAsia="宋体" w:hAnsi="宋体" w:hint="eastAsia"/>
          <w:sz w:val="24"/>
          <w:szCs w:val="24"/>
        </w:rPr>
        <w:t>m</w:t>
      </w:r>
      <w:r w:rsidRPr="00223183">
        <w:rPr>
          <w:rFonts w:ascii="宋体" w:eastAsia="宋体" w:hAnsi="宋体"/>
          <w:sz w:val="24"/>
          <w:szCs w:val="24"/>
        </w:rPr>
        <w:t>个密钥子集。</w:t>
      </w:r>
    </w:p>
    <w:p w14:paraId="380FFA32" w14:textId="7B41E0B4" w:rsidR="00223183" w:rsidRDefault="00223183" w:rsidP="00223183">
      <w:pPr>
        <w:ind w:firstLineChars="200" w:firstLine="480"/>
        <w:rPr>
          <w:rFonts w:ascii="宋体" w:eastAsia="宋体" w:hAnsi="宋体"/>
          <w:sz w:val="24"/>
          <w:szCs w:val="24"/>
        </w:rPr>
      </w:pPr>
      <w:r w:rsidRPr="00223183">
        <w:rPr>
          <w:rFonts w:ascii="宋体" w:eastAsia="宋体" w:hAnsi="宋体"/>
          <w:sz w:val="24"/>
          <w:szCs w:val="24"/>
        </w:rPr>
        <w:t>在 EBS中最多广播m个数据包，就可以取消并更新任意节点拥有的全部管理密钥，从而把该节点驱逐出网络。</w:t>
      </w:r>
    </w:p>
    <w:p w14:paraId="0F2E23D8" w14:textId="31E51321" w:rsidR="000154DE" w:rsidRPr="000154DE" w:rsidRDefault="000154DE" w:rsidP="000154DE">
      <w:pPr>
        <w:pStyle w:val="a3"/>
        <w:numPr>
          <w:ilvl w:val="0"/>
          <w:numId w:val="2"/>
        </w:numPr>
        <w:ind w:firstLineChars="0"/>
        <w:rPr>
          <w:rFonts w:ascii="宋体" w:eastAsia="宋体" w:hAnsi="宋体"/>
          <w:color w:val="000000" w:themeColor="text1"/>
          <w:sz w:val="28"/>
          <w:szCs w:val="28"/>
        </w:rPr>
      </w:pPr>
      <w:r w:rsidRPr="00D81436">
        <w:rPr>
          <w:rFonts w:ascii="宋体" w:eastAsia="宋体" w:hAnsi="宋体" w:hint="eastAsia"/>
          <w:color w:val="000000" w:themeColor="text1"/>
          <w:sz w:val="24"/>
          <w:szCs w:val="24"/>
        </w:rPr>
        <w:t>WSN</w:t>
      </w:r>
      <w:r>
        <w:rPr>
          <w:rFonts w:ascii="宋体" w:eastAsia="宋体" w:hAnsi="宋体" w:hint="eastAsia"/>
          <w:color w:val="000000" w:themeColor="text1"/>
          <w:sz w:val="24"/>
          <w:szCs w:val="24"/>
        </w:rPr>
        <w:t>中</w:t>
      </w:r>
      <w:r>
        <w:rPr>
          <w:rFonts w:ascii="宋体" w:eastAsia="宋体" w:hAnsi="宋体" w:hint="eastAsia"/>
          <w:color w:val="000000" w:themeColor="text1"/>
          <w:sz w:val="24"/>
          <w:szCs w:val="24"/>
        </w:rPr>
        <w:t>路由安全</w:t>
      </w:r>
    </w:p>
    <w:p w14:paraId="54CAFB4B" w14:textId="4222A4B6" w:rsidR="00816BAD" w:rsidRDefault="0095740E" w:rsidP="000154DE">
      <w:pPr>
        <w:widowControl/>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无线传感器网络路由面临各种特殊威胁，安全路由技术成为无线传感器网络的重点研究方向。</w:t>
      </w:r>
      <w:r w:rsidR="000154DE" w:rsidRPr="000154DE">
        <w:rPr>
          <w:rFonts w:ascii="宋体" w:eastAsia="宋体" w:hAnsi="宋体" w:cs="宋体"/>
          <w:color w:val="000000"/>
          <w:kern w:val="0"/>
          <w:sz w:val="24"/>
          <w:szCs w:val="24"/>
        </w:rPr>
        <w:t>无线传感器网络技术中有许多路由协议，但这些路由协议主要考虑的能耗和效率的问题，并没有涉及到安全的问题。敌人很容易对网络路由协议进行攻击，如伪造路由信息等，这就使得网络无法正确、可靠的将信息传送到目的节点。另一方面，</w:t>
      </w:r>
      <w:r w:rsidR="00816BAD">
        <w:rPr>
          <w:rFonts w:ascii="宋体" w:eastAsia="宋体" w:hAnsi="宋体" w:cs="宋体" w:hint="eastAsia"/>
          <w:color w:val="000000"/>
          <w:kern w:val="0"/>
          <w:sz w:val="24"/>
          <w:szCs w:val="24"/>
        </w:rPr>
        <w:t>无线传感器网络路由设计的重要目标是降低节点能源损耗，提高网络生命周期。</w:t>
      </w:r>
      <w:r w:rsidR="000154DE" w:rsidRPr="000154DE">
        <w:rPr>
          <w:rFonts w:ascii="宋体" w:eastAsia="宋体" w:hAnsi="宋体" w:cs="宋体"/>
          <w:color w:val="000000"/>
          <w:kern w:val="0"/>
          <w:sz w:val="24"/>
          <w:szCs w:val="24"/>
        </w:rPr>
        <w:t>路由信息被篡改会使节点能量消耗增大，从而缩短网络寿命。</w:t>
      </w:r>
      <w:r w:rsidR="00816BAD">
        <w:rPr>
          <w:rFonts w:ascii="宋体" w:eastAsia="宋体" w:hAnsi="宋体" w:cs="宋体" w:hint="eastAsia"/>
          <w:color w:val="000000"/>
          <w:kern w:val="0"/>
          <w:sz w:val="24"/>
          <w:szCs w:val="24"/>
        </w:rPr>
        <w:t>而且，增加安全机制也将增大节点能量消耗，使得安全路由协议的设计更为复杂。因此，研究一种高效的安全路由技术，不但能够防御各种攻击和威胁，而且适用于无线传感器网络的特点，是一项十分具有挑战性的任务。</w:t>
      </w:r>
    </w:p>
    <w:p w14:paraId="3D0DE535" w14:textId="48D07D4F" w:rsidR="0095740E" w:rsidRDefault="000154DE" w:rsidP="000154DE">
      <w:pPr>
        <w:widowControl/>
        <w:ind w:firstLineChars="200" w:firstLine="480"/>
        <w:rPr>
          <w:rFonts w:ascii="宋体" w:eastAsia="宋体" w:hAnsi="宋体" w:cs="宋体"/>
          <w:color w:val="000000"/>
          <w:kern w:val="0"/>
          <w:sz w:val="24"/>
          <w:szCs w:val="24"/>
        </w:rPr>
      </w:pPr>
      <w:r w:rsidRPr="000154DE">
        <w:rPr>
          <w:rFonts w:ascii="宋体" w:eastAsia="宋体" w:hAnsi="宋体" w:cs="宋体"/>
          <w:color w:val="000000"/>
          <w:kern w:val="0"/>
          <w:sz w:val="24"/>
          <w:szCs w:val="24"/>
        </w:rPr>
        <w:t>增加路由协议的安全性主要采用消息加密、身份认证、路由信息广播认证、入侵检测等机制来保证信息的完整和准确性。</w:t>
      </w:r>
      <w:r w:rsidR="00816BAD">
        <w:rPr>
          <w:rFonts w:ascii="宋体" w:eastAsia="宋体" w:hAnsi="宋体" w:cs="宋体" w:hint="eastAsia"/>
          <w:color w:val="000000"/>
          <w:kern w:val="0"/>
          <w:sz w:val="24"/>
          <w:szCs w:val="24"/>
        </w:rPr>
        <w:t>针对确认欺骗、虚假路由信息等攻击，复旦大学的</w:t>
      </w:r>
      <w:r w:rsidR="00816BAD">
        <w:rPr>
          <w:rFonts w:ascii="宋体" w:eastAsia="宋体" w:hAnsi="宋体" w:cs="宋体"/>
          <w:color w:val="000000"/>
          <w:kern w:val="0"/>
          <w:sz w:val="24"/>
          <w:szCs w:val="24"/>
        </w:rPr>
        <w:t>Yin Changqing</w:t>
      </w:r>
      <w:r w:rsidR="00816BAD">
        <w:rPr>
          <w:rFonts w:ascii="宋体" w:eastAsia="宋体" w:hAnsi="宋体" w:cs="宋体" w:hint="eastAsia"/>
          <w:color w:val="000000"/>
          <w:kern w:val="0"/>
          <w:sz w:val="24"/>
          <w:szCs w:val="24"/>
        </w:rPr>
        <w:t>等人设计了关于直径的路由协议并增加安全机制，提出了关于直径的启发式安全路由SRD。该协议设计思想是首先以源节点A为中心，以r跳数为半径做圆，寻找最小距离的节点B，然后再以B为圆心做圆，以此下去，最终寻找到目的节点D。在此基础上，考虑能量有限问题，将T</w:t>
      </w:r>
      <w:r w:rsidR="00816BAD">
        <w:rPr>
          <w:rFonts w:ascii="宋体" w:eastAsia="宋体" w:hAnsi="宋体" w:cs="宋体"/>
          <w:color w:val="000000"/>
          <w:kern w:val="0"/>
          <w:sz w:val="24"/>
          <w:szCs w:val="24"/>
        </w:rPr>
        <w:t>o2kens</w:t>
      </w:r>
      <w:r w:rsidR="00816BAD">
        <w:rPr>
          <w:rFonts w:ascii="宋体" w:eastAsia="宋体" w:hAnsi="宋体" w:cs="宋体" w:hint="eastAsia"/>
          <w:color w:val="000000"/>
          <w:kern w:val="0"/>
          <w:sz w:val="24"/>
          <w:szCs w:val="24"/>
        </w:rPr>
        <w:t>代替公钥而采取认证和加密机制</w:t>
      </w:r>
      <w:r w:rsidR="002703ED">
        <w:rPr>
          <w:rFonts w:ascii="宋体" w:eastAsia="宋体" w:hAnsi="宋体" w:cs="宋体" w:hint="eastAsia"/>
          <w:color w:val="000000"/>
          <w:kern w:val="0"/>
          <w:sz w:val="24"/>
          <w:szCs w:val="24"/>
        </w:rPr>
        <w:t>。该协议以数字签名和密钥管理作为路由安全机制的方法，把计算复杂的能量消耗来代替通信复杂的能量消耗，在尽量保证网络生命期不减弱的情况下，增加了安全机制。但是计算量大，同时，所有节点都在直径范围内进行广播自己的路由信息，使得能量浪费。</w:t>
      </w:r>
    </w:p>
    <w:p w14:paraId="01640F21" w14:textId="5B3DDE77" w:rsidR="003925E7" w:rsidRDefault="003925E7" w:rsidP="000154DE">
      <w:pPr>
        <w:widowControl/>
        <w:ind w:firstLineChars="200" w:firstLine="48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lastRenderedPageBreak/>
        <w:t>其他的一些路由协议一般采用链路层加密和认证、多路径路由、身份认证、双向连接认证和认证广播等机制来有效抵御虚假路由信息、Sy</w:t>
      </w:r>
      <w:r>
        <w:rPr>
          <w:rFonts w:ascii="宋体" w:eastAsia="宋体" w:hAnsi="宋体" w:cs="宋体"/>
          <w:color w:val="000000"/>
          <w:kern w:val="0"/>
          <w:sz w:val="24"/>
          <w:szCs w:val="24"/>
        </w:rPr>
        <w:t>bil</w:t>
      </w:r>
      <w:r>
        <w:rPr>
          <w:rFonts w:ascii="宋体" w:eastAsia="宋体" w:hAnsi="宋体" w:cs="宋体" w:hint="eastAsia"/>
          <w:color w:val="000000"/>
          <w:kern w:val="0"/>
          <w:sz w:val="24"/>
          <w:szCs w:val="24"/>
        </w:rPr>
        <w:t>攻击和Hello</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flood攻击。无论哪种路由协议，都在复杂性、能量损耗和安全性等方面难以平衡，一般都侧重于强化某些性能，而以牺牲其他性能为代价。一些安全路由协议是在现有的路由协议基础上增加了安全机制，使得在设计上增加了成本。</w:t>
      </w:r>
    </w:p>
    <w:p w14:paraId="634BA324" w14:textId="5C055D52" w:rsidR="003925E7" w:rsidRDefault="003925E7" w:rsidP="003925E7">
      <w:pPr>
        <w:pStyle w:val="a3"/>
        <w:numPr>
          <w:ilvl w:val="0"/>
          <w:numId w:val="1"/>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总结</w:t>
      </w:r>
    </w:p>
    <w:p w14:paraId="29565C38" w14:textId="77777777" w:rsidR="000154DE" w:rsidRPr="000154DE" w:rsidRDefault="000154DE" w:rsidP="00223183">
      <w:pPr>
        <w:ind w:firstLineChars="200" w:firstLine="480"/>
        <w:rPr>
          <w:rFonts w:ascii="宋体" w:eastAsia="宋体" w:hAnsi="宋体" w:hint="eastAsia"/>
          <w:color w:val="000000" w:themeColor="text1"/>
          <w:sz w:val="24"/>
          <w:szCs w:val="24"/>
        </w:rPr>
      </w:pPr>
    </w:p>
    <w:sectPr w:rsidR="000154DE" w:rsidRPr="00015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E741C"/>
    <w:multiLevelType w:val="hybridMultilevel"/>
    <w:tmpl w:val="6D4688F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257502E"/>
    <w:multiLevelType w:val="hybridMultilevel"/>
    <w:tmpl w:val="DCEC00BC"/>
    <w:lvl w:ilvl="0" w:tplc="B3B486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BCE5A48"/>
    <w:multiLevelType w:val="hybridMultilevel"/>
    <w:tmpl w:val="BCCA26EE"/>
    <w:lvl w:ilvl="0" w:tplc="2BA007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5B"/>
    <w:rsid w:val="000154DE"/>
    <w:rsid w:val="000D32B8"/>
    <w:rsid w:val="00223183"/>
    <w:rsid w:val="002703ED"/>
    <w:rsid w:val="003925E7"/>
    <w:rsid w:val="003949E6"/>
    <w:rsid w:val="00536266"/>
    <w:rsid w:val="005C6C31"/>
    <w:rsid w:val="0069115B"/>
    <w:rsid w:val="00816BAD"/>
    <w:rsid w:val="009356B7"/>
    <w:rsid w:val="0095740E"/>
    <w:rsid w:val="00984AFF"/>
    <w:rsid w:val="00C83896"/>
    <w:rsid w:val="00D1138A"/>
    <w:rsid w:val="00D81436"/>
    <w:rsid w:val="00EA7B91"/>
    <w:rsid w:val="00F73A8E"/>
    <w:rsid w:val="00F84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BB30"/>
  <w15:chartTrackingRefBased/>
  <w15:docId w15:val="{3C237C2F-2B88-46A0-8753-1A19991E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4E86"/>
    <w:pPr>
      <w:ind w:firstLineChars="200" w:firstLine="420"/>
    </w:pPr>
  </w:style>
  <w:style w:type="character" w:styleId="a4">
    <w:name w:val="Hyperlink"/>
    <w:basedOn w:val="a0"/>
    <w:uiPriority w:val="99"/>
    <w:unhideWhenUsed/>
    <w:rsid w:val="00D1138A"/>
    <w:rPr>
      <w:color w:val="0000FF"/>
      <w:u w:val="single"/>
    </w:rPr>
  </w:style>
  <w:style w:type="paragraph" w:styleId="a5">
    <w:name w:val="Normal (Web)"/>
    <w:basedOn w:val="a"/>
    <w:uiPriority w:val="99"/>
    <w:unhideWhenUsed/>
    <w:rsid w:val="000D32B8"/>
    <w:pPr>
      <w:widowControl/>
      <w:spacing w:before="100" w:beforeAutospacing="1" w:after="100" w:afterAutospacing="1"/>
      <w:jc w:val="left"/>
    </w:pPr>
    <w:rPr>
      <w:rFonts w:ascii="宋体" w:eastAsia="宋体" w:hAnsi="宋体" w:cs="宋体"/>
      <w:kern w:val="0"/>
      <w:sz w:val="24"/>
      <w:szCs w:val="24"/>
    </w:rPr>
  </w:style>
  <w:style w:type="character" w:styleId="a6">
    <w:name w:val="Unresolved Mention"/>
    <w:basedOn w:val="a0"/>
    <w:uiPriority w:val="99"/>
    <w:semiHidden/>
    <w:unhideWhenUsed/>
    <w:rsid w:val="00984AFF"/>
    <w:rPr>
      <w:color w:val="605E5C"/>
      <w:shd w:val="clear" w:color="auto" w:fill="E1DFDD"/>
    </w:rPr>
  </w:style>
  <w:style w:type="character" w:styleId="a7">
    <w:name w:val="Placeholder Text"/>
    <w:basedOn w:val="a0"/>
    <w:uiPriority w:val="99"/>
    <w:semiHidden/>
    <w:rsid w:val="00536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2518">
      <w:bodyDiv w:val="1"/>
      <w:marLeft w:val="0"/>
      <w:marRight w:val="0"/>
      <w:marTop w:val="0"/>
      <w:marBottom w:val="0"/>
      <w:divBdr>
        <w:top w:val="none" w:sz="0" w:space="0" w:color="auto"/>
        <w:left w:val="none" w:sz="0" w:space="0" w:color="auto"/>
        <w:bottom w:val="none" w:sz="0" w:space="0" w:color="auto"/>
        <w:right w:val="none" w:sz="0" w:space="0" w:color="auto"/>
      </w:divBdr>
    </w:div>
    <w:div w:id="396393920">
      <w:bodyDiv w:val="1"/>
      <w:marLeft w:val="0"/>
      <w:marRight w:val="0"/>
      <w:marTop w:val="0"/>
      <w:marBottom w:val="0"/>
      <w:divBdr>
        <w:top w:val="none" w:sz="0" w:space="0" w:color="auto"/>
        <w:left w:val="none" w:sz="0" w:space="0" w:color="auto"/>
        <w:bottom w:val="none" w:sz="0" w:space="0" w:color="auto"/>
        <w:right w:val="none" w:sz="0" w:space="0" w:color="auto"/>
      </w:divBdr>
      <w:divsChild>
        <w:div w:id="290017325">
          <w:marLeft w:val="0"/>
          <w:marRight w:val="0"/>
          <w:marTop w:val="0"/>
          <w:marBottom w:val="225"/>
          <w:divBdr>
            <w:top w:val="none" w:sz="0" w:space="0" w:color="auto"/>
            <w:left w:val="none" w:sz="0" w:space="0" w:color="auto"/>
            <w:bottom w:val="none" w:sz="0" w:space="0" w:color="auto"/>
            <w:right w:val="none" w:sz="0" w:space="0" w:color="auto"/>
          </w:divBdr>
        </w:div>
        <w:div w:id="1814104397">
          <w:marLeft w:val="0"/>
          <w:marRight w:val="0"/>
          <w:marTop w:val="0"/>
          <w:marBottom w:val="225"/>
          <w:divBdr>
            <w:top w:val="none" w:sz="0" w:space="0" w:color="auto"/>
            <w:left w:val="none" w:sz="0" w:space="0" w:color="auto"/>
            <w:bottom w:val="none" w:sz="0" w:space="0" w:color="auto"/>
            <w:right w:val="none" w:sz="0" w:space="0" w:color="auto"/>
          </w:divBdr>
        </w:div>
        <w:div w:id="1618482707">
          <w:marLeft w:val="0"/>
          <w:marRight w:val="0"/>
          <w:marTop w:val="0"/>
          <w:marBottom w:val="225"/>
          <w:divBdr>
            <w:top w:val="none" w:sz="0" w:space="0" w:color="auto"/>
            <w:left w:val="none" w:sz="0" w:space="0" w:color="auto"/>
            <w:bottom w:val="none" w:sz="0" w:space="0" w:color="auto"/>
            <w:right w:val="none" w:sz="0" w:space="0" w:color="auto"/>
          </w:divBdr>
        </w:div>
        <w:div w:id="1901086709">
          <w:marLeft w:val="0"/>
          <w:marRight w:val="0"/>
          <w:marTop w:val="0"/>
          <w:marBottom w:val="225"/>
          <w:divBdr>
            <w:top w:val="none" w:sz="0" w:space="0" w:color="auto"/>
            <w:left w:val="none" w:sz="0" w:space="0" w:color="auto"/>
            <w:bottom w:val="none" w:sz="0" w:space="0" w:color="auto"/>
            <w:right w:val="none" w:sz="0" w:space="0" w:color="auto"/>
          </w:divBdr>
        </w:div>
      </w:divsChild>
    </w:div>
    <w:div w:id="1151629212">
      <w:bodyDiv w:val="1"/>
      <w:marLeft w:val="0"/>
      <w:marRight w:val="0"/>
      <w:marTop w:val="0"/>
      <w:marBottom w:val="0"/>
      <w:divBdr>
        <w:top w:val="none" w:sz="0" w:space="0" w:color="auto"/>
        <w:left w:val="none" w:sz="0" w:space="0" w:color="auto"/>
        <w:bottom w:val="none" w:sz="0" w:space="0" w:color="auto"/>
        <w:right w:val="none" w:sz="0" w:space="0" w:color="auto"/>
      </w:divBdr>
      <w:divsChild>
        <w:div w:id="640496981">
          <w:marLeft w:val="0"/>
          <w:marRight w:val="0"/>
          <w:marTop w:val="0"/>
          <w:marBottom w:val="0"/>
          <w:divBdr>
            <w:top w:val="none" w:sz="0" w:space="0" w:color="auto"/>
            <w:left w:val="none" w:sz="0" w:space="0" w:color="auto"/>
            <w:bottom w:val="none" w:sz="0" w:space="0" w:color="auto"/>
            <w:right w:val="none" w:sz="0" w:space="0" w:color="auto"/>
          </w:divBdr>
        </w:div>
        <w:div w:id="153574543">
          <w:marLeft w:val="0"/>
          <w:marRight w:val="0"/>
          <w:marTop w:val="0"/>
          <w:marBottom w:val="0"/>
          <w:divBdr>
            <w:top w:val="none" w:sz="0" w:space="0" w:color="auto"/>
            <w:left w:val="none" w:sz="0" w:space="0" w:color="auto"/>
            <w:bottom w:val="none" w:sz="0" w:space="0" w:color="auto"/>
            <w:right w:val="none" w:sz="0" w:space="0" w:color="auto"/>
          </w:divBdr>
        </w:div>
        <w:div w:id="2058119712">
          <w:marLeft w:val="0"/>
          <w:marRight w:val="0"/>
          <w:marTop w:val="0"/>
          <w:marBottom w:val="0"/>
          <w:divBdr>
            <w:top w:val="none" w:sz="0" w:space="0" w:color="auto"/>
            <w:left w:val="none" w:sz="0" w:space="0" w:color="auto"/>
            <w:bottom w:val="none" w:sz="0" w:space="0" w:color="auto"/>
            <w:right w:val="none" w:sz="0" w:space="0" w:color="auto"/>
          </w:divBdr>
        </w:div>
        <w:div w:id="18359087">
          <w:marLeft w:val="0"/>
          <w:marRight w:val="0"/>
          <w:marTop w:val="0"/>
          <w:marBottom w:val="0"/>
          <w:divBdr>
            <w:top w:val="none" w:sz="0" w:space="0" w:color="auto"/>
            <w:left w:val="none" w:sz="0" w:space="0" w:color="auto"/>
            <w:bottom w:val="none" w:sz="0" w:space="0" w:color="auto"/>
            <w:right w:val="none" w:sz="0" w:space="0" w:color="auto"/>
          </w:divBdr>
        </w:div>
        <w:div w:id="1457873139">
          <w:marLeft w:val="0"/>
          <w:marRight w:val="0"/>
          <w:marTop w:val="0"/>
          <w:marBottom w:val="0"/>
          <w:divBdr>
            <w:top w:val="none" w:sz="0" w:space="0" w:color="auto"/>
            <w:left w:val="none" w:sz="0" w:space="0" w:color="auto"/>
            <w:bottom w:val="none" w:sz="0" w:space="0" w:color="auto"/>
            <w:right w:val="none" w:sz="0" w:space="0" w:color="auto"/>
          </w:divBdr>
        </w:div>
        <w:div w:id="1802267376">
          <w:marLeft w:val="0"/>
          <w:marRight w:val="0"/>
          <w:marTop w:val="0"/>
          <w:marBottom w:val="0"/>
          <w:divBdr>
            <w:top w:val="none" w:sz="0" w:space="0" w:color="auto"/>
            <w:left w:val="none" w:sz="0" w:space="0" w:color="auto"/>
            <w:bottom w:val="none" w:sz="0" w:space="0" w:color="auto"/>
            <w:right w:val="none" w:sz="0" w:space="0" w:color="auto"/>
          </w:divBdr>
        </w:div>
        <w:div w:id="649360594">
          <w:marLeft w:val="0"/>
          <w:marRight w:val="0"/>
          <w:marTop w:val="0"/>
          <w:marBottom w:val="0"/>
          <w:divBdr>
            <w:top w:val="none" w:sz="0" w:space="0" w:color="auto"/>
            <w:left w:val="none" w:sz="0" w:space="0" w:color="auto"/>
            <w:bottom w:val="none" w:sz="0" w:space="0" w:color="auto"/>
            <w:right w:val="none" w:sz="0" w:space="0" w:color="auto"/>
          </w:divBdr>
        </w:div>
        <w:div w:id="932518865">
          <w:marLeft w:val="0"/>
          <w:marRight w:val="0"/>
          <w:marTop w:val="0"/>
          <w:marBottom w:val="0"/>
          <w:divBdr>
            <w:top w:val="none" w:sz="0" w:space="0" w:color="auto"/>
            <w:left w:val="none" w:sz="0" w:space="0" w:color="auto"/>
            <w:bottom w:val="none" w:sz="0" w:space="0" w:color="auto"/>
            <w:right w:val="none" w:sz="0" w:space="0" w:color="auto"/>
          </w:divBdr>
        </w:div>
        <w:div w:id="680283754">
          <w:marLeft w:val="0"/>
          <w:marRight w:val="0"/>
          <w:marTop w:val="0"/>
          <w:marBottom w:val="0"/>
          <w:divBdr>
            <w:top w:val="none" w:sz="0" w:space="0" w:color="auto"/>
            <w:left w:val="none" w:sz="0" w:space="0" w:color="auto"/>
            <w:bottom w:val="none" w:sz="0" w:space="0" w:color="auto"/>
            <w:right w:val="none" w:sz="0" w:space="0" w:color="auto"/>
          </w:divBdr>
        </w:div>
      </w:divsChild>
    </w:div>
    <w:div w:id="1285651987">
      <w:bodyDiv w:val="1"/>
      <w:marLeft w:val="0"/>
      <w:marRight w:val="0"/>
      <w:marTop w:val="0"/>
      <w:marBottom w:val="0"/>
      <w:divBdr>
        <w:top w:val="none" w:sz="0" w:space="0" w:color="auto"/>
        <w:left w:val="none" w:sz="0" w:space="0" w:color="auto"/>
        <w:bottom w:val="none" w:sz="0" w:space="0" w:color="auto"/>
        <w:right w:val="none" w:sz="0" w:space="0" w:color="auto"/>
      </w:divBdr>
    </w:div>
    <w:div w:id="1407603786">
      <w:bodyDiv w:val="1"/>
      <w:marLeft w:val="0"/>
      <w:marRight w:val="0"/>
      <w:marTop w:val="0"/>
      <w:marBottom w:val="0"/>
      <w:divBdr>
        <w:top w:val="none" w:sz="0" w:space="0" w:color="auto"/>
        <w:left w:val="none" w:sz="0" w:space="0" w:color="auto"/>
        <w:bottom w:val="none" w:sz="0" w:space="0" w:color="auto"/>
        <w:right w:val="none" w:sz="0" w:space="0" w:color="auto"/>
      </w:divBdr>
    </w:div>
    <w:div w:id="1601599706">
      <w:bodyDiv w:val="1"/>
      <w:marLeft w:val="0"/>
      <w:marRight w:val="0"/>
      <w:marTop w:val="0"/>
      <w:marBottom w:val="0"/>
      <w:divBdr>
        <w:top w:val="none" w:sz="0" w:space="0" w:color="auto"/>
        <w:left w:val="none" w:sz="0" w:space="0" w:color="auto"/>
        <w:bottom w:val="none" w:sz="0" w:space="0" w:color="auto"/>
        <w:right w:val="none" w:sz="0" w:space="0" w:color="auto"/>
      </w:divBdr>
      <w:divsChild>
        <w:div w:id="1927763755">
          <w:marLeft w:val="0"/>
          <w:marRight w:val="0"/>
          <w:marTop w:val="0"/>
          <w:marBottom w:val="0"/>
          <w:divBdr>
            <w:top w:val="none" w:sz="0" w:space="0" w:color="auto"/>
            <w:left w:val="none" w:sz="0" w:space="0" w:color="auto"/>
            <w:bottom w:val="none" w:sz="0" w:space="0" w:color="auto"/>
            <w:right w:val="none" w:sz="0" w:space="0" w:color="auto"/>
          </w:divBdr>
        </w:div>
        <w:div w:id="836266546">
          <w:marLeft w:val="0"/>
          <w:marRight w:val="0"/>
          <w:marTop w:val="0"/>
          <w:marBottom w:val="0"/>
          <w:divBdr>
            <w:top w:val="none" w:sz="0" w:space="0" w:color="auto"/>
            <w:left w:val="none" w:sz="0" w:space="0" w:color="auto"/>
            <w:bottom w:val="none" w:sz="0" w:space="0" w:color="auto"/>
            <w:right w:val="none" w:sz="0" w:space="0" w:color="auto"/>
          </w:divBdr>
        </w:div>
        <w:div w:id="627709298">
          <w:marLeft w:val="0"/>
          <w:marRight w:val="0"/>
          <w:marTop w:val="0"/>
          <w:marBottom w:val="0"/>
          <w:divBdr>
            <w:top w:val="none" w:sz="0" w:space="0" w:color="auto"/>
            <w:left w:val="none" w:sz="0" w:space="0" w:color="auto"/>
            <w:bottom w:val="none" w:sz="0" w:space="0" w:color="auto"/>
            <w:right w:val="none" w:sz="0" w:space="0" w:color="auto"/>
          </w:divBdr>
        </w:div>
        <w:div w:id="1231305663">
          <w:marLeft w:val="0"/>
          <w:marRight w:val="0"/>
          <w:marTop w:val="0"/>
          <w:marBottom w:val="0"/>
          <w:divBdr>
            <w:top w:val="none" w:sz="0" w:space="0" w:color="auto"/>
            <w:left w:val="none" w:sz="0" w:space="0" w:color="auto"/>
            <w:bottom w:val="none" w:sz="0" w:space="0" w:color="auto"/>
            <w:right w:val="none" w:sz="0" w:space="0" w:color="auto"/>
          </w:divBdr>
        </w:div>
        <w:div w:id="749230879">
          <w:marLeft w:val="0"/>
          <w:marRight w:val="0"/>
          <w:marTop w:val="0"/>
          <w:marBottom w:val="0"/>
          <w:divBdr>
            <w:top w:val="none" w:sz="0" w:space="0" w:color="auto"/>
            <w:left w:val="none" w:sz="0" w:space="0" w:color="auto"/>
            <w:bottom w:val="none" w:sz="0" w:space="0" w:color="auto"/>
            <w:right w:val="none" w:sz="0" w:space="0" w:color="auto"/>
          </w:divBdr>
        </w:div>
        <w:div w:id="1559786104">
          <w:marLeft w:val="0"/>
          <w:marRight w:val="0"/>
          <w:marTop w:val="0"/>
          <w:marBottom w:val="0"/>
          <w:divBdr>
            <w:top w:val="none" w:sz="0" w:space="0" w:color="auto"/>
            <w:left w:val="none" w:sz="0" w:space="0" w:color="auto"/>
            <w:bottom w:val="none" w:sz="0" w:space="0" w:color="auto"/>
            <w:right w:val="none" w:sz="0" w:space="0" w:color="auto"/>
          </w:divBdr>
        </w:div>
        <w:div w:id="232353512">
          <w:marLeft w:val="0"/>
          <w:marRight w:val="0"/>
          <w:marTop w:val="0"/>
          <w:marBottom w:val="0"/>
          <w:divBdr>
            <w:top w:val="none" w:sz="0" w:space="0" w:color="auto"/>
            <w:left w:val="none" w:sz="0" w:space="0" w:color="auto"/>
            <w:bottom w:val="none" w:sz="0" w:space="0" w:color="auto"/>
            <w:right w:val="none" w:sz="0" w:space="0" w:color="auto"/>
          </w:divBdr>
        </w:div>
        <w:div w:id="1597709330">
          <w:marLeft w:val="0"/>
          <w:marRight w:val="0"/>
          <w:marTop w:val="0"/>
          <w:marBottom w:val="0"/>
          <w:divBdr>
            <w:top w:val="none" w:sz="0" w:space="0" w:color="auto"/>
            <w:left w:val="none" w:sz="0" w:space="0" w:color="auto"/>
            <w:bottom w:val="none" w:sz="0" w:space="0" w:color="auto"/>
            <w:right w:val="none" w:sz="0" w:space="0" w:color="auto"/>
          </w:divBdr>
        </w:div>
        <w:div w:id="1930692762">
          <w:marLeft w:val="0"/>
          <w:marRight w:val="0"/>
          <w:marTop w:val="0"/>
          <w:marBottom w:val="0"/>
          <w:divBdr>
            <w:top w:val="none" w:sz="0" w:space="0" w:color="auto"/>
            <w:left w:val="none" w:sz="0" w:space="0" w:color="auto"/>
            <w:bottom w:val="none" w:sz="0" w:space="0" w:color="auto"/>
            <w:right w:val="none" w:sz="0" w:space="0" w:color="auto"/>
          </w:divBdr>
        </w:div>
      </w:divsChild>
    </w:div>
    <w:div w:id="1901666915">
      <w:bodyDiv w:val="1"/>
      <w:marLeft w:val="0"/>
      <w:marRight w:val="0"/>
      <w:marTop w:val="0"/>
      <w:marBottom w:val="0"/>
      <w:divBdr>
        <w:top w:val="none" w:sz="0" w:space="0" w:color="auto"/>
        <w:left w:val="none" w:sz="0" w:space="0" w:color="auto"/>
        <w:bottom w:val="none" w:sz="0" w:space="0" w:color="auto"/>
        <w:right w:val="none" w:sz="0" w:space="0" w:color="auto"/>
      </w:divBdr>
      <w:divsChild>
        <w:div w:id="347679542">
          <w:marLeft w:val="0"/>
          <w:marRight w:val="0"/>
          <w:marTop w:val="0"/>
          <w:marBottom w:val="225"/>
          <w:divBdr>
            <w:top w:val="none" w:sz="0" w:space="0" w:color="auto"/>
            <w:left w:val="none" w:sz="0" w:space="0" w:color="auto"/>
            <w:bottom w:val="none" w:sz="0" w:space="0" w:color="auto"/>
            <w:right w:val="none" w:sz="0" w:space="0" w:color="auto"/>
          </w:divBdr>
        </w:div>
        <w:div w:id="1528517614">
          <w:marLeft w:val="0"/>
          <w:marRight w:val="0"/>
          <w:marTop w:val="0"/>
          <w:marBottom w:val="225"/>
          <w:divBdr>
            <w:top w:val="none" w:sz="0" w:space="0" w:color="auto"/>
            <w:left w:val="none" w:sz="0" w:space="0" w:color="auto"/>
            <w:bottom w:val="none" w:sz="0" w:space="0" w:color="auto"/>
            <w:right w:val="none" w:sz="0" w:space="0" w:color="auto"/>
          </w:divBdr>
        </w:div>
        <w:div w:id="2145586063">
          <w:marLeft w:val="0"/>
          <w:marRight w:val="0"/>
          <w:marTop w:val="0"/>
          <w:marBottom w:val="225"/>
          <w:divBdr>
            <w:top w:val="none" w:sz="0" w:space="0" w:color="auto"/>
            <w:left w:val="none" w:sz="0" w:space="0" w:color="auto"/>
            <w:bottom w:val="none" w:sz="0" w:space="0" w:color="auto"/>
            <w:right w:val="none" w:sz="0" w:space="0" w:color="auto"/>
          </w:divBdr>
        </w:div>
        <w:div w:id="1889023229">
          <w:marLeft w:val="0"/>
          <w:marRight w:val="0"/>
          <w:marTop w:val="0"/>
          <w:marBottom w:val="225"/>
          <w:divBdr>
            <w:top w:val="none" w:sz="0" w:space="0" w:color="auto"/>
            <w:left w:val="none" w:sz="0" w:space="0" w:color="auto"/>
            <w:bottom w:val="none" w:sz="0" w:space="0" w:color="auto"/>
            <w:right w:val="none" w:sz="0" w:space="0" w:color="auto"/>
          </w:divBdr>
        </w:div>
        <w:div w:id="1577326408">
          <w:marLeft w:val="0"/>
          <w:marRight w:val="0"/>
          <w:marTop w:val="0"/>
          <w:marBottom w:val="225"/>
          <w:divBdr>
            <w:top w:val="none" w:sz="0" w:space="0" w:color="auto"/>
            <w:left w:val="none" w:sz="0" w:space="0" w:color="auto"/>
            <w:bottom w:val="none" w:sz="0" w:space="0" w:color="auto"/>
            <w:right w:val="none" w:sz="0" w:space="0" w:color="auto"/>
          </w:divBdr>
        </w:div>
        <w:div w:id="1152678227">
          <w:marLeft w:val="0"/>
          <w:marRight w:val="0"/>
          <w:marTop w:val="0"/>
          <w:marBottom w:val="225"/>
          <w:divBdr>
            <w:top w:val="none" w:sz="0" w:space="0" w:color="auto"/>
            <w:left w:val="none" w:sz="0" w:space="0" w:color="auto"/>
            <w:bottom w:val="none" w:sz="0" w:space="0" w:color="auto"/>
            <w:right w:val="none" w:sz="0" w:space="0" w:color="auto"/>
          </w:divBdr>
        </w:div>
        <w:div w:id="352808157">
          <w:marLeft w:val="0"/>
          <w:marRight w:val="0"/>
          <w:marTop w:val="0"/>
          <w:marBottom w:val="225"/>
          <w:divBdr>
            <w:top w:val="none" w:sz="0" w:space="0" w:color="auto"/>
            <w:left w:val="none" w:sz="0" w:space="0" w:color="auto"/>
            <w:bottom w:val="none" w:sz="0" w:space="0" w:color="auto"/>
            <w:right w:val="none" w:sz="0" w:space="0" w:color="auto"/>
          </w:divBdr>
        </w:div>
        <w:div w:id="2097435452">
          <w:marLeft w:val="0"/>
          <w:marRight w:val="0"/>
          <w:marTop w:val="0"/>
          <w:marBottom w:val="225"/>
          <w:divBdr>
            <w:top w:val="none" w:sz="0" w:space="0" w:color="auto"/>
            <w:left w:val="none" w:sz="0" w:space="0" w:color="auto"/>
            <w:bottom w:val="none" w:sz="0" w:space="0" w:color="auto"/>
            <w:right w:val="none" w:sz="0" w:space="0" w:color="auto"/>
          </w:divBdr>
        </w:div>
        <w:div w:id="1402097560">
          <w:marLeft w:val="0"/>
          <w:marRight w:val="0"/>
          <w:marTop w:val="0"/>
          <w:marBottom w:val="225"/>
          <w:divBdr>
            <w:top w:val="none" w:sz="0" w:space="0" w:color="auto"/>
            <w:left w:val="none" w:sz="0" w:space="0" w:color="auto"/>
            <w:bottom w:val="none" w:sz="0" w:space="0" w:color="auto"/>
            <w:right w:val="none" w:sz="0" w:space="0" w:color="auto"/>
          </w:divBdr>
        </w:div>
        <w:div w:id="395593002">
          <w:marLeft w:val="0"/>
          <w:marRight w:val="0"/>
          <w:marTop w:val="0"/>
          <w:marBottom w:val="225"/>
          <w:divBdr>
            <w:top w:val="none" w:sz="0" w:space="0" w:color="auto"/>
            <w:left w:val="none" w:sz="0" w:space="0" w:color="auto"/>
            <w:bottom w:val="none" w:sz="0" w:space="0" w:color="auto"/>
            <w:right w:val="none" w:sz="0" w:space="0" w:color="auto"/>
          </w:divBdr>
        </w:div>
        <w:div w:id="1872454239">
          <w:marLeft w:val="0"/>
          <w:marRight w:val="0"/>
          <w:marTop w:val="0"/>
          <w:marBottom w:val="225"/>
          <w:divBdr>
            <w:top w:val="none" w:sz="0" w:space="0" w:color="auto"/>
            <w:left w:val="none" w:sz="0" w:space="0" w:color="auto"/>
            <w:bottom w:val="none" w:sz="0" w:space="0" w:color="auto"/>
            <w:right w:val="none" w:sz="0" w:space="0" w:color="auto"/>
          </w:divBdr>
        </w:div>
        <w:div w:id="2011759044">
          <w:marLeft w:val="0"/>
          <w:marRight w:val="0"/>
          <w:marTop w:val="0"/>
          <w:marBottom w:val="225"/>
          <w:divBdr>
            <w:top w:val="none" w:sz="0" w:space="0" w:color="auto"/>
            <w:left w:val="none" w:sz="0" w:space="0" w:color="auto"/>
            <w:bottom w:val="none" w:sz="0" w:space="0" w:color="auto"/>
            <w:right w:val="none" w:sz="0" w:space="0" w:color="auto"/>
          </w:divBdr>
        </w:div>
        <w:div w:id="14271439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D%98%E5%82%A8"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aike.baidu.com/item/%E9%80%9A%E4%BF%A1%E9%93%BE%E8%B7%AF" TargetMode="External"/><Relationship Id="rId12" Type="http://schemas.openxmlformats.org/officeDocument/2006/relationships/hyperlink" Target="https://baike.baidu.com/item/%E8%AE%BF%E9%97%AE%E6%8E%A7%E5%88%B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ike.baidu.com/item/%E8%87%AA%E7%BB%84%E7%BB%87%E7%BD%91%E7%BB%9C" TargetMode="External"/><Relationship Id="rId11" Type="http://schemas.openxmlformats.org/officeDocument/2006/relationships/hyperlink" Target="https://baike.baidu.com/item/%E8%AE%BF%E9%97%AE%E6%8E%A7%E5%88%B6" TargetMode="External"/><Relationship Id="rId5" Type="http://schemas.openxmlformats.org/officeDocument/2006/relationships/hyperlink" Target="https://baike.baidu.com/item/%E5%A4%9A%E8%B7%B3/5932947" TargetMode="External"/><Relationship Id="rId15" Type="http://schemas.openxmlformats.org/officeDocument/2006/relationships/fontTable" Target="fontTable.xml"/><Relationship Id="rId10" Type="http://schemas.openxmlformats.org/officeDocument/2006/relationships/hyperlink" Target="https://baike.baidu.com/item/%E6%95%B0%E6%8D%AE%E5%AE%8C%E6%95%B4%E6%80%A7" TargetMode="External"/><Relationship Id="rId4" Type="http://schemas.openxmlformats.org/officeDocument/2006/relationships/webSettings" Target="webSettings.xml"/><Relationship Id="rId9" Type="http://schemas.openxmlformats.org/officeDocument/2006/relationships/hyperlink" Target="https://baike.baidu.com/item/%E6%95%B0%E6%8D%AE%E5%AE%8C%E6%95%B4%E6%80%A7"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guoxidong</dc:creator>
  <cp:keywords/>
  <dc:description/>
  <cp:lastModifiedBy>郭 熙东</cp:lastModifiedBy>
  <cp:revision>5</cp:revision>
  <dcterms:created xsi:type="dcterms:W3CDTF">2020-10-22T04:37:00Z</dcterms:created>
  <dcterms:modified xsi:type="dcterms:W3CDTF">2020-10-25T06:57:00Z</dcterms:modified>
</cp:coreProperties>
</file>