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问卷项目</w:t>
      </w:r>
      <w:r>
        <w:rPr>
          <w:rFonts w:hint="eastAsia"/>
        </w:rPr>
        <w:t>数据库设计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用户表字段：</w:t>
      </w:r>
      <w:r>
        <w:rPr>
          <w:rFonts w:hint="eastAsia"/>
          <w:lang w:val="en-US" w:eastAsia="zh-CN"/>
        </w:rPr>
        <w:t>user_info</w:t>
      </w:r>
    </w:p>
    <w:tbl>
      <w:tblPr>
        <w:tblStyle w:val="10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772"/>
        <w:gridCol w:w="1591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772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772" w:type="dxa"/>
            <w:vAlign w:val="bottom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772" w:type="dxa"/>
            <w:vAlign w:val="bottom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帐号</w:t>
            </w:r>
          </w:p>
        </w:tc>
        <w:tc>
          <w:tcPr>
            <w:tcW w:w="1591" w:type="dxa"/>
            <w:vAlign w:val="bottom"/>
          </w:tcPr>
          <w:p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772" w:type="dxa"/>
            <w:vAlign w:val="bottom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密码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772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第三方昵称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user_nickname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772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性别(0女 1男)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user_sex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772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第三方登录用户的唯一标识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772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第三方平台的名字</w:t>
            </w:r>
          </w:p>
        </w:tc>
        <w:tc>
          <w:tcPr>
            <w:tcW w:w="1591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open_type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pStyle w:val="11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2、问卷表字段：survey</w:t>
      </w:r>
    </w:p>
    <w:tbl>
      <w:tblPr>
        <w:tblStyle w:val="10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问卷类型：问卷调查、在线投票</w:t>
            </w:r>
            <w:r>
              <w:rPr>
                <w:rFonts w:hint="eastAsia"/>
                <w:lang w:val="en-US" w:eastAsia="zh-CN"/>
              </w:rPr>
              <w:t>(保留字段)</w:t>
            </w:r>
            <w:bookmarkStart w:id="2" w:name="_GoBack"/>
            <w:bookmarkEnd w:id="2"/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survey_type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survey_name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问卷说明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survey_explain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user_id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问卷创建时间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time_create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问卷状态 0</w:t>
            </w:r>
            <w:r>
              <w:rPr>
                <w:rFonts w:hint="eastAsia"/>
                <w:lang w:val="en-US" w:eastAsia="zh-CN"/>
              </w:rPr>
              <w:t>草稿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已发布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  <w:lang w:val="en-US" w:eastAsia="zh-CN"/>
              </w:rPr>
              <w:t>暂停发布 3 废弃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survey_status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问卷题目数量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question_nums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pStyle w:val="11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3、问卷题目表字段：survey_question</w:t>
      </w:r>
    </w:p>
    <w:tbl>
      <w:tblPr>
        <w:tblStyle w:val="10"/>
        <w:tblpPr w:leftFromText="180" w:rightFromText="180" w:vertAnchor="text" w:horzAnchor="page" w:tblpX="1978" w:tblpY="809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题目ID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0单选 1多选 2文本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question_type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题目标题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question_title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question_explain</w:t>
            </w:r>
          </w:p>
        </w:tc>
        <w:tc>
          <w:tcPr>
            <w:tcW w:w="1697" w:type="dxa"/>
            <w:vAlign w:val="bottom"/>
          </w:tcPr>
          <w:p>
            <w:bookmarkStart w:id="0" w:name="OLE_LINK2"/>
            <w:r>
              <w:rPr>
                <w:rFonts w:hint="eastAsia"/>
              </w:rPr>
              <w:t>VARCHAR</w:t>
            </w:r>
            <w:bookmarkEnd w:id="0"/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必填：默认勾选，处于勾选状态时在标题后用红色字体加上（必填）字样的提示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必填 1不必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isRequired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题目排序码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question_sort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是否能修改此题目，已发布过的不能修改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pStyle w:val="11"/>
        <w:ind w:left="0" w:leftChars="0" w:firstLine="0" w:firstLineChars="0"/>
        <w:rPr>
          <w:rFonts w:ascii="楷体" w:hAnsi="楷体" w:eastAsia="楷体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4、题目回答选项字段：</w:t>
      </w:r>
      <w:bookmarkStart w:id="1" w:name="OLE_LINK1"/>
      <w:r>
        <w:rPr>
          <w:rFonts w:hint="eastAsia"/>
          <w:lang w:val="en-US" w:eastAsia="zh-CN"/>
        </w:rPr>
        <w:t>question_reply_option</w:t>
      </w:r>
      <w:bookmarkEnd w:id="1"/>
    </w:p>
    <w:tbl>
      <w:tblPr>
        <w:tblStyle w:val="10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题目回答选项的Id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对应的题目Id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回答的内容</w:t>
            </w:r>
            <w:r>
              <w:rPr>
                <w:rFonts w:hint="eastAsia"/>
                <w:lang w:val="en-US" w:eastAsia="zh-CN"/>
              </w:rPr>
              <w:t>（可以是文字，数字）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qro_content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选项当前所得票数（投票问卷类型使用）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qro_votes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5、答卷表字段：answer</w:t>
      </w:r>
    </w:p>
    <w:tbl>
      <w:tblPr>
        <w:tblStyle w:val="10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857"/>
        <w:gridCol w:w="153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53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答卷ID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153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问卷ID（外键）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53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答卷人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user_id</w:t>
            </w:r>
          </w:p>
        </w:tc>
        <w:tc>
          <w:tcPr>
            <w:tcW w:w="1537" w:type="dxa"/>
            <w:vAlign w:val="bottom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答题开始</w:t>
            </w:r>
            <w:r>
              <w:rPr>
                <w:rFonts w:hint="eastAsia"/>
              </w:rPr>
              <w:t>时间：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answer_start</w:t>
            </w:r>
          </w:p>
        </w:tc>
        <w:tc>
          <w:tcPr>
            <w:tcW w:w="1537" w:type="dxa"/>
            <w:vAlign w:val="bottom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答题结束时间：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answer_end</w:t>
            </w:r>
          </w:p>
        </w:tc>
        <w:tc>
          <w:tcPr>
            <w:tcW w:w="1537" w:type="dxa"/>
            <w:vAlign w:val="bottom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答题用时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answer_time</w:t>
            </w:r>
          </w:p>
        </w:tc>
        <w:tc>
          <w:tcPr>
            <w:tcW w:w="1537" w:type="dxa"/>
            <w:vAlign w:val="bottom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pStyle w:val="11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6、答卷每题情况表：reply</w:t>
      </w:r>
    </w:p>
    <w:tbl>
      <w:tblPr>
        <w:tblStyle w:val="10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答题ID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答卷ID（外键）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  <w:lang w:val="en-US" w:eastAsia="zh-CN"/>
              </w:rPr>
              <w:t>回答选项ID集</w:t>
            </w:r>
            <w:r>
              <w:rPr>
                <w:rFonts w:hint="eastAsia"/>
              </w:rPr>
              <w:t>（单选：选项ID，多选：选项ID集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逗号隔开</w:t>
            </w:r>
            <w:r>
              <w:rPr>
                <w:rFonts w:hint="eastAsia"/>
              </w:rPr>
              <w:t>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qro_id</w:t>
            </w:r>
          </w:p>
        </w:tc>
        <w:tc>
          <w:tcPr>
            <w:tcW w:w="1697" w:type="dxa"/>
            <w:vAlign w:val="bottom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每题回答文本内容（可以是文字，数字）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reply_content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bottom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wjsys;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wjsys;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user_info(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user_id INT PRIMARY KEY AUTO_INCREMENT COMMENT '用户的唯一标识',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 VARCHAR(100) COMMENT '注册用户的名字(管理员)',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 VARCHAR(100) COMMENT '注册用户的密码(管理员)',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user_nickname VARCHAR(100) COMMENT '第三方登录的昵称',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 INT DEFAULT 1 COMMENT '性别 1男 0女',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open_id VARCHAR(100) COMMENT '第三方登录的用户',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open_type VARCHAR(100) COMMENT '第三方平台的名字'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survey(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survey_id INT PRIMARY KEY AUTO_INCREMENT COMMENT '问卷Id',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survey_type VARCHAR(100) COMMENT '问卷类型',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survey_name VARCHAR(100) COMMENT '问卷名称',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survey_explain VARCHAR(100) COMMENT '问卷说明',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INT COMMENT '用户的唯一标识',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 DATETIME COMMENT '问卷创建时间',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survey_status INT COMMENT '问卷状态 0草稿 1已发布 2 暂停发布 3废弃',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question_nums INT COMMENT '问卷题目数量'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survey_question(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question_id INT PRIMARY KEY AUTO_INCREMENT COMMENT '题目Id',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survey_id INT COMMENT '问卷Id',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question_type INT COMMENT '题目类型 0单选 1多选 2文本',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question_title VARCHAR(100) COMMENT '题目标题',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question_explain VARCHAR(100) COMMENT '题目说明',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is_required INT COMMENT '是否必填 0 必填 1不必',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question_sort INT COMMENT '按照此列排序',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isEdit int COMMENT  '是否能修改此题目，已发布过的不能修改  0能修改 1不能修改'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question_reply_option(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qro_id INT PRIMARY KEY AUTO_INCREMENT COMMENT '题目回答选项的Id',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question_id INT COMMENT '对应的题目Id',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qro_content INT COMMENT '回答的内容',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qro_votes INT COMMENT '选项当前所得票数（投票问卷类型使用）'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answer(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answer_id INT PRIMARY KEY AUTO_INCREMENT COMMENT '答卷Id',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survey_id INT COMMENT '对应的问卷Id',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INT COMMENT '答卷人的Id',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answer_start DATETIME COMMENT '答题开始时间',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answer_end DATETIME COMMENT '答题结束时间',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answer_time DATETIME COMMENT '答题用时'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reply(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reply_id INT PRIMARY KEY COMMENT '答题Id',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answer_id INT COMMENT '答卷Id',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question_id INT COMMENT '题目Id',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qro_id VARCHARCOMMENT '每题回答选项ID（单选：单个选项ID，多选：选项ID集，空格隔开）',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reply_content VARCHAR(100) COMMENT '回答文本的内容'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E9437"/>
    <w:multiLevelType w:val="singleLevel"/>
    <w:tmpl w:val="8C4E94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3A947F1"/>
    <w:multiLevelType w:val="singleLevel"/>
    <w:tmpl w:val="B3A947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E4136CD"/>
    <w:multiLevelType w:val="singleLevel"/>
    <w:tmpl w:val="BE4136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8DD85EC"/>
    <w:multiLevelType w:val="singleLevel"/>
    <w:tmpl w:val="08DD85E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2D80A1"/>
    <w:multiLevelType w:val="singleLevel"/>
    <w:tmpl w:val="622D80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BE1F9A2"/>
    <w:multiLevelType w:val="singleLevel"/>
    <w:tmpl w:val="7BE1F9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1FF4"/>
    <w:rsid w:val="01514D38"/>
    <w:rsid w:val="02074B26"/>
    <w:rsid w:val="02A4496A"/>
    <w:rsid w:val="0455438F"/>
    <w:rsid w:val="047823F4"/>
    <w:rsid w:val="04A27405"/>
    <w:rsid w:val="055D0065"/>
    <w:rsid w:val="063D7D6D"/>
    <w:rsid w:val="06DC18F6"/>
    <w:rsid w:val="07C21650"/>
    <w:rsid w:val="0876491C"/>
    <w:rsid w:val="09741E03"/>
    <w:rsid w:val="0A007226"/>
    <w:rsid w:val="0A065C59"/>
    <w:rsid w:val="0A537216"/>
    <w:rsid w:val="0AEF304B"/>
    <w:rsid w:val="0BD34A36"/>
    <w:rsid w:val="0C6738F1"/>
    <w:rsid w:val="0CDD2430"/>
    <w:rsid w:val="0E1D5B30"/>
    <w:rsid w:val="0E2F79CB"/>
    <w:rsid w:val="0E3A5DE3"/>
    <w:rsid w:val="0EF433D3"/>
    <w:rsid w:val="0F522ACE"/>
    <w:rsid w:val="0F6B721F"/>
    <w:rsid w:val="10D50C29"/>
    <w:rsid w:val="111E3943"/>
    <w:rsid w:val="12D35046"/>
    <w:rsid w:val="132F71A4"/>
    <w:rsid w:val="1346069F"/>
    <w:rsid w:val="139E3F13"/>
    <w:rsid w:val="17814979"/>
    <w:rsid w:val="180764E1"/>
    <w:rsid w:val="18124E74"/>
    <w:rsid w:val="194F3D33"/>
    <w:rsid w:val="1A850AE6"/>
    <w:rsid w:val="1B886301"/>
    <w:rsid w:val="1BB5526C"/>
    <w:rsid w:val="1BD02E7B"/>
    <w:rsid w:val="1CD937DC"/>
    <w:rsid w:val="1DB97CF2"/>
    <w:rsid w:val="1DF57FB2"/>
    <w:rsid w:val="1EEB7402"/>
    <w:rsid w:val="1F7C719B"/>
    <w:rsid w:val="20CB181E"/>
    <w:rsid w:val="215826E7"/>
    <w:rsid w:val="228D0120"/>
    <w:rsid w:val="23204512"/>
    <w:rsid w:val="23816DAB"/>
    <w:rsid w:val="23963AA6"/>
    <w:rsid w:val="2464184A"/>
    <w:rsid w:val="258D1838"/>
    <w:rsid w:val="25B301F7"/>
    <w:rsid w:val="2711785B"/>
    <w:rsid w:val="271318B8"/>
    <w:rsid w:val="27817144"/>
    <w:rsid w:val="28942754"/>
    <w:rsid w:val="29E622A0"/>
    <w:rsid w:val="2A071348"/>
    <w:rsid w:val="2A8575A3"/>
    <w:rsid w:val="2B742314"/>
    <w:rsid w:val="2B9F5F62"/>
    <w:rsid w:val="2DD266F8"/>
    <w:rsid w:val="2E832F63"/>
    <w:rsid w:val="2F081875"/>
    <w:rsid w:val="2F124597"/>
    <w:rsid w:val="30D453EF"/>
    <w:rsid w:val="31366E99"/>
    <w:rsid w:val="31795820"/>
    <w:rsid w:val="32365D16"/>
    <w:rsid w:val="33767BE3"/>
    <w:rsid w:val="34B23D8D"/>
    <w:rsid w:val="363F6B64"/>
    <w:rsid w:val="36E64A1A"/>
    <w:rsid w:val="38356365"/>
    <w:rsid w:val="3895381F"/>
    <w:rsid w:val="38D800F9"/>
    <w:rsid w:val="392F527A"/>
    <w:rsid w:val="394A7598"/>
    <w:rsid w:val="397951ED"/>
    <w:rsid w:val="39A62415"/>
    <w:rsid w:val="3A9B3C18"/>
    <w:rsid w:val="3C681A69"/>
    <w:rsid w:val="3D381BA6"/>
    <w:rsid w:val="3D8B227E"/>
    <w:rsid w:val="43646AD0"/>
    <w:rsid w:val="438666CE"/>
    <w:rsid w:val="445232B6"/>
    <w:rsid w:val="44953B5F"/>
    <w:rsid w:val="44A24BAE"/>
    <w:rsid w:val="45424B34"/>
    <w:rsid w:val="45DA5E9C"/>
    <w:rsid w:val="46505501"/>
    <w:rsid w:val="465642C2"/>
    <w:rsid w:val="47AC571F"/>
    <w:rsid w:val="493B3528"/>
    <w:rsid w:val="49481F4C"/>
    <w:rsid w:val="4A792777"/>
    <w:rsid w:val="4ACC353B"/>
    <w:rsid w:val="4C5A3B4C"/>
    <w:rsid w:val="4E71643D"/>
    <w:rsid w:val="4E7A6FEA"/>
    <w:rsid w:val="4ED83D83"/>
    <w:rsid w:val="4F654EF9"/>
    <w:rsid w:val="4F785A2D"/>
    <w:rsid w:val="4FFD465F"/>
    <w:rsid w:val="50A45556"/>
    <w:rsid w:val="51097782"/>
    <w:rsid w:val="511233BE"/>
    <w:rsid w:val="51D11A44"/>
    <w:rsid w:val="5225334D"/>
    <w:rsid w:val="525D08F8"/>
    <w:rsid w:val="54B74C1F"/>
    <w:rsid w:val="56C1242E"/>
    <w:rsid w:val="56CC3F85"/>
    <w:rsid w:val="579307B3"/>
    <w:rsid w:val="59574565"/>
    <w:rsid w:val="596164E0"/>
    <w:rsid w:val="59B30461"/>
    <w:rsid w:val="59B77B59"/>
    <w:rsid w:val="59DD0D72"/>
    <w:rsid w:val="5B4A2B5F"/>
    <w:rsid w:val="5BB850E9"/>
    <w:rsid w:val="5BFA7BAD"/>
    <w:rsid w:val="5CEE0984"/>
    <w:rsid w:val="5E131D33"/>
    <w:rsid w:val="5FE318A8"/>
    <w:rsid w:val="607B7AA1"/>
    <w:rsid w:val="60AD4608"/>
    <w:rsid w:val="60D9019B"/>
    <w:rsid w:val="60F50CF1"/>
    <w:rsid w:val="61A514D8"/>
    <w:rsid w:val="63805B7D"/>
    <w:rsid w:val="63B95ABB"/>
    <w:rsid w:val="641F6213"/>
    <w:rsid w:val="64A72D5D"/>
    <w:rsid w:val="64B82600"/>
    <w:rsid w:val="64DA0980"/>
    <w:rsid w:val="64FD5BBF"/>
    <w:rsid w:val="659942CC"/>
    <w:rsid w:val="66414C8C"/>
    <w:rsid w:val="66416BE4"/>
    <w:rsid w:val="66CE2619"/>
    <w:rsid w:val="67E12322"/>
    <w:rsid w:val="69B11FE4"/>
    <w:rsid w:val="69B20D42"/>
    <w:rsid w:val="69DB505B"/>
    <w:rsid w:val="6AC87A7E"/>
    <w:rsid w:val="6E2003FA"/>
    <w:rsid w:val="6E5D0F76"/>
    <w:rsid w:val="6EC77583"/>
    <w:rsid w:val="6EDD4917"/>
    <w:rsid w:val="6FBE07CA"/>
    <w:rsid w:val="6FED29CE"/>
    <w:rsid w:val="715A26BE"/>
    <w:rsid w:val="722B6D4D"/>
    <w:rsid w:val="725068AE"/>
    <w:rsid w:val="725A6315"/>
    <w:rsid w:val="72E551DF"/>
    <w:rsid w:val="737A55AB"/>
    <w:rsid w:val="73E555FF"/>
    <w:rsid w:val="74A371BF"/>
    <w:rsid w:val="74A95EFC"/>
    <w:rsid w:val="74C74A08"/>
    <w:rsid w:val="751E6BCE"/>
    <w:rsid w:val="758B6690"/>
    <w:rsid w:val="76BD65C5"/>
    <w:rsid w:val="76C43869"/>
    <w:rsid w:val="76D422B7"/>
    <w:rsid w:val="772D4262"/>
    <w:rsid w:val="78364DE1"/>
    <w:rsid w:val="79494A28"/>
    <w:rsid w:val="7AFE49F7"/>
    <w:rsid w:val="7B321C09"/>
    <w:rsid w:val="7C433FDA"/>
    <w:rsid w:val="7DC73665"/>
    <w:rsid w:val="7E032073"/>
    <w:rsid w:val="7EE47780"/>
    <w:rsid w:val="7FBF7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小钢炮-ST-PRO</dc:creator>
  <cp:lastModifiedBy>宁缺毋滥</cp:lastModifiedBy>
  <dcterms:modified xsi:type="dcterms:W3CDTF">2018-12-27T13:34:22Z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