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about-the-author"/>
    <w:p>
      <w:pPr>
        <w:pStyle w:val="Heading1"/>
      </w:pPr>
      <w:r>
        <w:t xml:space="preserve">About the Author</w:t>
      </w:r>
    </w:p>
    <w:bookmarkStart w:id="13" w:name="author-name"/>
    <w:p>
      <w:pPr>
        <w:pStyle w:val="Heading2"/>
      </w:pPr>
      <w:r>
        <w:t xml:space="preserve">[AUTHOR NAME]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Current position:</w:t>
      </w:r>
      <w:r>
        <w:t xml:space="preserve"> </w:t>
      </w:r>
      <w:r>
        <w:t xml:space="preserve">[POSITION/TITLE]</w:t>
      </w:r>
    </w:p>
    <w:p>
      <w:pPr>
        <w:pStyle w:val="BodyText"/>
      </w:pPr>
      <w:r>
        <w:rPr>
          <w:b/>
          <w:bCs/>
        </w:rPr>
        <w:t xml:space="preserve">Affiliation:</w:t>
      </w:r>
      <w:r>
        <w:t xml:space="preserve"> </w:t>
      </w:r>
      <w:r>
        <w:t xml:space="preserve">[AFFILIATION / UNIVERSITY / INSTITUTION]</w:t>
      </w:r>
    </w:p>
    <w:p>
      <w:pPr>
        <w:pStyle w:val="BodyText"/>
      </w:pPr>
      <w:r>
        <w:rPr>
          <w:b/>
          <w:bCs/>
        </w:rPr>
        <w:t xml:space="preserve">Research interests:</w:t>
      </w:r>
      <w:r>
        <w:t xml:space="preserve"> </w:t>
      </w:r>
      <w:r>
        <w:t xml:space="preserve">[e.g., International political economy, global finance, technology governance, industrial policy, financial intermediation, systemic risk]</w:t>
      </w:r>
    </w:p>
    <w:p>
      <w:r>
        <w:pict>
          <v:rect style="width:0;height:1.5pt" o:hralign="center" o:hrstd="t" o:hr="t"/>
        </w:pict>
      </w:r>
    </w:p>
    <w:bookmarkStart w:id="9" w:name="academic-background"/>
    <w:p>
      <w:pPr>
        <w:pStyle w:val="Heading3"/>
      </w:pPr>
      <w:r>
        <w:t xml:space="preserve">Academic Background</w:t>
      </w:r>
    </w:p>
    <w:p>
      <w:pPr>
        <w:pStyle w:val="FirstParagraph"/>
      </w:pPr>
      <w:r>
        <w:t xml:space="preserve">[DEGREE, INSTITUTION, YEAR]</w:t>
      </w:r>
    </w:p>
    <w:p>
      <w:pPr>
        <w:pStyle w:val="BodyText"/>
      </w:pPr>
      <w:r>
        <w:t xml:space="preserve">[DEGREE, INSTITUTION, YEAR]</w:t>
      </w:r>
    </w:p>
    <w:p>
      <w:r>
        <w:pict>
          <v:rect style="width:0;height:1.5pt" o:hralign="center" o:hrstd="t" o:hr="t"/>
        </w:pict>
      </w:r>
    </w:p>
    <w:bookmarkEnd w:id="9"/>
    <w:bookmarkStart w:id="10" w:name="selected-publications"/>
    <w:p>
      <w:pPr>
        <w:pStyle w:val="Heading3"/>
      </w:pPr>
      <w:r>
        <w:t xml:space="preserve">Selected Publications</w:t>
      </w:r>
    </w:p>
    <w:p>
      <w:pPr>
        <w:pStyle w:val="FirstParagraph"/>
      </w:pPr>
      <w:r>
        <w:t xml:space="preserve">[List of relevant publications — journal articles, book chapters, working papers, policy reports]</w:t>
      </w:r>
    </w:p>
    <w:p>
      <w:pPr>
        <w:pStyle w:val="Compact"/>
        <w:numPr>
          <w:ilvl w:val="0"/>
          <w:numId w:val="1001"/>
        </w:numPr>
      </w:pPr>
      <w:r>
        <w:t xml:space="preserve">[PUBLICATION 1]</w:t>
      </w:r>
    </w:p>
    <w:p>
      <w:pPr>
        <w:pStyle w:val="Compact"/>
        <w:numPr>
          <w:ilvl w:val="0"/>
          <w:numId w:val="1001"/>
        </w:numPr>
      </w:pPr>
      <w:r>
        <w:t xml:space="preserve">[PUBLICATION 2]</w:t>
      </w:r>
    </w:p>
    <w:p>
      <w:pPr>
        <w:pStyle w:val="Compact"/>
        <w:numPr>
          <w:ilvl w:val="0"/>
          <w:numId w:val="1001"/>
        </w:numPr>
      </w:pPr>
      <w:r>
        <w:t xml:space="preserve">[PUBLICATION 3]</w:t>
      </w:r>
    </w:p>
    <w:p>
      <w:pPr>
        <w:pStyle w:val="Compact"/>
        <w:numPr>
          <w:ilvl w:val="0"/>
          <w:numId w:val="1001"/>
        </w:numPr>
      </w:pPr>
      <w:r>
        <w:t xml:space="preserve">[PUBLICATION 4]</w:t>
      </w:r>
    </w:p>
    <w:p>
      <w:pPr>
        <w:pStyle w:val="Compact"/>
        <w:numPr>
          <w:ilvl w:val="0"/>
          <w:numId w:val="1001"/>
        </w:numPr>
      </w:pPr>
      <w:r>
        <w:t xml:space="preserve">[PUBLICATION 5]</w:t>
      </w:r>
    </w:p>
    <w:p>
      <w:r>
        <w:pict>
          <v:rect style="width:0;height:1.5pt" o:hralign="center" o:hrstd="t" o:hr="t"/>
        </w:pict>
      </w:r>
    </w:p>
    <w:bookmarkEnd w:id="10"/>
    <w:bookmarkStart w:id="11" w:name="relevant-professional-experience"/>
    <w:p>
      <w:pPr>
        <w:pStyle w:val="Heading3"/>
      </w:pPr>
      <w:r>
        <w:t xml:space="preserve">Relevant Professional Experience</w:t>
      </w:r>
    </w:p>
    <w:p>
      <w:pPr>
        <w:pStyle w:val="FirstParagraph"/>
      </w:pPr>
      <w:r>
        <w:t xml:space="preserve">[Any relevant experience in finance, policy, consulting, or international organizations that informs the book’s analysis]</w:t>
      </w:r>
    </w:p>
    <w:p>
      <w:r>
        <w:pict>
          <v:rect style="width:0;height:1.5pt" o:hralign="center" o:hrstd="t" o:hr="t"/>
        </w:pict>
      </w:r>
    </w:p>
    <w:bookmarkEnd w:id="11"/>
    <w:bookmarkStart w:id="12" w:name="nominated-referees"/>
    <w:p>
      <w:pPr>
        <w:pStyle w:val="Heading3"/>
      </w:pPr>
      <w:r>
        <w:t xml:space="preserve">Nominated Referees</w:t>
      </w:r>
    </w:p>
    <w:p>
      <w:pPr>
        <w:pStyle w:val="FirstParagraph"/>
      </w:pPr>
      <w:r>
        <w:t xml:space="preserve">The author nominates the following scholars as potential reviewers of this proposal: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[REFEREE 1 NAME]</w:t>
      </w:r>
      <w:r>
        <w:t xml:space="preserve">, [Position], [Institution]</w:t>
      </w:r>
    </w:p>
    <w:p>
      <w:pPr>
        <w:pStyle w:val="Compact"/>
        <w:numPr>
          <w:ilvl w:val="1"/>
          <w:numId w:val="1003"/>
        </w:numPr>
      </w:pPr>
      <w:r>
        <w:t xml:space="preserve">Expertise: [relevant area]</w:t>
      </w:r>
    </w:p>
    <w:p>
      <w:pPr>
        <w:pStyle w:val="Compact"/>
        <w:numPr>
          <w:ilvl w:val="1"/>
          <w:numId w:val="1003"/>
        </w:numPr>
      </w:pPr>
      <w:r>
        <w:t xml:space="preserve">Email: [email]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[REFEREE 2 NAME]</w:t>
      </w:r>
      <w:r>
        <w:t xml:space="preserve">, [Position], [Institution]</w:t>
      </w:r>
    </w:p>
    <w:p>
      <w:pPr>
        <w:pStyle w:val="Compact"/>
        <w:numPr>
          <w:ilvl w:val="1"/>
          <w:numId w:val="1004"/>
        </w:numPr>
      </w:pPr>
      <w:r>
        <w:t xml:space="preserve">Expertise: [relevant area]</w:t>
      </w:r>
    </w:p>
    <w:p>
      <w:pPr>
        <w:pStyle w:val="Compact"/>
        <w:numPr>
          <w:ilvl w:val="1"/>
          <w:numId w:val="1004"/>
        </w:numPr>
      </w:pPr>
      <w:r>
        <w:t xml:space="preserve">Email: [email]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[REFEREE 3 NAME]</w:t>
      </w:r>
      <w:r>
        <w:t xml:space="preserve">, [Position], [Institution]</w:t>
      </w:r>
    </w:p>
    <w:p>
      <w:pPr>
        <w:pStyle w:val="Compact"/>
        <w:numPr>
          <w:ilvl w:val="1"/>
          <w:numId w:val="1005"/>
        </w:numPr>
      </w:pPr>
      <w:r>
        <w:t xml:space="preserve">Expertise: [relevant area]</w:t>
      </w:r>
    </w:p>
    <w:p>
      <w:pPr>
        <w:pStyle w:val="Compact"/>
        <w:numPr>
          <w:ilvl w:val="1"/>
          <w:numId w:val="1005"/>
        </w:numPr>
      </w:pPr>
      <w:r>
        <w:t xml:space="preserve">Email: [email]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Note: All placeholder fields marked with brackets […] should be completed before submission.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2026-02-11T19:40:20Z</dcterms:created>
  <dcterms:modified xsi:type="dcterms:W3CDTF">2026-02-11T19:40:20Z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