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ayout w:type="fixed"/>
        <w:tblLook w:val="04A0"/>
      </w:tblPr>
      <w:tblGrid>
        <w:gridCol w:w="1809"/>
        <w:gridCol w:w="851"/>
        <w:gridCol w:w="850"/>
        <w:gridCol w:w="1701"/>
        <w:gridCol w:w="4077"/>
      </w:tblGrid>
      <w:tr w:rsidR="0027361C" w:rsidTr="0027361C">
        <w:tc>
          <w:tcPr>
            <w:tcW w:w="1809" w:type="dxa"/>
          </w:tcPr>
          <w:p w:rsidR="0027361C" w:rsidRDefault="0027361C">
            <w:r>
              <w:t>Jarosz Wojciech</w:t>
            </w:r>
          </w:p>
        </w:tc>
        <w:tc>
          <w:tcPr>
            <w:tcW w:w="851" w:type="dxa"/>
          </w:tcPr>
          <w:p w:rsidR="0027361C" w:rsidRDefault="0027361C">
            <w:r>
              <w:t>Gr. 1</w:t>
            </w:r>
          </w:p>
        </w:tc>
        <w:tc>
          <w:tcPr>
            <w:tcW w:w="850" w:type="dxa"/>
          </w:tcPr>
          <w:p w:rsidR="0027361C" w:rsidRDefault="0027361C">
            <w:r>
              <w:t>PSI</w:t>
            </w:r>
          </w:p>
        </w:tc>
        <w:tc>
          <w:tcPr>
            <w:tcW w:w="1701" w:type="dxa"/>
          </w:tcPr>
          <w:p w:rsidR="0027361C" w:rsidRDefault="0027361C">
            <w:r>
              <w:t>Sprawozdanie 1</w:t>
            </w:r>
          </w:p>
        </w:tc>
        <w:tc>
          <w:tcPr>
            <w:tcW w:w="4077" w:type="dxa"/>
          </w:tcPr>
          <w:p w:rsidR="0027361C" w:rsidRDefault="0027361C">
            <w:r>
              <w:t>Temat: Budowa i działanie perceptronu</w:t>
            </w:r>
          </w:p>
        </w:tc>
      </w:tr>
    </w:tbl>
    <w:p w:rsidR="0027361C" w:rsidRDefault="0027361C">
      <w:r>
        <w:t xml:space="preserve"> </w:t>
      </w:r>
    </w:p>
    <w:p w:rsidR="0027361C" w:rsidRDefault="0027361C" w:rsidP="0027361C">
      <w:pPr>
        <w:pStyle w:val="Akapitzlist"/>
        <w:numPr>
          <w:ilvl w:val="0"/>
          <w:numId w:val="1"/>
        </w:numPr>
      </w:pPr>
      <w:r>
        <w:t>Cel ćwiczenia:</w:t>
      </w:r>
    </w:p>
    <w:p w:rsidR="0027361C" w:rsidRDefault="0027361C" w:rsidP="0027361C">
      <w:r>
        <w:t>Celem</w:t>
      </w:r>
      <w:r>
        <w:t xml:space="preserve"> </w:t>
      </w:r>
      <w:r>
        <w:t>ćwiczenia</w:t>
      </w:r>
      <w:r>
        <w:t xml:space="preserve"> </w:t>
      </w:r>
      <w:r>
        <w:t>jest</w:t>
      </w:r>
      <w:r>
        <w:t xml:space="preserve"> </w:t>
      </w:r>
      <w:r>
        <w:t>poznanie</w:t>
      </w:r>
      <w:r>
        <w:t xml:space="preserve"> </w:t>
      </w:r>
      <w:r>
        <w:t>budowy</w:t>
      </w:r>
      <w:r>
        <w:t xml:space="preserve"> </w:t>
      </w:r>
      <w:r>
        <w:t>i</w:t>
      </w:r>
      <w:r>
        <w:t xml:space="preserve"> </w:t>
      </w:r>
      <w:r>
        <w:t>działania</w:t>
      </w:r>
      <w:r>
        <w:t xml:space="preserve"> </w:t>
      </w:r>
      <w:r>
        <w:t>perceptronu</w:t>
      </w:r>
      <w:r>
        <w:t xml:space="preserve"> </w:t>
      </w:r>
      <w:r>
        <w:t>poprzez</w:t>
      </w:r>
      <w:r>
        <w:t xml:space="preserve"> </w:t>
      </w:r>
      <w:r>
        <w:t>implementację</w:t>
      </w:r>
      <w:r>
        <w:t xml:space="preserve"> </w:t>
      </w:r>
      <w:r>
        <w:t>oraz</w:t>
      </w:r>
      <w:r>
        <w:t xml:space="preserve"> u</w:t>
      </w:r>
      <w:r>
        <w:t>czenie</w:t>
      </w:r>
      <w:r>
        <w:t xml:space="preserve"> </w:t>
      </w:r>
      <w:r>
        <w:t>perceptronu</w:t>
      </w:r>
      <w:r>
        <w:t xml:space="preserve"> </w:t>
      </w:r>
      <w:r>
        <w:t>realizującego</w:t>
      </w:r>
      <w:r>
        <w:t xml:space="preserve"> </w:t>
      </w:r>
      <w:r>
        <w:t>wybraną</w:t>
      </w:r>
      <w:r>
        <w:t xml:space="preserve"> </w:t>
      </w:r>
      <w:r>
        <w:t>funkcję</w:t>
      </w:r>
      <w:r>
        <w:t xml:space="preserve"> </w:t>
      </w:r>
      <w:r>
        <w:t>logiczną</w:t>
      </w:r>
      <w:r>
        <w:t xml:space="preserve"> </w:t>
      </w:r>
      <w:r>
        <w:t>dwóch</w:t>
      </w:r>
      <w:r>
        <w:t xml:space="preserve"> </w:t>
      </w:r>
      <w:r>
        <w:t>zmiennych.</w:t>
      </w:r>
    </w:p>
    <w:p w:rsidR="0027361C" w:rsidRDefault="0027361C" w:rsidP="0027361C">
      <w:pPr>
        <w:pStyle w:val="Akapitzlist"/>
        <w:numPr>
          <w:ilvl w:val="0"/>
          <w:numId w:val="1"/>
        </w:numPr>
      </w:pPr>
      <w:r>
        <w:t>Wykonane zadania:</w:t>
      </w:r>
    </w:p>
    <w:p w:rsidR="0027361C" w:rsidRDefault="0027361C" w:rsidP="0027361C">
      <w:pPr>
        <w:pStyle w:val="Akapitzlist"/>
        <w:numPr>
          <w:ilvl w:val="1"/>
          <w:numId w:val="1"/>
        </w:numPr>
      </w:pPr>
      <w:r>
        <w:t>Zaimplementowan</w:t>
      </w:r>
      <w:r w:rsidR="00074BDF">
        <w:t>o sztuczny neuron.</w:t>
      </w:r>
    </w:p>
    <w:p w:rsidR="0027361C" w:rsidRDefault="00074BDF" w:rsidP="0027361C">
      <w:pPr>
        <w:pStyle w:val="Akapitzlist"/>
        <w:numPr>
          <w:ilvl w:val="1"/>
          <w:numId w:val="1"/>
        </w:numPr>
      </w:pPr>
      <w:r>
        <w:t>Jako funkcję logiczną wybrano funkcję OR a następnie wygenerowano dane uczące</w:t>
      </w:r>
    </w:p>
    <w:p w:rsidR="00074BDF" w:rsidRDefault="00074BDF" w:rsidP="0027361C">
      <w:pPr>
        <w:pStyle w:val="Akapitzlist"/>
        <w:numPr>
          <w:ilvl w:val="1"/>
          <w:numId w:val="1"/>
        </w:numPr>
      </w:pPr>
      <w:r>
        <w:t>Przeprowadzono etap uczenia dla różnych współczynników uczenia.</w:t>
      </w:r>
    </w:p>
    <w:p w:rsidR="00074BDF" w:rsidRDefault="00074BDF" w:rsidP="0027361C">
      <w:pPr>
        <w:pStyle w:val="Akapitzlist"/>
        <w:numPr>
          <w:ilvl w:val="1"/>
          <w:numId w:val="1"/>
        </w:numPr>
      </w:pPr>
      <w:r>
        <w:t>Przetestowano perceptron</w:t>
      </w:r>
    </w:p>
    <w:p w:rsidR="00074BDF" w:rsidRDefault="00074BDF" w:rsidP="00074BDF">
      <w:pPr>
        <w:pStyle w:val="Akapitzlist"/>
        <w:numPr>
          <w:ilvl w:val="0"/>
          <w:numId w:val="1"/>
        </w:numPr>
      </w:pPr>
      <w:r>
        <w:t>Syntetyczny opis budowy oraz wykorzystanego algorytmu uczenia:</w:t>
      </w:r>
    </w:p>
    <w:p w:rsidR="00074BDF" w:rsidRDefault="00C333D3" w:rsidP="00C333D3">
      <w:pPr>
        <w:pStyle w:val="Akapitzlist"/>
        <w:numPr>
          <w:ilvl w:val="0"/>
          <w:numId w:val="2"/>
        </w:numPr>
      </w:pPr>
      <w:r>
        <w:t>Inicjalizacja losowych wag z zakresu (0,1)</w:t>
      </w:r>
    </w:p>
    <w:p w:rsidR="00C333D3" w:rsidRDefault="00C333D3" w:rsidP="00C333D3">
      <w:pPr>
        <w:pStyle w:val="Akapitzlist"/>
        <w:numPr>
          <w:ilvl w:val="0"/>
          <w:numId w:val="2"/>
        </w:numPr>
      </w:pPr>
      <w:r>
        <w:t>Obliczenie sumy ze wzoru:</w:t>
      </w:r>
    </w:p>
    <w:p w:rsidR="00C333D3" w:rsidRPr="00C333D3" w:rsidRDefault="00C333D3" w:rsidP="00C333D3">
      <w:pPr>
        <w:pStyle w:val="Akapitzlist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suma=waga1*x1+waga2*x2</m:t>
          </m:r>
        </m:oMath>
      </m:oMathPara>
    </w:p>
    <w:p w:rsidR="00C333D3" w:rsidRDefault="00C333D3" w:rsidP="00C333D3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Wykorzystanie funkcji aktywacyjnej (w tym przypadku progowej):</w:t>
      </w:r>
    </w:p>
    <w:p w:rsidR="00C333D3" w:rsidRDefault="00C333D3" w:rsidP="00C333D3">
      <w:pPr>
        <w:pStyle w:val="Akapitzlist"/>
        <w:ind w:left="1080"/>
        <w:rPr>
          <w:rFonts w:eastAsiaTheme="minorEastAsia"/>
        </w:rPr>
      </w:pPr>
    </w:p>
    <w:p w:rsidR="00C333D3" w:rsidRDefault="00C333D3" w:rsidP="00C333D3">
      <w:pPr>
        <w:pStyle w:val="Akapitzlist"/>
        <w:ind w:left="108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dla suma&gt;1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dla suma≤1</m:t>
                  </m:r>
                </m:e>
              </m:eqArr>
            </m:e>
          </m:d>
        </m:oMath>
      </m:oMathPara>
    </w:p>
    <w:p w:rsidR="00C333D3" w:rsidRDefault="00C333D3" w:rsidP="00C333D3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Obliczenie błędu:</w:t>
      </w:r>
    </w:p>
    <w:p w:rsidR="00C333D3" w:rsidRDefault="00C333D3" w:rsidP="00C333D3">
      <w:pPr>
        <w:ind w:left="108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błąd=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oczekiwany_wynik</m:t>
              </m:r>
            </m:e>
          </m:d>
          <m:r>
            <w:rPr>
              <w:rFonts w:ascii="Cambria Math" w:eastAsiaTheme="minorEastAsia" w:hAnsi="Cambria Math"/>
            </w:rPr>
            <m:t>- otrzymany_wynik</m:t>
          </m:r>
        </m:oMath>
      </m:oMathPara>
    </w:p>
    <w:p w:rsidR="00717798" w:rsidRPr="00717798" w:rsidRDefault="00C333D3" w:rsidP="00717798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Wyznaczenie nowych wag:</w:t>
      </w:r>
    </w:p>
    <w:p w:rsidR="00C333D3" w:rsidRDefault="00C333D3" w:rsidP="00C333D3">
      <w:pPr>
        <w:pStyle w:val="Akapitzlist"/>
        <w:ind w:left="1080"/>
        <w:jc w:val="center"/>
        <w:rPr>
          <w:rFonts w:eastAsiaTheme="minorEastAsia"/>
          <w:i/>
          <w:vertAlign w:val="subscript"/>
        </w:rPr>
      </w:pPr>
      <w:r w:rsidRPr="00C333D3">
        <w:rPr>
          <w:rFonts w:eastAsiaTheme="minorEastAsia"/>
          <w:i/>
        </w:rPr>
        <w:t>waga</w:t>
      </w:r>
      <w:r w:rsidRPr="00C333D3">
        <w:rPr>
          <w:rFonts w:eastAsiaTheme="minorEastAsia"/>
          <w:i/>
          <w:vertAlign w:val="subscript"/>
        </w:rPr>
        <w:t xml:space="preserve">i+1 </w:t>
      </w:r>
      <w:r w:rsidRPr="00C333D3">
        <w:rPr>
          <w:rFonts w:eastAsiaTheme="minorEastAsia"/>
          <w:i/>
        </w:rPr>
        <w:t>= (</w:t>
      </w:r>
      <w:proofErr w:type="spellStart"/>
      <w:r w:rsidRPr="00C333D3">
        <w:rPr>
          <w:rFonts w:eastAsiaTheme="minorEastAsia"/>
          <w:i/>
        </w:rPr>
        <w:t>współczynnik_uczenia</w:t>
      </w:r>
      <w:proofErr w:type="spellEnd"/>
      <w:r w:rsidRPr="00C333D3">
        <w:rPr>
          <w:rFonts w:eastAsiaTheme="minorEastAsia"/>
          <w:i/>
        </w:rPr>
        <w:t>) * błąd * x</w:t>
      </w:r>
      <w:r w:rsidRPr="00C333D3">
        <w:rPr>
          <w:rFonts w:eastAsiaTheme="minorEastAsia"/>
          <w:i/>
          <w:vertAlign w:val="subscript"/>
        </w:rPr>
        <w:t xml:space="preserve">i </w:t>
      </w:r>
      <w:r w:rsidRPr="00C333D3">
        <w:rPr>
          <w:rFonts w:eastAsiaTheme="minorEastAsia"/>
          <w:i/>
        </w:rPr>
        <w:t xml:space="preserve">+ </w:t>
      </w:r>
      <w:proofErr w:type="spellStart"/>
      <w:r w:rsidRPr="00C333D3">
        <w:rPr>
          <w:rFonts w:eastAsiaTheme="minorEastAsia"/>
          <w:i/>
        </w:rPr>
        <w:t>waga</w:t>
      </w:r>
      <w:r w:rsidRPr="00C333D3">
        <w:rPr>
          <w:rFonts w:eastAsiaTheme="minorEastAsia"/>
          <w:i/>
          <w:vertAlign w:val="subscript"/>
        </w:rPr>
        <w:t>i</w:t>
      </w:r>
      <w:proofErr w:type="spellEnd"/>
    </w:p>
    <w:p w:rsidR="00717798" w:rsidRDefault="00717798" w:rsidP="00717798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Powtarzanie kroków 2-5, dopóki błąd jest równy zero dla wszystkich wektorów wejściowych {x1,x2} tzn. otrzymany wynik musi być równy oczekiwanemu wynikowi dla każdej pary zmiennych.</w:t>
      </w:r>
    </w:p>
    <w:p w:rsidR="00717798" w:rsidRPr="006E2B33" w:rsidRDefault="006E2B33" w:rsidP="006E2B33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Testowanie perceptronu: </w:t>
      </w:r>
      <w:r w:rsidR="00741325">
        <w:rPr>
          <w:rFonts w:eastAsiaTheme="minorEastAsia"/>
        </w:rPr>
        <w:t>sprawdzenie ilości poprawnych odpowiedzi dla N losowych danych wejściowych.</w:t>
      </w:r>
    </w:p>
    <w:p w:rsidR="00717798" w:rsidRDefault="00D03401" w:rsidP="00717798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Zestawienie wy</w:t>
      </w:r>
      <w:r w:rsidR="00717798">
        <w:rPr>
          <w:rFonts w:eastAsiaTheme="minorEastAsia"/>
        </w:rPr>
        <w:t>ni</w:t>
      </w:r>
      <w:r>
        <w:rPr>
          <w:rFonts w:eastAsiaTheme="minorEastAsia"/>
        </w:rPr>
        <w:t>ków:</w:t>
      </w:r>
    </w:p>
    <w:p w:rsidR="00FE78B0" w:rsidRDefault="00FE78B0" w:rsidP="00FE78B0">
      <w:pPr>
        <w:pStyle w:val="Akapitzlist"/>
        <w:rPr>
          <w:rFonts w:eastAsiaTheme="minorEastAsia"/>
        </w:rPr>
      </w:pPr>
    </w:p>
    <w:p w:rsidR="00D03401" w:rsidRDefault="00FE78B0" w:rsidP="00D03401">
      <w:pPr>
        <w:pStyle w:val="Akapitzlist"/>
        <w:rPr>
          <w:rFonts w:eastAsiaTheme="minorEastAsia"/>
        </w:rPr>
      </w:pPr>
      <w:r>
        <w:rPr>
          <w:rFonts w:eastAsiaTheme="minorEastAsia"/>
        </w:rPr>
        <w:t>Przykładowe dane wyjściowe:</w:t>
      </w:r>
    </w:p>
    <w:p w:rsidR="006E2B33" w:rsidRPr="00741325" w:rsidRDefault="006E2B33" w:rsidP="00741325">
      <w:pPr>
        <w:pStyle w:val="Akapitzlist"/>
        <w:jc w:val="center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3541446" cy="2452349"/>
            <wp:effectExtent l="19050" t="0" r="1854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2" cy="2453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B33" w:rsidRPr="006E2B33" w:rsidRDefault="006E2B33" w:rsidP="006E2B33">
      <w:pPr>
        <w:pStyle w:val="Akapitzlist"/>
        <w:ind w:left="1080"/>
        <w:rPr>
          <w:rFonts w:eastAsiaTheme="minorEastAsia"/>
          <w:vertAlign w:val="subscript"/>
          <w:lang w:val="en-GB"/>
        </w:rPr>
      </w:pPr>
      <w:proofErr w:type="spellStart"/>
      <w:r w:rsidRPr="006E2B33">
        <w:rPr>
          <w:rFonts w:eastAsiaTheme="minorEastAsia"/>
          <w:vertAlign w:val="subscript"/>
          <w:lang w:val="en-GB"/>
        </w:rPr>
        <w:lastRenderedPageBreak/>
        <w:t>Itr</w:t>
      </w:r>
      <w:proofErr w:type="spellEnd"/>
      <w:r w:rsidRPr="006E2B33">
        <w:rPr>
          <w:rFonts w:eastAsiaTheme="minorEastAsia"/>
          <w:vertAlign w:val="subscript"/>
          <w:lang w:val="en-GB"/>
        </w:rPr>
        <w:t>: 1</w:t>
      </w:r>
    </w:p>
    <w:p w:rsidR="006E2B33" w:rsidRPr="006E2B33" w:rsidRDefault="006E2B33" w:rsidP="006E2B33">
      <w:pPr>
        <w:pStyle w:val="Akapitzlist"/>
        <w:ind w:left="1080"/>
        <w:rPr>
          <w:rFonts w:eastAsiaTheme="minorEastAsia"/>
          <w:vertAlign w:val="subscript"/>
          <w:lang w:val="en-GB"/>
        </w:rPr>
      </w:pPr>
      <w:r w:rsidRPr="006E2B33">
        <w:rPr>
          <w:rFonts w:eastAsiaTheme="minorEastAsia"/>
          <w:vertAlign w:val="subscript"/>
          <w:lang w:val="en-GB"/>
        </w:rPr>
        <w:t>0,6184</w:t>
      </w:r>
      <w:r w:rsidR="00741325">
        <w:rPr>
          <w:rFonts w:eastAsiaTheme="minorEastAsia"/>
          <w:vertAlign w:val="subscript"/>
          <w:lang w:val="en-GB"/>
        </w:rPr>
        <w:t xml:space="preserve">        </w:t>
      </w:r>
      <w:r w:rsidRPr="006E2B33">
        <w:rPr>
          <w:rFonts w:eastAsiaTheme="minorEastAsia"/>
          <w:vertAlign w:val="subscript"/>
          <w:lang w:val="en-GB"/>
        </w:rPr>
        <w:t xml:space="preserve"> 0,6993</w:t>
      </w:r>
      <w:r w:rsidRPr="006E2B33">
        <w:rPr>
          <w:rFonts w:eastAsiaTheme="minorEastAsia"/>
          <w:vertAlign w:val="subscript"/>
          <w:lang w:val="en-GB"/>
        </w:rPr>
        <w:tab/>
        <w:t>0</w:t>
      </w:r>
      <w:r w:rsidRPr="006E2B33">
        <w:rPr>
          <w:rFonts w:eastAsiaTheme="minorEastAsia"/>
          <w:vertAlign w:val="subscript"/>
          <w:lang w:val="en-GB"/>
        </w:rPr>
        <w:tab/>
        <w:t>0</w:t>
      </w:r>
      <w:r w:rsidRPr="006E2B33">
        <w:rPr>
          <w:rFonts w:eastAsiaTheme="minorEastAsia"/>
          <w:vertAlign w:val="subscript"/>
          <w:lang w:val="en-GB"/>
        </w:rPr>
        <w:tab/>
        <w:t>0</w:t>
      </w:r>
      <w:r w:rsidRPr="006E2B33">
        <w:rPr>
          <w:rFonts w:eastAsiaTheme="minorEastAsia"/>
          <w:vertAlign w:val="subscript"/>
          <w:lang w:val="en-GB"/>
        </w:rPr>
        <w:tab/>
        <w:t>0</w:t>
      </w:r>
      <w:r w:rsidRPr="006E2B33">
        <w:rPr>
          <w:rFonts w:eastAsiaTheme="minorEastAsia"/>
          <w:vertAlign w:val="subscript"/>
          <w:lang w:val="en-GB"/>
        </w:rPr>
        <w:tab/>
        <w:t>0.0</w:t>
      </w:r>
      <w:r w:rsidRPr="006E2B33">
        <w:rPr>
          <w:rFonts w:eastAsiaTheme="minorEastAsia"/>
          <w:vertAlign w:val="subscript"/>
          <w:lang w:val="en-GB"/>
        </w:rPr>
        <w:tab/>
        <w:t>0,0000</w:t>
      </w:r>
      <w:r w:rsidRPr="006E2B33">
        <w:rPr>
          <w:rFonts w:eastAsiaTheme="minorEastAsia"/>
          <w:vertAlign w:val="subscript"/>
          <w:lang w:val="en-GB"/>
        </w:rPr>
        <w:tab/>
        <w:t>0,6184</w:t>
      </w:r>
      <w:r w:rsidRPr="006E2B33">
        <w:rPr>
          <w:rFonts w:eastAsiaTheme="minorEastAsia"/>
          <w:vertAlign w:val="subscript"/>
          <w:lang w:val="en-GB"/>
        </w:rPr>
        <w:tab/>
        <w:t>0,6993</w:t>
      </w:r>
    </w:p>
    <w:p w:rsidR="006E2B33" w:rsidRPr="006E2B33" w:rsidRDefault="006E2B33" w:rsidP="006E2B33">
      <w:pPr>
        <w:pStyle w:val="Akapitzlist"/>
        <w:ind w:left="1080"/>
        <w:rPr>
          <w:rFonts w:eastAsiaTheme="minorEastAsia"/>
          <w:vertAlign w:val="subscript"/>
          <w:lang w:val="en-GB"/>
        </w:rPr>
      </w:pPr>
      <w:r w:rsidRPr="006E2B33">
        <w:rPr>
          <w:rFonts w:eastAsiaTheme="minorEastAsia"/>
          <w:vertAlign w:val="subscript"/>
          <w:lang w:val="en-GB"/>
        </w:rPr>
        <w:t>0,6184</w:t>
      </w:r>
      <w:r w:rsidR="00741325">
        <w:rPr>
          <w:rFonts w:eastAsiaTheme="minorEastAsia"/>
          <w:vertAlign w:val="subscript"/>
          <w:lang w:val="en-GB"/>
        </w:rPr>
        <w:t xml:space="preserve">        </w:t>
      </w:r>
      <w:r w:rsidRPr="006E2B33">
        <w:rPr>
          <w:rFonts w:eastAsiaTheme="minorEastAsia"/>
          <w:vertAlign w:val="subscript"/>
          <w:lang w:val="en-GB"/>
        </w:rPr>
        <w:t xml:space="preserve"> 0,6993</w:t>
      </w:r>
      <w:r w:rsidRPr="006E2B33">
        <w:rPr>
          <w:rFonts w:eastAsiaTheme="minorEastAsia"/>
          <w:vertAlign w:val="subscript"/>
          <w:lang w:val="en-GB"/>
        </w:rPr>
        <w:tab/>
        <w:t>0</w:t>
      </w:r>
      <w:r w:rsidRPr="006E2B33">
        <w:rPr>
          <w:rFonts w:eastAsiaTheme="minorEastAsia"/>
          <w:vertAlign w:val="subscript"/>
          <w:lang w:val="en-GB"/>
        </w:rPr>
        <w:tab/>
        <w:t>1</w:t>
      </w:r>
      <w:r w:rsidRPr="006E2B33">
        <w:rPr>
          <w:rFonts w:eastAsiaTheme="minorEastAsia"/>
          <w:vertAlign w:val="subscript"/>
          <w:lang w:val="en-GB"/>
        </w:rPr>
        <w:tab/>
        <w:t>1</w:t>
      </w:r>
      <w:r w:rsidRPr="006E2B33">
        <w:rPr>
          <w:rFonts w:eastAsiaTheme="minorEastAsia"/>
          <w:vertAlign w:val="subscript"/>
          <w:lang w:val="en-GB"/>
        </w:rPr>
        <w:tab/>
        <w:t>0</w:t>
      </w:r>
      <w:r w:rsidRPr="006E2B33">
        <w:rPr>
          <w:rFonts w:eastAsiaTheme="minorEastAsia"/>
          <w:vertAlign w:val="subscript"/>
          <w:lang w:val="en-GB"/>
        </w:rPr>
        <w:tab/>
        <w:t>1.0</w:t>
      </w:r>
      <w:r w:rsidRPr="006E2B33">
        <w:rPr>
          <w:rFonts w:eastAsiaTheme="minorEastAsia"/>
          <w:vertAlign w:val="subscript"/>
          <w:lang w:val="en-GB"/>
        </w:rPr>
        <w:tab/>
        <w:t>0,6993</w:t>
      </w:r>
      <w:r w:rsidRPr="006E2B33">
        <w:rPr>
          <w:rFonts w:eastAsiaTheme="minorEastAsia"/>
          <w:vertAlign w:val="subscript"/>
          <w:lang w:val="en-GB"/>
        </w:rPr>
        <w:tab/>
        <w:t>0,6184</w:t>
      </w:r>
      <w:r w:rsidRPr="006E2B33">
        <w:rPr>
          <w:rFonts w:eastAsiaTheme="minorEastAsia"/>
          <w:vertAlign w:val="subscript"/>
          <w:lang w:val="en-GB"/>
        </w:rPr>
        <w:tab/>
        <w:t>0,7993</w:t>
      </w:r>
    </w:p>
    <w:p w:rsidR="006E2B33" w:rsidRPr="006E2B33" w:rsidRDefault="006E2B33" w:rsidP="006E2B33">
      <w:pPr>
        <w:pStyle w:val="Akapitzlist"/>
        <w:ind w:left="1080"/>
        <w:rPr>
          <w:rFonts w:eastAsiaTheme="minorEastAsia"/>
          <w:vertAlign w:val="subscript"/>
          <w:lang w:val="en-GB"/>
        </w:rPr>
      </w:pPr>
      <w:r w:rsidRPr="006E2B33">
        <w:rPr>
          <w:rFonts w:eastAsiaTheme="minorEastAsia"/>
          <w:vertAlign w:val="subscript"/>
          <w:lang w:val="en-GB"/>
        </w:rPr>
        <w:t>0,6184</w:t>
      </w:r>
      <w:r w:rsidR="00741325">
        <w:rPr>
          <w:rFonts w:eastAsiaTheme="minorEastAsia"/>
          <w:vertAlign w:val="subscript"/>
          <w:lang w:val="en-GB"/>
        </w:rPr>
        <w:t xml:space="preserve">        </w:t>
      </w:r>
      <w:r w:rsidRPr="006E2B33">
        <w:rPr>
          <w:rFonts w:eastAsiaTheme="minorEastAsia"/>
          <w:vertAlign w:val="subscript"/>
          <w:lang w:val="en-GB"/>
        </w:rPr>
        <w:t xml:space="preserve"> 0,7993</w:t>
      </w:r>
      <w:r w:rsidRPr="006E2B33">
        <w:rPr>
          <w:rFonts w:eastAsiaTheme="minorEastAsia"/>
          <w:vertAlign w:val="subscript"/>
          <w:lang w:val="en-GB"/>
        </w:rPr>
        <w:tab/>
        <w:t>1</w:t>
      </w:r>
      <w:r w:rsidRPr="006E2B33">
        <w:rPr>
          <w:rFonts w:eastAsiaTheme="minorEastAsia"/>
          <w:vertAlign w:val="subscript"/>
          <w:lang w:val="en-GB"/>
        </w:rPr>
        <w:tab/>
        <w:t>0</w:t>
      </w:r>
      <w:r w:rsidRPr="006E2B33">
        <w:rPr>
          <w:rFonts w:eastAsiaTheme="minorEastAsia"/>
          <w:vertAlign w:val="subscript"/>
          <w:lang w:val="en-GB"/>
        </w:rPr>
        <w:tab/>
        <w:t>1</w:t>
      </w:r>
      <w:r w:rsidRPr="006E2B33">
        <w:rPr>
          <w:rFonts w:eastAsiaTheme="minorEastAsia"/>
          <w:vertAlign w:val="subscript"/>
          <w:lang w:val="en-GB"/>
        </w:rPr>
        <w:tab/>
        <w:t>0</w:t>
      </w:r>
      <w:r w:rsidRPr="006E2B33">
        <w:rPr>
          <w:rFonts w:eastAsiaTheme="minorEastAsia"/>
          <w:vertAlign w:val="subscript"/>
          <w:lang w:val="en-GB"/>
        </w:rPr>
        <w:tab/>
        <w:t>1.0</w:t>
      </w:r>
      <w:r w:rsidRPr="006E2B33">
        <w:rPr>
          <w:rFonts w:eastAsiaTheme="minorEastAsia"/>
          <w:vertAlign w:val="subscript"/>
          <w:lang w:val="en-GB"/>
        </w:rPr>
        <w:tab/>
        <w:t>0,6184</w:t>
      </w:r>
      <w:r w:rsidRPr="006E2B33">
        <w:rPr>
          <w:rFonts w:eastAsiaTheme="minorEastAsia"/>
          <w:vertAlign w:val="subscript"/>
          <w:lang w:val="en-GB"/>
        </w:rPr>
        <w:tab/>
        <w:t>0,7184</w:t>
      </w:r>
      <w:r w:rsidRPr="006E2B33">
        <w:rPr>
          <w:rFonts w:eastAsiaTheme="minorEastAsia"/>
          <w:vertAlign w:val="subscript"/>
          <w:lang w:val="en-GB"/>
        </w:rPr>
        <w:tab/>
        <w:t>0,7993</w:t>
      </w:r>
    </w:p>
    <w:p w:rsidR="006E2B33" w:rsidRPr="006E2B33" w:rsidRDefault="006E2B33" w:rsidP="006E2B33">
      <w:pPr>
        <w:pStyle w:val="Akapitzlist"/>
        <w:ind w:left="1080"/>
        <w:rPr>
          <w:rFonts w:eastAsiaTheme="minorEastAsia"/>
          <w:vertAlign w:val="subscript"/>
          <w:lang w:val="en-GB"/>
        </w:rPr>
      </w:pPr>
      <w:r w:rsidRPr="006E2B33">
        <w:rPr>
          <w:rFonts w:eastAsiaTheme="minorEastAsia"/>
          <w:vertAlign w:val="subscript"/>
          <w:lang w:val="en-GB"/>
        </w:rPr>
        <w:t>0,7184</w:t>
      </w:r>
      <w:r w:rsidR="00741325">
        <w:rPr>
          <w:rFonts w:eastAsiaTheme="minorEastAsia"/>
          <w:vertAlign w:val="subscript"/>
          <w:lang w:val="en-GB"/>
        </w:rPr>
        <w:t xml:space="preserve">        </w:t>
      </w:r>
      <w:r w:rsidRPr="006E2B33">
        <w:rPr>
          <w:rFonts w:eastAsiaTheme="minorEastAsia"/>
          <w:vertAlign w:val="subscript"/>
          <w:lang w:val="en-GB"/>
        </w:rPr>
        <w:t xml:space="preserve"> 0,7993</w:t>
      </w:r>
      <w:r w:rsidRPr="006E2B33">
        <w:rPr>
          <w:rFonts w:eastAsiaTheme="minorEastAsia"/>
          <w:vertAlign w:val="subscript"/>
          <w:lang w:val="en-GB"/>
        </w:rPr>
        <w:tab/>
        <w:t>1</w:t>
      </w:r>
      <w:r w:rsidRPr="006E2B33">
        <w:rPr>
          <w:rFonts w:eastAsiaTheme="minorEastAsia"/>
          <w:vertAlign w:val="subscript"/>
          <w:lang w:val="en-GB"/>
        </w:rPr>
        <w:tab/>
        <w:t>1</w:t>
      </w:r>
      <w:r w:rsidRPr="006E2B33">
        <w:rPr>
          <w:rFonts w:eastAsiaTheme="minorEastAsia"/>
          <w:vertAlign w:val="subscript"/>
          <w:lang w:val="en-GB"/>
        </w:rPr>
        <w:tab/>
        <w:t>1</w:t>
      </w:r>
      <w:r w:rsidRPr="006E2B33">
        <w:rPr>
          <w:rFonts w:eastAsiaTheme="minorEastAsia"/>
          <w:vertAlign w:val="subscript"/>
          <w:lang w:val="en-GB"/>
        </w:rPr>
        <w:tab/>
        <w:t>1</w:t>
      </w:r>
      <w:r w:rsidRPr="006E2B33">
        <w:rPr>
          <w:rFonts w:eastAsiaTheme="minorEastAsia"/>
          <w:vertAlign w:val="subscript"/>
          <w:lang w:val="en-GB"/>
        </w:rPr>
        <w:tab/>
        <w:t>0.0</w:t>
      </w:r>
      <w:r w:rsidRPr="006E2B33">
        <w:rPr>
          <w:rFonts w:eastAsiaTheme="minorEastAsia"/>
          <w:vertAlign w:val="subscript"/>
          <w:lang w:val="en-GB"/>
        </w:rPr>
        <w:tab/>
        <w:t>1,5177</w:t>
      </w:r>
      <w:r w:rsidRPr="006E2B33">
        <w:rPr>
          <w:rFonts w:eastAsiaTheme="minorEastAsia"/>
          <w:vertAlign w:val="subscript"/>
          <w:lang w:val="en-GB"/>
        </w:rPr>
        <w:tab/>
        <w:t>0,7184</w:t>
      </w:r>
      <w:r w:rsidRPr="006E2B33">
        <w:rPr>
          <w:rFonts w:eastAsiaTheme="minorEastAsia"/>
          <w:vertAlign w:val="subscript"/>
          <w:lang w:val="en-GB"/>
        </w:rPr>
        <w:tab/>
        <w:t>0,7993</w:t>
      </w:r>
    </w:p>
    <w:p w:rsidR="006E2B33" w:rsidRPr="006E2B33" w:rsidRDefault="006E2B33" w:rsidP="006E2B33">
      <w:pPr>
        <w:pStyle w:val="Akapitzlist"/>
        <w:ind w:left="1080"/>
        <w:rPr>
          <w:rFonts w:eastAsiaTheme="minorEastAsia"/>
          <w:vertAlign w:val="subscript"/>
          <w:lang w:val="en-GB"/>
        </w:rPr>
      </w:pPr>
      <w:proofErr w:type="spellStart"/>
      <w:r w:rsidRPr="006E2B33">
        <w:rPr>
          <w:rFonts w:eastAsiaTheme="minorEastAsia"/>
          <w:vertAlign w:val="subscript"/>
          <w:lang w:val="en-GB"/>
        </w:rPr>
        <w:t>Itr</w:t>
      </w:r>
      <w:proofErr w:type="spellEnd"/>
      <w:r w:rsidRPr="006E2B33">
        <w:rPr>
          <w:rFonts w:eastAsiaTheme="minorEastAsia"/>
          <w:vertAlign w:val="subscript"/>
          <w:lang w:val="en-GB"/>
        </w:rPr>
        <w:t>: 2</w:t>
      </w:r>
    </w:p>
    <w:p w:rsidR="006E2B33" w:rsidRPr="006E2B33" w:rsidRDefault="006E2B33" w:rsidP="006E2B33">
      <w:pPr>
        <w:pStyle w:val="Akapitzlist"/>
        <w:ind w:left="1080"/>
        <w:rPr>
          <w:rFonts w:eastAsiaTheme="minorEastAsia"/>
          <w:vertAlign w:val="subscript"/>
          <w:lang w:val="en-GB"/>
        </w:rPr>
      </w:pPr>
      <w:r w:rsidRPr="006E2B33">
        <w:rPr>
          <w:rFonts w:eastAsiaTheme="minorEastAsia"/>
          <w:vertAlign w:val="subscript"/>
          <w:lang w:val="en-GB"/>
        </w:rPr>
        <w:t xml:space="preserve">0,7184 </w:t>
      </w:r>
      <w:r w:rsidR="00741325">
        <w:rPr>
          <w:rFonts w:eastAsiaTheme="minorEastAsia"/>
          <w:vertAlign w:val="subscript"/>
          <w:lang w:val="en-GB"/>
        </w:rPr>
        <w:t xml:space="preserve">        </w:t>
      </w:r>
      <w:r w:rsidRPr="006E2B33">
        <w:rPr>
          <w:rFonts w:eastAsiaTheme="minorEastAsia"/>
          <w:vertAlign w:val="subscript"/>
          <w:lang w:val="en-GB"/>
        </w:rPr>
        <w:t>0,7993</w:t>
      </w:r>
      <w:r w:rsidRPr="006E2B33">
        <w:rPr>
          <w:rFonts w:eastAsiaTheme="minorEastAsia"/>
          <w:vertAlign w:val="subscript"/>
          <w:lang w:val="en-GB"/>
        </w:rPr>
        <w:tab/>
        <w:t>0</w:t>
      </w:r>
      <w:r w:rsidRPr="006E2B33">
        <w:rPr>
          <w:rFonts w:eastAsiaTheme="minorEastAsia"/>
          <w:vertAlign w:val="subscript"/>
          <w:lang w:val="en-GB"/>
        </w:rPr>
        <w:tab/>
        <w:t>0</w:t>
      </w:r>
      <w:r w:rsidRPr="006E2B33">
        <w:rPr>
          <w:rFonts w:eastAsiaTheme="minorEastAsia"/>
          <w:vertAlign w:val="subscript"/>
          <w:lang w:val="en-GB"/>
        </w:rPr>
        <w:tab/>
        <w:t>0</w:t>
      </w:r>
      <w:r w:rsidRPr="006E2B33">
        <w:rPr>
          <w:rFonts w:eastAsiaTheme="minorEastAsia"/>
          <w:vertAlign w:val="subscript"/>
          <w:lang w:val="en-GB"/>
        </w:rPr>
        <w:tab/>
        <w:t>0</w:t>
      </w:r>
      <w:r w:rsidRPr="006E2B33">
        <w:rPr>
          <w:rFonts w:eastAsiaTheme="minorEastAsia"/>
          <w:vertAlign w:val="subscript"/>
          <w:lang w:val="en-GB"/>
        </w:rPr>
        <w:tab/>
        <w:t>0.0</w:t>
      </w:r>
      <w:r w:rsidRPr="006E2B33">
        <w:rPr>
          <w:rFonts w:eastAsiaTheme="minorEastAsia"/>
          <w:vertAlign w:val="subscript"/>
          <w:lang w:val="en-GB"/>
        </w:rPr>
        <w:tab/>
        <w:t>0,0000</w:t>
      </w:r>
      <w:r w:rsidRPr="006E2B33">
        <w:rPr>
          <w:rFonts w:eastAsiaTheme="minorEastAsia"/>
          <w:vertAlign w:val="subscript"/>
          <w:lang w:val="en-GB"/>
        </w:rPr>
        <w:tab/>
        <w:t>0,7184</w:t>
      </w:r>
      <w:r w:rsidRPr="006E2B33">
        <w:rPr>
          <w:rFonts w:eastAsiaTheme="minorEastAsia"/>
          <w:vertAlign w:val="subscript"/>
          <w:lang w:val="en-GB"/>
        </w:rPr>
        <w:tab/>
        <w:t>0,7993</w:t>
      </w:r>
    </w:p>
    <w:p w:rsidR="006E2B33" w:rsidRPr="006E2B33" w:rsidRDefault="006E2B33" w:rsidP="006E2B33">
      <w:pPr>
        <w:pStyle w:val="Akapitzlist"/>
        <w:ind w:left="1080"/>
        <w:rPr>
          <w:rFonts w:eastAsiaTheme="minorEastAsia"/>
          <w:vertAlign w:val="subscript"/>
          <w:lang w:val="en-GB"/>
        </w:rPr>
      </w:pPr>
      <w:r w:rsidRPr="006E2B33">
        <w:rPr>
          <w:rFonts w:eastAsiaTheme="minorEastAsia"/>
          <w:vertAlign w:val="subscript"/>
          <w:lang w:val="en-GB"/>
        </w:rPr>
        <w:t xml:space="preserve">0,7184 </w:t>
      </w:r>
      <w:r w:rsidR="00741325">
        <w:rPr>
          <w:rFonts w:eastAsiaTheme="minorEastAsia"/>
          <w:vertAlign w:val="subscript"/>
          <w:lang w:val="en-GB"/>
        </w:rPr>
        <w:t xml:space="preserve">        </w:t>
      </w:r>
      <w:r w:rsidRPr="006E2B33">
        <w:rPr>
          <w:rFonts w:eastAsiaTheme="minorEastAsia"/>
          <w:vertAlign w:val="subscript"/>
          <w:lang w:val="en-GB"/>
        </w:rPr>
        <w:t>0,7993</w:t>
      </w:r>
      <w:r w:rsidRPr="006E2B33">
        <w:rPr>
          <w:rFonts w:eastAsiaTheme="minorEastAsia"/>
          <w:vertAlign w:val="subscript"/>
          <w:lang w:val="en-GB"/>
        </w:rPr>
        <w:tab/>
        <w:t>0</w:t>
      </w:r>
      <w:r w:rsidRPr="006E2B33">
        <w:rPr>
          <w:rFonts w:eastAsiaTheme="minorEastAsia"/>
          <w:vertAlign w:val="subscript"/>
          <w:lang w:val="en-GB"/>
        </w:rPr>
        <w:tab/>
        <w:t>1</w:t>
      </w:r>
      <w:r w:rsidRPr="006E2B33">
        <w:rPr>
          <w:rFonts w:eastAsiaTheme="minorEastAsia"/>
          <w:vertAlign w:val="subscript"/>
          <w:lang w:val="en-GB"/>
        </w:rPr>
        <w:tab/>
        <w:t>1</w:t>
      </w:r>
      <w:r w:rsidRPr="006E2B33">
        <w:rPr>
          <w:rFonts w:eastAsiaTheme="minorEastAsia"/>
          <w:vertAlign w:val="subscript"/>
          <w:lang w:val="en-GB"/>
        </w:rPr>
        <w:tab/>
        <w:t>0</w:t>
      </w:r>
      <w:r w:rsidRPr="006E2B33">
        <w:rPr>
          <w:rFonts w:eastAsiaTheme="minorEastAsia"/>
          <w:vertAlign w:val="subscript"/>
          <w:lang w:val="en-GB"/>
        </w:rPr>
        <w:tab/>
        <w:t>1.0</w:t>
      </w:r>
      <w:r w:rsidRPr="006E2B33">
        <w:rPr>
          <w:rFonts w:eastAsiaTheme="minorEastAsia"/>
          <w:vertAlign w:val="subscript"/>
          <w:lang w:val="en-GB"/>
        </w:rPr>
        <w:tab/>
        <w:t>0,7993</w:t>
      </w:r>
      <w:r w:rsidRPr="006E2B33">
        <w:rPr>
          <w:rFonts w:eastAsiaTheme="minorEastAsia"/>
          <w:vertAlign w:val="subscript"/>
          <w:lang w:val="en-GB"/>
        </w:rPr>
        <w:tab/>
        <w:t>0,7184</w:t>
      </w:r>
      <w:r w:rsidRPr="006E2B33">
        <w:rPr>
          <w:rFonts w:eastAsiaTheme="minorEastAsia"/>
          <w:vertAlign w:val="subscript"/>
          <w:lang w:val="en-GB"/>
        </w:rPr>
        <w:tab/>
        <w:t>0,8993</w:t>
      </w:r>
    </w:p>
    <w:p w:rsidR="006E2B33" w:rsidRPr="006E2B33" w:rsidRDefault="006E2B33" w:rsidP="006E2B33">
      <w:pPr>
        <w:pStyle w:val="Akapitzlist"/>
        <w:ind w:left="1080"/>
        <w:rPr>
          <w:rFonts w:eastAsiaTheme="minorEastAsia"/>
          <w:vertAlign w:val="subscript"/>
          <w:lang w:val="en-GB"/>
        </w:rPr>
      </w:pPr>
      <w:r w:rsidRPr="006E2B33">
        <w:rPr>
          <w:rFonts w:eastAsiaTheme="minorEastAsia"/>
          <w:vertAlign w:val="subscript"/>
          <w:lang w:val="en-GB"/>
        </w:rPr>
        <w:t xml:space="preserve">0,7184 </w:t>
      </w:r>
      <w:r w:rsidR="00741325">
        <w:rPr>
          <w:rFonts w:eastAsiaTheme="minorEastAsia"/>
          <w:vertAlign w:val="subscript"/>
          <w:lang w:val="en-GB"/>
        </w:rPr>
        <w:t xml:space="preserve">        </w:t>
      </w:r>
      <w:r w:rsidRPr="006E2B33">
        <w:rPr>
          <w:rFonts w:eastAsiaTheme="minorEastAsia"/>
          <w:vertAlign w:val="subscript"/>
          <w:lang w:val="en-GB"/>
        </w:rPr>
        <w:t>0,8993</w:t>
      </w:r>
      <w:r w:rsidRPr="006E2B33">
        <w:rPr>
          <w:rFonts w:eastAsiaTheme="minorEastAsia"/>
          <w:vertAlign w:val="subscript"/>
          <w:lang w:val="en-GB"/>
        </w:rPr>
        <w:tab/>
        <w:t>1</w:t>
      </w:r>
      <w:r w:rsidRPr="006E2B33">
        <w:rPr>
          <w:rFonts w:eastAsiaTheme="minorEastAsia"/>
          <w:vertAlign w:val="subscript"/>
          <w:lang w:val="en-GB"/>
        </w:rPr>
        <w:tab/>
        <w:t>0</w:t>
      </w:r>
      <w:r w:rsidRPr="006E2B33">
        <w:rPr>
          <w:rFonts w:eastAsiaTheme="minorEastAsia"/>
          <w:vertAlign w:val="subscript"/>
          <w:lang w:val="en-GB"/>
        </w:rPr>
        <w:tab/>
        <w:t>1</w:t>
      </w:r>
      <w:r w:rsidRPr="006E2B33">
        <w:rPr>
          <w:rFonts w:eastAsiaTheme="minorEastAsia"/>
          <w:vertAlign w:val="subscript"/>
          <w:lang w:val="en-GB"/>
        </w:rPr>
        <w:tab/>
        <w:t>0</w:t>
      </w:r>
      <w:r w:rsidRPr="006E2B33">
        <w:rPr>
          <w:rFonts w:eastAsiaTheme="minorEastAsia"/>
          <w:vertAlign w:val="subscript"/>
          <w:lang w:val="en-GB"/>
        </w:rPr>
        <w:tab/>
        <w:t>1.0</w:t>
      </w:r>
      <w:r w:rsidRPr="006E2B33">
        <w:rPr>
          <w:rFonts w:eastAsiaTheme="minorEastAsia"/>
          <w:vertAlign w:val="subscript"/>
          <w:lang w:val="en-GB"/>
        </w:rPr>
        <w:tab/>
        <w:t>0,7184</w:t>
      </w:r>
      <w:r w:rsidRPr="006E2B33">
        <w:rPr>
          <w:rFonts w:eastAsiaTheme="minorEastAsia"/>
          <w:vertAlign w:val="subscript"/>
          <w:lang w:val="en-GB"/>
        </w:rPr>
        <w:tab/>
        <w:t>0,8184</w:t>
      </w:r>
      <w:r w:rsidRPr="006E2B33">
        <w:rPr>
          <w:rFonts w:eastAsiaTheme="minorEastAsia"/>
          <w:vertAlign w:val="subscript"/>
          <w:lang w:val="en-GB"/>
        </w:rPr>
        <w:tab/>
        <w:t>0,8993</w:t>
      </w:r>
    </w:p>
    <w:p w:rsidR="006E2B33" w:rsidRPr="006E2B33" w:rsidRDefault="006E2B33" w:rsidP="006E2B33">
      <w:pPr>
        <w:pStyle w:val="Akapitzlist"/>
        <w:ind w:left="1080"/>
        <w:rPr>
          <w:rFonts w:eastAsiaTheme="minorEastAsia"/>
          <w:vertAlign w:val="subscript"/>
          <w:lang w:val="en-GB"/>
        </w:rPr>
      </w:pPr>
      <w:r w:rsidRPr="006E2B33">
        <w:rPr>
          <w:rFonts w:eastAsiaTheme="minorEastAsia"/>
          <w:vertAlign w:val="subscript"/>
          <w:lang w:val="en-GB"/>
        </w:rPr>
        <w:t xml:space="preserve">0,8184 </w:t>
      </w:r>
      <w:r w:rsidR="00741325">
        <w:rPr>
          <w:rFonts w:eastAsiaTheme="minorEastAsia"/>
          <w:vertAlign w:val="subscript"/>
          <w:lang w:val="en-GB"/>
        </w:rPr>
        <w:t xml:space="preserve">        </w:t>
      </w:r>
      <w:r w:rsidRPr="006E2B33">
        <w:rPr>
          <w:rFonts w:eastAsiaTheme="minorEastAsia"/>
          <w:vertAlign w:val="subscript"/>
          <w:lang w:val="en-GB"/>
        </w:rPr>
        <w:t>0,8993</w:t>
      </w:r>
      <w:r w:rsidRPr="006E2B33">
        <w:rPr>
          <w:rFonts w:eastAsiaTheme="minorEastAsia"/>
          <w:vertAlign w:val="subscript"/>
          <w:lang w:val="en-GB"/>
        </w:rPr>
        <w:tab/>
        <w:t>1</w:t>
      </w:r>
      <w:r w:rsidRPr="006E2B33">
        <w:rPr>
          <w:rFonts w:eastAsiaTheme="minorEastAsia"/>
          <w:vertAlign w:val="subscript"/>
          <w:lang w:val="en-GB"/>
        </w:rPr>
        <w:tab/>
        <w:t>1</w:t>
      </w:r>
      <w:r w:rsidRPr="006E2B33">
        <w:rPr>
          <w:rFonts w:eastAsiaTheme="minorEastAsia"/>
          <w:vertAlign w:val="subscript"/>
          <w:lang w:val="en-GB"/>
        </w:rPr>
        <w:tab/>
        <w:t>1</w:t>
      </w:r>
      <w:r w:rsidRPr="006E2B33">
        <w:rPr>
          <w:rFonts w:eastAsiaTheme="minorEastAsia"/>
          <w:vertAlign w:val="subscript"/>
          <w:lang w:val="en-GB"/>
        </w:rPr>
        <w:tab/>
        <w:t>1</w:t>
      </w:r>
      <w:r w:rsidRPr="006E2B33">
        <w:rPr>
          <w:rFonts w:eastAsiaTheme="minorEastAsia"/>
          <w:vertAlign w:val="subscript"/>
          <w:lang w:val="en-GB"/>
        </w:rPr>
        <w:tab/>
        <w:t>0.0</w:t>
      </w:r>
      <w:r w:rsidRPr="006E2B33">
        <w:rPr>
          <w:rFonts w:eastAsiaTheme="minorEastAsia"/>
          <w:vertAlign w:val="subscript"/>
          <w:lang w:val="en-GB"/>
        </w:rPr>
        <w:tab/>
        <w:t>1,7177</w:t>
      </w:r>
      <w:r w:rsidRPr="006E2B33">
        <w:rPr>
          <w:rFonts w:eastAsiaTheme="minorEastAsia"/>
          <w:vertAlign w:val="subscript"/>
          <w:lang w:val="en-GB"/>
        </w:rPr>
        <w:tab/>
        <w:t>0,8184</w:t>
      </w:r>
      <w:r w:rsidRPr="006E2B33">
        <w:rPr>
          <w:rFonts w:eastAsiaTheme="minorEastAsia"/>
          <w:vertAlign w:val="subscript"/>
          <w:lang w:val="en-GB"/>
        </w:rPr>
        <w:tab/>
        <w:t>0,8993</w:t>
      </w:r>
    </w:p>
    <w:p w:rsidR="006E2B33" w:rsidRPr="006E2B33" w:rsidRDefault="006E2B33" w:rsidP="006E2B33">
      <w:pPr>
        <w:pStyle w:val="Akapitzlist"/>
        <w:ind w:left="1080"/>
        <w:rPr>
          <w:rFonts w:eastAsiaTheme="minorEastAsia"/>
          <w:vertAlign w:val="subscript"/>
          <w:lang w:val="en-GB"/>
        </w:rPr>
      </w:pPr>
      <w:proofErr w:type="spellStart"/>
      <w:r w:rsidRPr="006E2B33">
        <w:rPr>
          <w:rFonts w:eastAsiaTheme="minorEastAsia"/>
          <w:vertAlign w:val="subscript"/>
          <w:lang w:val="en-GB"/>
        </w:rPr>
        <w:t>Itr</w:t>
      </w:r>
      <w:proofErr w:type="spellEnd"/>
      <w:r w:rsidRPr="006E2B33">
        <w:rPr>
          <w:rFonts w:eastAsiaTheme="minorEastAsia"/>
          <w:vertAlign w:val="subscript"/>
          <w:lang w:val="en-GB"/>
        </w:rPr>
        <w:t>: 3</w:t>
      </w:r>
    </w:p>
    <w:p w:rsidR="006E2B33" w:rsidRPr="006E2B33" w:rsidRDefault="006E2B33" w:rsidP="006E2B33">
      <w:pPr>
        <w:pStyle w:val="Akapitzlist"/>
        <w:ind w:left="1080"/>
        <w:rPr>
          <w:rFonts w:eastAsiaTheme="minorEastAsia"/>
          <w:vertAlign w:val="subscript"/>
          <w:lang w:val="en-GB"/>
        </w:rPr>
      </w:pPr>
      <w:r w:rsidRPr="006E2B33">
        <w:rPr>
          <w:rFonts w:eastAsiaTheme="minorEastAsia"/>
          <w:vertAlign w:val="subscript"/>
          <w:lang w:val="en-GB"/>
        </w:rPr>
        <w:t xml:space="preserve">0,8184 </w:t>
      </w:r>
      <w:r w:rsidR="00741325">
        <w:rPr>
          <w:rFonts w:eastAsiaTheme="minorEastAsia"/>
          <w:vertAlign w:val="subscript"/>
          <w:lang w:val="en-GB"/>
        </w:rPr>
        <w:t xml:space="preserve">        </w:t>
      </w:r>
      <w:r w:rsidRPr="006E2B33">
        <w:rPr>
          <w:rFonts w:eastAsiaTheme="minorEastAsia"/>
          <w:vertAlign w:val="subscript"/>
          <w:lang w:val="en-GB"/>
        </w:rPr>
        <w:t>0,8993</w:t>
      </w:r>
      <w:r w:rsidRPr="006E2B33">
        <w:rPr>
          <w:rFonts w:eastAsiaTheme="minorEastAsia"/>
          <w:vertAlign w:val="subscript"/>
          <w:lang w:val="en-GB"/>
        </w:rPr>
        <w:tab/>
        <w:t>0</w:t>
      </w:r>
      <w:r w:rsidRPr="006E2B33">
        <w:rPr>
          <w:rFonts w:eastAsiaTheme="minorEastAsia"/>
          <w:vertAlign w:val="subscript"/>
          <w:lang w:val="en-GB"/>
        </w:rPr>
        <w:tab/>
        <w:t>0</w:t>
      </w:r>
      <w:r w:rsidRPr="006E2B33">
        <w:rPr>
          <w:rFonts w:eastAsiaTheme="minorEastAsia"/>
          <w:vertAlign w:val="subscript"/>
          <w:lang w:val="en-GB"/>
        </w:rPr>
        <w:tab/>
        <w:t>0</w:t>
      </w:r>
      <w:r w:rsidRPr="006E2B33">
        <w:rPr>
          <w:rFonts w:eastAsiaTheme="minorEastAsia"/>
          <w:vertAlign w:val="subscript"/>
          <w:lang w:val="en-GB"/>
        </w:rPr>
        <w:tab/>
        <w:t>0</w:t>
      </w:r>
      <w:r w:rsidRPr="006E2B33">
        <w:rPr>
          <w:rFonts w:eastAsiaTheme="minorEastAsia"/>
          <w:vertAlign w:val="subscript"/>
          <w:lang w:val="en-GB"/>
        </w:rPr>
        <w:tab/>
        <w:t>0.0</w:t>
      </w:r>
      <w:r w:rsidRPr="006E2B33">
        <w:rPr>
          <w:rFonts w:eastAsiaTheme="minorEastAsia"/>
          <w:vertAlign w:val="subscript"/>
          <w:lang w:val="en-GB"/>
        </w:rPr>
        <w:tab/>
        <w:t>0,0000</w:t>
      </w:r>
      <w:r w:rsidRPr="006E2B33">
        <w:rPr>
          <w:rFonts w:eastAsiaTheme="minorEastAsia"/>
          <w:vertAlign w:val="subscript"/>
          <w:lang w:val="en-GB"/>
        </w:rPr>
        <w:tab/>
        <w:t>0,8184</w:t>
      </w:r>
      <w:r w:rsidRPr="006E2B33">
        <w:rPr>
          <w:rFonts w:eastAsiaTheme="minorEastAsia"/>
          <w:vertAlign w:val="subscript"/>
          <w:lang w:val="en-GB"/>
        </w:rPr>
        <w:tab/>
        <w:t>0,8993</w:t>
      </w:r>
    </w:p>
    <w:p w:rsidR="006E2B33" w:rsidRPr="006E2B33" w:rsidRDefault="006E2B33" w:rsidP="006E2B33">
      <w:pPr>
        <w:pStyle w:val="Akapitzlist"/>
        <w:ind w:left="1080"/>
        <w:rPr>
          <w:rFonts w:eastAsiaTheme="minorEastAsia"/>
          <w:vertAlign w:val="subscript"/>
          <w:lang w:val="en-GB"/>
        </w:rPr>
      </w:pPr>
      <w:r w:rsidRPr="006E2B33">
        <w:rPr>
          <w:rFonts w:eastAsiaTheme="minorEastAsia"/>
          <w:vertAlign w:val="subscript"/>
          <w:lang w:val="en-GB"/>
        </w:rPr>
        <w:t xml:space="preserve">0,8184 </w:t>
      </w:r>
      <w:r w:rsidR="00741325">
        <w:rPr>
          <w:rFonts w:eastAsiaTheme="minorEastAsia"/>
          <w:vertAlign w:val="subscript"/>
          <w:lang w:val="en-GB"/>
        </w:rPr>
        <w:t xml:space="preserve">        </w:t>
      </w:r>
      <w:r w:rsidRPr="006E2B33">
        <w:rPr>
          <w:rFonts w:eastAsiaTheme="minorEastAsia"/>
          <w:vertAlign w:val="subscript"/>
          <w:lang w:val="en-GB"/>
        </w:rPr>
        <w:t>0,8993</w:t>
      </w:r>
      <w:r w:rsidRPr="006E2B33">
        <w:rPr>
          <w:rFonts w:eastAsiaTheme="minorEastAsia"/>
          <w:vertAlign w:val="subscript"/>
          <w:lang w:val="en-GB"/>
        </w:rPr>
        <w:tab/>
        <w:t>0</w:t>
      </w:r>
      <w:r w:rsidRPr="006E2B33">
        <w:rPr>
          <w:rFonts w:eastAsiaTheme="minorEastAsia"/>
          <w:vertAlign w:val="subscript"/>
          <w:lang w:val="en-GB"/>
        </w:rPr>
        <w:tab/>
        <w:t>1</w:t>
      </w:r>
      <w:r w:rsidRPr="006E2B33">
        <w:rPr>
          <w:rFonts w:eastAsiaTheme="minorEastAsia"/>
          <w:vertAlign w:val="subscript"/>
          <w:lang w:val="en-GB"/>
        </w:rPr>
        <w:tab/>
        <w:t>1</w:t>
      </w:r>
      <w:r w:rsidRPr="006E2B33">
        <w:rPr>
          <w:rFonts w:eastAsiaTheme="minorEastAsia"/>
          <w:vertAlign w:val="subscript"/>
          <w:lang w:val="en-GB"/>
        </w:rPr>
        <w:tab/>
        <w:t>0</w:t>
      </w:r>
      <w:r w:rsidRPr="006E2B33">
        <w:rPr>
          <w:rFonts w:eastAsiaTheme="minorEastAsia"/>
          <w:vertAlign w:val="subscript"/>
          <w:lang w:val="en-GB"/>
        </w:rPr>
        <w:tab/>
        <w:t>1.0</w:t>
      </w:r>
      <w:r w:rsidRPr="006E2B33">
        <w:rPr>
          <w:rFonts w:eastAsiaTheme="minorEastAsia"/>
          <w:vertAlign w:val="subscript"/>
          <w:lang w:val="en-GB"/>
        </w:rPr>
        <w:tab/>
        <w:t>0,8993</w:t>
      </w:r>
      <w:r w:rsidRPr="006E2B33">
        <w:rPr>
          <w:rFonts w:eastAsiaTheme="minorEastAsia"/>
          <w:vertAlign w:val="subscript"/>
          <w:lang w:val="en-GB"/>
        </w:rPr>
        <w:tab/>
        <w:t>0,8184</w:t>
      </w:r>
      <w:r w:rsidRPr="006E2B33">
        <w:rPr>
          <w:rFonts w:eastAsiaTheme="minorEastAsia"/>
          <w:vertAlign w:val="subscript"/>
          <w:lang w:val="en-GB"/>
        </w:rPr>
        <w:tab/>
        <w:t>0,9993</w:t>
      </w:r>
    </w:p>
    <w:p w:rsidR="006E2B33" w:rsidRPr="006E2B33" w:rsidRDefault="006E2B33" w:rsidP="006E2B33">
      <w:pPr>
        <w:pStyle w:val="Akapitzlist"/>
        <w:ind w:left="1080"/>
        <w:rPr>
          <w:rFonts w:eastAsiaTheme="minorEastAsia"/>
          <w:vertAlign w:val="subscript"/>
          <w:lang w:val="en-GB"/>
        </w:rPr>
      </w:pPr>
      <w:r w:rsidRPr="006E2B33">
        <w:rPr>
          <w:rFonts w:eastAsiaTheme="minorEastAsia"/>
          <w:vertAlign w:val="subscript"/>
          <w:lang w:val="en-GB"/>
        </w:rPr>
        <w:t xml:space="preserve">0,8184 </w:t>
      </w:r>
      <w:r w:rsidR="00741325">
        <w:rPr>
          <w:rFonts w:eastAsiaTheme="minorEastAsia"/>
          <w:vertAlign w:val="subscript"/>
          <w:lang w:val="en-GB"/>
        </w:rPr>
        <w:t xml:space="preserve">        </w:t>
      </w:r>
      <w:r w:rsidRPr="006E2B33">
        <w:rPr>
          <w:rFonts w:eastAsiaTheme="minorEastAsia"/>
          <w:vertAlign w:val="subscript"/>
          <w:lang w:val="en-GB"/>
        </w:rPr>
        <w:t>0,9993</w:t>
      </w:r>
      <w:r w:rsidRPr="006E2B33">
        <w:rPr>
          <w:rFonts w:eastAsiaTheme="minorEastAsia"/>
          <w:vertAlign w:val="subscript"/>
          <w:lang w:val="en-GB"/>
        </w:rPr>
        <w:tab/>
        <w:t>1</w:t>
      </w:r>
      <w:r w:rsidRPr="006E2B33">
        <w:rPr>
          <w:rFonts w:eastAsiaTheme="minorEastAsia"/>
          <w:vertAlign w:val="subscript"/>
          <w:lang w:val="en-GB"/>
        </w:rPr>
        <w:tab/>
        <w:t>0</w:t>
      </w:r>
      <w:r w:rsidRPr="006E2B33">
        <w:rPr>
          <w:rFonts w:eastAsiaTheme="minorEastAsia"/>
          <w:vertAlign w:val="subscript"/>
          <w:lang w:val="en-GB"/>
        </w:rPr>
        <w:tab/>
        <w:t>1</w:t>
      </w:r>
      <w:r w:rsidRPr="006E2B33">
        <w:rPr>
          <w:rFonts w:eastAsiaTheme="minorEastAsia"/>
          <w:vertAlign w:val="subscript"/>
          <w:lang w:val="en-GB"/>
        </w:rPr>
        <w:tab/>
        <w:t>0</w:t>
      </w:r>
      <w:r w:rsidRPr="006E2B33">
        <w:rPr>
          <w:rFonts w:eastAsiaTheme="minorEastAsia"/>
          <w:vertAlign w:val="subscript"/>
          <w:lang w:val="en-GB"/>
        </w:rPr>
        <w:tab/>
        <w:t>1.0</w:t>
      </w:r>
      <w:r w:rsidRPr="006E2B33">
        <w:rPr>
          <w:rFonts w:eastAsiaTheme="minorEastAsia"/>
          <w:vertAlign w:val="subscript"/>
          <w:lang w:val="en-GB"/>
        </w:rPr>
        <w:tab/>
        <w:t>0,8184</w:t>
      </w:r>
      <w:r w:rsidRPr="006E2B33">
        <w:rPr>
          <w:rFonts w:eastAsiaTheme="minorEastAsia"/>
          <w:vertAlign w:val="subscript"/>
          <w:lang w:val="en-GB"/>
        </w:rPr>
        <w:tab/>
        <w:t>0,9184</w:t>
      </w:r>
      <w:r w:rsidRPr="006E2B33">
        <w:rPr>
          <w:rFonts w:eastAsiaTheme="minorEastAsia"/>
          <w:vertAlign w:val="subscript"/>
          <w:lang w:val="en-GB"/>
        </w:rPr>
        <w:tab/>
        <w:t>0,9993</w:t>
      </w:r>
    </w:p>
    <w:p w:rsidR="006E2B33" w:rsidRPr="006E2B33" w:rsidRDefault="006E2B33" w:rsidP="006E2B33">
      <w:pPr>
        <w:pStyle w:val="Akapitzlist"/>
        <w:ind w:left="1080"/>
        <w:rPr>
          <w:rFonts w:eastAsiaTheme="minorEastAsia"/>
          <w:vertAlign w:val="subscript"/>
          <w:lang w:val="en-GB"/>
        </w:rPr>
      </w:pPr>
      <w:r w:rsidRPr="006E2B33">
        <w:rPr>
          <w:rFonts w:eastAsiaTheme="minorEastAsia"/>
          <w:vertAlign w:val="subscript"/>
          <w:lang w:val="en-GB"/>
        </w:rPr>
        <w:t xml:space="preserve">0,9184 </w:t>
      </w:r>
      <w:r w:rsidR="00741325">
        <w:rPr>
          <w:rFonts w:eastAsiaTheme="minorEastAsia"/>
          <w:vertAlign w:val="subscript"/>
          <w:lang w:val="en-GB"/>
        </w:rPr>
        <w:t xml:space="preserve">        </w:t>
      </w:r>
      <w:r w:rsidRPr="006E2B33">
        <w:rPr>
          <w:rFonts w:eastAsiaTheme="minorEastAsia"/>
          <w:vertAlign w:val="subscript"/>
          <w:lang w:val="en-GB"/>
        </w:rPr>
        <w:t>0,9993</w:t>
      </w:r>
      <w:r w:rsidRPr="006E2B33">
        <w:rPr>
          <w:rFonts w:eastAsiaTheme="minorEastAsia"/>
          <w:vertAlign w:val="subscript"/>
          <w:lang w:val="en-GB"/>
        </w:rPr>
        <w:tab/>
        <w:t>1</w:t>
      </w:r>
      <w:r w:rsidRPr="006E2B33">
        <w:rPr>
          <w:rFonts w:eastAsiaTheme="minorEastAsia"/>
          <w:vertAlign w:val="subscript"/>
          <w:lang w:val="en-GB"/>
        </w:rPr>
        <w:tab/>
        <w:t>1</w:t>
      </w:r>
      <w:r w:rsidRPr="006E2B33">
        <w:rPr>
          <w:rFonts w:eastAsiaTheme="minorEastAsia"/>
          <w:vertAlign w:val="subscript"/>
          <w:lang w:val="en-GB"/>
        </w:rPr>
        <w:tab/>
        <w:t>1</w:t>
      </w:r>
      <w:r w:rsidRPr="006E2B33">
        <w:rPr>
          <w:rFonts w:eastAsiaTheme="minorEastAsia"/>
          <w:vertAlign w:val="subscript"/>
          <w:lang w:val="en-GB"/>
        </w:rPr>
        <w:tab/>
        <w:t>1</w:t>
      </w:r>
      <w:r w:rsidRPr="006E2B33">
        <w:rPr>
          <w:rFonts w:eastAsiaTheme="minorEastAsia"/>
          <w:vertAlign w:val="subscript"/>
          <w:lang w:val="en-GB"/>
        </w:rPr>
        <w:tab/>
        <w:t>0.0</w:t>
      </w:r>
      <w:r w:rsidRPr="006E2B33">
        <w:rPr>
          <w:rFonts w:eastAsiaTheme="minorEastAsia"/>
          <w:vertAlign w:val="subscript"/>
          <w:lang w:val="en-GB"/>
        </w:rPr>
        <w:tab/>
        <w:t>1,9177</w:t>
      </w:r>
      <w:r w:rsidRPr="006E2B33">
        <w:rPr>
          <w:rFonts w:eastAsiaTheme="minorEastAsia"/>
          <w:vertAlign w:val="subscript"/>
          <w:lang w:val="en-GB"/>
        </w:rPr>
        <w:tab/>
        <w:t>0,9184</w:t>
      </w:r>
      <w:r w:rsidRPr="006E2B33">
        <w:rPr>
          <w:rFonts w:eastAsiaTheme="minorEastAsia"/>
          <w:vertAlign w:val="subscript"/>
          <w:lang w:val="en-GB"/>
        </w:rPr>
        <w:tab/>
        <w:t>0,9993</w:t>
      </w:r>
    </w:p>
    <w:p w:rsidR="006E2B33" w:rsidRPr="006E2B33" w:rsidRDefault="006E2B33" w:rsidP="006E2B33">
      <w:pPr>
        <w:pStyle w:val="Akapitzlist"/>
        <w:ind w:left="1080"/>
        <w:rPr>
          <w:rFonts w:eastAsiaTheme="minorEastAsia"/>
          <w:vertAlign w:val="subscript"/>
          <w:lang w:val="en-GB"/>
        </w:rPr>
      </w:pPr>
      <w:proofErr w:type="spellStart"/>
      <w:r w:rsidRPr="006E2B33">
        <w:rPr>
          <w:rFonts w:eastAsiaTheme="minorEastAsia"/>
          <w:vertAlign w:val="subscript"/>
          <w:lang w:val="en-GB"/>
        </w:rPr>
        <w:t>Itr</w:t>
      </w:r>
      <w:proofErr w:type="spellEnd"/>
      <w:r w:rsidRPr="006E2B33">
        <w:rPr>
          <w:rFonts w:eastAsiaTheme="minorEastAsia"/>
          <w:vertAlign w:val="subscript"/>
          <w:lang w:val="en-GB"/>
        </w:rPr>
        <w:t>: 4</w:t>
      </w:r>
    </w:p>
    <w:p w:rsidR="006E2B33" w:rsidRPr="006E2B33" w:rsidRDefault="006E2B33" w:rsidP="006E2B33">
      <w:pPr>
        <w:pStyle w:val="Akapitzlist"/>
        <w:ind w:left="1080"/>
        <w:rPr>
          <w:rFonts w:eastAsiaTheme="minorEastAsia"/>
          <w:vertAlign w:val="subscript"/>
          <w:lang w:val="en-GB"/>
        </w:rPr>
      </w:pPr>
      <w:r w:rsidRPr="006E2B33">
        <w:rPr>
          <w:rFonts w:eastAsiaTheme="minorEastAsia"/>
          <w:vertAlign w:val="subscript"/>
          <w:lang w:val="en-GB"/>
        </w:rPr>
        <w:t>0,9184</w:t>
      </w:r>
      <w:r w:rsidR="00741325">
        <w:rPr>
          <w:rFonts w:eastAsiaTheme="minorEastAsia"/>
          <w:vertAlign w:val="subscript"/>
          <w:lang w:val="en-GB"/>
        </w:rPr>
        <w:t xml:space="preserve">        </w:t>
      </w:r>
      <w:r w:rsidRPr="006E2B33">
        <w:rPr>
          <w:rFonts w:eastAsiaTheme="minorEastAsia"/>
          <w:vertAlign w:val="subscript"/>
          <w:lang w:val="en-GB"/>
        </w:rPr>
        <w:t xml:space="preserve"> 0,9993</w:t>
      </w:r>
      <w:r w:rsidRPr="006E2B33">
        <w:rPr>
          <w:rFonts w:eastAsiaTheme="minorEastAsia"/>
          <w:vertAlign w:val="subscript"/>
          <w:lang w:val="en-GB"/>
        </w:rPr>
        <w:tab/>
        <w:t>0</w:t>
      </w:r>
      <w:r w:rsidRPr="006E2B33">
        <w:rPr>
          <w:rFonts w:eastAsiaTheme="minorEastAsia"/>
          <w:vertAlign w:val="subscript"/>
          <w:lang w:val="en-GB"/>
        </w:rPr>
        <w:tab/>
        <w:t>0</w:t>
      </w:r>
      <w:r w:rsidRPr="006E2B33">
        <w:rPr>
          <w:rFonts w:eastAsiaTheme="minorEastAsia"/>
          <w:vertAlign w:val="subscript"/>
          <w:lang w:val="en-GB"/>
        </w:rPr>
        <w:tab/>
        <w:t>0</w:t>
      </w:r>
      <w:r w:rsidRPr="006E2B33">
        <w:rPr>
          <w:rFonts w:eastAsiaTheme="minorEastAsia"/>
          <w:vertAlign w:val="subscript"/>
          <w:lang w:val="en-GB"/>
        </w:rPr>
        <w:tab/>
        <w:t>0</w:t>
      </w:r>
      <w:r w:rsidRPr="006E2B33">
        <w:rPr>
          <w:rFonts w:eastAsiaTheme="minorEastAsia"/>
          <w:vertAlign w:val="subscript"/>
          <w:lang w:val="en-GB"/>
        </w:rPr>
        <w:tab/>
        <w:t>0.0</w:t>
      </w:r>
      <w:r w:rsidRPr="006E2B33">
        <w:rPr>
          <w:rFonts w:eastAsiaTheme="minorEastAsia"/>
          <w:vertAlign w:val="subscript"/>
          <w:lang w:val="en-GB"/>
        </w:rPr>
        <w:tab/>
        <w:t>0,0000</w:t>
      </w:r>
      <w:r w:rsidRPr="006E2B33">
        <w:rPr>
          <w:rFonts w:eastAsiaTheme="minorEastAsia"/>
          <w:vertAlign w:val="subscript"/>
          <w:lang w:val="en-GB"/>
        </w:rPr>
        <w:tab/>
        <w:t>0,9184</w:t>
      </w:r>
      <w:r w:rsidRPr="006E2B33">
        <w:rPr>
          <w:rFonts w:eastAsiaTheme="minorEastAsia"/>
          <w:vertAlign w:val="subscript"/>
          <w:lang w:val="en-GB"/>
        </w:rPr>
        <w:tab/>
        <w:t>0,9993</w:t>
      </w:r>
    </w:p>
    <w:p w:rsidR="006E2B33" w:rsidRPr="006E2B33" w:rsidRDefault="006E2B33" w:rsidP="006E2B33">
      <w:pPr>
        <w:pStyle w:val="Akapitzlist"/>
        <w:ind w:left="1080"/>
        <w:rPr>
          <w:rFonts w:eastAsiaTheme="minorEastAsia"/>
          <w:vertAlign w:val="subscript"/>
          <w:lang w:val="en-GB"/>
        </w:rPr>
      </w:pPr>
      <w:r w:rsidRPr="006E2B33">
        <w:rPr>
          <w:rFonts w:eastAsiaTheme="minorEastAsia"/>
          <w:vertAlign w:val="subscript"/>
          <w:lang w:val="en-GB"/>
        </w:rPr>
        <w:t>0,9184</w:t>
      </w:r>
      <w:r w:rsidR="00741325">
        <w:rPr>
          <w:rFonts w:eastAsiaTheme="minorEastAsia"/>
          <w:vertAlign w:val="subscript"/>
          <w:lang w:val="en-GB"/>
        </w:rPr>
        <w:t xml:space="preserve">        </w:t>
      </w:r>
      <w:r w:rsidRPr="006E2B33">
        <w:rPr>
          <w:rFonts w:eastAsiaTheme="minorEastAsia"/>
          <w:vertAlign w:val="subscript"/>
          <w:lang w:val="en-GB"/>
        </w:rPr>
        <w:t xml:space="preserve"> 0,9993</w:t>
      </w:r>
      <w:r w:rsidRPr="006E2B33">
        <w:rPr>
          <w:rFonts w:eastAsiaTheme="minorEastAsia"/>
          <w:vertAlign w:val="subscript"/>
          <w:lang w:val="en-GB"/>
        </w:rPr>
        <w:tab/>
        <w:t>0</w:t>
      </w:r>
      <w:r w:rsidRPr="006E2B33">
        <w:rPr>
          <w:rFonts w:eastAsiaTheme="minorEastAsia"/>
          <w:vertAlign w:val="subscript"/>
          <w:lang w:val="en-GB"/>
        </w:rPr>
        <w:tab/>
        <w:t>1</w:t>
      </w:r>
      <w:r w:rsidRPr="006E2B33">
        <w:rPr>
          <w:rFonts w:eastAsiaTheme="minorEastAsia"/>
          <w:vertAlign w:val="subscript"/>
          <w:lang w:val="en-GB"/>
        </w:rPr>
        <w:tab/>
        <w:t>1</w:t>
      </w:r>
      <w:r w:rsidRPr="006E2B33">
        <w:rPr>
          <w:rFonts w:eastAsiaTheme="minorEastAsia"/>
          <w:vertAlign w:val="subscript"/>
          <w:lang w:val="en-GB"/>
        </w:rPr>
        <w:tab/>
        <w:t>0</w:t>
      </w:r>
      <w:r w:rsidRPr="006E2B33">
        <w:rPr>
          <w:rFonts w:eastAsiaTheme="minorEastAsia"/>
          <w:vertAlign w:val="subscript"/>
          <w:lang w:val="en-GB"/>
        </w:rPr>
        <w:tab/>
        <w:t>1.0</w:t>
      </w:r>
      <w:r w:rsidRPr="006E2B33">
        <w:rPr>
          <w:rFonts w:eastAsiaTheme="minorEastAsia"/>
          <w:vertAlign w:val="subscript"/>
          <w:lang w:val="en-GB"/>
        </w:rPr>
        <w:tab/>
        <w:t>0,9993</w:t>
      </w:r>
      <w:r w:rsidRPr="006E2B33">
        <w:rPr>
          <w:rFonts w:eastAsiaTheme="minorEastAsia"/>
          <w:vertAlign w:val="subscript"/>
          <w:lang w:val="en-GB"/>
        </w:rPr>
        <w:tab/>
        <w:t>0,9184</w:t>
      </w:r>
      <w:r w:rsidRPr="006E2B33">
        <w:rPr>
          <w:rFonts w:eastAsiaTheme="minorEastAsia"/>
          <w:vertAlign w:val="subscript"/>
          <w:lang w:val="en-GB"/>
        </w:rPr>
        <w:tab/>
        <w:t>1,0993</w:t>
      </w:r>
    </w:p>
    <w:p w:rsidR="006E2B33" w:rsidRPr="006E2B33" w:rsidRDefault="006E2B33" w:rsidP="006E2B33">
      <w:pPr>
        <w:pStyle w:val="Akapitzlist"/>
        <w:ind w:left="1080"/>
        <w:rPr>
          <w:rFonts w:eastAsiaTheme="minorEastAsia"/>
          <w:vertAlign w:val="subscript"/>
          <w:lang w:val="en-GB"/>
        </w:rPr>
      </w:pPr>
      <w:r w:rsidRPr="006E2B33">
        <w:rPr>
          <w:rFonts w:eastAsiaTheme="minorEastAsia"/>
          <w:vertAlign w:val="subscript"/>
          <w:lang w:val="en-GB"/>
        </w:rPr>
        <w:t>0,9184</w:t>
      </w:r>
      <w:r w:rsidR="00741325">
        <w:rPr>
          <w:rFonts w:eastAsiaTheme="minorEastAsia"/>
          <w:vertAlign w:val="subscript"/>
          <w:lang w:val="en-GB"/>
        </w:rPr>
        <w:t xml:space="preserve">        </w:t>
      </w:r>
      <w:r w:rsidRPr="006E2B33">
        <w:rPr>
          <w:rFonts w:eastAsiaTheme="minorEastAsia"/>
          <w:vertAlign w:val="subscript"/>
          <w:lang w:val="en-GB"/>
        </w:rPr>
        <w:t xml:space="preserve"> 1,0993</w:t>
      </w:r>
      <w:r w:rsidRPr="006E2B33">
        <w:rPr>
          <w:rFonts w:eastAsiaTheme="minorEastAsia"/>
          <w:vertAlign w:val="subscript"/>
          <w:lang w:val="en-GB"/>
        </w:rPr>
        <w:tab/>
        <w:t>1</w:t>
      </w:r>
      <w:r w:rsidRPr="006E2B33">
        <w:rPr>
          <w:rFonts w:eastAsiaTheme="minorEastAsia"/>
          <w:vertAlign w:val="subscript"/>
          <w:lang w:val="en-GB"/>
        </w:rPr>
        <w:tab/>
        <w:t>0</w:t>
      </w:r>
      <w:r w:rsidRPr="006E2B33">
        <w:rPr>
          <w:rFonts w:eastAsiaTheme="minorEastAsia"/>
          <w:vertAlign w:val="subscript"/>
          <w:lang w:val="en-GB"/>
        </w:rPr>
        <w:tab/>
        <w:t>1</w:t>
      </w:r>
      <w:r w:rsidRPr="006E2B33">
        <w:rPr>
          <w:rFonts w:eastAsiaTheme="minorEastAsia"/>
          <w:vertAlign w:val="subscript"/>
          <w:lang w:val="en-GB"/>
        </w:rPr>
        <w:tab/>
        <w:t>0</w:t>
      </w:r>
      <w:r w:rsidRPr="006E2B33">
        <w:rPr>
          <w:rFonts w:eastAsiaTheme="minorEastAsia"/>
          <w:vertAlign w:val="subscript"/>
          <w:lang w:val="en-GB"/>
        </w:rPr>
        <w:tab/>
        <w:t>1.0</w:t>
      </w:r>
      <w:r w:rsidRPr="006E2B33">
        <w:rPr>
          <w:rFonts w:eastAsiaTheme="minorEastAsia"/>
          <w:vertAlign w:val="subscript"/>
          <w:lang w:val="en-GB"/>
        </w:rPr>
        <w:tab/>
        <w:t>0,9184</w:t>
      </w:r>
      <w:r w:rsidRPr="006E2B33">
        <w:rPr>
          <w:rFonts w:eastAsiaTheme="minorEastAsia"/>
          <w:vertAlign w:val="subscript"/>
          <w:lang w:val="en-GB"/>
        </w:rPr>
        <w:tab/>
        <w:t>1,0184</w:t>
      </w:r>
      <w:r w:rsidRPr="006E2B33">
        <w:rPr>
          <w:rFonts w:eastAsiaTheme="minorEastAsia"/>
          <w:vertAlign w:val="subscript"/>
          <w:lang w:val="en-GB"/>
        </w:rPr>
        <w:tab/>
        <w:t>1,0993</w:t>
      </w:r>
    </w:p>
    <w:p w:rsidR="006E2B33" w:rsidRPr="006E2B33" w:rsidRDefault="006E2B33" w:rsidP="006E2B33">
      <w:pPr>
        <w:pStyle w:val="Akapitzlist"/>
        <w:ind w:left="1080"/>
        <w:rPr>
          <w:rFonts w:eastAsiaTheme="minorEastAsia"/>
          <w:vertAlign w:val="subscript"/>
          <w:lang w:val="en-GB"/>
        </w:rPr>
      </w:pPr>
      <w:r w:rsidRPr="006E2B33">
        <w:rPr>
          <w:rFonts w:eastAsiaTheme="minorEastAsia"/>
          <w:vertAlign w:val="subscript"/>
          <w:lang w:val="en-GB"/>
        </w:rPr>
        <w:t>1,0184</w:t>
      </w:r>
      <w:r w:rsidR="00741325">
        <w:rPr>
          <w:rFonts w:eastAsiaTheme="minorEastAsia"/>
          <w:vertAlign w:val="subscript"/>
          <w:lang w:val="en-GB"/>
        </w:rPr>
        <w:t xml:space="preserve">        </w:t>
      </w:r>
      <w:r w:rsidRPr="006E2B33">
        <w:rPr>
          <w:rFonts w:eastAsiaTheme="minorEastAsia"/>
          <w:vertAlign w:val="subscript"/>
          <w:lang w:val="en-GB"/>
        </w:rPr>
        <w:t xml:space="preserve"> 1,0993</w:t>
      </w:r>
      <w:r w:rsidRPr="006E2B33">
        <w:rPr>
          <w:rFonts w:eastAsiaTheme="minorEastAsia"/>
          <w:vertAlign w:val="subscript"/>
          <w:lang w:val="en-GB"/>
        </w:rPr>
        <w:tab/>
        <w:t>1</w:t>
      </w:r>
      <w:r w:rsidRPr="006E2B33">
        <w:rPr>
          <w:rFonts w:eastAsiaTheme="minorEastAsia"/>
          <w:vertAlign w:val="subscript"/>
          <w:lang w:val="en-GB"/>
        </w:rPr>
        <w:tab/>
        <w:t>1</w:t>
      </w:r>
      <w:r w:rsidRPr="006E2B33">
        <w:rPr>
          <w:rFonts w:eastAsiaTheme="minorEastAsia"/>
          <w:vertAlign w:val="subscript"/>
          <w:lang w:val="en-GB"/>
        </w:rPr>
        <w:tab/>
        <w:t>1</w:t>
      </w:r>
      <w:r w:rsidRPr="006E2B33">
        <w:rPr>
          <w:rFonts w:eastAsiaTheme="minorEastAsia"/>
          <w:vertAlign w:val="subscript"/>
          <w:lang w:val="en-GB"/>
        </w:rPr>
        <w:tab/>
        <w:t>1</w:t>
      </w:r>
      <w:r w:rsidRPr="006E2B33">
        <w:rPr>
          <w:rFonts w:eastAsiaTheme="minorEastAsia"/>
          <w:vertAlign w:val="subscript"/>
          <w:lang w:val="en-GB"/>
        </w:rPr>
        <w:tab/>
        <w:t>0.0</w:t>
      </w:r>
      <w:r w:rsidRPr="006E2B33">
        <w:rPr>
          <w:rFonts w:eastAsiaTheme="minorEastAsia"/>
          <w:vertAlign w:val="subscript"/>
          <w:lang w:val="en-GB"/>
        </w:rPr>
        <w:tab/>
        <w:t>2,1177</w:t>
      </w:r>
      <w:r w:rsidRPr="006E2B33">
        <w:rPr>
          <w:rFonts w:eastAsiaTheme="minorEastAsia"/>
          <w:vertAlign w:val="subscript"/>
          <w:lang w:val="en-GB"/>
        </w:rPr>
        <w:tab/>
        <w:t>1,0184</w:t>
      </w:r>
      <w:r w:rsidRPr="006E2B33">
        <w:rPr>
          <w:rFonts w:eastAsiaTheme="minorEastAsia"/>
          <w:vertAlign w:val="subscript"/>
          <w:lang w:val="en-GB"/>
        </w:rPr>
        <w:tab/>
        <w:t>1,0993</w:t>
      </w:r>
    </w:p>
    <w:p w:rsidR="006E2B33" w:rsidRPr="006E2B33" w:rsidRDefault="006E2B33" w:rsidP="006E2B33">
      <w:pPr>
        <w:pStyle w:val="Akapitzlist"/>
        <w:ind w:left="1080"/>
        <w:rPr>
          <w:rFonts w:eastAsiaTheme="minorEastAsia"/>
          <w:vertAlign w:val="subscript"/>
          <w:lang w:val="en-GB"/>
        </w:rPr>
      </w:pPr>
      <w:proofErr w:type="spellStart"/>
      <w:r w:rsidRPr="006E2B33">
        <w:rPr>
          <w:rFonts w:eastAsiaTheme="minorEastAsia"/>
          <w:vertAlign w:val="subscript"/>
          <w:lang w:val="en-GB"/>
        </w:rPr>
        <w:t>Itr</w:t>
      </w:r>
      <w:proofErr w:type="spellEnd"/>
      <w:r w:rsidRPr="006E2B33">
        <w:rPr>
          <w:rFonts w:eastAsiaTheme="minorEastAsia"/>
          <w:vertAlign w:val="subscript"/>
          <w:lang w:val="en-GB"/>
        </w:rPr>
        <w:t>: 5</w:t>
      </w:r>
    </w:p>
    <w:p w:rsidR="006E2B33" w:rsidRPr="00741325" w:rsidRDefault="006E2B33" w:rsidP="006E2B33">
      <w:pPr>
        <w:pStyle w:val="Akapitzlist"/>
        <w:ind w:left="1080"/>
        <w:rPr>
          <w:rFonts w:eastAsiaTheme="minorEastAsia"/>
          <w:vertAlign w:val="subscript"/>
          <w:lang w:val="en-GB"/>
        </w:rPr>
      </w:pPr>
      <w:r w:rsidRPr="00741325">
        <w:rPr>
          <w:rFonts w:eastAsiaTheme="minorEastAsia"/>
          <w:vertAlign w:val="subscript"/>
          <w:lang w:val="en-GB"/>
        </w:rPr>
        <w:t>1,0184</w:t>
      </w:r>
      <w:r w:rsidR="00741325">
        <w:rPr>
          <w:rFonts w:eastAsiaTheme="minorEastAsia"/>
          <w:vertAlign w:val="subscript"/>
          <w:lang w:val="en-GB"/>
        </w:rPr>
        <w:t xml:space="preserve">        </w:t>
      </w:r>
      <w:r w:rsidRPr="00741325">
        <w:rPr>
          <w:rFonts w:eastAsiaTheme="minorEastAsia"/>
          <w:vertAlign w:val="subscript"/>
          <w:lang w:val="en-GB"/>
        </w:rPr>
        <w:t xml:space="preserve"> 1,0993</w:t>
      </w:r>
      <w:r w:rsidRPr="00741325">
        <w:rPr>
          <w:rFonts w:eastAsiaTheme="minorEastAsia"/>
          <w:vertAlign w:val="subscript"/>
          <w:lang w:val="en-GB"/>
        </w:rPr>
        <w:tab/>
        <w:t>0</w:t>
      </w:r>
      <w:r w:rsidRPr="00741325">
        <w:rPr>
          <w:rFonts w:eastAsiaTheme="minorEastAsia"/>
          <w:vertAlign w:val="subscript"/>
          <w:lang w:val="en-GB"/>
        </w:rPr>
        <w:tab/>
        <w:t>0</w:t>
      </w:r>
      <w:r w:rsidRPr="00741325">
        <w:rPr>
          <w:rFonts w:eastAsiaTheme="minorEastAsia"/>
          <w:vertAlign w:val="subscript"/>
          <w:lang w:val="en-GB"/>
        </w:rPr>
        <w:tab/>
        <w:t>0</w:t>
      </w:r>
      <w:r w:rsidRPr="00741325">
        <w:rPr>
          <w:rFonts w:eastAsiaTheme="minorEastAsia"/>
          <w:vertAlign w:val="subscript"/>
          <w:lang w:val="en-GB"/>
        </w:rPr>
        <w:tab/>
        <w:t>0</w:t>
      </w:r>
      <w:r w:rsidRPr="00741325">
        <w:rPr>
          <w:rFonts w:eastAsiaTheme="minorEastAsia"/>
          <w:vertAlign w:val="subscript"/>
          <w:lang w:val="en-GB"/>
        </w:rPr>
        <w:tab/>
        <w:t>0.0</w:t>
      </w:r>
      <w:r w:rsidRPr="00741325">
        <w:rPr>
          <w:rFonts w:eastAsiaTheme="minorEastAsia"/>
          <w:vertAlign w:val="subscript"/>
          <w:lang w:val="en-GB"/>
        </w:rPr>
        <w:tab/>
        <w:t>0,0000</w:t>
      </w:r>
      <w:r w:rsidRPr="00741325">
        <w:rPr>
          <w:rFonts w:eastAsiaTheme="minorEastAsia"/>
          <w:vertAlign w:val="subscript"/>
          <w:lang w:val="en-GB"/>
        </w:rPr>
        <w:tab/>
        <w:t>1,0184</w:t>
      </w:r>
      <w:r w:rsidRPr="00741325">
        <w:rPr>
          <w:rFonts w:eastAsiaTheme="minorEastAsia"/>
          <w:vertAlign w:val="subscript"/>
          <w:lang w:val="en-GB"/>
        </w:rPr>
        <w:tab/>
        <w:t>1,0993</w:t>
      </w:r>
    </w:p>
    <w:p w:rsidR="006E2B33" w:rsidRPr="00741325" w:rsidRDefault="006E2B33" w:rsidP="006E2B33">
      <w:pPr>
        <w:pStyle w:val="Akapitzlist"/>
        <w:ind w:left="1080"/>
        <w:rPr>
          <w:rFonts w:eastAsiaTheme="minorEastAsia"/>
          <w:vertAlign w:val="subscript"/>
          <w:lang w:val="en-GB"/>
        </w:rPr>
      </w:pPr>
      <w:r w:rsidRPr="00741325">
        <w:rPr>
          <w:rFonts w:eastAsiaTheme="minorEastAsia"/>
          <w:vertAlign w:val="subscript"/>
          <w:lang w:val="en-GB"/>
        </w:rPr>
        <w:t>1,0184</w:t>
      </w:r>
      <w:r w:rsidR="00741325">
        <w:rPr>
          <w:rFonts w:eastAsiaTheme="minorEastAsia"/>
          <w:vertAlign w:val="subscript"/>
          <w:lang w:val="en-GB"/>
        </w:rPr>
        <w:t xml:space="preserve">        </w:t>
      </w:r>
      <w:r w:rsidRPr="00741325">
        <w:rPr>
          <w:rFonts w:eastAsiaTheme="minorEastAsia"/>
          <w:vertAlign w:val="subscript"/>
          <w:lang w:val="en-GB"/>
        </w:rPr>
        <w:t xml:space="preserve"> 1,0993</w:t>
      </w:r>
      <w:r w:rsidRPr="00741325">
        <w:rPr>
          <w:rFonts w:eastAsiaTheme="minorEastAsia"/>
          <w:vertAlign w:val="subscript"/>
          <w:lang w:val="en-GB"/>
        </w:rPr>
        <w:tab/>
        <w:t>0</w:t>
      </w:r>
      <w:r w:rsidRPr="00741325">
        <w:rPr>
          <w:rFonts w:eastAsiaTheme="minorEastAsia"/>
          <w:vertAlign w:val="subscript"/>
          <w:lang w:val="en-GB"/>
        </w:rPr>
        <w:tab/>
        <w:t>1</w:t>
      </w:r>
      <w:r w:rsidRPr="00741325">
        <w:rPr>
          <w:rFonts w:eastAsiaTheme="minorEastAsia"/>
          <w:vertAlign w:val="subscript"/>
          <w:lang w:val="en-GB"/>
        </w:rPr>
        <w:tab/>
        <w:t>1</w:t>
      </w:r>
      <w:r w:rsidRPr="00741325">
        <w:rPr>
          <w:rFonts w:eastAsiaTheme="minorEastAsia"/>
          <w:vertAlign w:val="subscript"/>
          <w:lang w:val="en-GB"/>
        </w:rPr>
        <w:tab/>
        <w:t>1</w:t>
      </w:r>
      <w:r w:rsidRPr="00741325">
        <w:rPr>
          <w:rFonts w:eastAsiaTheme="minorEastAsia"/>
          <w:vertAlign w:val="subscript"/>
          <w:lang w:val="en-GB"/>
        </w:rPr>
        <w:tab/>
        <w:t>0.0</w:t>
      </w:r>
      <w:r w:rsidRPr="00741325">
        <w:rPr>
          <w:rFonts w:eastAsiaTheme="minorEastAsia"/>
          <w:vertAlign w:val="subscript"/>
          <w:lang w:val="en-GB"/>
        </w:rPr>
        <w:tab/>
        <w:t>1,0993</w:t>
      </w:r>
      <w:r w:rsidRPr="00741325">
        <w:rPr>
          <w:rFonts w:eastAsiaTheme="minorEastAsia"/>
          <w:vertAlign w:val="subscript"/>
          <w:lang w:val="en-GB"/>
        </w:rPr>
        <w:tab/>
        <w:t>1,0184</w:t>
      </w:r>
      <w:r w:rsidRPr="00741325">
        <w:rPr>
          <w:rFonts w:eastAsiaTheme="minorEastAsia"/>
          <w:vertAlign w:val="subscript"/>
          <w:lang w:val="en-GB"/>
        </w:rPr>
        <w:tab/>
        <w:t>1,0993</w:t>
      </w:r>
    </w:p>
    <w:p w:rsidR="006E2B33" w:rsidRPr="00741325" w:rsidRDefault="006E2B33" w:rsidP="006E2B33">
      <w:pPr>
        <w:pStyle w:val="Akapitzlist"/>
        <w:ind w:left="1080"/>
        <w:rPr>
          <w:rFonts w:eastAsiaTheme="minorEastAsia"/>
          <w:vertAlign w:val="subscript"/>
          <w:lang w:val="en-GB"/>
        </w:rPr>
      </w:pPr>
      <w:r w:rsidRPr="00741325">
        <w:rPr>
          <w:rFonts w:eastAsiaTheme="minorEastAsia"/>
          <w:vertAlign w:val="subscript"/>
          <w:lang w:val="en-GB"/>
        </w:rPr>
        <w:t>1,0184</w:t>
      </w:r>
      <w:r w:rsidR="00741325">
        <w:rPr>
          <w:rFonts w:eastAsiaTheme="minorEastAsia"/>
          <w:vertAlign w:val="subscript"/>
          <w:lang w:val="en-GB"/>
        </w:rPr>
        <w:t xml:space="preserve">        </w:t>
      </w:r>
      <w:r w:rsidRPr="00741325">
        <w:rPr>
          <w:rFonts w:eastAsiaTheme="minorEastAsia"/>
          <w:vertAlign w:val="subscript"/>
          <w:lang w:val="en-GB"/>
        </w:rPr>
        <w:t xml:space="preserve"> 1,0993</w:t>
      </w:r>
      <w:r w:rsidRPr="00741325">
        <w:rPr>
          <w:rFonts w:eastAsiaTheme="minorEastAsia"/>
          <w:vertAlign w:val="subscript"/>
          <w:lang w:val="en-GB"/>
        </w:rPr>
        <w:tab/>
        <w:t>1</w:t>
      </w:r>
      <w:r w:rsidRPr="00741325">
        <w:rPr>
          <w:rFonts w:eastAsiaTheme="minorEastAsia"/>
          <w:vertAlign w:val="subscript"/>
          <w:lang w:val="en-GB"/>
        </w:rPr>
        <w:tab/>
        <w:t>0</w:t>
      </w:r>
      <w:r w:rsidRPr="00741325">
        <w:rPr>
          <w:rFonts w:eastAsiaTheme="minorEastAsia"/>
          <w:vertAlign w:val="subscript"/>
          <w:lang w:val="en-GB"/>
        </w:rPr>
        <w:tab/>
        <w:t>1</w:t>
      </w:r>
      <w:r w:rsidRPr="00741325">
        <w:rPr>
          <w:rFonts w:eastAsiaTheme="minorEastAsia"/>
          <w:vertAlign w:val="subscript"/>
          <w:lang w:val="en-GB"/>
        </w:rPr>
        <w:tab/>
        <w:t>1</w:t>
      </w:r>
      <w:r w:rsidRPr="00741325">
        <w:rPr>
          <w:rFonts w:eastAsiaTheme="minorEastAsia"/>
          <w:vertAlign w:val="subscript"/>
          <w:lang w:val="en-GB"/>
        </w:rPr>
        <w:tab/>
        <w:t>0.0</w:t>
      </w:r>
      <w:r w:rsidRPr="00741325">
        <w:rPr>
          <w:rFonts w:eastAsiaTheme="minorEastAsia"/>
          <w:vertAlign w:val="subscript"/>
          <w:lang w:val="en-GB"/>
        </w:rPr>
        <w:tab/>
        <w:t>1,0184</w:t>
      </w:r>
      <w:r w:rsidRPr="00741325">
        <w:rPr>
          <w:rFonts w:eastAsiaTheme="minorEastAsia"/>
          <w:vertAlign w:val="subscript"/>
          <w:lang w:val="en-GB"/>
        </w:rPr>
        <w:tab/>
        <w:t>1,0184</w:t>
      </w:r>
      <w:r w:rsidRPr="00741325">
        <w:rPr>
          <w:rFonts w:eastAsiaTheme="minorEastAsia"/>
          <w:vertAlign w:val="subscript"/>
          <w:lang w:val="en-GB"/>
        </w:rPr>
        <w:tab/>
        <w:t>1,0993</w:t>
      </w:r>
    </w:p>
    <w:p w:rsidR="00C333D3" w:rsidRPr="00741325" w:rsidRDefault="006E2B33" w:rsidP="006E2B33">
      <w:pPr>
        <w:pStyle w:val="Akapitzlist"/>
        <w:ind w:left="1080"/>
        <w:rPr>
          <w:rFonts w:eastAsiaTheme="minorEastAsia"/>
          <w:vertAlign w:val="subscript"/>
          <w:lang w:val="en-GB"/>
        </w:rPr>
      </w:pPr>
      <w:r w:rsidRPr="00741325">
        <w:rPr>
          <w:rFonts w:eastAsiaTheme="minorEastAsia"/>
          <w:vertAlign w:val="subscript"/>
          <w:lang w:val="en-GB"/>
        </w:rPr>
        <w:t>1,0184</w:t>
      </w:r>
      <w:r w:rsidR="00741325">
        <w:rPr>
          <w:rFonts w:eastAsiaTheme="minorEastAsia"/>
          <w:vertAlign w:val="subscript"/>
          <w:lang w:val="en-GB"/>
        </w:rPr>
        <w:t xml:space="preserve">        </w:t>
      </w:r>
      <w:r w:rsidRPr="00741325">
        <w:rPr>
          <w:rFonts w:eastAsiaTheme="minorEastAsia"/>
          <w:vertAlign w:val="subscript"/>
          <w:lang w:val="en-GB"/>
        </w:rPr>
        <w:t xml:space="preserve"> 1,0993</w:t>
      </w:r>
      <w:r w:rsidRPr="00741325">
        <w:rPr>
          <w:rFonts w:eastAsiaTheme="minorEastAsia"/>
          <w:vertAlign w:val="subscript"/>
          <w:lang w:val="en-GB"/>
        </w:rPr>
        <w:tab/>
        <w:t>1</w:t>
      </w:r>
      <w:r w:rsidRPr="00741325">
        <w:rPr>
          <w:rFonts w:eastAsiaTheme="minorEastAsia"/>
          <w:vertAlign w:val="subscript"/>
          <w:lang w:val="en-GB"/>
        </w:rPr>
        <w:tab/>
        <w:t>1</w:t>
      </w:r>
      <w:r w:rsidRPr="00741325">
        <w:rPr>
          <w:rFonts w:eastAsiaTheme="minorEastAsia"/>
          <w:vertAlign w:val="subscript"/>
          <w:lang w:val="en-GB"/>
        </w:rPr>
        <w:tab/>
        <w:t>1</w:t>
      </w:r>
      <w:r w:rsidRPr="00741325">
        <w:rPr>
          <w:rFonts w:eastAsiaTheme="minorEastAsia"/>
          <w:vertAlign w:val="subscript"/>
          <w:lang w:val="en-GB"/>
        </w:rPr>
        <w:tab/>
        <w:t>1</w:t>
      </w:r>
      <w:r w:rsidRPr="00741325">
        <w:rPr>
          <w:rFonts w:eastAsiaTheme="minorEastAsia"/>
          <w:vertAlign w:val="subscript"/>
          <w:lang w:val="en-GB"/>
        </w:rPr>
        <w:tab/>
        <w:t>0.0</w:t>
      </w:r>
      <w:r w:rsidRPr="00741325">
        <w:rPr>
          <w:rFonts w:eastAsiaTheme="minorEastAsia"/>
          <w:vertAlign w:val="subscript"/>
          <w:lang w:val="en-GB"/>
        </w:rPr>
        <w:tab/>
        <w:t>2,1177</w:t>
      </w:r>
      <w:r w:rsidRPr="00741325">
        <w:rPr>
          <w:rFonts w:eastAsiaTheme="minorEastAsia"/>
          <w:vertAlign w:val="subscript"/>
          <w:lang w:val="en-GB"/>
        </w:rPr>
        <w:tab/>
        <w:t>1,0184</w:t>
      </w:r>
      <w:r w:rsidRPr="00741325">
        <w:rPr>
          <w:rFonts w:eastAsiaTheme="minorEastAsia"/>
          <w:vertAlign w:val="subscript"/>
          <w:lang w:val="en-GB"/>
        </w:rPr>
        <w:tab/>
        <w:t>1,0993</w:t>
      </w:r>
    </w:p>
    <w:p w:rsidR="006E2B33" w:rsidRPr="00741325" w:rsidRDefault="006E2B33" w:rsidP="006E2B33">
      <w:pPr>
        <w:pStyle w:val="Akapitzlist"/>
        <w:ind w:left="1080"/>
        <w:rPr>
          <w:rFonts w:eastAsiaTheme="minorEastAsia"/>
          <w:vertAlign w:val="subscript"/>
          <w:lang w:val="en-GB"/>
        </w:rPr>
      </w:pPr>
    </w:p>
    <w:p w:rsidR="006E2B33" w:rsidRDefault="006E2B33" w:rsidP="006E2B33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Zależność ilości iteracji od współczynnik uczenia.</w:t>
      </w:r>
    </w:p>
    <w:tbl>
      <w:tblPr>
        <w:tblStyle w:val="Tabela-Siatka"/>
        <w:tblW w:w="0" w:type="auto"/>
        <w:tblInd w:w="720" w:type="dxa"/>
        <w:tblLook w:val="04A0"/>
      </w:tblPr>
      <w:tblGrid>
        <w:gridCol w:w="1446"/>
        <w:gridCol w:w="876"/>
        <w:gridCol w:w="876"/>
        <w:gridCol w:w="876"/>
        <w:gridCol w:w="876"/>
        <w:gridCol w:w="876"/>
        <w:gridCol w:w="876"/>
        <w:gridCol w:w="876"/>
        <w:gridCol w:w="990"/>
      </w:tblGrid>
      <w:tr w:rsidR="006E2B33" w:rsidTr="00B95B56">
        <w:tc>
          <w:tcPr>
            <w:tcW w:w="1446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Współczynnik uczenia</w:t>
            </w:r>
          </w:p>
        </w:tc>
        <w:tc>
          <w:tcPr>
            <w:tcW w:w="876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</w:t>
            </w:r>
          </w:p>
        </w:tc>
        <w:tc>
          <w:tcPr>
            <w:tcW w:w="876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</w:t>
            </w:r>
          </w:p>
        </w:tc>
        <w:tc>
          <w:tcPr>
            <w:tcW w:w="876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</w:t>
            </w:r>
          </w:p>
        </w:tc>
        <w:tc>
          <w:tcPr>
            <w:tcW w:w="876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</w:t>
            </w:r>
          </w:p>
        </w:tc>
        <w:tc>
          <w:tcPr>
            <w:tcW w:w="876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</w:t>
            </w:r>
          </w:p>
        </w:tc>
        <w:tc>
          <w:tcPr>
            <w:tcW w:w="876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</w:t>
            </w:r>
          </w:p>
        </w:tc>
        <w:tc>
          <w:tcPr>
            <w:tcW w:w="876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7.</w:t>
            </w:r>
          </w:p>
        </w:tc>
        <w:tc>
          <w:tcPr>
            <w:tcW w:w="990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Średnia</w:t>
            </w:r>
          </w:p>
        </w:tc>
      </w:tr>
      <w:tr w:rsidR="006E2B33" w:rsidTr="00B95B56">
        <w:tc>
          <w:tcPr>
            <w:tcW w:w="1446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0,05</w:t>
            </w:r>
          </w:p>
        </w:tc>
        <w:tc>
          <w:tcPr>
            <w:tcW w:w="876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876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876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876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876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876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876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990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</w:tr>
      <w:tr w:rsidR="006E2B33" w:rsidTr="00B95B56">
        <w:tc>
          <w:tcPr>
            <w:tcW w:w="1446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0,1</w:t>
            </w:r>
          </w:p>
        </w:tc>
        <w:tc>
          <w:tcPr>
            <w:tcW w:w="876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876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876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876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876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876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876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990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6E2B33" w:rsidTr="00B95B56">
        <w:tc>
          <w:tcPr>
            <w:tcW w:w="1446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0,4</w:t>
            </w:r>
          </w:p>
        </w:tc>
        <w:tc>
          <w:tcPr>
            <w:tcW w:w="876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876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76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876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876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76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76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90" w:type="dxa"/>
            <w:vAlign w:val="center"/>
          </w:tcPr>
          <w:p w:rsidR="006E2B33" w:rsidRDefault="006E2B33" w:rsidP="00B95B5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</w:tbl>
    <w:p w:rsidR="006E2B33" w:rsidRDefault="006E2B33" w:rsidP="006E2B33">
      <w:pPr>
        <w:rPr>
          <w:rFonts w:eastAsiaTheme="minorEastAsia"/>
        </w:rPr>
      </w:pPr>
    </w:p>
    <w:p w:rsidR="00741325" w:rsidRDefault="00741325" w:rsidP="00741325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741325">
        <w:rPr>
          <w:rFonts w:eastAsiaTheme="minorEastAsia"/>
        </w:rPr>
        <w:t>A</w:t>
      </w:r>
      <w:r>
        <w:rPr>
          <w:rFonts w:eastAsiaTheme="minorEastAsia"/>
        </w:rPr>
        <w:t xml:space="preserve">naliza </w:t>
      </w:r>
      <w:r w:rsidRPr="00741325">
        <w:rPr>
          <w:rFonts w:eastAsiaTheme="minorEastAsia"/>
        </w:rPr>
        <w:t>i</w:t>
      </w:r>
      <w:r>
        <w:rPr>
          <w:rFonts w:eastAsiaTheme="minorEastAsia"/>
        </w:rPr>
        <w:t xml:space="preserve"> dyskusja </w:t>
      </w:r>
      <w:r w:rsidRPr="00741325">
        <w:rPr>
          <w:rFonts w:eastAsiaTheme="minorEastAsia"/>
        </w:rPr>
        <w:t>błędów</w:t>
      </w:r>
      <w:r>
        <w:rPr>
          <w:rFonts w:eastAsiaTheme="minorEastAsia"/>
        </w:rPr>
        <w:t xml:space="preserve"> </w:t>
      </w:r>
      <w:r w:rsidRPr="00741325">
        <w:rPr>
          <w:rFonts w:eastAsiaTheme="minorEastAsia"/>
        </w:rPr>
        <w:t>uczenia</w:t>
      </w:r>
      <w:r>
        <w:rPr>
          <w:rFonts w:eastAsiaTheme="minorEastAsia"/>
        </w:rPr>
        <w:t xml:space="preserve"> </w:t>
      </w:r>
      <w:r w:rsidRPr="00741325">
        <w:rPr>
          <w:rFonts w:eastAsiaTheme="minorEastAsia"/>
        </w:rPr>
        <w:t>i</w:t>
      </w:r>
      <w:r>
        <w:rPr>
          <w:rFonts w:eastAsiaTheme="minorEastAsia"/>
        </w:rPr>
        <w:t xml:space="preserve"> </w:t>
      </w:r>
      <w:r w:rsidRPr="00741325">
        <w:rPr>
          <w:rFonts w:eastAsiaTheme="minorEastAsia"/>
        </w:rPr>
        <w:t>testowania</w:t>
      </w:r>
      <w:r>
        <w:rPr>
          <w:rFonts w:eastAsiaTheme="minorEastAsia"/>
        </w:rPr>
        <w:t xml:space="preserve"> </w:t>
      </w:r>
      <w:r w:rsidRPr="00741325">
        <w:rPr>
          <w:rFonts w:eastAsiaTheme="minorEastAsia"/>
        </w:rPr>
        <w:t>opracowanego</w:t>
      </w:r>
      <w:r>
        <w:rPr>
          <w:rFonts w:eastAsiaTheme="minorEastAsia"/>
        </w:rPr>
        <w:t xml:space="preserve"> </w:t>
      </w:r>
      <w:r w:rsidRPr="00741325">
        <w:rPr>
          <w:rFonts w:eastAsiaTheme="minorEastAsia"/>
        </w:rPr>
        <w:t>perceptronu</w:t>
      </w:r>
      <w:r>
        <w:rPr>
          <w:rFonts w:eastAsiaTheme="minorEastAsia"/>
        </w:rPr>
        <w:t xml:space="preserve"> w za</w:t>
      </w:r>
      <w:r w:rsidRPr="00741325">
        <w:rPr>
          <w:rFonts w:eastAsiaTheme="minorEastAsia"/>
        </w:rPr>
        <w:t>leżności</w:t>
      </w:r>
      <w:r>
        <w:rPr>
          <w:rFonts w:eastAsiaTheme="minorEastAsia"/>
        </w:rPr>
        <w:t xml:space="preserve"> </w:t>
      </w:r>
      <w:r w:rsidRPr="00741325">
        <w:rPr>
          <w:rFonts w:eastAsiaTheme="minorEastAsia"/>
        </w:rPr>
        <w:t>od</w:t>
      </w:r>
      <w:r>
        <w:rPr>
          <w:rFonts w:eastAsiaTheme="minorEastAsia"/>
        </w:rPr>
        <w:t xml:space="preserve"> </w:t>
      </w:r>
      <w:r w:rsidRPr="00741325">
        <w:rPr>
          <w:rFonts w:eastAsiaTheme="minorEastAsia"/>
        </w:rPr>
        <w:t>wartości</w:t>
      </w:r>
      <w:r>
        <w:rPr>
          <w:rFonts w:eastAsiaTheme="minorEastAsia"/>
        </w:rPr>
        <w:t xml:space="preserve"> </w:t>
      </w:r>
      <w:r w:rsidRPr="00741325">
        <w:rPr>
          <w:rFonts w:eastAsiaTheme="minorEastAsia"/>
        </w:rPr>
        <w:t>współczynnika</w:t>
      </w:r>
      <w:r>
        <w:rPr>
          <w:rFonts w:eastAsiaTheme="minorEastAsia"/>
        </w:rPr>
        <w:t xml:space="preserve"> </w:t>
      </w:r>
      <w:r w:rsidRPr="00741325">
        <w:rPr>
          <w:rFonts w:eastAsiaTheme="minorEastAsia"/>
        </w:rPr>
        <w:t>uczenia</w:t>
      </w:r>
      <w:r>
        <w:rPr>
          <w:rFonts w:eastAsiaTheme="minorEastAsia"/>
        </w:rPr>
        <w:t xml:space="preserve"> </w:t>
      </w:r>
      <w:r w:rsidRPr="00741325">
        <w:rPr>
          <w:rFonts w:eastAsiaTheme="minorEastAsia"/>
        </w:rPr>
        <w:t>oraz</w:t>
      </w:r>
      <w:r>
        <w:rPr>
          <w:rFonts w:eastAsiaTheme="minorEastAsia"/>
        </w:rPr>
        <w:t xml:space="preserve"> </w:t>
      </w:r>
      <w:r w:rsidRPr="00741325">
        <w:rPr>
          <w:rFonts w:eastAsiaTheme="minorEastAsia"/>
        </w:rPr>
        <w:t>liczby</w:t>
      </w:r>
      <w:r>
        <w:rPr>
          <w:rFonts w:eastAsiaTheme="minorEastAsia"/>
        </w:rPr>
        <w:t xml:space="preserve"> </w:t>
      </w:r>
      <w:r w:rsidRPr="00741325">
        <w:rPr>
          <w:rFonts w:eastAsiaTheme="minorEastAsia"/>
        </w:rPr>
        <w:t>danych</w:t>
      </w:r>
      <w:r>
        <w:rPr>
          <w:rFonts w:eastAsiaTheme="minorEastAsia"/>
        </w:rPr>
        <w:t xml:space="preserve"> uczących:</w:t>
      </w:r>
    </w:p>
    <w:p w:rsidR="0014419E" w:rsidRDefault="00741325" w:rsidP="00741325">
      <w:pPr>
        <w:pStyle w:val="Akapitzlist"/>
        <w:rPr>
          <w:rFonts w:eastAsiaTheme="minorEastAsia"/>
        </w:rPr>
      </w:pPr>
      <w:r>
        <w:rPr>
          <w:rFonts w:eastAsiaTheme="minorEastAsia"/>
        </w:rPr>
        <w:t>Algorytm uczen</w:t>
      </w:r>
      <w:r w:rsidR="0014419E">
        <w:rPr>
          <w:rFonts w:eastAsiaTheme="minorEastAsia"/>
        </w:rPr>
        <w:t>ia musi obliczyć korekty wag. Te korekty są mnożone przez współczynnik uczenia. Określa on jak na błędy uczenia ma reagować uczeń (sieć), jeśli współczynnik jest wysoki( bliski 1), błędy są nietolerowane i sieć szukając rozwiązania przechodzi od skrajności w skrajność, natomiast przy niskim współczynniku uczenia błędy uczenia są bardziej tolerowane i proces uczenia przebiega powoli. Widać to w przeprowadzonych testach perceptronu, zestawionych w Tabeli 1</w:t>
      </w:r>
    </w:p>
    <w:p w:rsidR="004F75FB" w:rsidRDefault="004F75FB" w:rsidP="00741325">
      <w:pPr>
        <w:pStyle w:val="Akapitzlist"/>
        <w:rPr>
          <w:rFonts w:eastAsiaTheme="minorEastAsia"/>
        </w:rPr>
      </w:pPr>
    </w:p>
    <w:p w:rsidR="004F75FB" w:rsidRDefault="004F75FB" w:rsidP="00741325">
      <w:pPr>
        <w:pStyle w:val="Akapitzlist"/>
        <w:rPr>
          <w:rFonts w:eastAsiaTheme="minorEastAsia"/>
        </w:rPr>
      </w:pPr>
    </w:p>
    <w:p w:rsidR="0014419E" w:rsidRDefault="0014419E" w:rsidP="00741325">
      <w:pPr>
        <w:pStyle w:val="Akapitzlist"/>
        <w:rPr>
          <w:rFonts w:eastAsiaTheme="minorEastAsia"/>
        </w:rPr>
      </w:pPr>
    </w:p>
    <w:p w:rsidR="0014419E" w:rsidRDefault="0014419E" w:rsidP="0014419E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Wnioski:</w:t>
      </w:r>
    </w:p>
    <w:p w:rsidR="004F75FB" w:rsidRDefault="0014419E" w:rsidP="004F75FB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Przeprowadzony proces uczenia jest procesem jednowarst</w:t>
      </w:r>
      <w:r w:rsidR="0037727D">
        <w:rPr>
          <w:rFonts w:eastAsiaTheme="minorEastAsia"/>
        </w:rPr>
        <w:t>w</w:t>
      </w:r>
      <w:r>
        <w:rPr>
          <w:rFonts w:eastAsiaTheme="minorEastAsia"/>
        </w:rPr>
        <w:t>owym</w:t>
      </w:r>
      <w:r w:rsidR="0037727D">
        <w:rPr>
          <w:rFonts w:eastAsiaTheme="minorEastAsia"/>
        </w:rPr>
        <w:t xml:space="preserve"> tzn. wyznaczana jest „granica” pomiędzy odpowiedziami poprawnymi a błędnymi.</w:t>
      </w:r>
    </w:p>
    <w:p w:rsidR="004F75FB" w:rsidRDefault="0037727D" w:rsidP="004F75FB">
      <w:pPr>
        <w:pStyle w:val="Akapitzlist"/>
        <w:numPr>
          <w:ilvl w:val="1"/>
          <w:numId w:val="1"/>
        </w:numPr>
        <w:rPr>
          <w:rFonts w:eastAsiaTheme="minorEastAsia"/>
        </w:rPr>
      </w:pPr>
      <w:r w:rsidRPr="0037727D">
        <w:rPr>
          <w:lang w:eastAsia="pl-PL"/>
        </w:rPr>
        <w:t>aby funkcja mogła być realizowana przez perceptron prosty sygnały wejściowe dla których funkcja aktywacji przyjmuje wartość 0 muszą leżeć w innej półpłaszczy</w:t>
      </w:r>
      <w:r w:rsidR="004F75FB">
        <w:rPr>
          <w:lang w:eastAsia="pl-PL"/>
        </w:rPr>
        <w:t>ź</w:t>
      </w:r>
      <w:r w:rsidRPr="0037727D">
        <w:rPr>
          <w:lang w:eastAsia="pl-PL"/>
        </w:rPr>
        <w:t xml:space="preserve">nie niż te sygnały wejściowe dla których funkcja ta przyjmuje wartość 1. Mówi się że muszą one być liniowo </w:t>
      </w:r>
      <w:proofErr w:type="spellStart"/>
      <w:r w:rsidRPr="0037727D">
        <w:rPr>
          <w:lang w:eastAsia="pl-PL"/>
        </w:rPr>
        <w:t>separowalne</w:t>
      </w:r>
      <w:proofErr w:type="spellEnd"/>
      <w:r w:rsidRPr="0037727D">
        <w:rPr>
          <w:lang w:eastAsia="pl-PL"/>
        </w:rPr>
        <w:t>.</w:t>
      </w:r>
    </w:p>
    <w:p w:rsidR="004F75FB" w:rsidRDefault="004F75FB" w:rsidP="00324E92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Im wyższy współczynnik uczenia tym mniejsza ilość iteracji, natomiast im niższy współczynnik tym większa oraz uzyskane wagi mają wartość bliżej 1.</w:t>
      </w:r>
    </w:p>
    <w:p w:rsidR="00324E92" w:rsidRDefault="00324E92" w:rsidP="00324E92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Uczenie trwa do tej chwili aż dal wszystkich danych wejściowych błąd będzie równy 0.</w:t>
      </w:r>
    </w:p>
    <w:p w:rsidR="00324E92" w:rsidRDefault="00324E92" w:rsidP="00324E92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Dla testowania końcowego dla różniej ilości danych wejściowych nie otrzymywano błędów, ze względu na trywialną funkcję logiczną, jaką jest OR.</w:t>
      </w:r>
    </w:p>
    <w:p w:rsidR="00324E92" w:rsidRPr="00324E92" w:rsidRDefault="00324E92" w:rsidP="00324E92">
      <w:pPr>
        <w:pStyle w:val="Akapitzlist"/>
        <w:ind w:left="1440"/>
        <w:rPr>
          <w:rFonts w:eastAsiaTheme="minorEastAsia"/>
        </w:rPr>
      </w:pPr>
    </w:p>
    <w:p w:rsidR="004069F4" w:rsidRDefault="004F75FB" w:rsidP="004069F4">
      <w:pPr>
        <w:pStyle w:val="Akapitzlist"/>
        <w:numPr>
          <w:ilvl w:val="0"/>
          <w:numId w:val="1"/>
        </w:numPr>
        <w:ind w:left="426"/>
        <w:rPr>
          <w:rFonts w:eastAsiaTheme="minorEastAsia"/>
        </w:rPr>
      </w:pPr>
      <w:proofErr w:type="spellStart"/>
      <w:r w:rsidRPr="004069F4">
        <w:rPr>
          <w:rFonts w:eastAsiaTheme="minorEastAsia"/>
        </w:rPr>
        <w:t>Lisning</w:t>
      </w:r>
      <w:proofErr w:type="spellEnd"/>
      <w:r w:rsidR="004069F4">
        <w:rPr>
          <w:rFonts w:eastAsiaTheme="minorEastAsia"/>
        </w:rPr>
        <w:t>:</w:t>
      </w:r>
    </w:p>
    <w:p w:rsidR="0014419E" w:rsidRDefault="0037727D" w:rsidP="00324E92">
      <w:pPr>
        <w:pStyle w:val="Akapitzlist"/>
        <w:ind w:left="0"/>
        <w:rPr>
          <w:rFonts w:eastAsiaTheme="minorEastAsia"/>
          <w:lang w:val="en-GB"/>
        </w:rPr>
      </w:pPr>
      <w:r w:rsidRPr="004069F4">
        <w:rPr>
          <w:rFonts w:eastAsiaTheme="minorEastAsia"/>
        </w:rPr>
        <w:t xml:space="preserve"> </w:t>
      </w:r>
      <w:r w:rsidR="004069F4">
        <w:rPr>
          <w:rFonts w:eastAsiaTheme="minorEastAsia"/>
          <w:lang w:val="en-GB"/>
        </w:rPr>
        <w:t>Controller.java</w:t>
      </w:r>
    </w:p>
    <w:p w:rsidR="004069F4" w:rsidRPr="004069F4" w:rsidRDefault="004069F4" w:rsidP="00406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package 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sample;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import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javafx.fxml.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GB" w:eastAsia="pl-PL"/>
        </w:rPr>
        <w:t>FXML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import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javafx.scene.control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.*;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import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java.util.Random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public class 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Controller {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4069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weight1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, </w:t>
      </w:r>
      <w:r w:rsidRPr="004069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weight2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4069F4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@FXML</w:t>
      </w:r>
      <w:r w:rsidRPr="004069F4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br/>
        <w:t xml:space="preserve">    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Label </w:t>
      </w:r>
      <w:r w:rsidRPr="004069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weight1Label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4069F4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@FXML</w:t>
      </w:r>
      <w:r w:rsidRPr="004069F4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br/>
        <w:t xml:space="preserve">    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Label </w:t>
      </w:r>
      <w:r w:rsidRPr="004069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weight2Label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4069F4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@FXML</w:t>
      </w:r>
      <w:r w:rsidRPr="004069F4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br/>
        <w:t xml:space="preserve">    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Label </w:t>
      </w:r>
      <w:proofErr w:type="spellStart"/>
      <w:r w:rsidRPr="004069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correctAnswearsLabel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4069F4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@FXML</w:t>
      </w:r>
      <w:r w:rsidRPr="004069F4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br/>
        <w:t xml:space="preserve">   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TextField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proofErr w:type="spellStart"/>
      <w:r w:rsidRPr="004069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learningRateTextField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4069F4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@FXML</w:t>
      </w:r>
      <w:r w:rsidRPr="004069F4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br/>
        <w:t xml:space="preserve">    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Label </w:t>
      </w:r>
      <w:proofErr w:type="spellStart"/>
      <w:r w:rsidRPr="004069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iterationsLabel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4069F4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@FXML</w:t>
      </w:r>
      <w:r w:rsidRPr="004069F4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br/>
        <w:t xml:space="preserve">    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private void 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initialize() {</w:t>
      </w:r>
      <w:proofErr w:type="spellStart"/>
      <w:r w:rsidRPr="004069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learningRateTextField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.setText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Double.</w:t>
      </w:r>
      <w:r w:rsidRPr="004069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toString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0.1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));}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4069F4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@FXML</w:t>
      </w:r>
      <w:r w:rsidRPr="004069F4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br/>
        <w:t xml:space="preserve">    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public void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startButton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(){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4069F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pl-PL"/>
        </w:rPr>
        <w:t>//</w:t>
      </w:r>
      <w:proofErr w:type="spellStart"/>
      <w:r w:rsidRPr="004069F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pl-PL"/>
        </w:rPr>
        <w:t>int</w:t>
      </w:r>
      <w:proofErr w:type="spellEnd"/>
      <w:r w:rsidRPr="004069F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pl-PL"/>
        </w:rPr>
        <w:t xml:space="preserve">[][] </w:t>
      </w:r>
      <w:proofErr w:type="spellStart"/>
      <w:r w:rsidRPr="004069F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pl-PL"/>
        </w:rPr>
        <w:t>truthTable</w:t>
      </w:r>
      <w:proofErr w:type="spellEnd"/>
      <w:r w:rsidRPr="004069F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pl-PL"/>
        </w:rPr>
        <w:t xml:space="preserve"> = </w:t>
      </w:r>
      <w:proofErr w:type="spellStart"/>
      <w:r w:rsidRPr="004069F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pl-PL"/>
        </w:rPr>
        <w:t>Perceptron.andTruthTable</w:t>
      </w:r>
      <w:proofErr w:type="spellEnd"/>
      <w:r w:rsidRPr="004069F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pl-PL"/>
        </w:rPr>
        <w:t>;</w:t>
      </w:r>
      <w:r w:rsidRPr="004069F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</w:t>
      </w:r>
      <w:proofErr w:type="spellStart"/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int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[][]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truthTable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=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Perceptron.</w:t>
      </w:r>
      <w:r w:rsidRPr="004069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GB" w:eastAsia="pl-PL"/>
        </w:rPr>
        <w:t>orTruthTable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double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[] weights = {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Math.</w:t>
      </w:r>
      <w:r w:rsidRPr="004069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random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(),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Math.</w:t>
      </w:r>
      <w:r w:rsidRPr="004069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random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()};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Perceptron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perceptron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= 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Perceptron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();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learning_rate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= 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0.1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try 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{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learning_rate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=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Double.</w:t>
      </w:r>
      <w:r w:rsidRPr="004069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parseDouble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4069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learningRateTextField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.getText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());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} 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catch 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NumberFormatException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e) {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4069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learningRateTextField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.setText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String.</w:t>
      </w:r>
      <w:r w:rsidRPr="004069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valueOf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0.1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));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learning_rate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=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0.1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}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int</w:t>
      </w:r>
      <w:proofErr w:type="spellEnd"/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itrNumber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= 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0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</w:t>
      </w:r>
      <w:proofErr w:type="spellStart"/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boolean</w:t>
      </w:r>
      <w:proofErr w:type="spellEnd"/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isErrorNotEqualToZero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= 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true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error = 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0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lastRenderedPageBreak/>
        <w:t xml:space="preserve">        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double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[]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newWeights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while 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isErrorNotEqualToZero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){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itrNumber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++;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System.</w:t>
      </w:r>
      <w:r w:rsidRPr="004069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GB" w:eastAsia="pl-PL"/>
        </w:rPr>
        <w:t>out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.println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r w:rsidRPr="004069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"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\</w:t>
      </w:r>
      <w:proofErr w:type="spellStart"/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n</w:t>
      </w:r>
      <w:r w:rsidRPr="004069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Itr</w:t>
      </w:r>
      <w:proofErr w:type="spellEnd"/>
      <w:r w:rsidRPr="004069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: "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+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itrNumber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isErrorNotEqualToZero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= 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false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error =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0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for 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int</w:t>
      </w:r>
      <w:proofErr w:type="spellEnd"/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 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x=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0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;x&lt;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truthTable.</w:t>
      </w:r>
      <w:r w:rsidRPr="004069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length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;x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++){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    </w:t>
      </w:r>
      <w:proofErr w:type="spellStart"/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int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[]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tmp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={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truthTable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[x][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0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],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truthTable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[x][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1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]};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    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sum =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perceptron.calculateSum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tmp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,weights);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    </w:t>
      </w:r>
      <w:proofErr w:type="spellStart"/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int</w:t>
      </w:r>
      <w:proofErr w:type="spellEnd"/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 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result =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perceptron.activeationFunction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(sum);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    error =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truthTable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[x][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2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] - result;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    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if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(error !=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0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)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isErrorNotEqualToZero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=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true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   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newWeights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=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perceptron.calculateWeights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tmp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,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learning_rate,weights,error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   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System.</w:t>
      </w:r>
      <w:r w:rsidRPr="004069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GB" w:eastAsia="pl-PL"/>
        </w:rPr>
        <w:t>out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.println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String.</w:t>
      </w:r>
      <w:r w:rsidRPr="004069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format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r w:rsidRPr="004069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"%.4f"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,weights[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0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])+</w:t>
      </w:r>
      <w:r w:rsidRPr="004069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" "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+String.</w:t>
      </w:r>
      <w:r w:rsidRPr="004069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format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r w:rsidRPr="004069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"%.4f"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,weights[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1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])+</w:t>
      </w:r>
      <w:r w:rsidRPr="004069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"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\t</w:t>
      </w:r>
      <w:r w:rsidRPr="004069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"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+truthTable[x][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0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]+</w:t>
      </w:r>
      <w:r w:rsidRPr="004069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"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\t</w:t>
      </w:r>
      <w:r w:rsidRPr="004069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"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+truthTable[x][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1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]+</w:t>
      </w:r>
      <w:r w:rsidRPr="004069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"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\t</w:t>
      </w:r>
      <w:r w:rsidRPr="004069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"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+truthTable[x][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2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]+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    </w:t>
      </w:r>
      <w:r w:rsidRPr="004069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"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\t</w:t>
      </w:r>
      <w:r w:rsidRPr="004069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"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+result+</w:t>
      </w:r>
      <w:r w:rsidRPr="004069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"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\t</w:t>
      </w:r>
      <w:r w:rsidRPr="004069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"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+error+</w:t>
      </w:r>
      <w:r w:rsidRPr="004069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"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\t</w:t>
      </w:r>
      <w:r w:rsidRPr="004069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"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+String.</w:t>
      </w:r>
      <w:r w:rsidRPr="004069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format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r w:rsidRPr="004069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"%.4f"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,sum)+</w:t>
      </w:r>
      <w:r w:rsidRPr="004069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"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\t</w:t>
      </w:r>
      <w:r w:rsidRPr="004069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"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+String.</w:t>
      </w:r>
      <w:r w:rsidRPr="004069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format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r w:rsidRPr="004069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"%.4f"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,newWeights[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0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])+</w:t>
      </w:r>
      <w:r w:rsidRPr="004069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"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\t</w:t>
      </w:r>
      <w:r w:rsidRPr="004069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"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+String.</w:t>
      </w:r>
      <w:r w:rsidRPr="004069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format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r w:rsidRPr="004069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"%.4f"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,newWeights[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1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]));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    </w:t>
      </w:r>
      <w:r w:rsidRPr="004069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weight1Label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.setText(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String.</w:t>
      </w:r>
      <w:r w:rsidRPr="004069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format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r w:rsidRPr="004069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"%.4f"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,newWeights[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0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]));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    </w:t>
      </w:r>
      <w:r w:rsidRPr="004069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weight1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=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newWeights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[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0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];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    </w:t>
      </w:r>
      <w:r w:rsidRPr="004069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weight2Label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.setText(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String.</w:t>
      </w:r>
      <w:r w:rsidRPr="004069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format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r w:rsidRPr="004069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"%.4f"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,newWeights[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1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]));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    </w:t>
      </w:r>
      <w:r w:rsidRPr="004069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weight2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=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newWeights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[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1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];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    weights =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newWeights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}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}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4069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iterationsLabel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.setText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String.</w:t>
      </w:r>
      <w:r w:rsidRPr="004069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valueOf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itrNumber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));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4069F4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@FXML</w:t>
      </w:r>
      <w:r w:rsidRPr="004069F4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br/>
        <w:t xml:space="preserve">    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public void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startTest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() {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if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r w:rsidRPr="004069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weight1Label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.getText().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isEmpty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()){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4069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correctAnswearsLabel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.setText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r w:rsidRPr="004069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"Calculation first!!!"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}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else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{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int</w:t>
      </w:r>
      <w:proofErr w:type="spellEnd"/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 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x1, x2;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int</w:t>
      </w:r>
      <w:proofErr w:type="spellEnd"/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 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answer=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0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int</w:t>
      </w:r>
      <w:proofErr w:type="spellEnd"/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 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N=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10000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double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[] weights ={</w:t>
      </w:r>
      <w:r w:rsidRPr="004069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weight1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4069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weight2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};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Random generator = 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Random();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Perceptron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perceptron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= 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Perceptron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();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for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int</w:t>
      </w:r>
      <w:proofErr w:type="spellEnd"/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=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0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;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&lt;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N;i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++){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    x1=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generator.nextInt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2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    x2=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generator.nextInt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2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    </w:t>
      </w:r>
      <w:proofErr w:type="spellStart"/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int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[]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inData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={x1,x2};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    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sum =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perceptron.calculateSum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inData,weights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    </w:t>
      </w:r>
      <w:proofErr w:type="spellStart"/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int</w:t>
      </w:r>
      <w:proofErr w:type="spellEnd"/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 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result = </w:t>
      </w:r>
      <w:proofErr w:type="spellStart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perceptron.activeationFunction</w:t>
      </w:r>
      <w:proofErr w:type="spellEnd"/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(sum);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    </w:t>
      </w:r>
      <w:r w:rsidRPr="004069F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pl-PL"/>
        </w:rPr>
        <w:t>//AND TEST</w:t>
      </w:r>
      <w:r w:rsidRPr="004069F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       /* if(result==1){</w:t>
      </w:r>
      <w:r w:rsidRPr="004069F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            if(x1==1&amp;&amp;x2==1) </w:t>
      </w:r>
      <w:proofErr w:type="spellStart"/>
      <w:r w:rsidRPr="004069F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pl-PL"/>
        </w:rPr>
        <w:t>answear</w:t>
      </w:r>
      <w:proofErr w:type="spellEnd"/>
      <w:r w:rsidRPr="004069F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pl-PL"/>
        </w:rPr>
        <w:t>++;</w:t>
      </w:r>
      <w:r w:rsidRPr="004069F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        }else {</w:t>
      </w:r>
      <w:r w:rsidRPr="004069F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            if (x1 != 1 || x2 != 1) </w:t>
      </w:r>
      <w:proofErr w:type="spellStart"/>
      <w:r w:rsidRPr="004069F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pl-PL"/>
        </w:rPr>
        <w:t>answear</w:t>
      </w:r>
      <w:proofErr w:type="spellEnd"/>
      <w:r w:rsidRPr="004069F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pl-PL"/>
        </w:rPr>
        <w:t>++;</w:t>
      </w:r>
      <w:r w:rsidRPr="004069F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        }*/</w:t>
      </w:r>
      <w:r w:rsidRPr="004069F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        //OR TEST</w:t>
      </w:r>
      <w:r w:rsidRPr="004069F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        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if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(result==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0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){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        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if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(x1==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0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&amp;&amp;x2==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0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 answer++;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    }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else 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{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        </w:t>
      </w:r>
      <w:r w:rsidRPr="00406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if 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(x1 != 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 xml:space="preserve">0 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|| x2 != 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0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 answer++;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lastRenderedPageBreak/>
        <w:t xml:space="preserve">                }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}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r w:rsidRPr="004069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correctAnswearsLabel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.setText(String.</w:t>
      </w:r>
      <w:r w:rsidRPr="004069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valueOf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((answer/N)*</w:t>
      </w:r>
      <w:r w:rsidRPr="004069F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100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)+</w:t>
      </w:r>
      <w:r w:rsidRPr="004069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"%"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);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}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4069F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>}</w:t>
      </w:r>
    </w:p>
    <w:p w:rsidR="004069F4" w:rsidRDefault="004069F4" w:rsidP="004069F4">
      <w:pPr>
        <w:rPr>
          <w:rFonts w:eastAsiaTheme="minorEastAsia"/>
          <w:lang w:val="en-GB"/>
        </w:rPr>
      </w:pPr>
    </w:p>
    <w:p w:rsidR="004069F4" w:rsidRDefault="004069F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br w:type="page"/>
      </w:r>
    </w:p>
    <w:p w:rsidR="004069F4" w:rsidRDefault="004069F4" w:rsidP="004069F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Perceptron.java</w:t>
      </w:r>
    </w:p>
    <w:p w:rsidR="004069F4" w:rsidRPr="004069F4" w:rsidRDefault="004069F4" w:rsidP="004069F4">
      <w:pPr>
        <w:pStyle w:val="HTML-wstpniesformatowany"/>
        <w:shd w:val="clear" w:color="auto" w:fill="FFFFFF"/>
        <w:rPr>
          <w:color w:val="000000"/>
          <w:lang w:val="en-GB"/>
        </w:rPr>
      </w:pPr>
      <w:r w:rsidRPr="004069F4">
        <w:rPr>
          <w:b/>
          <w:bCs/>
          <w:color w:val="000080"/>
          <w:lang w:val="en-GB"/>
        </w:rPr>
        <w:t xml:space="preserve">package </w:t>
      </w:r>
      <w:r w:rsidRPr="004069F4">
        <w:rPr>
          <w:color w:val="000000"/>
          <w:lang w:val="en-GB"/>
        </w:rPr>
        <w:t>sample;</w:t>
      </w:r>
      <w:r w:rsidRPr="004069F4">
        <w:rPr>
          <w:color w:val="000000"/>
          <w:lang w:val="en-GB"/>
        </w:rPr>
        <w:br/>
      </w:r>
      <w:r w:rsidRPr="004069F4">
        <w:rPr>
          <w:color w:val="000000"/>
          <w:lang w:val="en-GB"/>
        </w:rPr>
        <w:br/>
      </w:r>
      <w:r w:rsidRPr="004069F4">
        <w:rPr>
          <w:i/>
          <w:iCs/>
          <w:color w:val="808080"/>
          <w:lang w:val="en-GB"/>
        </w:rPr>
        <w:t>/**</w:t>
      </w:r>
      <w:r w:rsidRPr="004069F4">
        <w:rPr>
          <w:i/>
          <w:iCs/>
          <w:color w:val="808080"/>
          <w:lang w:val="en-GB"/>
        </w:rPr>
        <w:br/>
        <w:t xml:space="preserve"> * Created by </w:t>
      </w:r>
      <w:proofErr w:type="spellStart"/>
      <w:r w:rsidRPr="004069F4">
        <w:rPr>
          <w:i/>
          <w:iCs/>
          <w:color w:val="808080"/>
          <w:lang w:val="en-GB"/>
        </w:rPr>
        <w:t>Wojtek</w:t>
      </w:r>
      <w:proofErr w:type="spellEnd"/>
      <w:r w:rsidRPr="004069F4">
        <w:rPr>
          <w:i/>
          <w:iCs/>
          <w:color w:val="808080"/>
          <w:lang w:val="en-GB"/>
        </w:rPr>
        <w:t xml:space="preserve"> on 18.10.2017.</w:t>
      </w:r>
      <w:r w:rsidRPr="004069F4">
        <w:rPr>
          <w:i/>
          <w:iCs/>
          <w:color w:val="808080"/>
          <w:lang w:val="en-GB"/>
        </w:rPr>
        <w:br/>
        <w:t xml:space="preserve"> */</w:t>
      </w:r>
      <w:r w:rsidRPr="004069F4">
        <w:rPr>
          <w:i/>
          <w:iCs/>
          <w:color w:val="808080"/>
          <w:lang w:val="en-GB"/>
        </w:rPr>
        <w:br/>
      </w:r>
      <w:r w:rsidRPr="004069F4">
        <w:rPr>
          <w:b/>
          <w:bCs/>
          <w:color w:val="000080"/>
          <w:lang w:val="en-GB"/>
        </w:rPr>
        <w:t xml:space="preserve">public class </w:t>
      </w:r>
      <w:proofErr w:type="spellStart"/>
      <w:r w:rsidRPr="004069F4">
        <w:rPr>
          <w:color w:val="000000"/>
          <w:lang w:val="en-GB"/>
        </w:rPr>
        <w:t>Perceptron</w:t>
      </w:r>
      <w:proofErr w:type="spellEnd"/>
      <w:r w:rsidRPr="004069F4">
        <w:rPr>
          <w:color w:val="000000"/>
          <w:lang w:val="en-GB"/>
        </w:rPr>
        <w:t xml:space="preserve"> {</w:t>
      </w:r>
      <w:r w:rsidRPr="004069F4">
        <w:rPr>
          <w:color w:val="000000"/>
          <w:lang w:val="en-GB"/>
        </w:rPr>
        <w:br/>
        <w:t xml:space="preserve">    </w:t>
      </w:r>
      <w:r w:rsidRPr="004069F4">
        <w:rPr>
          <w:b/>
          <w:bCs/>
          <w:color w:val="000080"/>
          <w:lang w:val="en-GB"/>
        </w:rPr>
        <w:t xml:space="preserve">public static final </w:t>
      </w:r>
      <w:proofErr w:type="spellStart"/>
      <w:r w:rsidRPr="004069F4">
        <w:rPr>
          <w:b/>
          <w:bCs/>
          <w:color w:val="000080"/>
          <w:lang w:val="en-GB"/>
        </w:rPr>
        <w:t>int</w:t>
      </w:r>
      <w:proofErr w:type="spellEnd"/>
      <w:r w:rsidRPr="004069F4">
        <w:rPr>
          <w:color w:val="000000"/>
          <w:lang w:val="en-GB"/>
        </w:rPr>
        <w:t xml:space="preserve">[][] </w:t>
      </w:r>
      <w:proofErr w:type="spellStart"/>
      <w:r w:rsidRPr="004069F4">
        <w:rPr>
          <w:b/>
          <w:bCs/>
          <w:i/>
          <w:iCs/>
          <w:color w:val="660E7A"/>
          <w:lang w:val="en-GB"/>
        </w:rPr>
        <w:t>andTruthTable</w:t>
      </w:r>
      <w:proofErr w:type="spellEnd"/>
      <w:r w:rsidRPr="004069F4">
        <w:rPr>
          <w:b/>
          <w:bCs/>
          <w:i/>
          <w:iCs/>
          <w:color w:val="660E7A"/>
          <w:lang w:val="en-GB"/>
        </w:rPr>
        <w:t xml:space="preserve"> </w:t>
      </w:r>
      <w:r w:rsidRPr="004069F4">
        <w:rPr>
          <w:color w:val="000000"/>
          <w:lang w:val="en-GB"/>
        </w:rPr>
        <w:t>= {{</w:t>
      </w:r>
      <w:r w:rsidRPr="004069F4">
        <w:rPr>
          <w:color w:val="0000FF"/>
          <w:lang w:val="en-GB"/>
        </w:rPr>
        <w:t>0</w:t>
      </w:r>
      <w:r w:rsidRPr="004069F4">
        <w:rPr>
          <w:color w:val="000000"/>
          <w:lang w:val="en-GB"/>
        </w:rPr>
        <w:t>,</w:t>
      </w:r>
      <w:r w:rsidRPr="004069F4">
        <w:rPr>
          <w:color w:val="0000FF"/>
          <w:lang w:val="en-GB"/>
        </w:rPr>
        <w:t>0</w:t>
      </w:r>
      <w:r w:rsidRPr="004069F4">
        <w:rPr>
          <w:color w:val="000000"/>
          <w:lang w:val="en-GB"/>
        </w:rPr>
        <w:t>,</w:t>
      </w:r>
      <w:r w:rsidRPr="004069F4">
        <w:rPr>
          <w:color w:val="0000FF"/>
          <w:lang w:val="en-GB"/>
        </w:rPr>
        <w:t>0</w:t>
      </w:r>
      <w:r w:rsidRPr="004069F4">
        <w:rPr>
          <w:color w:val="000000"/>
          <w:lang w:val="en-GB"/>
        </w:rPr>
        <w:t>},{</w:t>
      </w:r>
      <w:r w:rsidRPr="004069F4">
        <w:rPr>
          <w:color w:val="0000FF"/>
          <w:lang w:val="en-GB"/>
        </w:rPr>
        <w:t>0</w:t>
      </w:r>
      <w:r w:rsidRPr="004069F4">
        <w:rPr>
          <w:color w:val="000000"/>
          <w:lang w:val="en-GB"/>
        </w:rPr>
        <w:t>,</w:t>
      </w:r>
      <w:r w:rsidRPr="004069F4">
        <w:rPr>
          <w:color w:val="0000FF"/>
          <w:lang w:val="en-GB"/>
        </w:rPr>
        <w:t>1</w:t>
      </w:r>
      <w:r w:rsidRPr="004069F4">
        <w:rPr>
          <w:color w:val="000000"/>
          <w:lang w:val="en-GB"/>
        </w:rPr>
        <w:t>,</w:t>
      </w:r>
      <w:r w:rsidRPr="004069F4">
        <w:rPr>
          <w:color w:val="0000FF"/>
          <w:lang w:val="en-GB"/>
        </w:rPr>
        <w:t>0</w:t>
      </w:r>
      <w:r w:rsidRPr="004069F4">
        <w:rPr>
          <w:color w:val="000000"/>
          <w:lang w:val="en-GB"/>
        </w:rPr>
        <w:t>},{</w:t>
      </w:r>
      <w:r w:rsidRPr="004069F4">
        <w:rPr>
          <w:color w:val="0000FF"/>
          <w:lang w:val="en-GB"/>
        </w:rPr>
        <w:t>1</w:t>
      </w:r>
      <w:r w:rsidRPr="004069F4">
        <w:rPr>
          <w:color w:val="000000"/>
          <w:lang w:val="en-GB"/>
        </w:rPr>
        <w:t>,</w:t>
      </w:r>
      <w:r w:rsidRPr="004069F4">
        <w:rPr>
          <w:color w:val="0000FF"/>
          <w:lang w:val="en-GB"/>
        </w:rPr>
        <w:t>0</w:t>
      </w:r>
      <w:r w:rsidRPr="004069F4">
        <w:rPr>
          <w:color w:val="000000"/>
          <w:lang w:val="en-GB"/>
        </w:rPr>
        <w:t>,</w:t>
      </w:r>
      <w:r w:rsidRPr="004069F4">
        <w:rPr>
          <w:color w:val="0000FF"/>
          <w:lang w:val="en-GB"/>
        </w:rPr>
        <w:t>0</w:t>
      </w:r>
      <w:r w:rsidRPr="004069F4">
        <w:rPr>
          <w:color w:val="000000"/>
          <w:lang w:val="en-GB"/>
        </w:rPr>
        <w:t>},{</w:t>
      </w:r>
      <w:r w:rsidRPr="004069F4">
        <w:rPr>
          <w:color w:val="0000FF"/>
          <w:lang w:val="en-GB"/>
        </w:rPr>
        <w:t>1</w:t>
      </w:r>
      <w:r w:rsidRPr="004069F4">
        <w:rPr>
          <w:color w:val="000000"/>
          <w:lang w:val="en-GB"/>
        </w:rPr>
        <w:t>,</w:t>
      </w:r>
      <w:r w:rsidRPr="004069F4">
        <w:rPr>
          <w:color w:val="0000FF"/>
          <w:lang w:val="en-GB"/>
        </w:rPr>
        <w:t>1</w:t>
      </w:r>
      <w:r w:rsidRPr="004069F4">
        <w:rPr>
          <w:color w:val="000000"/>
          <w:lang w:val="en-GB"/>
        </w:rPr>
        <w:t>,</w:t>
      </w:r>
      <w:r w:rsidRPr="004069F4">
        <w:rPr>
          <w:color w:val="0000FF"/>
          <w:lang w:val="en-GB"/>
        </w:rPr>
        <w:t>1</w:t>
      </w:r>
      <w:r w:rsidRPr="004069F4">
        <w:rPr>
          <w:color w:val="000000"/>
          <w:lang w:val="en-GB"/>
        </w:rPr>
        <w:t>}};</w:t>
      </w:r>
      <w:r w:rsidRPr="004069F4">
        <w:rPr>
          <w:color w:val="000000"/>
          <w:lang w:val="en-GB"/>
        </w:rPr>
        <w:br/>
        <w:t xml:space="preserve">    </w:t>
      </w:r>
      <w:r w:rsidRPr="004069F4">
        <w:rPr>
          <w:b/>
          <w:bCs/>
          <w:color w:val="000080"/>
          <w:lang w:val="en-GB"/>
        </w:rPr>
        <w:t xml:space="preserve">public static final </w:t>
      </w:r>
      <w:proofErr w:type="spellStart"/>
      <w:r w:rsidRPr="004069F4">
        <w:rPr>
          <w:b/>
          <w:bCs/>
          <w:color w:val="000080"/>
          <w:lang w:val="en-GB"/>
        </w:rPr>
        <w:t>int</w:t>
      </w:r>
      <w:proofErr w:type="spellEnd"/>
      <w:r w:rsidRPr="004069F4">
        <w:rPr>
          <w:color w:val="000000"/>
          <w:lang w:val="en-GB"/>
        </w:rPr>
        <w:t xml:space="preserve">[][] </w:t>
      </w:r>
      <w:proofErr w:type="spellStart"/>
      <w:r w:rsidRPr="004069F4">
        <w:rPr>
          <w:b/>
          <w:bCs/>
          <w:i/>
          <w:iCs/>
          <w:color w:val="660E7A"/>
          <w:lang w:val="en-GB"/>
        </w:rPr>
        <w:t>orTruthTable</w:t>
      </w:r>
      <w:proofErr w:type="spellEnd"/>
      <w:r w:rsidRPr="004069F4">
        <w:rPr>
          <w:b/>
          <w:bCs/>
          <w:i/>
          <w:iCs/>
          <w:color w:val="660E7A"/>
          <w:lang w:val="en-GB"/>
        </w:rPr>
        <w:t xml:space="preserve"> </w:t>
      </w:r>
      <w:r w:rsidRPr="004069F4">
        <w:rPr>
          <w:color w:val="000000"/>
          <w:lang w:val="en-GB"/>
        </w:rPr>
        <w:t>= {{</w:t>
      </w:r>
      <w:r w:rsidRPr="004069F4">
        <w:rPr>
          <w:color w:val="0000FF"/>
          <w:lang w:val="en-GB"/>
        </w:rPr>
        <w:t>0</w:t>
      </w:r>
      <w:r w:rsidRPr="004069F4">
        <w:rPr>
          <w:color w:val="000000"/>
          <w:lang w:val="en-GB"/>
        </w:rPr>
        <w:t>,</w:t>
      </w:r>
      <w:r w:rsidRPr="004069F4">
        <w:rPr>
          <w:color w:val="0000FF"/>
          <w:lang w:val="en-GB"/>
        </w:rPr>
        <w:t>0</w:t>
      </w:r>
      <w:r w:rsidRPr="004069F4">
        <w:rPr>
          <w:color w:val="000000"/>
          <w:lang w:val="en-GB"/>
        </w:rPr>
        <w:t>,</w:t>
      </w:r>
      <w:r w:rsidRPr="004069F4">
        <w:rPr>
          <w:color w:val="0000FF"/>
          <w:lang w:val="en-GB"/>
        </w:rPr>
        <w:t>0</w:t>
      </w:r>
      <w:r w:rsidRPr="004069F4">
        <w:rPr>
          <w:color w:val="000000"/>
          <w:lang w:val="en-GB"/>
        </w:rPr>
        <w:t>},{</w:t>
      </w:r>
      <w:r w:rsidRPr="004069F4">
        <w:rPr>
          <w:color w:val="0000FF"/>
          <w:lang w:val="en-GB"/>
        </w:rPr>
        <w:t>0</w:t>
      </w:r>
      <w:r w:rsidRPr="004069F4">
        <w:rPr>
          <w:color w:val="000000"/>
          <w:lang w:val="en-GB"/>
        </w:rPr>
        <w:t>,</w:t>
      </w:r>
      <w:r w:rsidRPr="004069F4">
        <w:rPr>
          <w:color w:val="0000FF"/>
          <w:lang w:val="en-GB"/>
        </w:rPr>
        <w:t>1</w:t>
      </w:r>
      <w:r w:rsidRPr="004069F4">
        <w:rPr>
          <w:color w:val="000000"/>
          <w:lang w:val="en-GB"/>
        </w:rPr>
        <w:t>,</w:t>
      </w:r>
      <w:r w:rsidRPr="004069F4">
        <w:rPr>
          <w:color w:val="0000FF"/>
          <w:lang w:val="en-GB"/>
        </w:rPr>
        <w:t>1</w:t>
      </w:r>
      <w:r w:rsidRPr="004069F4">
        <w:rPr>
          <w:color w:val="000000"/>
          <w:lang w:val="en-GB"/>
        </w:rPr>
        <w:t>},{</w:t>
      </w:r>
      <w:r w:rsidRPr="004069F4">
        <w:rPr>
          <w:color w:val="0000FF"/>
          <w:lang w:val="en-GB"/>
        </w:rPr>
        <w:t>1</w:t>
      </w:r>
      <w:r w:rsidRPr="004069F4">
        <w:rPr>
          <w:color w:val="000000"/>
          <w:lang w:val="en-GB"/>
        </w:rPr>
        <w:t>,</w:t>
      </w:r>
      <w:r w:rsidRPr="004069F4">
        <w:rPr>
          <w:color w:val="0000FF"/>
          <w:lang w:val="en-GB"/>
        </w:rPr>
        <w:t>0</w:t>
      </w:r>
      <w:r w:rsidRPr="004069F4">
        <w:rPr>
          <w:color w:val="000000"/>
          <w:lang w:val="en-GB"/>
        </w:rPr>
        <w:t>,</w:t>
      </w:r>
      <w:r w:rsidRPr="004069F4">
        <w:rPr>
          <w:color w:val="0000FF"/>
          <w:lang w:val="en-GB"/>
        </w:rPr>
        <w:t>1</w:t>
      </w:r>
      <w:r w:rsidRPr="004069F4">
        <w:rPr>
          <w:color w:val="000000"/>
          <w:lang w:val="en-GB"/>
        </w:rPr>
        <w:t>},{</w:t>
      </w:r>
      <w:r w:rsidRPr="004069F4">
        <w:rPr>
          <w:color w:val="0000FF"/>
          <w:lang w:val="en-GB"/>
        </w:rPr>
        <w:t>1</w:t>
      </w:r>
      <w:r w:rsidRPr="004069F4">
        <w:rPr>
          <w:color w:val="000000"/>
          <w:lang w:val="en-GB"/>
        </w:rPr>
        <w:t>,</w:t>
      </w:r>
      <w:r w:rsidRPr="004069F4">
        <w:rPr>
          <w:color w:val="0000FF"/>
          <w:lang w:val="en-GB"/>
        </w:rPr>
        <w:t>1</w:t>
      </w:r>
      <w:r w:rsidRPr="004069F4">
        <w:rPr>
          <w:color w:val="000000"/>
          <w:lang w:val="en-GB"/>
        </w:rPr>
        <w:t>,</w:t>
      </w:r>
      <w:r w:rsidRPr="004069F4">
        <w:rPr>
          <w:color w:val="0000FF"/>
          <w:lang w:val="en-GB"/>
        </w:rPr>
        <w:t>1</w:t>
      </w:r>
      <w:r w:rsidRPr="004069F4">
        <w:rPr>
          <w:color w:val="000000"/>
          <w:lang w:val="en-GB"/>
        </w:rPr>
        <w:t>}};</w:t>
      </w:r>
      <w:r w:rsidRPr="004069F4">
        <w:rPr>
          <w:color w:val="000000"/>
          <w:lang w:val="en-GB"/>
        </w:rPr>
        <w:br/>
        <w:t xml:space="preserve">    </w:t>
      </w:r>
      <w:r w:rsidRPr="004069F4">
        <w:rPr>
          <w:b/>
          <w:bCs/>
          <w:color w:val="000080"/>
          <w:lang w:val="en-GB"/>
        </w:rPr>
        <w:t xml:space="preserve">public double </w:t>
      </w:r>
      <w:proofErr w:type="spellStart"/>
      <w:r w:rsidRPr="004069F4">
        <w:rPr>
          <w:color w:val="000000"/>
          <w:lang w:val="en-GB"/>
        </w:rPr>
        <w:t>calculateSum</w:t>
      </w:r>
      <w:proofErr w:type="spellEnd"/>
      <w:r w:rsidRPr="004069F4">
        <w:rPr>
          <w:color w:val="000000"/>
          <w:lang w:val="en-GB"/>
        </w:rPr>
        <w:t>(</w:t>
      </w:r>
      <w:proofErr w:type="spellStart"/>
      <w:r w:rsidRPr="004069F4">
        <w:rPr>
          <w:b/>
          <w:bCs/>
          <w:color w:val="000080"/>
          <w:lang w:val="en-GB"/>
        </w:rPr>
        <w:t>int</w:t>
      </w:r>
      <w:proofErr w:type="spellEnd"/>
      <w:r w:rsidRPr="004069F4">
        <w:rPr>
          <w:color w:val="000000"/>
          <w:lang w:val="en-GB"/>
        </w:rPr>
        <w:t xml:space="preserve">[] </w:t>
      </w:r>
      <w:proofErr w:type="spellStart"/>
      <w:r w:rsidRPr="004069F4">
        <w:rPr>
          <w:color w:val="000000"/>
          <w:lang w:val="en-GB"/>
        </w:rPr>
        <w:t>truthTable</w:t>
      </w:r>
      <w:proofErr w:type="spellEnd"/>
      <w:r w:rsidRPr="004069F4">
        <w:rPr>
          <w:color w:val="000000"/>
          <w:lang w:val="en-GB"/>
        </w:rPr>
        <w:t xml:space="preserve">, </w:t>
      </w:r>
      <w:r w:rsidRPr="004069F4">
        <w:rPr>
          <w:b/>
          <w:bCs/>
          <w:color w:val="000080"/>
          <w:lang w:val="en-GB"/>
        </w:rPr>
        <w:t>double</w:t>
      </w:r>
      <w:r w:rsidRPr="004069F4">
        <w:rPr>
          <w:color w:val="000000"/>
          <w:lang w:val="en-GB"/>
        </w:rPr>
        <w:t>[] weights){</w:t>
      </w:r>
      <w:r w:rsidRPr="004069F4">
        <w:rPr>
          <w:color w:val="000000"/>
          <w:lang w:val="en-GB"/>
        </w:rPr>
        <w:br/>
        <w:t xml:space="preserve">        </w:t>
      </w:r>
      <w:r w:rsidRPr="004069F4">
        <w:rPr>
          <w:b/>
          <w:bCs/>
          <w:color w:val="000080"/>
          <w:lang w:val="en-GB"/>
        </w:rPr>
        <w:t xml:space="preserve">double </w:t>
      </w:r>
      <w:r w:rsidRPr="004069F4">
        <w:rPr>
          <w:color w:val="000000"/>
          <w:lang w:val="en-GB"/>
        </w:rPr>
        <w:t xml:space="preserve">sum = </w:t>
      </w:r>
      <w:r w:rsidRPr="004069F4">
        <w:rPr>
          <w:color w:val="0000FF"/>
          <w:lang w:val="en-GB"/>
        </w:rPr>
        <w:t>0</w:t>
      </w:r>
      <w:r w:rsidRPr="004069F4">
        <w:rPr>
          <w:color w:val="000000"/>
          <w:lang w:val="en-GB"/>
        </w:rPr>
        <w:t>;</w:t>
      </w:r>
      <w:r w:rsidRPr="004069F4">
        <w:rPr>
          <w:color w:val="000000"/>
          <w:lang w:val="en-GB"/>
        </w:rPr>
        <w:br/>
        <w:t xml:space="preserve">        </w:t>
      </w:r>
      <w:r w:rsidRPr="004069F4">
        <w:rPr>
          <w:b/>
          <w:bCs/>
          <w:color w:val="000080"/>
          <w:lang w:val="en-GB"/>
        </w:rPr>
        <w:t>for</w:t>
      </w:r>
      <w:r w:rsidRPr="004069F4">
        <w:rPr>
          <w:color w:val="000000"/>
          <w:lang w:val="en-GB"/>
        </w:rPr>
        <w:t>(</w:t>
      </w:r>
      <w:proofErr w:type="spellStart"/>
      <w:r w:rsidRPr="004069F4">
        <w:rPr>
          <w:b/>
          <w:bCs/>
          <w:color w:val="000080"/>
          <w:lang w:val="en-GB"/>
        </w:rPr>
        <w:t>int</w:t>
      </w:r>
      <w:proofErr w:type="spellEnd"/>
      <w:r w:rsidRPr="004069F4">
        <w:rPr>
          <w:b/>
          <w:bCs/>
          <w:color w:val="000080"/>
          <w:lang w:val="en-GB"/>
        </w:rPr>
        <w:t xml:space="preserve"> </w:t>
      </w:r>
      <w:r w:rsidRPr="004069F4">
        <w:rPr>
          <w:color w:val="000000"/>
          <w:lang w:val="en-GB"/>
        </w:rPr>
        <w:t>x=</w:t>
      </w:r>
      <w:r w:rsidRPr="004069F4">
        <w:rPr>
          <w:color w:val="0000FF"/>
          <w:lang w:val="en-GB"/>
        </w:rPr>
        <w:t>0</w:t>
      </w:r>
      <w:r w:rsidRPr="004069F4">
        <w:rPr>
          <w:color w:val="000000"/>
          <w:lang w:val="en-GB"/>
        </w:rPr>
        <w:t xml:space="preserve">; x &lt; </w:t>
      </w:r>
      <w:proofErr w:type="spellStart"/>
      <w:r w:rsidRPr="004069F4">
        <w:rPr>
          <w:color w:val="000000"/>
          <w:lang w:val="en-GB"/>
        </w:rPr>
        <w:t>truthTable.</w:t>
      </w:r>
      <w:r w:rsidRPr="004069F4">
        <w:rPr>
          <w:b/>
          <w:bCs/>
          <w:color w:val="660E7A"/>
          <w:lang w:val="en-GB"/>
        </w:rPr>
        <w:t>length</w:t>
      </w:r>
      <w:proofErr w:type="spellEnd"/>
      <w:r w:rsidRPr="004069F4">
        <w:rPr>
          <w:color w:val="000000"/>
          <w:lang w:val="en-GB"/>
        </w:rPr>
        <w:t>; x++)</w:t>
      </w:r>
      <w:r w:rsidRPr="004069F4">
        <w:rPr>
          <w:color w:val="000000"/>
          <w:lang w:val="en-GB"/>
        </w:rPr>
        <w:br/>
        <w:t xml:space="preserve">            sum += </w:t>
      </w:r>
      <w:proofErr w:type="spellStart"/>
      <w:r w:rsidRPr="004069F4">
        <w:rPr>
          <w:color w:val="000000"/>
          <w:lang w:val="en-GB"/>
        </w:rPr>
        <w:t>truthTable</w:t>
      </w:r>
      <w:proofErr w:type="spellEnd"/>
      <w:r w:rsidRPr="004069F4">
        <w:rPr>
          <w:color w:val="000000"/>
          <w:lang w:val="en-GB"/>
        </w:rPr>
        <w:t>[x] * weights[x];</w:t>
      </w:r>
      <w:r w:rsidRPr="004069F4">
        <w:rPr>
          <w:color w:val="000000"/>
          <w:lang w:val="en-GB"/>
        </w:rPr>
        <w:br/>
        <w:t xml:space="preserve">        </w:t>
      </w:r>
      <w:r w:rsidRPr="004069F4">
        <w:rPr>
          <w:b/>
          <w:bCs/>
          <w:color w:val="000080"/>
          <w:lang w:val="en-GB"/>
        </w:rPr>
        <w:t xml:space="preserve">return </w:t>
      </w:r>
      <w:r w:rsidRPr="004069F4">
        <w:rPr>
          <w:color w:val="000000"/>
          <w:lang w:val="en-GB"/>
        </w:rPr>
        <w:t>sum;</w:t>
      </w:r>
      <w:r w:rsidRPr="004069F4">
        <w:rPr>
          <w:color w:val="000000"/>
          <w:lang w:val="en-GB"/>
        </w:rPr>
        <w:br/>
        <w:t xml:space="preserve">    }</w:t>
      </w:r>
      <w:r w:rsidRPr="004069F4">
        <w:rPr>
          <w:color w:val="000000"/>
          <w:lang w:val="en-GB"/>
        </w:rPr>
        <w:br/>
        <w:t xml:space="preserve">    </w:t>
      </w:r>
      <w:r w:rsidRPr="004069F4">
        <w:rPr>
          <w:b/>
          <w:bCs/>
          <w:color w:val="000080"/>
          <w:lang w:val="en-GB"/>
        </w:rPr>
        <w:t xml:space="preserve">public </w:t>
      </w:r>
      <w:proofErr w:type="spellStart"/>
      <w:r w:rsidRPr="004069F4">
        <w:rPr>
          <w:b/>
          <w:bCs/>
          <w:color w:val="000080"/>
          <w:lang w:val="en-GB"/>
        </w:rPr>
        <w:t>int</w:t>
      </w:r>
      <w:proofErr w:type="spellEnd"/>
      <w:r w:rsidRPr="004069F4">
        <w:rPr>
          <w:b/>
          <w:bCs/>
          <w:color w:val="000080"/>
          <w:lang w:val="en-GB"/>
        </w:rPr>
        <w:t xml:space="preserve"> </w:t>
      </w:r>
      <w:proofErr w:type="spellStart"/>
      <w:r w:rsidRPr="004069F4">
        <w:rPr>
          <w:color w:val="000000"/>
          <w:lang w:val="en-GB"/>
        </w:rPr>
        <w:t>activeationFunction</w:t>
      </w:r>
      <w:proofErr w:type="spellEnd"/>
      <w:r w:rsidRPr="004069F4">
        <w:rPr>
          <w:color w:val="000000"/>
          <w:lang w:val="en-GB"/>
        </w:rPr>
        <w:t>(</w:t>
      </w:r>
      <w:r w:rsidRPr="004069F4">
        <w:rPr>
          <w:b/>
          <w:bCs/>
          <w:color w:val="000080"/>
          <w:lang w:val="en-GB"/>
        </w:rPr>
        <w:t xml:space="preserve">double </w:t>
      </w:r>
      <w:r w:rsidRPr="004069F4">
        <w:rPr>
          <w:color w:val="000000"/>
          <w:lang w:val="en-GB"/>
        </w:rPr>
        <w:t>sum){</w:t>
      </w:r>
      <w:r w:rsidRPr="004069F4">
        <w:rPr>
          <w:color w:val="000000"/>
          <w:lang w:val="en-GB"/>
        </w:rPr>
        <w:br/>
        <w:t xml:space="preserve">        </w:t>
      </w:r>
      <w:proofErr w:type="spellStart"/>
      <w:r w:rsidRPr="004069F4">
        <w:rPr>
          <w:b/>
          <w:bCs/>
          <w:color w:val="000080"/>
          <w:lang w:val="en-GB"/>
        </w:rPr>
        <w:t>int</w:t>
      </w:r>
      <w:proofErr w:type="spellEnd"/>
      <w:r w:rsidRPr="004069F4">
        <w:rPr>
          <w:b/>
          <w:bCs/>
          <w:color w:val="000080"/>
          <w:lang w:val="en-GB"/>
        </w:rPr>
        <w:t xml:space="preserve"> </w:t>
      </w:r>
      <w:r w:rsidRPr="004069F4">
        <w:rPr>
          <w:color w:val="000000"/>
          <w:lang w:val="en-GB"/>
        </w:rPr>
        <w:t>result;</w:t>
      </w:r>
      <w:r w:rsidRPr="004069F4">
        <w:rPr>
          <w:color w:val="000000"/>
          <w:lang w:val="en-GB"/>
        </w:rPr>
        <w:br/>
        <w:t xml:space="preserve">        </w:t>
      </w:r>
      <w:r w:rsidRPr="004069F4">
        <w:rPr>
          <w:b/>
          <w:bCs/>
          <w:color w:val="000080"/>
          <w:lang w:val="en-GB"/>
        </w:rPr>
        <w:t>if</w:t>
      </w:r>
      <w:r w:rsidRPr="004069F4">
        <w:rPr>
          <w:color w:val="000000"/>
          <w:lang w:val="en-GB"/>
        </w:rPr>
        <w:t xml:space="preserve">(sum &gt; </w:t>
      </w:r>
      <w:r w:rsidRPr="004069F4">
        <w:rPr>
          <w:color w:val="0000FF"/>
          <w:lang w:val="en-GB"/>
        </w:rPr>
        <w:t>1</w:t>
      </w:r>
      <w:r w:rsidRPr="004069F4">
        <w:rPr>
          <w:color w:val="000000"/>
          <w:lang w:val="en-GB"/>
        </w:rPr>
        <w:t xml:space="preserve">) result = </w:t>
      </w:r>
      <w:r w:rsidRPr="004069F4">
        <w:rPr>
          <w:color w:val="0000FF"/>
          <w:lang w:val="en-GB"/>
        </w:rPr>
        <w:t>1</w:t>
      </w:r>
      <w:r w:rsidRPr="004069F4">
        <w:rPr>
          <w:color w:val="000000"/>
          <w:lang w:val="en-GB"/>
        </w:rPr>
        <w:t>;</w:t>
      </w:r>
      <w:r w:rsidRPr="004069F4">
        <w:rPr>
          <w:color w:val="000000"/>
          <w:lang w:val="en-GB"/>
        </w:rPr>
        <w:br/>
        <w:t xml:space="preserve">        </w:t>
      </w:r>
      <w:r w:rsidRPr="004069F4">
        <w:rPr>
          <w:b/>
          <w:bCs/>
          <w:color w:val="000080"/>
          <w:lang w:val="en-GB"/>
        </w:rPr>
        <w:t xml:space="preserve">else </w:t>
      </w:r>
      <w:r w:rsidRPr="004069F4">
        <w:rPr>
          <w:color w:val="000000"/>
          <w:lang w:val="en-GB"/>
        </w:rPr>
        <w:t>result=</w:t>
      </w:r>
      <w:r w:rsidRPr="004069F4">
        <w:rPr>
          <w:color w:val="0000FF"/>
          <w:lang w:val="en-GB"/>
        </w:rPr>
        <w:t>0</w:t>
      </w:r>
      <w:r w:rsidRPr="004069F4">
        <w:rPr>
          <w:color w:val="000000"/>
          <w:lang w:val="en-GB"/>
        </w:rPr>
        <w:t>;</w:t>
      </w:r>
      <w:r w:rsidRPr="004069F4">
        <w:rPr>
          <w:color w:val="000000"/>
          <w:lang w:val="en-GB"/>
        </w:rPr>
        <w:br/>
        <w:t xml:space="preserve">        </w:t>
      </w:r>
      <w:r w:rsidRPr="004069F4">
        <w:rPr>
          <w:b/>
          <w:bCs/>
          <w:color w:val="000080"/>
          <w:lang w:val="en-GB"/>
        </w:rPr>
        <w:t xml:space="preserve">return </w:t>
      </w:r>
      <w:r w:rsidRPr="004069F4">
        <w:rPr>
          <w:color w:val="000000"/>
          <w:lang w:val="en-GB"/>
        </w:rPr>
        <w:t>result;</w:t>
      </w:r>
      <w:r w:rsidRPr="004069F4">
        <w:rPr>
          <w:color w:val="000000"/>
          <w:lang w:val="en-GB"/>
        </w:rPr>
        <w:br/>
        <w:t xml:space="preserve">    }</w:t>
      </w:r>
      <w:r w:rsidRPr="004069F4">
        <w:rPr>
          <w:color w:val="000000"/>
          <w:lang w:val="en-GB"/>
        </w:rPr>
        <w:br/>
        <w:t xml:space="preserve">    </w:t>
      </w:r>
      <w:r w:rsidRPr="004069F4">
        <w:rPr>
          <w:b/>
          <w:bCs/>
          <w:color w:val="000080"/>
          <w:lang w:val="en-GB"/>
        </w:rPr>
        <w:t>public double</w:t>
      </w:r>
      <w:r w:rsidRPr="004069F4">
        <w:rPr>
          <w:color w:val="000000"/>
          <w:lang w:val="en-GB"/>
        </w:rPr>
        <w:t xml:space="preserve">[] </w:t>
      </w:r>
      <w:proofErr w:type="spellStart"/>
      <w:r w:rsidRPr="004069F4">
        <w:rPr>
          <w:color w:val="000000"/>
          <w:lang w:val="en-GB"/>
        </w:rPr>
        <w:t>calculateWeights</w:t>
      </w:r>
      <w:proofErr w:type="spellEnd"/>
      <w:r w:rsidRPr="004069F4">
        <w:rPr>
          <w:color w:val="000000"/>
          <w:lang w:val="en-GB"/>
        </w:rPr>
        <w:t>(</w:t>
      </w:r>
      <w:proofErr w:type="spellStart"/>
      <w:r w:rsidRPr="004069F4">
        <w:rPr>
          <w:b/>
          <w:bCs/>
          <w:color w:val="000080"/>
          <w:lang w:val="en-GB"/>
        </w:rPr>
        <w:t>int</w:t>
      </w:r>
      <w:proofErr w:type="spellEnd"/>
      <w:r w:rsidRPr="004069F4">
        <w:rPr>
          <w:color w:val="000000"/>
          <w:lang w:val="en-GB"/>
        </w:rPr>
        <w:t xml:space="preserve">[] </w:t>
      </w:r>
      <w:proofErr w:type="spellStart"/>
      <w:r w:rsidRPr="004069F4">
        <w:rPr>
          <w:color w:val="000000"/>
          <w:lang w:val="en-GB"/>
        </w:rPr>
        <w:t>truthTable</w:t>
      </w:r>
      <w:proofErr w:type="spellEnd"/>
      <w:r w:rsidRPr="004069F4">
        <w:rPr>
          <w:color w:val="000000"/>
          <w:lang w:val="en-GB"/>
        </w:rPr>
        <w:t xml:space="preserve">, </w:t>
      </w:r>
      <w:r w:rsidRPr="004069F4">
        <w:rPr>
          <w:b/>
          <w:bCs/>
          <w:color w:val="000080"/>
          <w:lang w:val="en-GB"/>
        </w:rPr>
        <w:t xml:space="preserve">double </w:t>
      </w:r>
      <w:proofErr w:type="spellStart"/>
      <w:r w:rsidRPr="004069F4">
        <w:rPr>
          <w:color w:val="000000"/>
          <w:lang w:val="en-GB"/>
        </w:rPr>
        <w:t>learning_rate</w:t>
      </w:r>
      <w:proofErr w:type="spellEnd"/>
      <w:r w:rsidRPr="004069F4">
        <w:rPr>
          <w:color w:val="000000"/>
          <w:lang w:val="en-GB"/>
        </w:rPr>
        <w:t xml:space="preserve">, </w:t>
      </w:r>
      <w:r w:rsidRPr="004069F4">
        <w:rPr>
          <w:b/>
          <w:bCs/>
          <w:color w:val="000080"/>
          <w:lang w:val="en-GB"/>
        </w:rPr>
        <w:t>double</w:t>
      </w:r>
      <w:r w:rsidRPr="004069F4">
        <w:rPr>
          <w:color w:val="000000"/>
          <w:lang w:val="en-GB"/>
        </w:rPr>
        <w:t xml:space="preserve">[] weights, </w:t>
      </w:r>
      <w:r w:rsidRPr="004069F4">
        <w:rPr>
          <w:b/>
          <w:bCs/>
          <w:color w:val="000080"/>
          <w:lang w:val="en-GB"/>
        </w:rPr>
        <w:t xml:space="preserve">double </w:t>
      </w:r>
      <w:r w:rsidRPr="004069F4">
        <w:rPr>
          <w:color w:val="000000"/>
          <w:lang w:val="en-GB"/>
        </w:rPr>
        <w:t>error){</w:t>
      </w:r>
      <w:r w:rsidRPr="004069F4">
        <w:rPr>
          <w:color w:val="000000"/>
          <w:lang w:val="en-GB"/>
        </w:rPr>
        <w:br/>
        <w:t xml:space="preserve">        </w:t>
      </w:r>
      <w:r w:rsidRPr="004069F4">
        <w:rPr>
          <w:b/>
          <w:bCs/>
          <w:color w:val="000080"/>
          <w:lang w:val="en-GB"/>
        </w:rPr>
        <w:t>double</w:t>
      </w:r>
      <w:r w:rsidRPr="004069F4">
        <w:rPr>
          <w:color w:val="000000"/>
          <w:lang w:val="en-GB"/>
        </w:rPr>
        <w:t xml:space="preserve">[] </w:t>
      </w:r>
      <w:proofErr w:type="spellStart"/>
      <w:r w:rsidRPr="004069F4">
        <w:rPr>
          <w:color w:val="000000"/>
          <w:lang w:val="en-GB"/>
        </w:rPr>
        <w:t>newWeights</w:t>
      </w:r>
      <w:proofErr w:type="spellEnd"/>
      <w:r w:rsidRPr="004069F4">
        <w:rPr>
          <w:color w:val="000000"/>
          <w:lang w:val="en-GB"/>
        </w:rPr>
        <w:t xml:space="preserve"> = </w:t>
      </w:r>
      <w:r w:rsidRPr="004069F4">
        <w:rPr>
          <w:b/>
          <w:bCs/>
          <w:color w:val="000080"/>
          <w:lang w:val="en-GB"/>
        </w:rPr>
        <w:t>new double</w:t>
      </w:r>
      <w:r w:rsidRPr="004069F4">
        <w:rPr>
          <w:color w:val="000000"/>
          <w:lang w:val="en-GB"/>
        </w:rPr>
        <w:t>[</w:t>
      </w:r>
      <w:proofErr w:type="spellStart"/>
      <w:r w:rsidRPr="004069F4">
        <w:rPr>
          <w:color w:val="000000"/>
          <w:lang w:val="en-GB"/>
        </w:rPr>
        <w:t>weights.</w:t>
      </w:r>
      <w:r w:rsidRPr="004069F4">
        <w:rPr>
          <w:b/>
          <w:bCs/>
          <w:color w:val="660E7A"/>
          <w:lang w:val="en-GB"/>
        </w:rPr>
        <w:t>length</w:t>
      </w:r>
      <w:proofErr w:type="spellEnd"/>
      <w:r w:rsidRPr="004069F4">
        <w:rPr>
          <w:color w:val="000000"/>
          <w:lang w:val="en-GB"/>
        </w:rPr>
        <w:t>];</w:t>
      </w:r>
      <w:r w:rsidRPr="004069F4">
        <w:rPr>
          <w:color w:val="000000"/>
          <w:lang w:val="en-GB"/>
        </w:rPr>
        <w:br/>
        <w:t xml:space="preserve">        </w:t>
      </w:r>
      <w:r w:rsidRPr="004069F4">
        <w:rPr>
          <w:b/>
          <w:bCs/>
          <w:color w:val="000080"/>
          <w:lang w:val="en-GB"/>
        </w:rPr>
        <w:t>for</w:t>
      </w:r>
      <w:r w:rsidRPr="004069F4">
        <w:rPr>
          <w:color w:val="000000"/>
          <w:lang w:val="en-GB"/>
        </w:rPr>
        <w:t>(</w:t>
      </w:r>
      <w:proofErr w:type="spellStart"/>
      <w:r w:rsidRPr="004069F4">
        <w:rPr>
          <w:b/>
          <w:bCs/>
          <w:color w:val="000080"/>
          <w:lang w:val="en-GB"/>
        </w:rPr>
        <w:t>int</w:t>
      </w:r>
      <w:proofErr w:type="spellEnd"/>
      <w:r w:rsidRPr="004069F4">
        <w:rPr>
          <w:b/>
          <w:bCs/>
          <w:color w:val="000080"/>
          <w:lang w:val="en-GB"/>
        </w:rPr>
        <w:t xml:space="preserve"> </w:t>
      </w:r>
      <w:r w:rsidRPr="004069F4">
        <w:rPr>
          <w:color w:val="000000"/>
          <w:lang w:val="en-GB"/>
        </w:rPr>
        <w:t>x=</w:t>
      </w:r>
      <w:r w:rsidRPr="004069F4">
        <w:rPr>
          <w:color w:val="0000FF"/>
          <w:lang w:val="en-GB"/>
        </w:rPr>
        <w:t>0</w:t>
      </w:r>
      <w:r w:rsidRPr="004069F4">
        <w:rPr>
          <w:color w:val="000000"/>
          <w:lang w:val="en-GB"/>
        </w:rPr>
        <w:t xml:space="preserve">; x &lt; </w:t>
      </w:r>
      <w:proofErr w:type="spellStart"/>
      <w:r w:rsidRPr="004069F4">
        <w:rPr>
          <w:color w:val="000000"/>
          <w:lang w:val="en-GB"/>
        </w:rPr>
        <w:t>weights.</w:t>
      </w:r>
      <w:r w:rsidRPr="004069F4">
        <w:rPr>
          <w:b/>
          <w:bCs/>
          <w:color w:val="660E7A"/>
          <w:lang w:val="en-GB"/>
        </w:rPr>
        <w:t>length</w:t>
      </w:r>
      <w:r w:rsidRPr="004069F4">
        <w:rPr>
          <w:color w:val="000000"/>
          <w:lang w:val="en-GB"/>
        </w:rPr>
        <w:t>;x</w:t>
      </w:r>
      <w:proofErr w:type="spellEnd"/>
      <w:r w:rsidRPr="004069F4">
        <w:rPr>
          <w:color w:val="000000"/>
          <w:lang w:val="en-GB"/>
        </w:rPr>
        <w:t>++)</w:t>
      </w:r>
      <w:r w:rsidRPr="004069F4">
        <w:rPr>
          <w:color w:val="000000"/>
          <w:lang w:val="en-GB"/>
        </w:rPr>
        <w:br/>
        <w:t xml:space="preserve">            </w:t>
      </w:r>
      <w:proofErr w:type="spellStart"/>
      <w:r w:rsidRPr="004069F4">
        <w:rPr>
          <w:color w:val="000000"/>
          <w:lang w:val="en-GB"/>
        </w:rPr>
        <w:t>newWeights</w:t>
      </w:r>
      <w:proofErr w:type="spellEnd"/>
      <w:r w:rsidRPr="004069F4">
        <w:rPr>
          <w:color w:val="000000"/>
          <w:lang w:val="en-GB"/>
        </w:rPr>
        <w:t xml:space="preserve">[x] = </w:t>
      </w:r>
      <w:proofErr w:type="spellStart"/>
      <w:r w:rsidRPr="004069F4">
        <w:rPr>
          <w:color w:val="000000"/>
          <w:lang w:val="en-GB"/>
        </w:rPr>
        <w:t>learning_rate</w:t>
      </w:r>
      <w:proofErr w:type="spellEnd"/>
      <w:r w:rsidRPr="004069F4">
        <w:rPr>
          <w:color w:val="000000"/>
          <w:lang w:val="en-GB"/>
        </w:rPr>
        <w:t xml:space="preserve"> * error * </w:t>
      </w:r>
      <w:proofErr w:type="spellStart"/>
      <w:r w:rsidRPr="004069F4">
        <w:rPr>
          <w:color w:val="000000"/>
          <w:lang w:val="en-GB"/>
        </w:rPr>
        <w:t>truthTable</w:t>
      </w:r>
      <w:proofErr w:type="spellEnd"/>
      <w:r w:rsidRPr="004069F4">
        <w:rPr>
          <w:color w:val="000000"/>
          <w:lang w:val="en-GB"/>
        </w:rPr>
        <w:t>[x] + weights[x];</w:t>
      </w:r>
      <w:r w:rsidRPr="004069F4">
        <w:rPr>
          <w:color w:val="000000"/>
          <w:lang w:val="en-GB"/>
        </w:rPr>
        <w:br/>
        <w:t xml:space="preserve">        </w:t>
      </w:r>
      <w:r w:rsidRPr="004069F4">
        <w:rPr>
          <w:b/>
          <w:bCs/>
          <w:color w:val="000080"/>
          <w:lang w:val="en-GB"/>
        </w:rPr>
        <w:t xml:space="preserve">return </w:t>
      </w:r>
      <w:proofErr w:type="spellStart"/>
      <w:r w:rsidRPr="004069F4">
        <w:rPr>
          <w:color w:val="000000"/>
          <w:lang w:val="en-GB"/>
        </w:rPr>
        <w:t>newWeights</w:t>
      </w:r>
      <w:proofErr w:type="spellEnd"/>
      <w:r w:rsidRPr="004069F4">
        <w:rPr>
          <w:color w:val="000000"/>
          <w:lang w:val="en-GB"/>
        </w:rPr>
        <w:t>;</w:t>
      </w:r>
      <w:r w:rsidRPr="004069F4">
        <w:rPr>
          <w:color w:val="000000"/>
          <w:lang w:val="en-GB"/>
        </w:rPr>
        <w:br/>
        <w:t xml:space="preserve">    }</w:t>
      </w:r>
      <w:r w:rsidRPr="004069F4">
        <w:rPr>
          <w:color w:val="000000"/>
          <w:lang w:val="en-GB"/>
        </w:rPr>
        <w:br/>
        <w:t>}</w:t>
      </w:r>
    </w:p>
    <w:p w:rsidR="004069F4" w:rsidRDefault="004069F4" w:rsidP="004069F4">
      <w:pPr>
        <w:rPr>
          <w:rFonts w:eastAsiaTheme="minorEastAsia"/>
          <w:lang w:val="en-GB"/>
        </w:rPr>
      </w:pPr>
    </w:p>
    <w:p w:rsidR="004069F4" w:rsidRDefault="004069F4" w:rsidP="004069F4">
      <w:pPr>
        <w:rPr>
          <w:rFonts w:eastAsiaTheme="minorEastAsia"/>
          <w:lang w:val="en-GB"/>
        </w:rPr>
      </w:pPr>
    </w:p>
    <w:p w:rsidR="004069F4" w:rsidRPr="004069F4" w:rsidRDefault="004069F4" w:rsidP="004069F4">
      <w:pPr>
        <w:rPr>
          <w:rFonts w:eastAsiaTheme="minorEastAsia"/>
          <w:lang w:val="en-GB"/>
        </w:rPr>
      </w:pPr>
    </w:p>
    <w:sectPr w:rsidR="004069F4" w:rsidRPr="004069F4" w:rsidSect="000C2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6CD" w:rsidRDefault="008226CD" w:rsidP="00324E92">
      <w:pPr>
        <w:spacing w:after="0" w:line="240" w:lineRule="auto"/>
      </w:pPr>
      <w:r>
        <w:separator/>
      </w:r>
    </w:p>
  </w:endnote>
  <w:endnote w:type="continuationSeparator" w:id="0">
    <w:p w:rsidR="008226CD" w:rsidRDefault="008226CD" w:rsidP="00324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6CD" w:rsidRDefault="008226CD" w:rsidP="00324E92">
      <w:pPr>
        <w:spacing w:after="0" w:line="240" w:lineRule="auto"/>
      </w:pPr>
      <w:r>
        <w:separator/>
      </w:r>
    </w:p>
  </w:footnote>
  <w:footnote w:type="continuationSeparator" w:id="0">
    <w:p w:rsidR="008226CD" w:rsidRDefault="008226CD" w:rsidP="00324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234242"/>
    <w:multiLevelType w:val="hybridMultilevel"/>
    <w:tmpl w:val="5114F8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A528CB"/>
    <w:multiLevelType w:val="hybridMultilevel"/>
    <w:tmpl w:val="2372364A"/>
    <w:lvl w:ilvl="0" w:tplc="CA8AC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361C"/>
    <w:rsid w:val="00074BDF"/>
    <w:rsid w:val="000C2C42"/>
    <w:rsid w:val="0010270B"/>
    <w:rsid w:val="0014419E"/>
    <w:rsid w:val="0027361C"/>
    <w:rsid w:val="00324E92"/>
    <w:rsid w:val="0037727D"/>
    <w:rsid w:val="004069F4"/>
    <w:rsid w:val="004F75FB"/>
    <w:rsid w:val="00692511"/>
    <w:rsid w:val="006E2B33"/>
    <w:rsid w:val="00717798"/>
    <w:rsid w:val="00741325"/>
    <w:rsid w:val="008226CD"/>
    <w:rsid w:val="009B67C4"/>
    <w:rsid w:val="00C333D3"/>
    <w:rsid w:val="00C6517E"/>
    <w:rsid w:val="00D03401"/>
    <w:rsid w:val="00D32E24"/>
    <w:rsid w:val="00E01774"/>
    <w:rsid w:val="00F92BA0"/>
    <w:rsid w:val="00FE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C2C42"/>
  </w:style>
  <w:style w:type="paragraph" w:styleId="Nagwek4">
    <w:name w:val="heading 4"/>
    <w:basedOn w:val="Normalny"/>
    <w:link w:val="Nagwek4Znak"/>
    <w:uiPriority w:val="9"/>
    <w:qFormat/>
    <w:rsid w:val="003772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36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27361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333D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33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333D3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FE7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37727D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06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069F4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24E9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24E9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24E9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1237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Jarosz</dc:creator>
  <cp:keywords/>
  <dc:description/>
  <cp:lastModifiedBy>Wojtek Jarosz</cp:lastModifiedBy>
  <cp:revision>2</cp:revision>
  <dcterms:created xsi:type="dcterms:W3CDTF">2017-10-19T17:41:00Z</dcterms:created>
  <dcterms:modified xsi:type="dcterms:W3CDTF">2017-10-19T20:26:00Z</dcterms:modified>
</cp:coreProperties>
</file>