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D7D6B7" w14:textId="30BF4662" w:rsidR="00C212E7" w:rsidRPr="009B5DB5" w:rsidRDefault="00040E44" w:rsidP="009B5DB5">
      <w:pPr>
        <w:jc w:val="center"/>
        <w:rPr>
          <w:rFonts w:asciiTheme="majorHAnsi" w:hAnsiTheme="majorHAnsi" w:cstheme="majorHAnsi"/>
          <w:b/>
          <w:bCs/>
          <w:sz w:val="32"/>
          <w:szCs w:val="32"/>
          <w:lang w:val="en-US"/>
        </w:rPr>
      </w:pPr>
      <w:r w:rsidRPr="009B5DB5">
        <w:rPr>
          <w:rFonts w:asciiTheme="majorHAnsi" w:hAnsiTheme="majorHAnsi" w:cstheme="majorHAnsi"/>
          <w:b/>
          <w:bCs/>
          <w:sz w:val="32"/>
          <w:szCs w:val="32"/>
          <w:lang w:val="en-US"/>
        </w:rPr>
        <w:t>Exercise</w:t>
      </w:r>
      <w:r w:rsidR="00217341" w:rsidRPr="009B5DB5">
        <w:rPr>
          <w:rFonts w:asciiTheme="majorHAnsi" w:hAnsiTheme="majorHAnsi" w:cstheme="majorHAnsi"/>
          <w:b/>
          <w:bCs/>
          <w:sz w:val="32"/>
          <w:szCs w:val="32"/>
          <w:lang w:val="en-US"/>
        </w:rPr>
        <w:t xml:space="preserve"> </w:t>
      </w:r>
      <w:r w:rsidR="00BF349A">
        <w:rPr>
          <w:rFonts w:asciiTheme="majorHAnsi" w:hAnsiTheme="majorHAnsi" w:cstheme="majorHAnsi"/>
          <w:b/>
          <w:bCs/>
          <w:sz w:val="32"/>
          <w:szCs w:val="32"/>
          <w:lang w:val="en-US"/>
        </w:rPr>
        <w:t>4</w:t>
      </w:r>
      <w:r w:rsidR="00C55760" w:rsidRPr="009B5DB5">
        <w:rPr>
          <w:rFonts w:asciiTheme="majorHAnsi" w:hAnsiTheme="majorHAnsi" w:cstheme="majorHAnsi"/>
          <w:b/>
          <w:bCs/>
          <w:sz w:val="32"/>
          <w:szCs w:val="32"/>
          <w:lang w:val="en-US"/>
        </w:rPr>
        <w:t>.</w:t>
      </w:r>
    </w:p>
    <w:p w14:paraId="7354ED77" w14:textId="4A9CADA9" w:rsidR="009329E5" w:rsidRPr="009B5DB5" w:rsidRDefault="00BF349A" w:rsidP="009B5DB5">
      <w:pPr>
        <w:jc w:val="center"/>
        <w:rPr>
          <w:rFonts w:asciiTheme="majorHAnsi" w:hAnsiTheme="majorHAnsi" w:cstheme="majorHAnsi"/>
          <w:sz w:val="32"/>
          <w:szCs w:val="32"/>
          <w:lang w:val="en-US"/>
        </w:rPr>
      </w:pPr>
      <w:r w:rsidRPr="00BF349A">
        <w:rPr>
          <w:rFonts w:asciiTheme="majorHAnsi" w:hAnsiTheme="majorHAnsi" w:cstheme="majorHAnsi"/>
          <w:sz w:val="32"/>
          <w:szCs w:val="32"/>
          <w:lang w:val="en-US"/>
        </w:rPr>
        <w:t>Adding new parts to libraries</w:t>
      </w:r>
      <w:r w:rsidR="00C55760" w:rsidRPr="009B5DB5">
        <w:rPr>
          <w:rFonts w:asciiTheme="majorHAnsi" w:hAnsiTheme="majorHAnsi" w:cstheme="majorHAnsi"/>
          <w:sz w:val="32"/>
          <w:szCs w:val="32"/>
          <w:lang w:val="en-US"/>
        </w:rPr>
        <w:t>.</w:t>
      </w:r>
    </w:p>
    <w:sdt>
      <w:sdtPr>
        <w:rPr>
          <w:rFonts w:asciiTheme="minorHAnsi" w:eastAsiaTheme="minorHAnsi" w:hAnsiTheme="minorHAnsi" w:cstheme="minorBidi"/>
          <w:color w:val="auto"/>
          <w:sz w:val="22"/>
          <w:szCs w:val="22"/>
          <w:lang w:val="pl-PL"/>
        </w:rPr>
        <w:id w:val="-1013530119"/>
        <w:docPartObj>
          <w:docPartGallery w:val="Table of Contents"/>
          <w:docPartUnique/>
        </w:docPartObj>
      </w:sdtPr>
      <w:sdtEndPr>
        <w:rPr>
          <w:noProof/>
        </w:rPr>
      </w:sdtEndPr>
      <w:sdtContent>
        <w:p w14:paraId="7F083904" w14:textId="6C4302B5" w:rsidR="009B5DB5" w:rsidRPr="009B5DB5" w:rsidRDefault="009B5DB5">
          <w:pPr>
            <w:pStyle w:val="TOCHeading"/>
            <w:rPr>
              <w:color w:val="auto"/>
            </w:rPr>
          </w:pPr>
          <w:r w:rsidRPr="009B5DB5">
            <w:rPr>
              <w:color w:val="auto"/>
            </w:rPr>
            <w:t>Table of Contents</w:t>
          </w:r>
        </w:p>
        <w:p w14:paraId="4079812D" w14:textId="0C005A1E" w:rsidR="00E375BB" w:rsidRDefault="009B5DB5">
          <w:pPr>
            <w:pStyle w:val="TOC1"/>
            <w:tabs>
              <w:tab w:val="right" w:leader="dot" w:pos="9062"/>
            </w:tabs>
            <w:rPr>
              <w:rFonts w:cstheme="minorBidi"/>
              <w:noProof/>
            </w:rPr>
          </w:pPr>
          <w:r>
            <w:fldChar w:fldCharType="begin"/>
          </w:r>
          <w:r>
            <w:instrText xml:space="preserve"> TOC \o "1-3" \h \z \u </w:instrText>
          </w:r>
          <w:r>
            <w:fldChar w:fldCharType="separate"/>
          </w:r>
          <w:hyperlink w:anchor="_Toc56181514" w:history="1">
            <w:r w:rsidR="00E375BB" w:rsidRPr="00E637C8">
              <w:rPr>
                <w:rStyle w:val="Hyperlink"/>
                <w:noProof/>
              </w:rPr>
              <w:t>List of Figures</w:t>
            </w:r>
            <w:r w:rsidR="00E375BB">
              <w:rPr>
                <w:noProof/>
                <w:webHidden/>
              </w:rPr>
              <w:tab/>
            </w:r>
            <w:r w:rsidR="00E375BB">
              <w:rPr>
                <w:noProof/>
                <w:webHidden/>
              </w:rPr>
              <w:fldChar w:fldCharType="begin"/>
            </w:r>
            <w:r w:rsidR="00E375BB">
              <w:rPr>
                <w:noProof/>
                <w:webHidden/>
              </w:rPr>
              <w:instrText xml:space="preserve"> PAGEREF _Toc56181514 \h </w:instrText>
            </w:r>
            <w:r w:rsidR="00E375BB">
              <w:rPr>
                <w:noProof/>
                <w:webHidden/>
              </w:rPr>
            </w:r>
            <w:r w:rsidR="00E375BB">
              <w:rPr>
                <w:noProof/>
                <w:webHidden/>
              </w:rPr>
              <w:fldChar w:fldCharType="separate"/>
            </w:r>
            <w:r w:rsidR="00AE018C">
              <w:rPr>
                <w:noProof/>
                <w:webHidden/>
              </w:rPr>
              <w:t>1</w:t>
            </w:r>
            <w:r w:rsidR="00E375BB">
              <w:rPr>
                <w:noProof/>
                <w:webHidden/>
              </w:rPr>
              <w:fldChar w:fldCharType="end"/>
            </w:r>
          </w:hyperlink>
        </w:p>
        <w:p w14:paraId="105D60A9" w14:textId="635304FD" w:rsidR="00E375BB" w:rsidRDefault="00E375BB">
          <w:pPr>
            <w:pStyle w:val="TOC1"/>
            <w:tabs>
              <w:tab w:val="right" w:leader="dot" w:pos="9062"/>
            </w:tabs>
            <w:rPr>
              <w:rFonts w:cstheme="minorBidi"/>
              <w:noProof/>
            </w:rPr>
          </w:pPr>
          <w:hyperlink w:anchor="_Toc56181515" w:history="1">
            <w:r w:rsidRPr="00E637C8">
              <w:rPr>
                <w:rStyle w:val="Hyperlink"/>
                <w:noProof/>
              </w:rPr>
              <w:t>Abstract</w:t>
            </w:r>
            <w:r>
              <w:rPr>
                <w:noProof/>
                <w:webHidden/>
              </w:rPr>
              <w:tab/>
            </w:r>
            <w:r>
              <w:rPr>
                <w:noProof/>
                <w:webHidden/>
              </w:rPr>
              <w:fldChar w:fldCharType="begin"/>
            </w:r>
            <w:r>
              <w:rPr>
                <w:noProof/>
                <w:webHidden/>
              </w:rPr>
              <w:instrText xml:space="preserve"> PAGEREF _Toc56181515 \h </w:instrText>
            </w:r>
            <w:r>
              <w:rPr>
                <w:noProof/>
                <w:webHidden/>
              </w:rPr>
            </w:r>
            <w:r>
              <w:rPr>
                <w:noProof/>
                <w:webHidden/>
              </w:rPr>
              <w:fldChar w:fldCharType="separate"/>
            </w:r>
            <w:r w:rsidR="00AE018C">
              <w:rPr>
                <w:noProof/>
                <w:webHidden/>
              </w:rPr>
              <w:t>3</w:t>
            </w:r>
            <w:r>
              <w:rPr>
                <w:noProof/>
                <w:webHidden/>
              </w:rPr>
              <w:fldChar w:fldCharType="end"/>
            </w:r>
          </w:hyperlink>
        </w:p>
        <w:p w14:paraId="6951E78B" w14:textId="4A663320" w:rsidR="00E375BB" w:rsidRDefault="00E375BB">
          <w:pPr>
            <w:pStyle w:val="TOC1"/>
            <w:tabs>
              <w:tab w:val="right" w:leader="dot" w:pos="9062"/>
            </w:tabs>
            <w:rPr>
              <w:rFonts w:cstheme="minorBidi"/>
              <w:noProof/>
            </w:rPr>
          </w:pPr>
          <w:hyperlink w:anchor="_Toc56181516" w:history="1">
            <w:r w:rsidRPr="00E637C8">
              <w:rPr>
                <w:rStyle w:val="Hyperlink"/>
                <w:noProof/>
              </w:rPr>
              <w:t>Part 1: Adding a model to the standard library</w:t>
            </w:r>
            <w:r>
              <w:rPr>
                <w:noProof/>
                <w:webHidden/>
              </w:rPr>
              <w:tab/>
            </w:r>
            <w:r>
              <w:rPr>
                <w:noProof/>
                <w:webHidden/>
              </w:rPr>
              <w:fldChar w:fldCharType="begin"/>
            </w:r>
            <w:r>
              <w:rPr>
                <w:noProof/>
                <w:webHidden/>
              </w:rPr>
              <w:instrText xml:space="preserve"> PAGEREF _Toc56181516 \h </w:instrText>
            </w:r>
            <w:r>
              <w:rPr>
                <w:noProof/>
                <w:webHidden/>
              </w:rPr>
            </w:r>
            <w:r>
              <w:rPr>
                <w:noProof/>
                <w:webHidden/>
              </w:rPr>
              <w:fldChar w:fldCharType="separate"/>
            </w:r>
            <w:r w:rsidR="00AE018C">
              <w:rPr>
                <w:noProof/>
                <w:webHidden/>
              </w:rPr>
              <w:t>4</w:t>
            </w:r>
            <w:r>
              <w:rPr>
                <w:noProof/>
                <w:webHidden/>
              </w:rPr>
              <w:fldChar w:fldCharType="end"/>
            </w:r>
          </w:hyperlink>
        </w:p>
        <w:p w14:paraId="062CA986" w14:textId="79DF3A6B" w:rsidR="00E375BB" w:rsidRDefault="00E375BB">
          <w:pPr>
            <w:pStyle w:val="TOC1"/>
            <w:tabs>
              <w:tab w:val="right" w:leader="dot" w:pos="9062"/>
            </w:tabs>
            <w:rPr>
              <w:rFonts w:cstheme="minorBidi"/>
              <w:noProof/>
            </w:rPr>
          </w:pPr>
          <w:hyperlink w:anchor="_Toc56181517" w:history="1">
            <w:r w:rsidRPr="00E637C8">
              <w:rPr>
                <w:rStyle w:val="Hyperlink"/>
                <w:noProof/>
              </w:rPr>
              <w:t>Part 2: Adding a library file, editing a symbol</w:t>
            </w:r>
            <w:r>
              <w:rPr>
                <w:noProof/>
                <w:webHidden/>
              </w:rPr>
              <w:tab/>
            </w:r>
            <w:r>
              <w:rPr>
                <w:noProof/>
                <w:webHidden/>
              </w:rPr>
              <w:fldChar w:fldCharType="begin"/>
            </w:r>
            <w:r>
              <w:rPr>
                <w:noProof/>
                <w:webHidden/>
              </w:rPr>
              <w:instrText xml:space="preserve"> PAGEREF _Toc56181517 \h </w:instrText>
            </w:r>
            <w:r>
              <w:rPr>
                <w:noProof/>
                <w:webHidden/>
              </w:rPr>
            </w:r>
            <w:r>
              <w:rPr>
                <w:noProof/>
                <w:webHidden/>
              </w:rPr>
              <w:fldChar w:fldCharType="separate"/>
            </w:r>
            <w:r w:rsidR="00AE018C">
              <w:rPr>
                <w:noProof/>
                <w:webHidden/>
              </w:rPr>
              <w:t>16</w:t>
            </w:r>
            <w:r>
              <w:rPr>
                <w:noProof/>
                <w:webHidden/>
              </w:rPr>
              <w:fldChar w:fldCharType="end"/>
            </w:r>
          </w:hyperlink>
        </w:p>
        <w:p w14:paraId="7A702DFA" w14:textId="0913CD8D" w:rsidR="00E375BB" w:rsidRDefault="00E375BB">
          <w:pPr>
            <w:pStyle w:val="TOC1"/>
            <w:tabs>
              <w:tab w:val="right" w:leader="dot" w:pos="9062"/>
            </w:tabs>
            <w:rPr>
              <w:rFonts w:cstheme="minorBidi"/>
              <w:noProof/>
            </w:rPr>
          </w:pPr>
          <w:hyperlink w:anchor="_Toc56181518" w:history="1">
            <w:r w:rsidRPr="00E637C8">
              <w:rPr>
                <w:rStyle w:val="Hyperlink"/>
                <w:noProof/>
              </w:rPr>
              <w:t>Part 3: Adding operational amplifiers</w:t>
            </w:r>
            <w:r>
              <w:rPr>
                <w:noProof/>
                <w:webHidden/>
              </w:rPr>
              <w:tab/>
            </w:r>
            <w:r>
              <w:rPr>
                <w:noProof/>
                <w:webHidden/>
              </w:rPr>
              <w:fldChar w:fldCharType="begin"/>
            </w:r>
            <w:r>
              <w:rPr>
                <w:noProof/>
                <w:webHidden/>
              </w:rPr>
              <w:instrText xml:space="preserve"> PAGEREF _Toc56181518 \h </w:instrText>
            </w:r>
            <w:r>
              <w:rPr>
                <w:noProof/>
                <w:webHidden/>
              </w:rPr>
            </w:r>
            <w:r>
              <w:rPr>
                <w:noProof/>
                <w:webHidden/>
              </w:rPr>
              <w:fldChar w:fldCharType="separate"/>
            </w:r>
            <w:r w:rsidR="00AE018C">
              <w:rPr>
                <w:noProof/>
                <w:webHidden/>
              </w:rPr>
              <w:t>18</w:t>
            </w:r>
            <w:r>
              <w:rPr>
                <w:noProof/>
                <w:webHidden/>
              </w:rPr>
              <w:fldChar w:fldCharType="end"/>
            </w:r>
          </w:hyperlink>
        </w:p>
        <w:p w14:paraId="3CA0C7C8" w14:textId="2DCBBDD4" w:rsidR="00E375BB" w:rsidRDefault="00E375BB">
          <w:pPr>
            <w:pStyle w:val="TOC1"/>
            <w:tabs>
              <w:tab w:val="right" w:leader="dot" w:pos="9062"/>
            </w:tabs>
            <w:rPr>
              <w:rFonts w:cstheme="minorBidi"/>
              <w:noProof/>
            </w:rPr>
          </w:pPr>
          <w:hyperlink w:anchor="_Toc56181519" w:history="1">
            <w:r w:rsidRPr="00E637C8">
              <w:rPr>
                <w:rStyle w:val="Hyperlink"/>
                <w:noProof/>
              </w:rPr>
              <w:t>Part 4: Homework</w:t>
            </w:r>
            <w:r>
              <w:rPr>
                <w:noProof/>
                <w:webHidden/>
              </w:rPr>
              <w:tab/>
            </w:r>
            <w:r>
              <w:rPr>
                <w:noProof/>
                <w:webHidden/>
              </w:rPr>
              <w:fldChar w:fldCharType="begin"/>
            </w:r>
            <w:r>
              <w:rPr>
                <w:noProof/>
                <w:webHidden/>
              </w:rPr>
              <w:instrText xml:space="preserve"> PAGEREF _Toc56181519 \h </w:instrText>
            </w:r>
            <w:r>
              <w:rPr>
                <w:noProof/>
                <w:webHidden/>
              </w:rPr>
            </w:r>
            <w:r>
              <w:rPr>
                <w:noProof/>
                <w:webHidden/>
              </w:rPr>
              <w:fldChar w:fldCharType="separate"/>
            </w:r>
            <w:r w:rsidR="00AE018C">
              <w:rPr>
                <w:noProof/>
                <w:webHidden/>
              </w:rPr>
              <w:t>19</w:t>
            </w:r>
            <w:r>
              <w:rPr>
                <w:noProof/>
                <w:webHidden/>
              </w:rPr>
              <w:fldChar w:fldCharType="end"/>
            </w:r>
          </w:hyperlink>
        </w:p>
        <w:p w14:paraId="1E7D9579" w14:textId="7F1D1626" w:rsidR="009B5DB5" w:rsidRPr="009B5DB5" w:rsidRDefault="009B5DB5" w:rsidP="00FA7636">
          <w:pPr>
            <w:rPr>
              <w:noProof/>
            </w:rPr>
          </w:pPr>
          <w:r>
            <w:rPr>
              <w:noProof/>
            </w:rPr>
            <w:fldChar w:fldCharType="end"/>
          </w:r>
        </w:p>
      </w:sdtContent>
    </w:sdt>
    <w:p w14:paraId="2E1823F2" w14:textId="4FEF4974" w:rsidR="00FA7636" w:rsidRDefault="00FA7636" w:rsidP="00FA7636">
      <w:pPr>
        <w:pStyle w:val="Heading1"/>
        <w:rPr>
          <w:color w:val="auto"/>
          <w:lang w:val="en-US"/>
        </w:rPr>
      </w:pPr>
      <w:bookmarkStart w:id="0" w:name="_Toc56181514"/>
      <w:r w:rsidRPr="00FA7636">
        <w:rPr>
          <w:color w:val="auto"/>
          <w:lang w:val="en-US"/>
        </w:rPr>
        <w:t>List of Figures</w:t>
      </w:r>
      <w:bookmarkEnd w:id="0"/>
    </w:p>
    <w:p w14:paraId="30820DE5" w14:textId="70BFDAE0" w:rsidR="00E375BB" w:rsidRDefault="00FA7636">
      <w:pPr>
        <w:pStyle w:val="TableofFigures"/>
        <w:tabs>
          <w:tab w:val="right" w:leader="dot" w:pos="9062"/>
        </w:tabs>
        <w:rPr>
          <w:rFonts w:eastAsiaTheme="minorEastAsia"/>
          <w:noProof/>
          <w:lang w:val="en-US"/>
        </w:rPr>
      </w:pPr>
      <w:r>
        <w:rPr>
          <w:lang w:val="en-US"/>
        </w:rPr>
        <w:fldChar w:fldCharType="begin"/>
      </w:r>
      <w:r>
        <w:rPr>
          <w:lang w:val="en-US"/>
        </w:rPr>
        <w:instrText xml:space="preserve"> TOC \c "Figure" </w:instrText>
      </w:r>
      <w:r>
        <w:rPr>
          <w:lang w:val="en-US"/>
        </w:rPr>
        <w:fldChar w:fldCharType="separate"/>
      </w:r>
      <w:r w:rsidR="00E375BB" w:rsidRPr="00081AB6">
        <w:rPr>
          <w:noProof/>
          <w:lang w:val="en-US"/>
        </w:rPr>
        <w:t>Figure 1 Bipolar transistors BC107A, BC211 and BC313.</w:t>
      </w:r>
      <w:r w:rsidR="00E375BB" w:rsidRPr="00E375BB">
        <w:rPr>
          <w:noProof/>
          <w:lang w:val="en-US"/>
        </w:rPr>
        <w:tab/>
      </w:r>
      <w:r w:rsidR="00E375BB">
        <w:rPr>
          <w:noProof/>
        </w:rPr>
        <w:fldChar w:fldCharType="begin"/>
      </w:r>
      <w:r w:rsidR="00E375BB" w:rsidRPr="00E375BB">
        <w:rPr>
          <w:noProof/>
          <w:lang w:val="en-US"/>
        </w:rPr>
        <w:instrText xml:space="preserve"> PAGEREF _Toc56181520 \h </w:instrText>
      </w:r>
      <w:r w:rsidR="00E375BB">
        <w:rPr>
          <w:noProof/>
        </w:rPr>
      </w:r>
      <w:r w:rsidR="00E375BB">
        <w:rPr>
          <w:noProof/>
        </w:rPr>
        <w:fldChar w:fldCharType="separate"/>
      </w:r>
      <w:r w:rsidR="00AE018C">
        <w:rPr>
          <w:noProof/>
          <w:lang w:val="en-US"/>
        </w:rPr>
        <w:t>4</w:t>
      </w:r>
      <w:r w:rsidR="00E375BB">
        <w:rPr>
          <w:noProof/>
        </w:rPr>
        <w:fldChar w:fldCharType="end"/>
      </w:r>
    </w:p>
    <w:p w14:paraId="085BDD11" w14:textId="34110322" w:rsidR="00E375BB" w:rsidRDefault="00E375BB">
      <w:pPr>
        <w:pStyle w:val="TableofFigures"/>
        <w:tabs>
          <w:tab w:val="right" w:leader="dot" w:pos="9062"/>
        </w:tabs>
        <w:rPr>
          <w:rFonts w:eastAsiaTheme="minorEastAsia"/>
          <w:noProof/>
          <w:lang w:val="en-US"/>
        </w:rPr>
      </w:pPr>
      <w:r w:rsidRPr="00081AB6">
        <w:rPr>
          <w:noProof/>
          <w:lang w:val="en-US"/>
        </w:rPr>
        <w:t>Figure 2 Transistor Amplifier Schema.</w:t>
      </w:r>
      <w:r w:rsidRPr="00E375BB">
        <w:rPr>
          <w:noProof/>
          <w:lang w:val="en-US"/>
        </w:rPr>
        <w:tab/>
      </w:r>
      <w:r>
        <w:rPr>
          <w:noProof/>
        </w:rPr>
        <w:fldChar w:fldCharType="begin"/>
      </w:r>
      <w:r w:rsidRPr="00E375BB">
        <w:rPr>
          <w:noProof/>
          <w:lang w:val="en-US"/>
        </w:rPr>
        <w:instrText xml:space="preserve"> PAGEREF _Toc56181521 \h </w:instrText>
      </w:r>
      <w:r>
        <w:rPr>
          <w:noProof/>
        </w:rPr>
      </w:r>
      <w:r>
        <w:rPr>
          <w:noProof/>
        </w:rPr>
        <w:fldChar w:fldCharType="separate"/>
      </w:r>
      <w:r w:rsidR="00AE018C">
        <w:rPr>
          <w:noProof/>
          <w:lang w:val="en-US"/>
        </w:rPr>
        <w:t>4</w:t>
      </w:r>
      <w:r>
        <w:rPr>
          <w:noProof/>
        </w:rPr>
        <w:fldChar w:fldCharType="end"/>
      </w:r>
    </w:p>
    <w:p w14:paraId="473C849B" w14:textId="46C71D9B" w:rsidR="00E375BB" w:rsidRDefault="00E375BB">
      <w:pPr>
        <w:pStyle w:val="TableofFigures"/>
        <w:tabs>
          <w:tab w:val="right" w:leader="dot" w:pos="9062"/>
        </w:tabs>
        <w:rPr>
          <w:rFonts w:eastAsiaTheme="minorEastAsia"/>
          <w:noProof/>
          <w:lang w:val="en-US"/>
        </w:rPr>
      </w:pPr>
      <w:r w:rsidRPr="00081AB6">
        <w:rPr>
          <w:noProof/>
          <w:lang w:val="en-US"/>
        </w:rPr>
        <w:t>Figure 3 Plot Characteristic</w:t>
      </w:r>
      <w:r w:rsidRPr="00E375BB">
        <w:rPr>
          <w:noProof/>
          <w:lang w:val="en-US"/>
        </w:rPr>
        <w:tab/>
      </w:r>
      <w:r>
        <w:rPr>
          <w:noProof/>
        </w:rPr>
        <w:fldChar w:fldCharType="begin"/>
      </w:r>
      <w:r w:rsidRPr="00E375BB">
        <w:rPr>
          <w:noProof/>
          <w:lang w:val="en-US"/>
        </w:rPr>
        <w:instrText xml:space="preserve"> PAGEREF _Toc56181522 \h </w:instrText>
      </w:r>
      <w:r>
        <w:rPr>
          <w:noProof/>
        </w:rPr>
      </w:r>
      <w:r>
        <w:rPr>
          <w:noProof/>
        </w:rPr>
        <w:fldChar w:fldCharType="separate"/>
      </w:r>
      <w:r w:rsidR="00AE018C">
        <w:rPr>
          <w:noProof/>
          <w:lang w:val="en-US"/>
        </w:rPr>
        <w:t>4</w:t>
      </w:r>
      <w:r>
        <w:rPr>
          <w:noProof/>
        </w:rPr>
        <w:fldChar w:fldCharType="end"/>
      </w:r>
    </w:p>
    <w:p w14:paraId="77B80752" w14:textId="055809D6" w:rsidR="00E375BB" w:rsidRDefault="00E375BB">
      <w:pPr>
        <w:pStyle w:val="TableofFigures"/>
        <w:tabs>
          <w:tab w:val="right" w:leader="dot" w:pos="9062"/>
        </w:tabs>
        <w:rPr>
          <w:rFonts w:eastAsiaTheme="minorEastAsia"/>
          <w:noProof/>
          <w:lang w:val="en-US"/>
        </w:rPr>
      </w:pPr>
      <w:r w:rsidRPr="00081AB6">
        <w:rPr>
          <w:noProof/>
          <w:lang w:val="en-US"/>
        </w:rPr>
        <w:t>Figure 4 AC Plot Characteristic.</w:t>
      </w:r>
      <w:r w:rsidRPr="00E375BB">
        <w:rPr>
          <w:noProof/>
          <w:lang w:val="en-US"/>
        </w:rPr>
        <w:tab/>
      </w:r>
      <w:r>
        <w:rPr>
          <w:noProof/>
        </w:rPr>
        <w:fldChar w:fldCharType="begin"/>
      </w:r>
      <w:r w:rsidRPr="00E375BB">
        <w:rPr>
          <w:noProof/>
          <w:lang w:val="en-US"/>
        </w:rPr>
        <w:instrText xml:space="preserve"> PAGEREF _Toc56181523 \h </w:instrText>
      </w:r>
      <w:r>
        <w:rPr>
          <w:noProof/>
        </w:rPr>
      </w:r>
      <w:r>
        <w:rPr>
          <w:noProof/>
        </w:rPr>
        <w:fldChar w:fldCharType="separate"/>
      </w:r>
      <w:r w:rsidR="00AE018C">
        <w:rPr>
          <w:noProof/>
          <w:lang w:val="en-US"/>
        </w:rPr>
        <w:t>5</w:t>
      </w:r>
      <w:r>
        <w:rPr>
          <w:noProof/>
        </w:rPr>
        <w:fldChar w:fldCharType="end"/>
      </w:r>
    </w:p>
    <w:p w14:paraId="69FDCCE6" w14:textId="097FDF51" w:rsidR="00E375BB" w:rsidRDefault="00E375BB">
      <w:pPr>
        <w:pStyle w:val="TableofFigures"/>
        <w:tabs>
          <w:tab w:val="right" w:leader="dot" w:pos="9062"/>
        </w:tabs>
        <w:rPr>
          <w:rFonts w:eastAsiaTheme="minorEastAsia"/>
          <w:noProof/>
          <w:lang w:val="en-US"/>
        </w:rPr>
      </w:pPr>
      <w:r w:rsidRPr="00081AB6">
        <w:rPr>
          <w:noProof/>
          <w:lang w:val="en-US"/>
        </w:rPr>
        <w:t>Figure 5 AC Plot Characteristic.</w:t>
      </w:r>
      <w:r w:rsidRPr="00E375BB">
        <w:rPr>
          <w:noProof/>
          <w:lang w:val="en-US"/>
        </w:rPr>
        <w:tab/>
      </w:r>
      <w:r>
        <w:rPr>
          <w:noProof/>
        </w:rPr>
        <w:fldChar w:fldCharType="begin"/>
      </w:r>
      <w:r w:rsidRPr="00E375BB">
        <w:rPr>
          <w:noProof/>
          <w:lang w:val="en-US"/>
        </w:rPr>
        <w:instrText xml:space="preserve"> PAGEREF _Toc56181524 \h </w:instrText>
      </w:r>
      <w:r>
        <w:rPr>
          <w:noProof/>
        </w:rPr>
      </w:r>
      <w:r>
        <w:rPr>
          <w:noProof/>
        </w:rPr>
        <w:fldChar w:fldCharType="separate"/>
      </w:r>
      <w:r w:rsidR="00AE018C">
        <w:rPr>
          <w:noProof/>
          <w:lang w:val="en-US"/>
        </w:rPr>
        <w:t>5</w:t>
      </w:r>
      <w:r>
        <w:rPr>
          <w:noProof/>
        </w:rPr>
        <w:fldChar w:fldCharType="end"/>
      </w:r>
    </w:p>
    <w:p w14:paraId="48AA73FD" w14:textId="63B7056C" w:rsidR="00E375BB" w:rsidRDefault="00E375BB">
      <w:pPr>
        <w:pStyle w:val="TableofFigures"/>
        <w:tabs>
          <w:tab w:val="right" w:leader="dot" w:pos="9062"/>
        </w:tabs>
        <w:rPr>
          <w:rFonts w:eastAsiaTheme="minorEastAsia"/>
          <w:noProof/>
          <w:lang w:val="en-US"/>
        </w:rPr>
      </w:pPr>
      <w:r w:rsidRPr="00081AB6">
        <w:rPr>
          <w:noProof/>
          <w:lang w:val="en-US"/>
        </w:rPr>
        <w:t>Figure 6 Modified circuit.</w:t>
      </w:r>
      <w:r w:rsidRPr="00E375BB">
        <w:rPr>
          <w:noProof/>
          <w:lang w:val="en-US"/>
        </w:rPr>
        <w:tab/>
      </w:r>
      <w:r>
        <w:rPr>
          <w:noProof/>
        </w:rPr>
        <w:fldChar w:fldCharType="begin"/>
      </w:r>
      <w:r w:rsidRPr="00E375BB">
        <w:rPr>
          <w:noProof/>
          <w:lang w:val="en-US"/>
        </w:rPr>
        <w:instrText xml:space="preserve"> PAGEREF _Toc56181525 \h </w:instrText>
      </w:r>
      <w:r>
        <w:rPr>
          <w:noProof/>
        </w:rPr>
      </w:r>
      <w:r>
        <w:rPr>
          <w:noProof/>
        </w:rPr>
        <w:fldChar w:fldCharType="separate"/>
      </w:r>
      <w:r w:rsidR="00AE018C">
        <w:rPr>
          <w:noProof/>
          <w:lang w:val="en-US"/>
        </w:rPr>
        <w:t>6</w:t>
      </w:r>
      <w:r>
        <w:rPr>
          <w:noProof/>
        </w:rPr>
        <w:fldChar w:fldCharType="end"/>
      </w:r>
    </w:p>
    <w:p w14:paraId="4E3081FB" w14:textId="68E875FA" w:rsidR="00E375BB" w:rsidRDefault="00E375BB">
      <w:pPr>
        <w:pStyle w:val="TableofFigures"/>
        <w:tabs>
          <w:tab w:val="right" w:leader="dot" w:pos="9062"/>
        </w:tabs>
        <w:rPr>
          <w:rFonts w:eastAsiaTheme="minorEastAsia"/>
          <w:noProof/>
          <w:lang w:val="en-US"/>
        </w:rPr>
      </w:pPr>
      <w:r w:rsidRPr="00081AB6">
        <w:rPr>
          <w:noProof/>
          <w:lang w:val="en-US"/>
        </w:rPr>
        <w:t>Figure 7 Modified Circuit Plot Characteristic</w:t>
      </w:r>
      <w:r w:rsidRPr="00E375BB">
        <w:rPr>
          <w:noProof/>
          <w:lang w:val="en-US"/>
        </w:rPr>
        <w:tab/>
      </w:r>
      <w:r>
        <w:rPr>
          <w:noProof/>
        </w:rPr>
        <w:fldChar w:fldCharType="begin"/>
      </w:r>
      <w:r w:rsidRPr="00E375BB">
        <w:rPr>
          <w:noProof/>
          <w:lang w:val="en-US"/>
        </w:rPr>
        <w:instrText xml:space="preserve"> PAGEREF _Toc56181526 \h </w:instrText>
      </w:r>
      <w:r>
        <w:rPr>
          <w:noProof/>
        </w:rPr>
      </w:r>
      <w:r>
        <w:rPr>
          <w:noProof/>
        </w:rPr>
        <w:fldChar w:fldCharType="separate"/>
      </w:r>
      <w:r w:rsidR="00AE018C">
        <w:rPr>
          <w:noProof/>
          <w:lang w:val="en-US"/>
        </w:rPr>
        <w:t>6</w:t>
      </w:r>
      <w:r>
        <w:rPr>
          <w:noProof/>
        </w:rPr>
        <w:fldChar w:fldCharType="end"/>
      </w:r>
    </w:p>
    <w:p w14:paraId="35F7688E" w14:textId="3F23302F" w:rsidR="00E375BB" w:rsidRDefault="00E375BB">
      <w:pPr>
        <w:pStyle w:val="TableofFigures"/>
        <w:tabs>
          <w:tab w:val="right" w:leader="dot" w:pos="9062"/>
        </w:tabs>
        <w:rPr>
          <w:rFonts w:eastAsiaTheme="minorEastAsia"/>
          <w:noProof/>
          <w:lang w:val="en-US"/>
        </w:rPr>
      </w:pPr>
      <w:r w:rsidRPr="00E375BB">
        <w:rPr>
          <w:noProof/>
          <w:lang w:val="en-US"/>
        </w:rPr>
        <w:t>Figure 8 Gain value</w:t>
      </w:r>
      <w:r w:rsidRPr="00E375BB">
        <w:rPr>
          <w:noProof/>
          <w:lang w:val="en-US"/>
        </w:rPr>
        <w:tab/>
      </w:r>
      <w:r>
        <w:rPr>
          <w:noProof/>
        </w:rPr>
        <w:fldChar w:fldCharType="begin"/>
      </w:r>
      <w:r w:rsidRPr="00E375BB">
        <w:rPr>
          <w:noProof/>
          <w:lang w:val="en-US"/>
        </w:rPr>
        <w:instrText xml:space="preserve"> PAGEREF _Toc56181527 \h </w:instrText>
      </w:r>
      <w:r>
        <w:rPr>
          <w:noProof/>
        </w:rPr>
      </w:r>
      <w:r>
        <w:rPr>
          <w:noProof/>
        </w:rPr>
        <w:fldChar w:fldCharType="separate"/>
      </w:r>
      <w:r w:rsidR="00AE018C">
        <w:rPr>
          <w:noProof/>
          <w:lang w:val="en-US"/>
        </w:rPr>
        <w:t>6</w:t>
      </w:r>
      <w:r>
        <w:rPr>
          <w:noProof/>
        </w:rPr>
        <w:fldChar w:fldCharType="end"/>
      </w:r>
    </w:p>
    <w:p w14:paraId="6F72D86A" w14:textId="416C7107" w:rsidR="00E375BB" w:rsidRDefault="00E375BB">
      <w:pPr>
        <w:pStyle w:val="TableofFigures"/>
        <w:tabs>
          <w:tab w:val="right" w:leader="dot" w:pos="9062"/>
        </w:tabs>
        <w:rPr>
          <w:rFonts w:eastAsiaTheme="minorEastAsia"/>
          <w:noProof/>
          <w:lang w:val="en-US"/>
        </w:rPr>
      </w:pPr>
      <w:r w:rsidRPr="00E375BB">
        <w:rPr>
          <w:noProof/>
          <w:lang w:val="en-US"/>
        </w:rPr>
        <w:t>Figure 9 Capacitance Check.</w:t>
      </w:r>
      <w:r w:rsidRPr="00E375BB">
        <w:rPr>
          <w:noProof/>
          <w:lang w:val="en-US"/>
        </w:rPr>
        <w:tab/>
      </w:r>
      <w:r>
        <w:rPr>
          <w:noProof/>
        </w:rPr>
        <w:fldChar w:fldCharType="begin"/>
      </w:r>
      <w:r w:rsidRPr="00E375BB">
        <w:rPr>
          <w:noProof/>
          <w:lang w:val="en-US"/>
        </w:rPr>
        <w:instrText xml:space="preserve"> PAGEREF _Toc56181528 \h </w:instrText>
      </w:r>
      <w:r>
        <w:rPr>
          <w:noProof/>
        </w:rPr>
      </w:r>
      <w:r>
        <w:rPr>
          <w:noProof/>
        </w:rPr>
        <w:fldChar w:fldCharType="separate"/>
      </w:r>
      <w:r w:rsidR="00AE018C">
        <w:rPr>
          <w:noProof/>
          <w:lang w:val="en-US"/>
        </w:rPr>
        <w:t>7</w:t>
      </w:r>
      <w:r>
        <w:rPr>
          <w:noProof/>
        </w:rPr>
        <w:fldChar w:fldCharType="end"/>
      </w:r>
    </w:p>
    <w:p w14:paraId="23E549A1" w14:textId="3976A3F3" w:rsidR="00E375BB" w:rsidRDefault="00E375BB">
      <w:pPr>
        <w:pStyle w:val="TableofFigures"/>
        <w:tabs>
          <w:tab w:val="right" w:leader="dot" w:pos="9062"/>
        </w:tabs>
        <w:rPr>
          <w:rFonts w:eastAsiaTheme="minorEastAsia"/>
          <w:noProof/>
          <w:lang w:val="en-US"/>
        </w:rPr>
      </w:pPr>
      <w:r w:rsidRPr="00081AB6">
        <w:rPr>
          <w:noProof/>
          <w:lang w:val="en-US"/>
        </w:rPr>
        <w:t>Figure 10 Plot characteristic with Capacitor Values.</w:t>
      </w:r>
      <w:r w:rsidRPr="00E375BB">
        <w:rPr>
          <w:noProof/>
          <w:lang w:val="en-US"/>
        </w:rPr>
        <w:tab/>
      </w:r>
      <w:r>
        <w:rPr>
          <w:noProof/>
        </w:rPr>
        <w:fldChar w:fldCharType="begin"/>
      </w:r>
      <w:r w:rsidRPr="00E375BB">
        <w:rPr>
          <w:noProof/>
          <w:lang w:val="en-US"/>
        </w:rPr>
        <w:instrText xml:space="preserve"> PAGEREF _Toc56181529 \h </w:instrText>
      </w:r>
      <w:r>
        <w:rPr>
          <w:noProof/>
        </w:rPr>
      </w:r>
      <w:r>
        <w:rPr>
          <w:noProof/>
        </w:rPr>
        <w:fldChar w:fldCharType="separate"/>
      </w:r>
      <w:r w:rsidR="00AE018C">
        <w:rPr>
          <w:noProof/>
          <w:lang w:val="en-US"/>
        </w:rPr>
        <w:t>7</w:t>
      </w:r>
      <w:r>
        <w:rPr>
          <w:noProof/>
        </w:rPr>
        <w:fldChar w:fldCharType="end"/>
      </w:r>
    </w:p>
    <w:p w14:paraId="2E46675A" w14:textId="1D698120" w:rsidR="00E375BB" w:rsidRDefault="00E375BB">
      <w:pPr>
        <w:pStyle w:val="TableofFigures"/>
        <w:tabs>
          <w:tab w:val="right" w:leader="dot" w:pos="9062"/>
        </w:tabs>
        <w:rPr>
          <w:rFonts w:eastAsiaTheme="minorEastAsia"/>
          <w:noProof/>
          <w:lang w:val="en-US"/>
        </w:rPr>
      </w:pPr>
      <w:r w:rsidRPr="00E375BB">
        <w:rPr>
          <w:noProof/>
          <w:lang w:val="en-US"/>
        </w:rPr>
        <w:t>Figure 11 New Transistor Circuit.</w:t>
      </w:r>
      <w:r w:rsidRPr="00E375BB">
        <w:rPr>
          <w:noProof/>
          <w:lang w:val="en-US"/>
        </w:rPr>
        <w:tab/>
      </w:r>
      <w:r>
        <w:rPr>
          <w:noProof/>
        </w:rPr>
        <w:fldChar w:fldCharType="begin"/>
      </w:r>
      <w:r w:rsidRPr="00E375BB">
        <w:rPr>
          <w:noProof/>
          <w:lang w:val="en-US"/>
        </w:rPr>
        <w:instrText xml:space="preserve"> PAGEREF _Toc56181530 \h </w:instrText>
      </w:r>
      <w:r>
        <w:rPr>
          <w:noProof/>
        </w:rPr>
      </w:r>
      <w:r>
        <w:rPr>
          <w:noProof/>
        </w:rPr>
        <w:fldChar w:fldCharType="separate"/>
      </w:r>
      <w:r w:rsidR="00AE018C">
        <w:rPr>
          <w:noProof/>
          <w:lang w:val="en-US"/>
        </w:rPr>
        <w:t>8</w:t>
      </w:r>
      <w:r>
        <w:rPr>
          <w:noProof/>
        </w:rPr>
        <w:fldChar w:fldCharType="end"/>
      </w:r>
    </w:p>
    <w:p w14:paraId="5DF7B492" w14:textId="45F150C1" w:rsidR="00E375BB" w:rsidRDefault="00E375BB">
      <w:pPr>
        <w:pStyle w:val="TableofFigures"/>
        <w:tabs>
          <w:tab w:val="right" w:leader="dot" w:pos="9062"/>
        </w:tabs>
        <w:rPr>
          <w:rFonts w:eastAsiaTheme="minorEastAsia"/>
          <w:noProof/>
          <w:lang w:val="en-US"/>
        </w:rPr>
      </w:pPr>
      <w:r w:rsidRPr="00081AB6">
        <w:rPr>
          <w:noProof/>
          <w:lang w:val="en-US"/>
        </w:rPr>
        <w:t>Figure 12 New Transistor Circuit Plot Characteristic.</w:t>
      </w:r>
      <w:r w:rsidRPr="00E375BB">
        <w:rPr>
          <w:noProof/>
          <w:lang w:val="en-US"/>
        </w:rPr>
        <w:tab/>
      </w:r>
      <w:r>
        <w:rPr>
          <w:noProof/>
        </w:rPr>
        <w:fldChar w:fldCharType="begin"/>
      </w:r>
      <w:r w:rsidRPr="00E375BB">
        <w:rPr>
          <w:noProof/>
          <w:lang w:val="en-US"/>
        </w:rPr>
        <w:instrText xml:space="preserve"> PAGEREF _Toc56181531 \h </w:instrText>
      </w:r>
      <w:r>
        <w:rPr>
          <w:noProof/>
        </w:rPr>
      </w:r>
      <w:r>
        <w:rPr>
          <w:noProof/>
        </w:rPr>
        <w:fldChar w:fldCharType="separate"/>
      </w:r>
      <w:r w:rsidR="00AE018C">
        <w:rPr>
          <w:noProof/>
          <w:lang w:val="en-US"/>
        </w:rPr>
        <w:t>8</w:t>
      </w:r>
      <w:r>
        <w:rPr>
          <w:noProof/>
        </w:rPr>
        <w:fldChar w:fldCharType="end"/>
      </w:r>
    </w:p>
    <w:p w14:paraId="02D72CD2" w14:textId="6D9CD4E6" w:rsidR="00E375BB" w:rsidRDefault="00E375BB">
      <w:pPr>
        <w:pStyle w:val="TableofFigures"/>
        <w:tabs>
          <w:tab w:val="right" w:leader="dot" w:pos="9062"/>
        </w:tabs>
        <w:rPr>
          <w:rFonts w:eastAsiaTheme="minorEastAsia"/>
          <w:noProof/>
          <w:lang w:val="en-US"/>
        </w:rPr>
      </w:pPr>
      <w:r w:rsidRPr="00081AB6">
        <w:rPr>
          <w:noProof/>
          <w:lang w:val="en-US"/>
        </w:rPr>
        <w:t>Figure 13 New Transistor Resistance Change.</w:t>
      </w:r>
      <w:r w:rsidRPr="00E375BB">
        <w:rPr>
          <w:noProof/>
          <w:lang w:val="en-US"/>
        </w:rPr>
        <w:tab/>
      </w:r>
      <w:r>
        <w:rPr>
          <w:noProof/>
        </w:rPr>
        <w:fldChar w:fldCharType="begin"/>
      </w:r>
      <w:r w:rsidRPr="00E375BB">
        <w:rPr>
          <w:noProof/>
          <w:lang w:val="en-US"/>
        </w:rPr>
        <w:instrText xml:space="preserve"> PAGEREF _Toc56181532 \h </w:instrText>
      </w:r>
      <w:r>
        <w:rPr>
          <w:noProof/>
        </w:rPr>
      </w:r>
      <w:r>
        <w:rPr>
          <w:noProof/>
        </w:rPr>
        <w:fldChar w:fldCharType="separate"/>
      </w:r>
      <w:r w:rsidR="00AE018C">
        <w:rPr>
          <w:noProof/>
          <w:lang w:val="en-US"/>
        </w:rPr>
        <w:t>8</w:t>
      </w:r>
      <w:r>
        <w:rPr>
          <w:noProof/>
        </w:rPr>
        <w:fldChar w:fldCharType="end"/>
      </w:r>
    </w:p>
    <w:p w14:paraId="13DF175C" w14:textId="09686DDE" w:rsidR="00E375BB" w:rsidRDefault="00E375BB">
      <w:pPr>
        <w:pStyle w:val="TableofFigures"/>
        <w:tabs>
          <w:tab w:val="right" w:leader="dot" w:pos="9062"/>
        </w:tabs>
        <w:rPr>
          <w:rFonts w:eastAsiaTheme="minorEastAsia"/>
          <w:noProof/>
          <w:lang w:val="en-US"/>
        </w:rPr>
      </w:pPr>
      <w:r w:rsidRPr="00081AB6">
        <w:rPr>
          <w:noProof/>
          <w:lang w:val="en-US"/>
        </w:rPr>
        <w:t>Figure 14 Resistances in AC analysis.</w:t>
      </w:r>
      <w:r w:rsidRPr="00E375BB">
        <w:rPr>
          <w:noProof/>
          <w:lang w:val="en-US"/>
        </w:rPr>
        <w:tab/>
      </w:r>
      <w:r>
        <w:rPr>
          <w:noProof/>
        </w:rPr>
        <w:fldChar w:fldCharType="begin"/>
      </w:r>
      <w:r w:rsidRPr="00E375BB">
        <w:rPr>
          <w:noProof/>
          <w:lang w:val="en-US"/>
        </w:rPr>
        <w:instrText xml:space="preserve"> PAGEREF _Toc56181533 \h </w:instrText>
      </w:r>
      <w:r>
        <w:rPr>
          <w:noProof/>
        </w:rPr>
      </w:r>
      <w:r>
        <w:rPr>
          <w:noProof/>
        </w:rPr>
        <w:fldChar w:fldCharType="separate"/>
      </w:r>
      <w:r w:rsidR="00AE018C">
        <w:rPr>
          <w:noProof/>
          <w:lang w:val="en-US"/>
        </w:rPr>
        <w:t>9</w:t>
      </w:r>
      <w:r>
        <w:rPr>
          <w:noProof/>
        </w:rPr>
        <w:fldChar w:fldCharType="end"/>
      </w:r>
    </w:p>
    <w:p w14:paraId="708FD832" w14:textId="1DC31683" w:rsidR="00E375BB" w:rsidRDefault="00E375BB">
      <w:pPr>
        <w:pStyle w:val="TableofFigures"/>
        <w:tabs>
          <w:tab w:val="right" w:leader="dot" w:pos="9062"/>
        </w:tabs>
        <w:rPr>
          <w:rFonts w:eastAsiaTheme="minorEastAsia"/>
          <w:noProof/>
          <w:lang w:val="en-US"/>
        </w:rPr>
      </w:pPr>
      <w:r w:rsidRPr="00081AB6">
        <w:rPr>
          <w:noProof/>
          <w:lang w:val="en-US"/>
        </w:rPr>
        <w:t>Figure 15 Two resistances comparison.</w:t>
      </w:r>
      <w:r w:rsidRPr="00E375BB">
        <w:rPr>
          <w:noProof/>
          <w:lang w:val="en-US"/>
        </w:rPr>
        <w:tab/>
      </w:r>
      <w:r>
        <w:rPr>
          <w:noProof/>
        </w:rPr>
        <w:fldChar w:fldCharType="begin"/>
      </w:r>
      <w:r w:rsidRPr="00E375BB">
        <w:rPr>
          <w:noProof/>
          <w:lang w:val="en-US"/>
        </w:rPr>
        <w:instrText xml:space="preserve"> PAGEREF _Toc56181534 \h </w:instrText>
      </w:r>
      <w:r>
        <w:rPr>
          <w:noProof/>
        </w:rPr>
      </w:r>
      <w:r>
        <w:rPr>
          <w:noProof/>
        </w:rPr>
        <w:fldChar w:fldCharType="separate"/>
      </w:r>
      <w:r w:rsidR="00AE018C">
        <w:rPr>
          <w:noProof/>
          <w:lang w:val="en-US"/>
        </w:rPr>
        <w:t>9</w:t>
      </w:r>
      <w:r>
        <w:rPr>
          <w:noProof/>
        </w:rPr>
        <w:fldChar w:fldCharType="end"/>
      </w:r>
    </w:p>
    <w:p w14:paraId="5965FAB6" w14:textId="15040040" w:rsidR="00E375BB" w:rsidRDefault="00E375BB">
      <w:pPr>
        <w:pStyle w:val="TableofFigures"/>
        <w:tabs>
          <w:tab w:val="right" w:leader="dot" w:pos="9062"/>
        </w:tabs>
        <w:rPr>
          <w:rFonts w:eastAsiaTheme="minorEastAsia"/>
          <w:noProof/>
          <w:lang w:val="en-US"/>
        </w:rPr>
      </w:pPr>
      <w:r w:rsidRPr="00081AB6">
        <w:rPr>
          <w:noProof/>
          <w:lang w:val="en-US"/>
        </w:rPr>
        <w:t>Figure 16 Modified Circuit for capacitance check.</w:t>
      </w:r>
      <w:r w:rsidRPr="00E375BB">
        <w:rPr>
          <w:noProof/>
          <w:lang w:val="en-US"/>
        </w:rPr>
        <w:tab/>
      </w:r>
      <w:r>
        <w:rPr>
          <w:noProof/>
        </w:rPr>
        <w:fldChar w:fldCharType="begin"/>
      </w:r>
      <w:r w:rsidRPr="00E375BB">
        <w:rPr>
          <w:noProof/>
          <w:lang w:val="en-US"/>
        </w:rPr>
        <w:instrText xml:space="preserve"> PAGEREF _Toc56181535 \h </w:instrText>
      </w:r>
      <w:r>
        <w:rPr>
          <w:noProof/>
        </w:rPr>
      </w:r>
      <w:r>
        <w:rPr>
          <w:noProof/>
        </w:rPr>
        <w:fldChar w:fldCharType="separate"/>
      </w:r>
      <w:r w:rsidR="00AE018C">
        <w:rPr>
          <w:noProof/>
          <w:lang w:val="en-US"/>
        </w:rPr>
        <w:t>10</w:t>
      </w:r>
      <w:r>
        <w:rPr>
          <w:noProof/>
        </w:rPr>
        <w:fldChar w:fldCharType="end"/>
      </w:r>
    </w:p>
    <w:p w14:paraId="384FFE65" w14:textId="38C2CC51" w:rsidR="00E375BB" w:rsidRDefault="00E375BB">
      <w:pPr>
        <w:pStyle w:val="TableofFigures"/>
        <w:tabs>
          <w:tab w:val="right" w:leader="dot" w:pos="9062"/>
        </w:tabs>
        <w:rPr>
          <w:rFonts w:eastAsiaTheme="minorEastAsia"/>
          <w:noProof/>
          <w:lang w:val="en-US"/>
        </w:rPr>
      </w:pPr>
      <w:r w:rsidRPr="00081AB6">
        <w:rPr>
          <w:noProof/>
          <w:lang w:val="en-US"/>
        </w:rPr>
        <w:t>Figure 17 AC analysis.</w:t>
      </w:r>
      <w:r w:rsidRPr="00E375BB">
        <w:rPr>
          <w:noProof/>
          <w:lang w:val="en-US"/>
        </w:rPr>
        <w:tab/>
      </w:r>
      <w:r>
        <w:rPr>
          <w:noProof/>
        </w:rPr>
        <w:fldChar w:fldCharType="begin"/>
      </w:r>
      <w:r w:rsidRPr="00E375BB">
        <w:rPr>
          <w:noProof/>
          <w:lang w:val="en-US"/>
        </w:rPr>
        <w:instrText xml:space="preserve"> PAGEREF _Toc56181536 \h </w:instrText>
      </w:r>
      <w:r>
        <w:rPr>
          <w:noProof/>
        </w:rPr>
      </w:r>
      <w:r>
        <w:rPr>
          <w:noProof/>
        </w:rPr>
        <w:fldChar w:fldCharType="separate"/>
      </w:r>
      <w:r w:rsidR="00AE018C">
        <w:rPr>
          <w:noProof/>
          <w:lang w:val="en-US"/>
        </w:rPr>
        <w:t>10</w:t>
      </w:r>
      <w:r>
        <w:rPr>
          <w:noProof/>
        </w:rPr>
        <w:fldChar w:fldCharType="end"/>
      </w:r>
    </w:p>
    <w:p w14:paraId="6FDF4034" w14:textId="3C4A4E44" w:rsidR="00E375BB" w:rsidRDefault="00E375BB">
      <w:pPr>
        <w:pStyle w:val="TableofFigures"/>
        <w:tabs>
          <w:tab w:val="right" w:leader="dot" w:pos="9062"/>
        </w:tabs>
        <w:rPr>
          <w:rFonts w:eastAsiaTheme="minorEastAsia"/>
          <w:noProof/>
          <w:lang w:val="en-US"/>
        </w:rPr>
      </w:pPr>
      <w:r w:rsidRPr="00081AB6">
        <w:rPr>
          <w:noProof/>
          <w:lang w:val="en-US"/>
        </w:rPr>
        <w:t>Figure 18 Plot Characteristic.</w:t>
      </w:r>
      <w:r w:rsidRPr="00E375BB">
        <w:rPr>
          <w:noProof/>
          <w:lang w:val="en-US"/>
        </w:rPr>
        <w:tab/>
      </w:r>
      <w:r>
        <w:rPr>
          <w:noProof/>
        </w:rPr>
        <w:fldChar w:fldCharType="begin"/>
      </w:r>
      <w:r w:rsidRPr="00E375BB">
        <w:rPr>
          <w:noProof/>
          <w:lang w:val="en-US"/>
        </w:rPr>
        <w:instrText xml:space="preserve"> PAGEREF _Toc56181537 \h </w:instrText>
      </w:r>
      <w:r>
        <w:rPr>
          <w:noProof/>
        </w:rPr>
      </w:r>
      <w:r>
        <w:rPr>
          <w:noProof/>
        </w:rPr>
        <w:fldChar w:fldCharType="separate"/>
      </w:r>
      <w:r w:rsidR="00AE018C">
        <w:rPr>
          <w:noProof/>
          <w:lang w:val="en-US"/>
        </w:rPr>
        <w:t>10</w:t>
      </w:r>
      <w:r>
        <w:rPr>
          <w:noProof/>
        </w:rPr>
        <w:fldChar w:fldCharType="end"/>
      </w:r>
    </w:p>
    <w:p w14:paraId="62AF1116" w14:textId="41EC660A" w:rsidR="00E375BB" w:rsidRDefault="00E375BB">
      <w:pPr>
        <w:pStyle w:val="TableofFigures"/>
        <w:tabs>
          <w:tab w:val="right" w:leader="dot" w:pos="9062"/>
        </w:tabs>
        <w:rPr>
          <w:rFonts w:eastAsiaTheme="minorEastAsia"/>
          <w:noProof/>
          <w:lang w:val="en-US"/>
        </w:rPr>
      </w:pPr>
      <w:r w:rsidRPr="00081AB6">
        <w:rPr>
          <w:noProof/>
          <w:lang w:val="en-US"/>
        </w:rPr>
        <w:t>Figure 19 Schematic diagram of a power amplifier with complementary transistors.</w:t>
      </w:r>
      <w:r w:rsidRPr="00E375BB">
        <w:rPr>
          <w:noProof/>
          <w:lang w:val="en-US"/>
        </w:rPr>
        <w:tab/>
      </w:r>
      <w:r>
        <w:rPr>
          <w:noProof/>
        </w:rPr>
        <w:fldChar w:fldCharType="begin"/>
      </w:r>
      <w:r w:rsidRPr="00E375BB">
        <w:rPr>
          <w:noProof/>
          <w:lang w:val="en-US"/>
        </w:rPr>
        <w:instrText xml:space="preserve"> PAGEREF _Toc56181538 \h </w:instrText>
      </w:r>
      <w:r>
        <w:rPr>
          <w:noProof/>
        </w:rPr>
      </w:r>
      <w:r>
        <w:rPr>
          <w:noProof/>
        </w:rPr>
        <w:fldChar w:fldCharType="separate"/>
      </w:r>
      <w:r w:rsidR="00AE018C">
        <w:rPr>
          <w:noProof/>
          <w:lang w:val="en-US"/>
        </w:rPr>
        <w:t>11</w:t>
      </w:r>
      <w:r>
        <w:rPr>
          <w:noProof/>
        </w:rPr>
        <w:fldChar w:fldCharType="end"/>
      </w:r>
    </w:p>
    <w:p w14:paraId="712F5F1E" w14:textId="73C60684" w:rsidR="00E375BB" w:rsidRDefault="00E375BB">
      <w:pPr>
        <w:pStyle w:val="TableofFigures"/>
        <w:tabs>
          <w:tab w:val="right" w:leader="dot" w:pos="9062"/>
        </w:tabs>
        <w:rPr>
          <w:rFonts w:eastAsiaTheme="minorEastAsia"/>
          <w:noProof/>
          <w:lang w:val="en-US"/>
        </w:rPr>
      </w:pPr>
      <w:r w:rsidRPr="00081AB6">
        <w:rPr>
          <w:noProof/>
          <w:lang w:val="en-US"/>
        </w:rPr>
        <w:t>Figure 20 Class A &amp; B Transistor Based Amps.</w:t>
      </w:r>
      <w:r w:rsidRPr="00E375BB">
        <w:rPr>
          <w:noProof/>
          <w:lang w:val="en-US"/>
        </w:rPr>
        <w:tab/>
      </w:r>
      <w:r>
        <w:rPr>
          <w:noProof/>
        </w:rPr>
        <w:fldChar w:fldCharType="begin"/>
      </w:r>
      <w:r w:rsidRPr="00E375BB">
        <w:rPr>
          <w:noProof/>
          <w:lang w:val="en-US"/>
        </w:rPr>
        <w:instrText xml:space="preserve"> PAGEREF _Toc56181539 \h </w:instrText>
      </w:r>
      <w:r>
        <w:rPr>
          <w:noProof/>
        </w:rPr>
      </w:r>
      <w:r>
        <w:rPr>
          <w:noProof/>
        </w:rPr>
        <w:fldChar w:fldCharType="separate"/>
      </w:r>
      <w:r w:rsidR="00AE018C">
        <w:rPr>
          <w:noProof/>
          <w:lang w:val="en-US"/>
        </w:rPr>
        <w:t>12</w:t>
      </w:r>
      <w:r>
        <w:rPr>
          <w:noProof/>
        </w:rPr>
        <w:fldChar w:fldCharType="end"/>
      </w:r>
    </w:p>
    <w:p w14:paraId="4160F1D7" w14:textId="63F0AC98" w:rsidR="00E375BB" w:rsidRDefault="00E375BB">
      <w:pPr>
        <w:pStyle w:val="TableofFigures"/>
        <w:tabs>
          <w:tab w:val="right" w:leader="dot" w:pos="9062"/>
        </w:tabs>
        <w:rPr>
          <w:rFonts w:eastAsiaTheme="minorEastAsia"/>
          <w:noProof/>
          <w:lang w:val="en-US"/>
        </w:rPr>
      </w:pPr>
      <w:r w:rsidRPr="00081AB6">
        <w:rPr>
          <w:noProof/>
          <w:lang w:val="en-US"/>
        </w:rPr>
        <w:t>Figure 21 Plot 2v.</w:t>
      </w:r>
      <w:r w:rsidRPr="00E375BB">
        <w:rPr>
          <w:noProof/>
          <w:lang w:val="en-US"/>
        </w:rPr>
        <w:tab/>
      </w:r>
      <w:r>
        <w:rPr>
          <w:noProof/>
        </w:rPr>
        <w:fldChar w:fldCharType="begin"/>
      </w:r>
      <w:r w:rsidRPr="00E375BB">
        <w:rPr>
          <w:noProof/>
          <w:lang w:val="en-US"/>
        </w:rPr>
        <w:instrText xml:space="preserve"> PAGEREF _Toc56181540 \h </w:instrText>
      </w:r>
      <w:r>
        <w:rPr>
          <w:noProof/>
        </w:rPr>
      </w:r>
      <w:r>
        <w:rPr>
          <w:noProof/>
        </w:rPr>
        <w:fldChar w:fldCharType="separate"/>
      </w:r>
      <w:r w:rsidR="00AE018C">
        <w:rPr>
          <w:noProof/>
          <w:lang w:val="en-US"/>
        </w:rPr>
        <w:t>12</w:t>
      </w:r>
      <w:r>
        <w:rPr>
          <w:noProof/>
        </w:rPr>
        <w:fldChar w:fldCharType="end"/>
      </w:r>
    </w:p>
    <w:p w14:paraId="3F2AAD55" w14:textId="3D2FAABB" w:rsidR="00E375BB" w:rsidRDefault="00E375BB">
      <w:pPr>
        <w:pStyle w:val="TableofFigures"/>
        <w:tabs>
          <w:tab w:val="right" w:leader="dot" w:pos="9062"/>
        </w:tabs>
        <w:rPr>
          <w:rFonts w:eastAsiaTheme="minorEastAsia"/>
          <w:noProof/>
          <w:lang w:val="en-US"/>
        </w:rPr>
      </w:pPr>
      <w:r w:rsidRPr="00081AB6">
        <w:rPr>
          <w:noProof/>
          <w:lang w:val="en-US"/>
        </w:rPr>
        <w:t>Figure 22 Plot 10v.</w:t>
      </w:r>
      <w:r w:rsidRPr="00E375BB">
        <w:rPr>
          <w:noProof/>
          <w:lang w:val="en-US"/>
        </w:rPr>
        <w:tab/>
      </w:r>
      <w:r>
        <w:rPr>
          <w:noProof/>
        </w:rPr>
        <w:fldChar w:fldCharType="begin"/>
      </w:r>
      <w:r w:rsidRPr="00E375BB">
        <w:rPr>
          <w:noProof/>
          <w:lang w:val="en-US"/>
        </w:rPr>
        <w:instrText xml:space="preserve"> PAGEREF _Toc56181541 \h </w:instrText>
      </w:r>
      <w:r>
        <w:rPr>
          <w:noProof/>
        </w:rPr>
      </w:r>
      <w:r>
        <w:rPr>
          <w:noProof/>
        </w:rPr>
        <w:fldChar w:fldCharType="separate"/>
      </w:r>
      <w:r w:rsidR="00AE018C">
        <w:rPr>
          <w:noProof/>
          <w:lang w:val="en-US"/>
        </w:rPr>
        <w:t>12</w:t>
      </w:r>
      <w:r>
        <w:rPr>
          <w:noProof/>
        </w:rPr>
        <w:fldChar w:fldCharType="end"/>
      </w:r>
    </w:p>
    <w:p w14:paraId="634862C1" w14:textId="1C39CD06" w:rsidR="00E375BB" w:rsidRDefault="00E375BB">
      <w:pPr>
        <w:pStyle w:val="TableofFigures"/>
        <w:tabs>
          <w:tab w:val="right" w:leader="dot" w:pos="9062"/>
        </w:tabs>
        <w:rPr>
          <w:rFonts w:eastAsiaTheme="minorEastAsia"/>
          <w:noProof/>
          <w:lang w:val="en-US"/>
        </w:rPr>
      </w:pPr>
      <w:r w:rsidRPr="00E375BB">
        <w:rPr>
          <w:noProof/>
          <w:lang w:val="en-US"/>
        </w:rPr>
        <w:t>Figure 23 Modified Circuit</w:t>
      </w:r>
      <w:r w:rsidRPr="00E375BB">
        <w:rPr>
          <w:noProof/>
          <w:lang w:val="en-US"/>
        </w:rPr>
        <w:tab/>
      </w:r>
      <w:r>
        <w:rPr>
          <w:noProof/>
        </w:rPr>
        <w:fldChar w:fldCharType="begin"/>
      </w:r>
      <w:r w:rsidRPr="00E375BB">
        <w:rPr>
          <w:noProof/>
          <w:lang w:val="en-US"/>
        </w:rPr>
        <w:instrText xml:space="preserve"> PAGEREF _Toc56181542 \h </w:instrText>
      </w:r>
      <w:r>
        <w:rPr>
          <w:noProof/>
        </w:rPr>
      </w:r>
      <w:r>
        <w:rPr>
          <w:noProof/>
        </w:rPr>
        <w:fldChar w:fldCharType="separate"/>
      </w:r>
      <w:r w:rsidR="00AE018C">
        <w:rPr>
          <w:noProof/>
          <w:lang w:val="en-US"/>
        </w:rPr>
        <w:t>13</w:t>
      </w:r>
      <w:r>
        <w:rPr>
          <w:noProof/>
        </w:rPr>
        <w:fldChar w:fldCharType="end"/>
      </w:r>
    </w:p>
    <w:p w14:paraId="6B016DE3" w14:textId="409AF9C2" w:rsidR="00E375BB" w:rsidRDefault="00E375BB">
      <w:pPr>
        <w:pStyle w:val="TableofFigures"/>
        <w:tabs>
          <w:tab w:val="right" w:leader="dot" w:pos="9062"/>
        </w:tabs>
        <w:rPr>
          <w:rFonts w:eastAsiaTheme="minorEastAsia"/>
          <w:noProof/>
          <w:lang w:val="en-US"/>
        </w:rPr>
      </w:pPr>
      <w:r w:rsidRPr="00081AB6">
        <w:rPr>
          <w:noProof/>
          <w:lang w:val="en-US"/>
        </w:rPr>
        <w:t>Figure 24 Output plot</w:t>
      </w:r>
      <w:r w:rsidRPr="00E375BB">
        <w:rPr>
          <w:noProof/>
          <w:lang w:val="en-US"/>
        </w:rPr>
        <w:tab/>
      </w:r>
      <w:r>
        <w:rPr>
          <w:noProof/>
        </w:rPr>
        <w:fldChar w:fldCharType="begin"/>
      </w:r>
      <w:r w:rsidRPr="00E375BB">
        <w:rPr>
          <w:noProof/>
          <w:lang w:val="en-US"/>
        </w:rPr>
        <w:instrText xml:space="preserve"> PAGEREF _Toc56181543 \h </w:instrText>
      </w:r>
      <w:r>
        <w:rPr>
          <w:noProof/>
        </w:rPr>
      </w:r>
      <w:r>
        <w:rPr>
          <w:noProof/>
        </w:rPr>
        <w:fldChar w:fldCharType="separate"/>
      </w:r>
      <w:r w:rsidR="00AE018C">
        <w:rPr>
          <w:noProof/>
          <w:lang w:val="en-US"/>
        </w:rPr>
        <w:t>13</w:t>
      </w:r>
      <w:r>
        <w:rPr>
          <w:noProof/>
        </w:rPr>
        <w:fldChar w:fldCharType="end"/>
      </w:r>
    </w:p>
    <w:p w14:paraId="30E18D42" w14:textId="1CD8725C" w:rsidR="00E375BB" w:rsidRDefault="00E375BB">
      <w:pPr>
        <w:pStyle w:val="TableofFigures"/>
        <w:tabs>
          <w:tab w:val="right" w:leader="dot" w:pos="9062"/>
        </w:tabs>
        <w:rPr>
          <w:rFonts w:eastAsiaTheme="minorEastAsia"/>
          <w:noProof/>
          <w:lang w:val="en-US"/>
        </w:rPr>
      </w:pPr>
      <w:r w:rsidRPr="00081AB6">
        <w:rPr>
          <w:noProof/>
          <w:lang w:val="en-US"/>
        </w:rPr>
        <w:t>Figure 25 Higher values .1 .5 1 2 3 4</w:t>
      </w:r>
      <w:r w:rsidRPr="00E375BB">
        <w:rPr>
          <w:noProof/>
          <w:lang w:val="en-US"/>
        </w:rPr>
        <w:tab/>
      </w:r>
      <w:r>
        <w:rPr>
          <w:noProof/>
        </w:rPr>
        <w:fldChar w:fldCharType="begin"/>
      </w:r>
      <w:r w:rsidRPr="00E375BB">
        <w:rPr>
          <w:noProof/>
          <w:lang w:val="en-US"/>
        </w:rPr>
        <w:instrText xml:space="preserve"> PAGEREF _Toc56181544 \h </w:instrText>
      </w:r>
      <w:r>
        <w:rPr>
          <w:noProof/>
        </w:rPr>
      </w:r>
      <w:r>
        <w:rPr>
          <w:noProof/>
        </w:rPr>
        <w:fldChar w:fldCharType="separate"/>
      </w:r>
      <w:r w:rsidR="00AE018C">
        <w:rPr>
          <w:noProof/>
          <w:lang w:val="en-US"/>
        </w:rPr>
        <w:t>13</w:t>
      </w:r>
      <w:r>
        <w:rPr>
          <w:noProof/>
        </w:rPr>
        <w:fldChar w:fldCharType="end"/>
      </w:r>
    </w:p>
    <w:p w14:paraId="57F4F71D" w14:textId="637CC9C6" w:rsidR="00E375BB" w:rsidRDefault="00E375BB">
      <w:pPr>
        <w:pStyle w:val="TableofFigures"/>
        <w:tabs>
          <w:tab w:val="right" w:leader="dot" w:pos="9062"/>
        </w:tabs>
        <w:rPr>
          <w:rFonts w:eastAsiaTheme="minorEastAsia"/>
          <w:noProof/>
          <w:lang w:val="en-US"/>
        </w:rPr>
      </w:pPr>
      <w:r w:rsidRPr="00E375BB">
        <w:rPr>
          <w:noProof/>
          <w:lang w:val="en-US"/>
        </w:rPr>
        <w:t>Figure 26 TDH Good.</w:t>
      </w:r>
      <w:r w:rsidRPr="00E375BB">
        <w:rPr>
          <w:noProof/>
          <w:lang w:val="en-US"/>
        </w:rPr>
        <w:tab/>
      </w:r>
      <w:r>
        <w:rPr>
          <w:noProof/>
        </w:rPr>
        <w:fldChar w:fldCharType="begin"/>
      </w:r>
      <w:r w:rsidRPr="00E375BB">
        <w:rPr>
          <w:noProof/>
          <w:lang w:val="en-US"/>
        </w:rPr>
        <w:instrText xml:space="preserve"> PAGEREF _Toc56181545 \h </w:instrText>
      </w:r>
      <w:r>
        <w:rPr>
          <w:noProof/>
        </w:rPr>
      </w:r>
      <w:r>
        <w:rPr>
          <w:noProof/>
        </w:rPr>
        <w:fldChar w:fldCharType="separate"/>
      </w:r>
      <w:r w:rsidR="00AE018C">
        <w:rPr>
          <w:noProof/>
          <w:lang w:val="en-US"/>
        </w:rPr>
        <w:t>14</w:t>
      </w:r>
      <w:r>
        <w:rPr>
          <w:noProof/>
        </w:rPr>
        <w:fldChar w:fldCharType="end"/>
      </w:r>
    </w:p>
    <w:p w14:paraId="6BB90114" w14:textId="026B032F" w:rsidR="00E375BB" w:rsidRDefault="00E375BB">
      <w:pPr>
        <w:pStyle w:val="TableofFigures"/>
        <w:tabs>
          <w:tab w:val="right" w:leader="dot" w:pos="9062"/>
        </w:tabs>
        <w:rPr>
          <w:rFonts w:eastAsiaTheme="minorEastAsia"/>
          <w:noProof/>
          <w:lang w:val="en-US"/>
        </w:rPr>
      </w:pPr>
      <w:r w:rsidRPr="00081AB6">
        <w:rPr>
          <w:noProof/>
          <w:lang w:val="en-US"/>
        </w:rPr>
        <w:t>Figure 27 TDH Bad.</w:t>
      </w:r>
      <w:r w:rsidRPr="00E375BB">
        <w:rPr>
          <w:noProof/>
          <w:lang w:val="en-US"/>
        </w:rPr>
        <w:tab/>
      </w:r>
      <w:r>
        <w:rPr>
          <w:noProof/>
        </w:rPr>
        <w:fldChar w:fldCharType="begin"/>
      </w:r>
      <w:r w:rsidRPr="00E375BB">
        <w:rPr>
          <w:noProof/>
          <w:lang w:val="en-US"/>
        </w:rPr>
        <w:instrText xml:space="preserve"> PAGEREF _Toc56181546 \h </w:instrText>
      </w:r>
      <w:r>
        <w:rPr>
          <w:noProof/>
        </w:rPr>
      </w:r>
      <w:r>
        <w:rPr>
          <w:noProof/>
        </w:rPr>
        <w:fldChar w:fldCharType="separate"/>
      </w:r>
      <w:r w:rsidR="00AE018C">
        <w:rPr>
          <w:noProof/>
          <w:lang w:val="en-US"/>
        </w:rPr>
        <w:t>14</w:t>
      </w:r>
      <w:r>
        <w:rPr>
          <w:noProof/>
        </w:rPr>
        <w:fldChar w:fldCharType="end"/>
      </w:r>
    </w:p>
    <w:p w14:paraId="336B4B89" w14:textId="043CCE36" w:rsidR="00E375BB" w:rsidRDefault="00E375BB">
      <w:pPr>
        <w:pStyle w:val="TableofFigures"/>
        <w:tabs>
          <w:tab w:val="right" w:leader="dot" w:pos="9062"/>
        </w:tabs>
        <w:rPr>
          <w:rFonts w:eastAsiaTheme="minorEastAsia"/>
          <w:noProof/>
          <w:lang w:val="en-US"/>
        </w:rPr>
      </w:pPr>
      <w:r w:rsidRPr="00081AB6">
        <w:rPr>
          <w:noProof/>
          <w:lang w:val="en-US"/>
        </w:rPr>
        <w:t>Figure 28 MAX acceptable TDH value.</w:t>
      </w:r>
      <w:r w:rsidRPr="00E375BB">
        <w:rPr>
          <w:noProof/>
          <w:lang w:val="en-US"/>
        </w:rPr>
        <w:tab/>
      </w:r>
      <w:r>
        <w:rPr>
          <w:noProof/>
        </w:rPr>
        <w:fldChar w:fldCharType="begin"/>
      </w:r>
      <w:r w:rsidRPr="00E375BB">
        <w:rPr>
          <w:noProof/>
          <w:lang w:val="en-US"/>
        </w:rPr>
        <w:instrText xml:space="preserve"> PAGEREF _Toc56181547 \h </w:instrText>
      </w:r>
      <w:r>
        <w:rPr>
          <w:noProof/>
        </w:rPr>
      </w:r>
      <w:r>
        <w:rPr>
          <w:noProof/>
        </w:rPr>
        <w:fldChar w:fldCharType="separate"/>
      </w:r>
      <w:r w:rsidR="00AE018C">
        <w:rPr>
          <w:noProof/>
          <w:lang w:val="en-US"/>
        </w:rPr>
        <w:t>14</w:t>
      </w:r>
      <w:r>
        <w:rPr>
          <w:noProof/>
        </w:rPr>
        <w:fldChar w:fldCharType="end"/>
      </w:r>
    </w:p>
    <w:p w14:paraId="363D9692" w14:textId="70C7D092" w:rsidR="00E375BB" w:rsidRDefault="00E375BB">
      <w:pPr>
        <w:pStyle w:val="TableofFigures"/>
        <w:tabs>
          <w:tab w:val="right" w:leader="dot" w:pos="9062"/>
        </w:tabs>
        <w:rPr>
          <w:rFonts w:eastAsiaTheme="minorEastAsia"/>
          <w:noProof/>
          <w:lang w:val="en-US"/>
        </w:rPr>
      </w:pPr>
      <w:r w:rsidRPr="00081AB6">
        <w:rPr>
          <w:noProof/>
          <w:lang w:val="en-US"/>
        </w:rPr>
        <w:t>Figure 29 Schematic diagram of an amplifier with a field effect transistor.</w:t>
      </w:r>
      <w:r w:rsidRPr="00E375BB">
        <w:rPr>
          <w:noProof/>
          <w:lang w:val="en-US"/>
        </w:rPr>
        <w:tab/>
      </w:r>
      <w:r>
        <w:rPr>
          <w:noProof/>
        </w:rPr>
        <w:fldChar w:fldCharType="begin"/>
      </w:r>
      <w:r w:rsidRPr="00E375BB">
        <w:rPr>
          <w:noProof/>
          <w:lang w:val="en-US"/>
        </w:rPr>
        <w:instrText xml:space="preserve"> PAGEREF _Toc56181548 \h </w:instrText>
      </w:r>
      <w:r>
        <w:rPr>
          <w:noProof/>
        </w:rPr>
      </w:r>
      <w:r>
        <w:rPr>
          <w:noProof/>
        </w:rPr>
        <w:fldChar w:fldCharType="separate"/>
      </w:r>
      <w:r w:rsidR="00AE018C">
        <w:rPr>
          <w:noProof/>
          <w:lang w:val="en-US"/>
        </w:rPr>
        <w:t>15</w:t>
      </w:r>
      <w:r>
        <w:rPr>
          <w:noProof/>
        </w:rPr>
        <w:fldChar w:fldCharType="end"/>
      </w:r>
    </w:p>
    <w:p w14:paraId="73C623AC" w14:textId="6363E2D2" w:rsidR="00E375BB" w:rsidRDefault="00E375BB">
      <w:pPr>
        <w:pStyle w:val="TableofFigures"/>
        <w:tabs>
          <w:tab w:val="right" w:leader="dot" w:pos="9062"/>
        </w:tabs>
        <w:rPr>
          <w:rFonts w:eastAsiaTheme="minorEastAsia"/>
          <w:noProof/>
          <w:lang w:val="en-US"/>
        </w:rPr>
      </w:pPr>
      <w:r w:rsidRPr="00081AB6">
        <w:rPr>
          <w:noProof/>
          <w:lang w:val="en-US"/>
        </w:rPr>
        <w:lastRenderedPageBreak/>
        <w:t>Figure 30 Run simulation.</w:t>
      </w:r>
      <w:r w:rsidRPr="00E375BB">
        <w:rPr>
          <w:noProof/>
          <w:lang w:val="en-US"/>
        </w:rPr>
        <w:tab/>
      </w:r>
      <w:r>
        <w:rPr>
          <w:noProof/>
        </w:rPr>
        <w:fldChar w:fldCharType="begin"/>
      </w:r>
      <w:r w:rsidRPr="00E375BB">
        <w:rPr>
          <w:noProof/>
          <w:lang w:val="en-US"/>
        </w:rPr>
        <w:instrText xml:space="preserve"> PAGEREF _Toc56181549 \h </w:instrText>
      </w:r>
      <w:r>
        <w:rPr>
          <w:noProof/>
        </w:rPr>
      </w:r>
      <w:r>
        <w:rPr>
          <w:noProof/>
        </w:rPr>
        <w:fldChar w:fldCharType="separate"/>
      </w:r>
      <w:r w:rsidR="00AE018C">
        <w:rPr>
          <w:noProof/>
          <w:lang w:val="en-US"/>
        </w:rPr>
        <w:t>15</w:t>
      </w:r>
      <w:r>
        <w:rPr>
          <w:noProof/>
        </w:rPr>
        <w:fldChar w:fldCharType="end"/>
      </w:r>
    </w:p>
    <w:p w14:paraId="13536603" w14:textId="7691FDA5" w:rsidR="00E375BB" w:rsidRDefault="00E375BB">
      <w:pPr>
        <w:pStyle w:val="TableofFigures"/>
        <w:tabs>
          <w:tab w:val="right" w:leader="dot" w:pos="9062"/>
        </w:tabs>
        <w:rPr>
          <w:rFonts w:eastAsiaTheme="minorEastAsia"/>
          <w:noProof/>
          <w:lang w:val="en-US"/>
        </w:rPr>
      </w:pPr>
      <w:r w:rsidRPr="00081AB6">
        <w:rPr>
          <w:noProof/>
          <w:lang w:val="en-US"/>
        </w:rPr>
        <w:t>Figure 31 Plot characteristics.</w:t>
      </w:r>
      <w:r w:rsidRPr="00E375BB">
        <w:rPr>
          <w:noProof/>
          <w:lang w:val="en-US"/>
        </w:rPr>
        <w:tab/>
      </w:r>
      <w:r>
        <w:rPr>
          <w:noProof/>
        </w:rPr>
        <w:fldChar w:fldCharType="begin"/>
      </w:r>
      <w:r w:rsidRPr="00E375BB">
        <w:rPr>
          <w:noProof/>
          <w:lang w:val="en-US"/>
        </w:rPr>
        <w:instrText xml:space="preserve"> PAGEREF _Toc56181550 \h </w:instrText>
      </w:r>
      <w:r>
        <w:rPr>
          <w:noProof/>
        </w:rPr>
      </w:r>
      <w:r>
        <w:rPr>
          <w:noProof/>
        </w:rPr>
        <w:fldChar w:fldCharType="separate"/>
      </w:r>
      <w:r w:rsidR="00AE018C">
        <w:rPr>
          <w:noProof/>
          <w:lang w:val="en-US"/>
        </w:rPr>
        <w:t>15</w:t>
      </w:r>
      <w:r>
        <w:rPr>
          <w:noProof/>
        </w:rPr>
        <w:fldChar w:fldCharType="end"/>
      </w:r>
    </w:p>
    <w:p w14:paraId="017D438E" w14:textId="33478593" w:rsidR="00E375BB" w:rsidRDefault="00E375BB">
      <w:pPr>
        <w:pStyle w:val="TableofFigures"/>
        <w:tabs>
          <w:tab w:val="right" w:leader="dot" w:pos="9062"/>
        </w:tabs>
        <w:rPr>
          <w:rFonts w:eastAsiaTheme="minorEastAsia"/>
          <w:noProof/>
          <w:lang w:val="en-US"/>
        </w:rPr>
      </w:pPr>
      <w:r w:rsidRPr="00E375BB">
        <w:rPr>
          <w:noProof/>
          <w:lang w:val="en-US"/>
        </w:rPr>
        <w:t>Figure 32 Thyristor Symbol.</w:t>
      </w:r>
      <w:r w:rsidRPr="00E375BB">
        <w:rPr>
          <w:noProof/>
          <w:lang w:val="en-US"/>
        </w:rPr>
        <w:tab/>
      </w:r>
      <w:r>
        <w:rPr>
          <w:noProof/>
        </w:rPr>
        <w:fldChar w:fldCharType="begin"/>
      </w:r>
      <w:r w:rsidRPr="00E375BB">
        <w:rPr>
          <w:noProof/>
          <w:lang w:val="en-US"/>
        </w:rPr>
        <w:instrText xml:space="preserve"> PAGEREF _Toc56181551 \h </w:instrText>
      </w:r>
      <w:r>
        <w:rPr>
          <w:noProof/>
        </w:rPr>
      </w:r>
      <w:r>
        <w:rPr>
          <w:noProof/>
        </w:rPr>
        <w:fldChar w:fldCharType="separate"/>
      </w:r>
      <w:r w:rsidR="00AE018C">
        <w:rPr>
          <w:noProof/>
          <w:lang w:val="en-US"/>
        </w:rPr>
        <w:t>16</w:t>
      </w:r>
      <w:r>
        <w:rPr>
          <w:noProof/>
        </w:rPr>
        <w:fldChar w:fldCharType="end"/>
      </w:r>
    </w:p>
    <w:p w14:paraId="3D95567C" w14:textId="6C9207F2" w:rsidR="00E375BB" w:rsidRDefault="00E375BB">
      <w:pPr>
        <w:pStyle w:val="TableofFigures"/>
        <w:tabs>
          <w:tab w:val="right" w:leader="dot" w:pos="9062"/>
        </w:tabs>
        <w:rPr>
          <w:rFonts w:eastAsiaTheme="minorEastAsia"/>
          <w:noProof/>
          <w:lang w:val="en-US"/>
        </w:rPr>
      </w:pPr>
      <w:r w:rsidRPr="00081AB6">
        <w:rPr>
          <w:noProof/>
          <w:lang w:val="en-US"/>
        </w:rPr>
        <w:t>Figure 33 Diagram of a thyristor circuit.</w:t>
      </w:r>
      <w:r w:rsidRPr="00E375BB">
        <w:rPr>
          <w:noProof/>
          <w:lang w:val="en-US"/>
        </w:rPr>
        <w:tab/>
      </w:r>
      <w:r>
        <w:rPr>
          <w:noProof/>
        </w:rPr>
        <w:fldChar w:fldCharType="begin"/>
      </w:r>
      <w:r w:rsidRPr="00E375BB">
        <w:rPr>
          <w:noProof/>
          <w:lang w:val="en-US"/>
        </w:rPr>
        <w:instrText xml:space="preserve"> PAGEREF _Toc56181552 \h </w:instrText>
      </w:r>
      <w:r>
        <w:rPr>
          <w:noProof/>
        </w:rPr>
      </w:r>
      <w:r>
        <w:rPr>
          <w:noProof/>
        </w:rPr>
        <w:fldChar w:fldCharType="separate"/>
      </w:r>
      <w:r w:rsidR="00AE018C">
        <w:rPr>
          <w:noProof/>
          <w:lang w:val="en-US"/>
        </w:rPr>
        <w:t>16</w:t>
      </w:r>
      <w:r>
        <w:rPr>
          <w:noProof/>
        </w:rPr>
        <w:fldChar w:fldCharType="end"/>
      </w:r>
    </w:p>
    <w:p w14:paraId="252399DB" w14:textId="1306E1E4" w:rsidR="00E375BB" w:rsidRDefault="00E375BB">
      <w:pPr>
        <w:pStyle w:val="TableofFigures"/>
        <w:tabs>
          <w:tab w:val="right" w:leader="dot" w:pos="9062"/>
        </w:tabs>
        <w:rPr>
          <w:rFonts w:eastAsiaTheme="minorEastAsia"/>
          <w:noProof/>
          <w:lang w:val="en-US"/>
        </w:rPr>
      </w:pPr>
      <w:r w:rsidRPr="00081AB6">
        <w:rPr>
          <w:noProof/>
          <w:lang w:val="en-US"/>
        </w:rPr>
        <w:t>Figure 34 thyristor circuit.</w:t>
      </w:r>
      <w:r w:rsidRPr="00E375BB">
        <w:rPr>
          <w:noProof/>
          <w:lang w:val="en-US"/>
        </w:rPr>
        <w:tab/>
      </w:r>
      <w:r>
        <w:rPr>
          <w:noProof/>
        </w:rPr>
        <w:fldChar w:fldCharType="begin"/>
      </w:r>
      <w:r w:rsidRPr="00E375BB">
        <w:rPr>
          <w:noProof/>
          <w:lang w:val="en-US"/>
        </w:rPr>
        <w:instrText xml:space="preserve"> PAGEREF _Toc56181553 \h </w:instrText>
      </w:r>
      <w:r>
        <w:rPr>
          <w:noProof/>
        </w:rPr>
      </w:r>
      <w:r>
        <w:rPr>
          <w:noProof/>
        </w:rPr>
        <w:fldChar w:fldCharType="separate"/>
      </w:r>
      <w:r w:rsidR="00AE018C">
        <w:rPr>
          <w:noProof/>
          <w:lang w:val="en-US"/>
        </w:rPr>
        <w:t>17</w:t>
      </w:r>
      <w:r>
        <w:rPr>
          <w:noProof/>
        </w:rPr>
        <w:fldChar w:fldCharType="end"/>
      </w:r>
    </w:p>
    <w:p w14:paraId="61D23E73" w14:textId="56FDC9D2" w:rsidR="00E375BB" w:rsidRDefault="00E375BB">
      <w:pPr>
        <w:pStyle w:val="TableofFigures"/>
        <w:tabs>
          <w:tab w:val="right" w:leader="dot" w:pos="9062"/>
        </w:tabs>
        <w:rPr>
          <w:rFonts w:eastAsiaTheme="minorEastAsia"/>
          <w:noProof/>
          <w:lang w:val="en-US"/>
        </w:rPr>
      </w:pPr>
      <w:r w:rsidRPr="00081AB6">
        <w:rPr>
          <w:noProof/>
          <w:lang w:val="en-US"/>
        </w:rPr>
        <w:t>Figure 35 Schematic diagram of the circuit with an operational amplifier</w:t>
      </w:r>
      <w:r w:rsidRPr="00E375BB">
        <w:rPr>
          <w:noProof/>
          <w:lang w:val="en-US"/>
        </w:rPr>
        <w:tab/>
      </w:r>
      <w:r>
        <w:rPr>
          <w:noProof/>
        </w:rPr>
        <w:fldChar w:fldCharType="begin"/>
      </w:r>
      <w:r w:rsidRPr="00E375BB">
        <w:rPr>
          <w:noProof/>
          <w:lang w:val="en-US"/>
        </w:rPr>
        <w:instrText xml:space="preserve"> PAGEREF _Toc56181554 \h </w:instrText>
      </w:r>
      <w:r>
        <w:rPr>
          <w:noProof/>
        </w:rPr>
      </w:r>
      <w:r>
        <w:rPr>
          <w:noProof/>
        </w:rPr>
        <w:fldChar w:fldCharType="separate"/>
      </w:r>
      <w:r w:rsidR="00AE018C">
        <w:rPr>
          <w:noProof/>
          <w:lang w:val="en-US"/>
        </w:rPr>
        <w:t>18</w:t>
      </w:r>
      <w:r>
        <w:rPr>
          <w:noProof/>
        </w:rPr>
        <w:fldChar w:fldCharType="end"/>
      </w:r>
    </w:p>
    <w:p w14:paraId="59B29E16" w14:textId="32862190" w:rsidR="00E375BB" w:rsidRDefault="00E375BB">
      <w:pPr>
        <w:pStyle w:val="TableofFigures"/>
        <w:tabs>
          <w:tab w:val="right" w:leader="dot" w:pos="9062"/>
        </w:tabs>
        <w:rPr>
          <w:rFonts w:eastAsiaTheme="minorEastAsia"/>
          <w:noProof/>
          <w:lang w:val="en-US"/>
        </w:rPr>
      </w:pPr>
      <w:r w:rsidRPr="00081AB6">
        <w:rPr>
          <w:noProof/>
          <w:lang w:val="en-US"/>
        </w:rPr>
        <w:t>Figure 36 Plot Characteristic.</w:t>
      </w:r>
      <w:r w:rsidRPr="00E375BB">
        <w:rPr>
          <w:noProof/>
          <w:lang w:val="en-US"/>
        </w:rPr>
        <w:tab/>
      </w:r>
      <w:r>
        <w:rPr>
          <w:noProof/>
        </w:rPr>
        <w:fldChar w:fldCharType="begin"/>
      </w:r>
      <w:r w:rsidRPr="00E375BB">
        <w:rPr>
          <w:noProof/>
          <w:lang w:val="en-US"/>
        </w:rPr>
        <w:instrText xml:space="preserve"> PAGEREF _Toc56181555 \h </w:instrText>
      </w:r>
      <w:r>
        <w:rPr>
          <w:noProof/>
        </w:rPr>
      </w:r>
      <w:r>
        <w:rPr>
          <w:noProof/>
        </w:rPr>
        <w:fldChar w:fldCharType="separate"/>
      </w:r>
      <w:r w:rsidR="00AE018C">
        <w:rPr>
          <w:noProof/>
          <w:lang w:val="en-US"/>
        </w:rPr>
        <w:t>18</w:t>
      </w:r>
      <w:r>
        <w:rPr>
          <w:noProof/>
        </w:rPr>
        <w:fldChar w:fldCharType="end"/>
      </w:r>
    </w:p>
    <w:p w14:paraId="3467A9CE" w14:textId="628A34DE" w:rsidR="00E375BB" w:rsidRDefault="00E375BB">
      <w:pPr>
        <w:pStyle w:val="TableofFigures"/>
        <w:tabs>
          <w:tab w:val="right" w:leader="dot" w:pos="9062"/>
        </w:tabs>
        <w:rPr>
          <w:rFonts w:eastAsiaTheme="minorEastAsia"/>
          <w:noProof/>
          <w:lang w:val="en-US"/>
        </w:rPr>
      </w:pPr>
      <w:r w:rsidRPr="00E375BB">
        <w:rPr>
          <w:noProof/>
          <w:lang w:val="en-US"/>
        </w:rPr>
        <w:t>Figure 37 3db</w:t>
      </w:r>
      <w:r w:rsidRPr="00E375BB">
        <w:rPr>
          <w:noProof/>
          <w:lang w:val="en-US"/>
        </w:rPr>
        <w:tab/>
      </w:r>
      <w:r>
        <w:rPr>
          <w:noProof/>
        </w:rPr>
        <w:fldChar w:fldCharType="begin"/>
      </w:r>
      <w:r w:rsidRPr="00E375BB">
        <w:rPr>
          <w:noProof/>
          <w:lang w:val="en-US"/>
        </w:rPr>
        <w:instrText xml:space="preserve"> PAGEREF _Toc56181556 \h </w:instrText>
      </w:r>
      <w:r>
        <w:rPr>
          <w:noProof/>
        </w:rPr>
      </w:r>
      <w:r>
        <w:rPr>
          <w:noProof/>
        </w:rPr>
        <w:fldChar w:fldCharType="separate"/>
      </w:r>
      <w:r w:rsidR="00AE018C">
        <w:rPr>
          <w:noProof/>
          <w:lang w:val="en-US"/>
        </w:rPr>
        <w:t>18</w:t>
      </w:r>
      <w:r>
        <w:rPr>
          <w:noProof/>
        </w:rPr>
        <w:fldChar w:fldCharType="end"/>
      </w:r>
    </w:p>
    <w:p w14:paraId="07EA0853" w14:textId="061BA882" w:rsidR="00E375BB" w:rsidRDefault="00E375BB">
      <w:pPr>
        <w:pStyle w:val="TableofFigures"/>
        <w:tabs>
          <w:tab w:val="right" w:leader="dot" w:pos="9062"/>
        </w:tabs>
        <w:rPr>
          <w:rFonts w:eastAsiaTheme="minorEastAsia"/>
          <w:noProof/>
          <w:lang w:val="en-US"/>
        </w:rPr>
      </w:pPr>
      <w:r w:rsidRPr="00E375BB">
        <w:rPr>
          <w:noProof/>
          <w:lang w:val="en-US"/>
        </w:rPr>
        <w:t>Figure 38 Symbol creation</w:t>
      </w:r>
      <w:r w:rsidRPr="00E375BB">
        <w:rPr>
          <w:noProof/>
          <w:lang w:val="en-US"/>
        </w:rPr>
        <w:tab/>
      </w:r>
      <w:r>
        <w:rPr>
          <w:noProof/>
        </w:rPr>
        <w:fldChar w:fldCharType="begin"/>
      </w:r>
      <w:r w:rsidRPr="00E375BB">
        <w:rPr>
          <w:noProof/>
          <w:lang w:val="en-US"/>
        </w:rPr>
        <w:instrText xml:space="preserve"> PAGEREF _Toc56181557 \h </w:instrText>
      </w:r>
      <w:r>
        <w:rPr>
          <w:noProof/>
        </w:rPr>
      </w:r>
      <w:r>
        <w:rPr>
          <w:noProof/>
        </w:rPr>
        <w:fldChar w:fldCharType="separate"/>
      </w:r>
      <w:r w:rsidR="00AE018C">
        <w:rPr>
          <w:noProof/>
          <w:lang w:val="en-US"/>
        </w:rPr>
        <w:t>19</w:t>
      </w:r>
      <w:r>
        <w:rPr>
          <w:noProof/>
        </w:rPr>
        <w:fldChar w:fldCharType="end"/>
      </w:r>
    </w:p>
    <w:p w14:paraId="384E0C61" w14:textId="4C685DAE" w:rsidR="00E375BB" w:rsidRDefault="00E375BB">
      <w:pPr>
        <w:pStyle w:val="TableofFigures"/>
        <w:tabs>
          <w:tab w:val="right" w:leader="dot" w:pos="9062"/>
        </w:tabs>
        <w:rPr>
          <w:rFonts w:eastAsiaTheme="minorEastAsia"/>
          <w:noProof/>
          <w:lang w:val="en-US"/>
        </w:rPr>
      </w:pPr>
      <w:r w:rsidRPr="00E375BB">
        <w:rPr>
          <w:noProof/>
          <w:lang w:val="en-US"/>
        </w:rPr>
        <w:t>Figure 39 New circuit</w:t>
      </w:r>
      <w:r w:rsidRPr="00E375BB">
        <w:rPr>
          <w:noProof/>
          <w:lang w:val="en-US"/>
        </w:rPr>
        <w:tab/>
      </w:r>
      <w:r>
        <w:rPr>
          <w:noProof/>
        </w:rPr>
        <w:fldChar w:fldCharType="begin"/>
      </w:r>
      <w:r w:rsidRPr="00E375BB">
        <w:rPr>
          <w:noProof/>
          <w:lang w:val="en-US"/>
        </w:rPr>
        <w:instrText xml:space="preserve"> PAGEREF _Toc56181558 \h </w:instrText>
      </w:r>
      <w:r>
        <w:rPr>
          <w:noProof/>
        </w:rPr>
      </w:r>
      <w:r>
        <w:rPr>
          <w:noProof/>
        </w:rPr>
        <w:fldChar w:fldCharType="separate"/>
      </w:r>
      <w:r w:rsidR="00AE018C">
        <w:rPr>
          <w:noProof/>
          <w:lang w:val="en-US"/>
        </w:rPr>
        <w:t>19</w:t>
      </w:r>
      <w:r>
        <w:rPr>
          <w:noProof/>
        </w:rPr>
        <w:fldChar w:fldCharType="end"/>
      </w:r>
    </w:p>
    <w:p w14:paraId="253DAFDE" w14:textId="30143EB4" w:rsidR="00E375BB" w:rsidRDefault="00E375BB">
      <w:pPr>
        <w:pStyle w:val="TableofFigures"/>
        <w:tabs>
          <w:tab w:val="right" w:leader="dot" w:pos="9062"/>
        </w:tabs>
        <w:rPr>
          <w:rFonts w:eastAsiaTheme="minorEastAsia"/>
          <w:noProof/>
          <w:lang w:val="en-US"/>
        </w:rPr>
      </w:pPr>
      <w:r w:rsidRPr="00E375BB">
        <w:rPr>
          <w:noProof/>
          <w:lang w:val="en-US"/>
        </w:rPr>
        <w:t>Figure 40 Output</w:t>
      </w:r>
      <w:r w:rsidRPr="00E375BB">
        <w:rPr>
          <w:noProof/>
          <w:lang w:val="en-US"/>
        </w:rPr>
        <w:tab/>
      </w:r>
      <w:r>
        <w:rPr>
          <w:noProof/>
        </w:rPr>
        <w:fldChar w:fldCharType="begin"/>
      </w:r>
      <w:r w:rsidRPr="00E375BB">
        <w:rPr>
          <w:noProof/>
          <w:lang w:val="en-US"/>
        </w:rPr>
        <w:instrText xml:space="preserve"> PAGEREF _Toc56181559 \h </w:instrText>
      </w:r>
      <w:r>
        <w:rPr>
          <w:noProof/>
        </w:rPr>
      </w:r>
      <w:r>
        <w:rPr>
          <w:noProof/>
        </w:rPr>
        <w:fldChar w:fldCharType="separate"/>
      </w:r>
      <w:r w:rsidR="00AE018C">
        <w:rPr>
          <w:noProof/>
          <w:lang w:val="en-US"/>
        </w:rPr>
        <w:t>19</w:t>
      </w:r>
      <w:r>
        <w:rPr>
          <w:noProof/>
        </w:rPr>
        <w:fldChar w:fldCharType="end"/>
      </w:r>
    </w:p>
    <w:p w14:paraId="4A90AE31" w14:textId="51BE69D1" w:rsidR="00E375BB" w:rsidRDefault="00E375BB">
      <w:pPr>
        <w:pStyle w:val="TableofFigures"/>
        <w:tabs>
          <w:tab w:val="right" w:leader="dot" w:pos="9062"/>
        </w:tabs>
        <w:rPr>
          <w:rFonts w:eastAsiaTheme="minorEastAsia"/>
          <w:noProof/>
          <w:lang w:val="en-US"/>
        </w:rPr>
      </w:pPr>
      <w:r w:rsidRPr="00081AB6">
        <w:rPr>
          <w:noProof/>
          <w:lang w:val="en-US"/>
        </w:rPr>
        <w:t>Figure 41 New .lib</w:t>
      </w:r>
      <w:r w:rsidRPr="00E375BB">
        <w:rPr>
          <w:noProof/>
          <w:lang w:val="en-US"/>
        </w:rPr>
        <w:tab/>
      </w:r>
      <w:r>
        <w:rPr>
          <w:noProof/>
        </w:rPr>
        <w:fldChar w:fldCharType="begin"/>
      </w:r>
      <w:r w:rsidRPr="00E375BB">
        <w:rPr>
          <w:noProof/>
          <w:lang w:val="en-US"/>
        </w:rPr>
        <w:instrText xml:space="preserve"> PAGEREF _Toc56181560 \h </w:instrText>
      </w:r>
      <w:r>
        <w:rPr>
          <w:noProof/>
        </w:rPr>
      </w:r>
      <w:r>
        <w:rPr>
          <w:noProof/>
        </w:rPr>
        <w:fldChar w:fldCharType="separate"/>
      </w:r>
      <w:r w:rsidR="00AE018C">
        <w:rPr>
          <w:noProof/>
          <w:lang w:val="en-US"/>
        </w:rPr>
        <w:t>20</w:t>
      </w:r>
      <w:r>
        <w:rPr>
          <w:noProof/>
        </w:rPr>
        <w:fldChar w:fldCharType="end"/>
      </w:r>
    </w:p>
    <w:p w14:paraId="2B775FC6" w14:textId="23522D38" w:rsidR="00E375BB" w:rsidRDefault="00E375BB">
      <w:pPr>
        <w:pStyle w:val="TableofFigures"/>
        <w:tabs>
          <w:tab w:val="right" w:leader="dot" w:pos="9062"/>
        </w:tabs>
        <w:rPr>
          <w:rFonts w:eastAsiaTheme="minorEastAsia"/>
          <w:noProof/>
          <w:lang w:val="en-US"/>
        </w:rPr>
      </w:pPr>
      <w:r w:rsidRPr="00AE018C">
        <w:rPr>
          <w:noProof/>
          <w:lang w:val="en-US"/>
        </w:rPr>
        <w:t>Figure 42 Output</w:t>
      </w:r>
      <w:r w:rsidRPr="00AE018C">
        <w:rPr>
          <w:noProof/>
          <w:lang w:val="en-US"/>
        </w:rPr>
        <w:tab/>
      </w:r>
      <w:r>
        <w:rPr>
          <w:noProof/>
        </w:rPr>
        <w:fldChar w:fldCharType="begin"/>
      </w:r>
      <w:r w:rsidRPr="00AE018C">
        <w:rPr>
          <w:noProof/>
          <w:lang w:val="en-US"/>
        </w:rPr>
        <w:instrText xml:space="preserve"> PAGEREF _Toc56181561 \h </w:instrText>
      </w:r>
      <w:r>
        <w:rPr>
          <w:noProof/>
        </w:rPr>
      </w:r>
      <w:r>
        <w:rPr>
          <w:noProof/>
        </w:rPr>
        <w:fldChar w:fldCharType="separate"/>
      </w:r>
      <w:r w:rsidR="00AE018C" w:rsidRPr="00AE018C">
        <w:rPr>
          <w:noProof/>
          <w:lang w:val="en-US"/>
        </w:rPr>
        <w:t>20</w:t>
      </w:r>
      <w:r>
        <w:rPr>
          <w:noProof/>
        </w:rPr>
        <w:fldChar w:fldCharType="end"/>
      </w:r>
    </w:p>
    <w:p w14:paraId="29E1D98F" w14:textId="1DA1FDD5" w:rsidR="00754B6E" w:rsidRDefault="00FA7636" w:rsidP="00FA7636">
      <w:pPr>
        <w:rPr>
          <w:lang w:val="en-US"/>
        </w:rPr>
      </w:pPr>
      <w:r>
        <w:rPr>
          <w:lang w:val="en-US"/>
        </w:rPr>
        <w:fldChar w:fldCharType="end"/>
      </w:r>
    </w:p>
    <w:p w14:paraId="6C31B313" w14:textId="49AFC2BC" w:rsidR="00754B6E" w:rsidRDefault="00754B6E">
      <w:pPr>
        <w:rPr>
          <w:lang w:val="en-US"/>
        </w:rPr>
      </w:pPr>
      <w:r>
        <w:rPr>
          <w:lang w:val="en-US"/>
        </w:rPr>
        <w:br w:type="page"/>
      </w:r>
    </w:p>
    <w:p w14:paraId="6C9AAA4E" w14:textId="095E4EB0" w:rsidR="009B5DB5" w:rsidRPr="009B5DB5" w:rsidRDefault="009B5DB5" w:rsidP="009B5DB5">
      <w:pPr>
        <w:pStyle w:val="Heading1"/>
        <w:rPr>
          <w:color w:val="auto"/>
          <w:lang w:val="en-US"/>
        </w:rPr>
      </w:pPr>
      <w:bookmarkStart w:id="1" w:name="_Toc56181515"/>
      <w:r w:rsidRPr="009B5DB5">
        <w:rPr>
          <w:color w:val="auto"/>
          <w:lang w:val="en-US"/>
        </w:rPr>
        <w:lastRenderedPageBreak/>
        <w:t>Abstract</w:t>
      </w:r>
      <w:bookmarkEnd w:id="1"/>
    </w:p>
    <w:p w14:paraId="13C3D45A" w14:textId="4924218A" w:rsidR="003E42B0" w:rsidRDefault="009B5DB5" w:rsidP="00BF349A">
      <w:pPr>
        <w:jc w:val="both"/>
        <w:rPr>
          <w:lang w:val="en-US"/>
        </w:rPr>
      </w:pPr>
      <w:r w:rsidRPr="006F377E">
        <w:rPr>
          <w:lang w:val="en-US"/>
        </w:rPr>
        <w:t xml:space="preserve">The aims of this laboratory exercise were </w:t>
      </w:r>
      <w:r w:rsidR="00BF349A" w:rsidRPr="00BF349A">
        <w:rPr>
          <w:lang w:val="en-US"/>
        </w:rPr>
        <w:t xml:space="preserve">learning how to add new elements to element libraries in </w:t>
      </w:r>
      <w:proofErr w:type="spellStart"/>
      <w:r w:rsidR="00BF349A" w:rsidRPr="00BF349A">
        <w:rPr>
          <w:lang w:val="en-US"/>
        </w:rPr>
        <w:t>LTspice</w:t>
      </w:r>
      <w:proofErr w:type="spellEnd"/>
      <w:r w:rsidR="00BF349A" w:rsidRPr="00BF349A">
        <w:rPr>
          <w:lang w:val="en-US"/>
        </w:rPr>
        <w:t>.</w:t>
      </w:r>
      <w:r w:rsidR="003E42B0">
        <w:rPr>
          <w:lang w:val="en-US"/>
        </w:rPr>
        <w:br w:type="page"/>
      </w:r>
    </w:p>
    <w:p w14:paraId="4C3A71BF" w14:textId="2B1FEB7D" w:rsidR="00754B6E" w:rsidRDefault="008F5E05" w:rsidP="00BF349A">
      <w:pPr>
        <w:pStyle w:val="Heading1"/>
        <w:rPr>
          <w:color w:val="auto"/>
          <w:lang w:val="en-US"/>
        </w:rPr>
      </w:pPr>
      <w:bookmarkStart w:id="2" w:name="_Toc56181516"/>
      <w:r w:rsidRPr="008F5E05">
        <w:rPr>
          <w:color w:val="auto"/>
          <w:lang w:val="en-US"/>
        </w:rPr>
        <w:lastRenderedPageBreak/>
        <w:t>Part 1:</w:t>
      </w:r>
      <w:r>
        <w:rPr>
          <w:color w:val="auto"/>
          <w:lang w:val="en-US"/>
        </w:rPr>
        <w:t xml:space="preserve"> </w:t>
      </w:r>
      <w:r w:rsidR="00BF349A" w:rsidRPr="00BF349A">
        <w:rPr>
          <w:color w:val="auto"/>
          <w:lang w:val="en-US"/>
        </w:rPr>
        <w:t>Adding a model to the standard library</w:t>
      </w:r>
      <w:bookmarkEnd w:id="2"/>
    </w:p>
    <w:p w14:paraId="0299E0EC" w14:textId="6549895E" w:rsidR="009406D9" w:rsidRPr="00641215" w:rsidRDefault="00641215" w:rsidP="009406D9">
      <w:pPr>
        <w:rPr>
          <w:lang w:val="en-US"/>
        </w:rPr>
      </w:pPr>
      <w:r>
        <w:rPr>
          <w:lang w:val="en-US"/>
        </w:rPr>
        <w:t xml:space="preserve">To begin the </w:t>
      </w:r>
      <w:proofErr w:type="gramStart"/>
      <w:r>
        <w:rPr>
          <w:lang w:val="en-US"/>
        </w:rPr>
        <w:t>exercise</w:t>
      </w:r>
      <w:proofErr w:type="gramEnd"/>
      <w:r>
        <w:rPr>
          <w:lang w:val="en-US"/>
        </w:rPr>
        <w:t xml:space="preserve"> I have backed up the data file that I’ve previously had in the presented directory location. Then with use of correct searches I have found the text formatted Spice models of </w:t>
      </w:r>
      <w:proofErr w:type="gramStart"/>
      <w:r>
        <w:rPr>
          <w:lang w:val="en-US"/>
        </w:rPr>
        <w:t xml:space="preserve">bipolar </w:t>
      </w:r>
      <w:r w:rsidRPr="00641215">
        <w:rPr>
          <w:lang w:val="en-US"/>
        </w:rPr>
        <w:t xml:space="preserve"> transistors</w:t>
      </w:r>
      <w:proofErr w:type="gramEnd"/>
      <w:r w:rsidRPr="00641215">
        <w:rPr>
          <w:lang w:val="en-US"/>
        </w:rPr>
        <w:t xml:space="preserve"> BC107A, BC211 and BC313</w:t>
      </w:r>
      <w:r>
        <w:rPr>
          <w:lang w:val="en-US"/>
        </w:rPr>
        <w:t xml:space="preserve">, which have been pasted into the </w:t>
      </w:r>
      <w:proofErr w:type="spellStart"/>
      <w:r>
        <w:rPr>
          <w:lang w:val="en-US"/>
        </w:rPr>
        <w:t>standard.bjt</w:t>
      </w:r>
      <w:proofErr w:type="spellEnd"/>
      <w:r>
        <w:rPr>
          <w:lang w:val="en-US"/>
        </w:rPr>
        <w:t xml:space="preserve"> library at the very end of the list. Please see figure below presenting this.</w:t>
      </w:r>
    </w:p>
    <w:p w14:paraId="38CFA1A2" w14:textId="77777777" w:rsidR="00641215" w:rsidRDefault="009406D9" w:rsidP="00641215">
      <w:pPr>
        <w:keepNext/>
      </w:pPr>
      <w:r>
        <w:rPr>
          <w:noProof/>
        </w:rPr>
        <w:drawing>
          <wp:inline distT="0" distB="0" distL="0" distR="0" wp14:anchorId="563665AB" wp14:editId="35F8F6C6">
            <wp:extent cx="5736866" cy="1094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4"/>
                    <a:stretch/>
                  </pic:blipFill>
                  <pic:spPr bwMode="auto">
                    <a:xfrm>
                      <a:off x="0" y="0"/>
                      <a:ext cx="5736866" cy="1094740"/>
                    </a:xfrm>
                    <a:prstGeom prst="rect">
                      <a:avLst/>
                    </a:prstGeom>
                    <a:ln>
                      <a:noFill/>
                    </a:ln>
                    <a:extLst>
                      <a:ext uri="{53640926-AAD7-44D8-BBD7-CCE9431645EC}">
                        <a14:shadowObscured xmlns:a14="http://schemas.microsoft.com/office/drawing/2010/main"/>
                      </a:ext>
                    </a:extLst>
                  </pic:spPr>
                </pic:pic>
              </a:graphicData>
            </a:graphic>
          </wp:inline>
        </w:drawing>
      </w:r>
    </w:p>
    <w:p w14:paraId="59AE8FC0" w14:textId="333C643D" w:rsidR="00BF349A" w:rsidRDefault="00641215" w:rsidP="00641215">
      <w:pPr>
        <w:pStyle w:val="Caption"/>
        <w:jc w:val="center"/>
        <w:rPr>
          <w:lang w:val="en-US"/>
        </w:rPr>
      </w:pPr>
      <w:bookmarkStart w:id="3" w:name="_Toc56181520"/>
      <w:r w:rsidRPr="00641215">
        <w:rPr>
          <w:lang w:val="en-US"/>
        </w:rPr>
        <w:t xml:space="preserve">Figure </w:t>
      </w:r>
      <w:r>
        <w:fldChar w:fldCharType="begin"/>
      </w:r>
      <w:r w:rsidRPr="00641215">
        <w:rPr>
          <w:lang w:val="en-US"/>
        </w:rPr>
        <w:instrText xml:space="preserve"> SEQ Figure \* ARABIC </w:instrText>
      </w:r>
      <w:r>
        <w:fldChar w:fldCharType="separate"/>
      </w:r>
      <w:r w:rsidR="00AE018C">
        <w:rPr>
          <w:noProof/>
          <w:lang w:val="en-US"/>
        </w:rPr>
        <w:t>1</w:t>
      </w:r>
      <w:r>
        <w:fldChar w:fldCharType="end"/>
      </w:r>
      <w:r w:rsidRPr="00641215">
        <w:rPr>
          <w:lang w:val="en-US"/>
        </w:rPr>
        <w:t xml:space="preserve"> Bipolar transistors BC107A, BC211 and BC313</w:t>
      </w:r>
      <w:r>
        <w:rPr>
          <w:lang w:val="en-US"/>
        </w:rPr>
        <w:t>.</w:t>
      </w:r>
      <w:bookmarkEnd w:id="3"/>
    </w:p>
    <w:p w14:paraId="18D13514" w14:textId="5B31E8F9" w:rsidR="00BF349A" w:rsidRDefault="00641215">
      <w:pPr>
        <w:rPr>
          <w:lang w:val="en-US"/>
        </w:rPr>
      </w:pPr>
      <w:r>
        <w:rPr>
          <w:lang w:val="en-US"/>
        </w:rPr>
        <w:t>Next step of the experiment was to draw a new schema of a transistor-based amplifier, please see figure below presenting this.</w:t>
      </w:r>
    </w:p>
    <w:p w14:paraId="20EF4DDE" w14:textId="77777777" w:rsidR="00641215" w:rsidRDefault="00641215" w:rsidP="00641215">
      <w:pPr>
        <w:keepNext/>
        <w:jc w:val="center"/>
      </w:pPr>
      <w:r>
        <w:rPr>
          <w:noProof/>
        </w:rPr>
        <w:drawing>
          <wp:inline distT="0" distB="0" distL="0" distR="0" wp14:anchorId="4260B172" wp14:editId="7E1EF528">
            <wp:extent cx="4405023" cy="24443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clrChange>
                        <a:clrFrom>
                          <a:srgbClr val="C0C0C0"/>
                        </a:clrFrom>
                        <a:clrTo>
                          <a:srgbClr val="C0C0C0">
                            <a:alpha val="0"/>
                          </a:srgbClr>
                        </a:clrTo>
                      </a:clrChange>
                    </a:blip>
                    <a:stretch>
                      <a:fillRect/>
                    </a:stretch>
                  </pic:blipFill>
                  <pic:spPr>
                    <a:xfrm>
                      <a:off x="0" y="0"/>
                      <a:ext cx="4410947" cy="2447609"/>
                    </a:xfrm>
                    <a:prstGeom prst="rect">
                      <a:avLst/>
                    </a:prstGeom>
                  </pic:spPr>
                </pic:pic>
              </a:graphicData>
            </a:graphic>
          </wp:inline>
        </w:drawing>
      </w:r>
    </w:p>
    <w:p w14:paraId="0823AD8E" w14:textId="635A63D3" w:rsidR="00641215" w:rsidRDefault="00641215" w:rsidP="00641215">
      <w:pPr>
        <w:pStyle w:val="Caption"/>
        <w:jc w:val="center"/>
        <w:rPr>
          <w:lang w:val="en-US"/>
        </w:rPr>
      </w:pPr>
      <w:bookmarkStart w:id="4" w:name="_Toc56181521"/>
      <w:r w:rsidRPr="005F49CD">
        <w:rPr>
          <w:lang w:val="en-US"/>
        </w:rPr>
        <w:t xml:space="preserve">Figure </w:t>
      </w:r>
      <w:r>
        <w:fldChar w:fldCharType="begin"/>
      </w:r>
      <w:r w:rsidRPr="005F49CD">
        <w:rPr>
          <w:lang w:val="en-US"/>
        </w:rPr>
        <w:instrText xml:space="preserve"> SEQ Figure \* ARABIC </w:instrText>
      </w:r>
      <w:r>
        <w:fldChar w:fldCharType="separate"/>
      </w:r>
      <w:r w:rsidR="00AE018C">
        <w:rPr>
          <w:noProof/>
          <w:lang w:val="en-US"/>
        </w:rPr>
        <w:t>2</w:t>
      </w:r>
      <w:r>
        <w:fldChar w:fldCharType="end"/>
      </w:r>
      <w:r w:rsidRPr="005F49CD">
        <w:rPr>
          <w:lang w:val="en-US"/>
        </w:rPr>
        <w:t xml:space="preserve"> Transistor Amplifier Schema.</w:t>
      </w:r>
      <w:bookmarkEnd w:id="4"/>
    </w:p>
    <w:p w14:paraId="55BF397F" w14:textId="464FE588" w:rsidR="00DB3068" w:rsidRDefault="00641215">
      <w:pPr>
        <w:rPr>
          <w:lang w:val="en-US"/>
        </w:rPr>
      </w:pPr>
      <w:r>
        <w:rPr>
          <w:lang w:val="en-US"/>
        </w:rPr>
        <w:t xml:space="preserve">Upon running the simulation in the transient mode </w:t>
      </w:r>
      <w:r w:rsidR="005F49CD">
        <w:rPr>
          <w:lang w:val="en-US"/>
        </w:rPr>
        <w:t>analysis,</w:t>
      </w:r>
      <w:r>
        <w:rPr>
          <w:lang w:val="en-US"/>
        </w:rPr>
        <w:t xml:space="preserve"> the following effects are visible. Please find the </w:t>
      </w:r>
      <w:r w:rsidR="00DB3068">
        <w:rPr>
          <w:lang w:val="en-US"/>
        </w:rPr>
        <w:t>green signal being the output signal whilst the blue being the AC wave.</w:t>
      </w:r>
    </w:p>
    <w:p w14:paraId="75BEF2EF" w14:textId="60D6736D" w:rsidR="005F49CD" w:rsidRDefault="00EC7D60" w:rsidP="005F49CD">
      <w:pPr>
        <w:keepNext/>
        <w:jc w:val="center"/>
      </w:pPr>
      <w:r>
        <w:rPr>
          <w:noProof/>
        </w:rPr>
        <w:drawing>
          <wp:inline distT="0" distB="0" distL="0" distR="0" wp14:anchorId="1E16FCF5" wp14:editId="4ECFD083">
            <wp:extent cx="5760720" cy="1184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184275"/>
                    </a:xfrm>
                    <a:prstGeom prst="rect">
                      <a:avLst/>
                    </a:prstGeom>
                  </pic:spPr>
                </pic:pic>
              </a:graphicData>
            </a:graphic>
          </wp:inline>
        </w:drawing>
      </w:r>
    </w:p>
    <w:p w14:paraId="335C8D21" w14:textId="3A4B4AF4" w:rsidR="00641215" w:rsidRPr="00EA0792" w:rsidRDefault="005F49CD" w:rsidP="005F49CD">
      <w:pPr>
        <w:pStyle w:val="Caption"/>
        <w:jc w:val="center"/>
        <w:rPr>
          <w:lang w:val="en-US"/>
        </w:rPr>
      </w:pPr>
      <w:bookmarkStart w:id="5" w:name="_Toc56181522"/>
      <w:r w:rsidRPr="00EA0792">
        <w:rPr>
          <w:lang w:val="en-US"/>
        </w:rPr>
        <w:t xml:space="preserve">Figure </w:t>
      </w:r>
      <w:r w:rsidR="008574AF">
        <w:fldChar w:fldCharType="begin"/>
      </w:r>
      <w:r w:rsidR="008574AF" w:rsidRPr="00EA0792">
        <w:rPr>
          <w:lang w:val="en-US"/>
        </w:rPr>
        <w:instrText xml:space="preserve"> SEQ Figure \* ARABIC </w:instrText>
      </w:r>
      <w:r w:rsidR="008574AF">
        <w:fldChar w:fldCharType="separate"/>
      </w:r>
      <w:r w:rsidR="00AE018C">
        <w:rPr>
          <w:noProof/>
          <w:lang w:val="en-US"/>
        </w:rPr>
        <w:t>3</w:t>
      </w:r>
      <w:r w:rsidR="008574AF">
        <w:rPr>
          <w:noProof/>
        </w:rPr>
        <w:fldChar w:fldCharType="end"/>
      </w:r>
      <w:r w:rsidRPr="00EA0792">
        <w:rPr>
          <w:lang w:val="en-US"/>
        </w:rPr>
        <w:t xml:space="preserve"> Plot Characteristic</w:t>
      </w:r>
      <w:bookmarkEnd w:id="5"/>
    </w:p>
    <w:p w14:paraId="3E0283E7" w14:textId="018AFB94" w:rsidR="005F49CD" w:rsidRPr="00EA0792" w:rsidRDefault="005F49CD" w:rsidP="005F49CD">
      <w:pPr>
        <w:rPr>
          <w:lang w:val="en-US"/>
        </w:rPr>
      </w:pPr>
    </w:p>
    <w:p w14:paraId="4BE21B41" w14:textId="3C3C7930" w:rsidR="005F49CD" w:rsidRPr="00EA0792" w:rsidRDefault="005F49CD" w:rsidP="005F49CD">
      <w:pPr>
        <w:rPr>
          <w:lang w:val="en-US"/>
        </w:rPr>
      </w:pPr>
    </w:p>
    <w:p w14:paraId="7701ECF1" w14:textId="12DF2904" w:rsidR="005F49CD" w:rsidRDefault="005F49CD" w:rsidP="005F49CD">
      <w:pPr>
        <w:rPr>
          <w:lang w:val="en-US"/>
        </w:rPr>
      </w:pPr>
      <w:r w:rsidRPr="005F49CD">
        <w:rPr>
          <w:lang w:val="en-US"/>
        </w:rPr>
        <w:lastRenderedPageBreak/>
        <w:t>We see the ideal s</w:t>
      </w:r>
      <w:r>
        <w:rPr>
          <w:lang w:val="en-US"/>
        </w:rPr>
        <w:t xml:space="preserve">inus and a sinus wave on output. The signal isn’t right as we don’t have the correct shape of the signal as it seems that it is cut off. The model of the transistor is correct, model whilst copying of parameters its ok. However, there main cause of this is just the circuit. </w:t>
      </w:r>
    </w:p>
    <w:p w14:paraId="16353275" w14:textId="1191C239" w:rsidR="00EA0792" w:rsidRDefault="00EA0792" w:rsidP="005F49CD">
      <w:pPr>
        <w:rPr>
          <w:lang w:val="en-US"/>
        </w:rPr>
      </w:pPr>
      <w:r>
        <w:rPr>
          <w:lang w:val="en-US"/>
        </w:rPr>
        <w:t xml:space="preserve">Now we want to make an AC </w:t>
      </w:r>
      <w:proofErr w:type="gramStart"/>
      <w:r>
        <w:rPr>
          <w:lang w:val="en-US"/>
        </w:rPr>
        <w:t>analysis</w:t>
      </w:r>
      <w:proofErr w:type="gramEnd"/>
      <w:r>
        <w:rPr>
          <w:lang w:val="en-US"/>
        </w:rPr>
        <w:t xml:space="preserve"> so we change the SPICE directives by removing and adding the “;” in the correct directives.</w:t>
      </w:r>
      <w:r w:rsidR="00761D17">
        <w:rPr>
          <w:lang w:val="en-US"/>
        </w:rPr>
        <w:t xml:space="preserve"> We use decade, 100 points, start from 1Hz to 1mHz! Since this is a band pass and we have no idea what the values will be we just select a wide area of values from which we can safely choose our values.</w:t>
      </w:r>
    </w:p>
    <w:p w14:paraId="4CF1E0E5" w14:textId="55FB3F46" w:rsidR="00EA0792" w:rsidRDefault="00EA0792" w:rsidP="005F49CD">
      <w:pPr>
        <w:rPr>
          <w:lang w:val="en-US"/>
        </w:rPr>
      </w:pPr>
      <w:r>
        <w:rPr>
          <w:lang w:val="en-US"/>
        </w:rPr>
        <w:t>In the below please see the following output of the AC analysis of our circuit scheme from the previous figure.</w:t>
      </w:r>
    </w:p>
    <w:p w14:paraId="385966DC" w14:textId="77777777" w:rsidR="00761D17" w:rsidRDefault="00761D17" w:rsidP="00761D17">
      <w:pPr>
        <w:keepNext/>
      </w:pPr>
      <w:r>
        <w:rPr>
          <w:noProof/>
        </w:rPr>
        <w:drawing>
          <wp:inline distT="0" distB="0" distL="0" distR="0" wp14:anchorId="56643D7A" wp14:editId="46196100">
            <wp:extent cx="5760720" cy="1184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84275"/>
                    </a:xfrm>
                    <a:prstGeom prst="rect">
                      <a:avLst/>
                    </a:prstGeom>
                  </pic:spPr>
                </pic:pic>
              </a:graphicData>
            </a:graphic>
          </wp:inline>
        </w:drawing>
      </w:r>
    </w:p>
    <w:p w14:paraId="22B73B3F" w14:textId="5985BD58" w:rsidR="00EA0792" w:rsidRPr="00777040" w:rsidRDefault="00761D17" w:rsidP="00761D17">
      <w:pPr>
        <w:pStyle w:val="Caption"/>
        <w:jc w:val="center"/>
        <w:rPr>
          <w:lang w:val="en-US"/>
        </w:rPr>
      </w:pPr>
      <w:bookmarkStart w:id="6" w:name="_Toc56181523"/>
      <w:r w:rsidRPr="00777040">
        <w:rPr>
          <w:lang w:val="en-US"/>
        </w:rPr>
        <w:t xml:space="preserve">Figure </w:t>
      </w:r>
      <w:r w:rsidR="00AB59EF">
        <w:fldChar w:fldCharType="begin"/>
      </w:r>
      <w:r w:rsidR="00AB59EF" w:rsidRPr="00777040">
        <w:rPr>
          <w:lang w:val="en-US"/>
        </w:rPr>
        <w:instrText xml:space="preserve"> SEQ Figure \* ARABIC </w:instrText>
      </w:r>
      <w:r w:rsidR="00AB59EF">
        <w:fldChar w:fldCharType="separate"/>
      </w:r>
      <w:r w:rsidR="00AE018C">
        <w:rPr>
          <w:noProof/>
          <w:lang w:val="en-US"/>
        </w:rPr>
        <w:t>4</w:t>
      </w:r>
      <w:r w:rsidR="00AB59EF">
        <w:rPr>
          <w:noProof/>
        </w:rPr>
        <w:fldChar w:fldCharType="end"/>
      </w:r>
      <w:r w:rsidRPr="00777040">
        <w:rPr>
          <w:lang w:val="en-US"/>
        </w:rPr>
        <w:t xml:space="preserve"> AC Plot Characteristic.</w:t>
      </w:r>
      <w:bookmarkEnd w:id="6"/>
    </w:p>
    <w:p w14:paraId="40903CA1" w14:textId="56261E71" w:rsidR="00761D17" w:rsidRDefault="00FB1DF6" w:rsidP="00761D17">
      <w:pPr>
        <w:rPr>
          <w:lang w:val="en-US"/>
        </w:rPr>
      </w:pPr>
      <w:r w:rsidRPr="00FB1DF6">
        <w:rPr>
          <w:lang w:val="en-US"/>
        </w:rPr>
        <w:t>From the figure above w</w:t>
      </w:r>
      <w:r>
        <w:rPr>
          <w:lang w:val="en-US"/>
        </w:rPr>
        <w:t xml:space="preserve">e see a middle band pass filter we see this between 1Hz and for example 100Hz, these are our limited values in our circuit. Above 100Hz and more till 1mHz we have 0dB. </w:t>
      </w:r>
      <w:proofErr w:type="gramStart"/>
      <w:r>
        <w:rPr>
          <w:lang w:val="en-US"/>
        </w:rPr>
        <w:t>So</w:t>
      </w:r>
      <w:proofErr w:type="gramEnd"/>
      <w:r>
        <w:rPr>
          <w:lang w:val="en-US"/>
        </w:rPr>
        <w:t xml:space="preserve"> we can change the analysis to a different value, for example we can do</w:t>
      </w:r>
      <w:r w:rsidR="00922783">
        <w:rPr>
          <w:lang w:val="en-US"/>
        </w:rPr>
        <w:t xml:space="preserve"> 100mHz. By doing so we see wide area, above 10mHz the amplifier starts to amplify less, using cursors the lower frequency and higher frequency can be found (changing the range of the vertical axis).</w:t>
      </w:r>
    </w:p>
    <w:p w14:paraId="3B0BC291" w14:textId="77777777" w:rsidR="00777040" w:rsidRDefault="00922783" w:rsidP="00777040">
      <w:pPr>
        <w:keepNext/>
      </w:pPr>
      <w:r>
        <w:rPr>
          <w:noProof/>
        </w:rPr>
        <w:drawing>
          <wp:inline distT="0" distB="0" distL="0" distR="0" wp14:anchorId="1817E6E9" wp14:editId="07C2C5AC">
            <wp:extent cx="5760720" cy="1184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184275"/>
                    </a:xfrm>
                    <a:prstGeom prst="rect">
                      <a:avLst/>
                    </a:prstGeom>
                  </pic:spPr>
                </pic:pic>
              </a:graphicData>
            </a:graphic>
          </wp:inline>
        </w:drawing>
      </w:r>
    </w:p>
    <w:p w14:paraId="1707CF0D" w14:textId="5326AA70" w:rsidR="00922783" w:rsidRDefault="00777040" w:rsidP="00752CDF">
      <w:pPr>
        <w:pStyle w:val="Caption"/>
        <w:jc w:val="center"/>
        <w:rPr>
          <w:lang w:val="en-US"/>
        </w:rPr>
      </w:pPr>
      <w:bookmarkStart w:id="7" w:name="_Toc56181524"/>
      <w:r w:rsidRPr="00777040">
        <w:rPr>
          <w:lang w:val="en-US"/>
        </w:rPr>
        <w:t xml:space="preserve">Figure </w:t>
      </w:r>
      <w:r>
        <w:fldChar w:fldCharType="begin"/>
      </w:r>
      <w:r w:rsidRPr="00777040">
        <w:rPr>
          <w:lang w:val="en-US"/>
        </w:rPr>
        <w:instrText xml:space="preserve"> SEQ Figure \* ARABIC </w:instrText>
      </w:r>
      <w:r>
        <w:fldChar w:fldCharType="separate"/>
      </w:r>
      <w:r w:rsidR="00AE018C">
        <w:rPr>
          <w:noProof/>
          <w:lang w:val="en-US"/>
        </w:rPr>
        <w:t>5</w:t>
      </w:r>
      <w:r>
        <w:fldChar w:fldCharType="end"/>
      </w:r>
      <w:r w:rsidR="00752CDF" w:rsidRPr="00752CDF">
        <w:rPr>
          <w:lang w:val="en-US"/>
        </w:rPr>
        <w:t xml:space="preserve"> </w:t>
      </w:r>
      <w:r w:rsidR="00752CDF" w:rsidRPr="00777040">
        <w:rPr>
          <w:lang w:val="en-US"/>
        </w:rPr>
        <w:t>AC Plot Characteristic</w:t>
      </w:r>
      <w:r w:rsidR="00752CDF">
        <w:rPr>
          <w:lang w:val="en-US"/>
        </w:rPr>
        <w:t>.</w:t>
      </w:r>
      <w:bookmarkEnd w:id="7"/>
    </w:p>
    <w:p w14:paraId="66E54626" w14:textId="450E3432" w:rsidR="00752CDF" w:rsidRDefault="00752CDF">
      <w:pPr>
        <w:rPr>
          <w:lang w:val="en-US"/>
        </w:rPr>
      </w:pPr>
      <w:r>
        <w:rPr>
          <w:lang w:val="en-US"/>
        </w:rPr>
        <w:br w:type="page"/>
      </w:r>
    </w:p>
    <w:p w14:paraId="1C09A992" w14:textId="77777777" w:rsidR="00752CDF" w:rsidRDefault="00752CDF" w:rsidP="00752CDF">
      <w:pPr>
        <w:keepNext/>
      </w:pPr>
      <w:r>
        <w:rPr>
          <w:noProof/>
        </w:rPr>
        <w:lastRenderedPageBreak/>
        <w:drawing>
          <wp:inline distT="0" distB="0" distL="0" distR="0" wp14:anchorId="3A2D39F6" wp14:editId="223619AD">
            <wp:extent cx="5760720" cy="2586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clrChange>
                        <a:clrFrom>
                          <a:srgbClr val="C0C0C0"/>
                        </a:clrFrom>
                        <a:clrTo>
                          <a:srgbClr val="C0C0C0">
                            <a:alpha val="0"/>
                          </a:srgbClr>
                        </a:clrTo>
                      </a:clrChange>
                    </a:blip>
                    <a:stretch>
                      <a:fillRect/>
                    </a:stretch>
                  </pic:blipFill>
                  <pic:spPr>
                    <a:xfrm>
                      <a:off x="0" y="0"/>
                      <a:ext cx="5760720" cy="2586355"/>
                    </a:xfrm>
                    <a:prstGeom prst="rect">
                      <a:avLst/>
                    </a:prstGeom>
                  </pic:spPr>
                </pic:pic>
              </a:graphicData>
            </a:graphic>
          </wp:inline>
        </w:drawing>
      </w:r>
    </w:p>
    <w:p w14:paraId="4CF54691" w14:textId="4759A360" w:rsidR="00752CDF" w:rsidRPr="00582F36" w:rsidRDefault="00752CDF" w:rsidP="00752CDF">
      <w:pPr>
        <w:pStyle w:val="Caption"/>
        <w:jc w:val="center"/>
        <w:rPr>
          <w:lang w:val="en-US"/>
        </w:rPr>
      </w:pPr>
      <w:bookmarkStart w:id="8" w:name="_Toc56181525"/>
      <w:r w:rsidRPr="00582F36">
        <w:rPr>
          <w:lang w:val="en-US"/>
        </w:rPr>
        <w:t xml:space="preserve">Figure </w:t>
      </w:r>
      <w:r>
        <w:fldChar w:fldCharType="begin"/>
      </w:r>
      <w:r w:rsidRPr="00582F36">
        <w:rPr>
          <w:lang w:val="en-US"/>
        </w:rPr>
        <w:instrText xml:space="preserve"> SEQ Figure \* ARABIC </w:instrText>
      </w:r>
      <w:r>
        <w:fldChar w:fldCharType="separate"/>
      </w:r>
      <w:r w:rsidR="00AE018C">
        <w:rPr>
          <w:noProof/>
          <w:lang w:val="en-US"/>
        </w:rPr>
        <w:t>6</w:t>
      </w:r>
      <w:r>
        <w:fldChar w:fldCharType="end"/>
      </w:r>
      <w:r w:rsidRPr="00582F36">
        <w:rPr>
          <w:lang w:val="en-US"/>
        </w:rPr>
        <w:t xml:space="preserve"> Modified circuit.</w:t>
      </w:r>
      <w:bookmarkEnd w:id="8"/>
    </w:p>
    <w:p w14:paraId="540D085B" w14:textId="2619795D" w:rsidR="00752CDF" w:rsidRPr="00752CDF" w:rsidRDefault="00752CDF" w:rsidP="00752CDF">
      <w:pPr>
        <w:rPr>
          <w:lang w:val="en-US"/>
        </w:rPr>
      </w:pPr>
      <w:r w:rsidRPr="00752CDF">
        <w:rPr>
          <w:lang w:val="en-US"/>
        </w:rPr>
        <w:t xml:space="preserve">I have modified the </w:t>
      </w:r>
      <w:r>
        <w:rPr>
          <w:lang w:val="en-US"/>
        </w:rPr>
        <w:t>circuit to show the 50% influence on R3.</w:t>
      </w:r>
    </w:p>
    <w:p w14:paraId="5116F324" w14:textId="77777777" w:rsidR="00752CDF" w:rsidRDefault="00752CDF" w:rsidP="00752CDF">
      <w:pPr>
        <w:keepNext/>
      </w:pPr>
      <w:r>
        <w:rPr>
          <w:noProof/>
        </w:rPr>
        <w:drawing>
          <wp:inline distT="0" distB="0" distL="0" distR="0" wp14:anchorId="3FBAE3F7" wp14:editId="061D042E">
            <wp:extent cx="5760720" cy="1388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388110"/>
                    </a:xfrm>
                    <a:prstGeom prst="rect">
                      <a:avLst/>
                    </a:prstGeom>
                  </pic:spPr>
                </pic:pic>
              </a:graphicData>
            </a:graphic>
          </wp:inline>
        </w:drawing>
      </w:r>
    </w:p>
    <w:p w14:paraId="7A0C8FE7" w14:textId="71A8A3B5" w:rsidR="00752CDF" w:rsidRDefault="00752CDF" w:rsidP="00752CDF">
      <w:pPr>
        <w:pStyle w:val="Caption"/>
        <w:jc w:val="center"/>
        <w:rPr>
          <w:lang w:val="en-US"/>
        </w:rPr>
      </w:pPr>
      <w:bookmarkStart w:id="9" w:name="_Toc56181526"/>
      <w:r w:rsidRPr="00752CDF">
        <w:rPr>
          <w:lang w:val="en-US"/>
        </w:rPr>
        <w:t xml:space="preserve">Figure </w:t>
      </w:r>
      <w:r>
        <w:fldChar w:fldCharType="begin"/>
      </w:r>
      <w:r w:rsidRPr="00752CDF">
        <w:rPr>
          <w:lang w:val="en-US"/>
        </w:rPr>
        <w:instrText xml:space="preserve"> SEQ Figure \* ARABIC </w:instrText>
      </w:r>
      <w:r>
        <w:fldChar w:fldCharType="separate"/>
      </w:r>
      <w:r w:rsidR="00AE018C">
        <w:rPr>
          <w:noProof/>
          <w:lang w:val="en-US"/>
        </w:rPr>
        <w:t>7</w:t>
      </w:r>
      <w:r>
        <w:fldChar w:fldCharType="end"/>
      </w:r>
      <w:r w:rsidRPr="00752CDF">
        <w:rPr>
          <w:lang w:val="en-US"/>
        </w:rPr>
        <w:t xml:space="preserve"> Modified Circuit Plot C</w:t>
      </w:r>
      <w:r>
        <w:rPr>
          <w:lang w:val="en-US"/>
        </w:rPr>
        <w:t>haracteristic</w:t>
      </w:r>
      <w:bookmarkEnd w:id="9"/>
    </w:p>
    <w:p w14:paraId="07D6FD63" w14:textId="41702B4C" w:rsidR="00752CDF" w:rsidRDefault="00752CDF" w:rsidP="00752CDF">
      <w:pPr>
        <w:rPr>
          <w:lang w:val="en-US"/>
        </w:rPr>
      </w:pPr>
      <w:r>
        <w:rPr>
          <w:lang w:val="en-US"/>
        </w:rPr>
        <w:t>See that the higher the resistance the lesser the attenuation.</w:t>
      </w:r>
    </w:p>
    <w:p w14:paraId="7A5801D3" w14:textId="77777777" w:rsidR="001F419B" w:rsidRDefault="001F419B" w:rsidP="001F419B">
      <w:pPr>
        <w:keepNext/>
      </w:pPr>
      <w:r>
        <w:rPr>
          <w:noProof/>
        </w:rPr>
        <w:drawing>
          <wp:inline distT="0" distB="0" distL="0" distR="0" wp14:anchorId="4BC1A6F2" wp14:editId="5F2E5E0A">
            <wp:extent cx="5114925" cy="1876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4925" cy="1876425"/>
                    </a:xfrm>
                    <a:prstGeom prst="rect">
                      <a:avLst/>
                    </a:prstGeom>
                  </pic:spPr>
                </pic:pic>
              </a:graphicData>
            </a:graphic>
          </wp:inline>
        </w:drawing>
      </w:r>
    </w:p>
    <w:p w14:paraId="0739D5B5" w14:textId="611A8C93" w:rsidR="001F419B" w:rsidRDefault="001F419B" w:rsidP="001F419B">
      <w:pPr>
        <w:pStyle w:val="Caption"/>
        <w:jc w:val="center"/>
        <w:rPr>
          <w:lang w:val="en-US"/>
        </w:rPr>
      </w:pPr>
      <w:bookmarkStart w:id="10" w:name="_Toc56181527"/>
      <w:r>
        <w:t xml:space="preserve">Figure </w:t>
      </w:r>
      <w:r>
        <w:fldChar w:fldCharType="begin"/>
      </w:r>
      <w:r>
        <w:instrText xml:space="preserve"> SEQ Figure \* ARABIC </w:instrText>
      </w:r>
      <w:r>
        <w:fldChar w:fldCharType="separate"/>
      </w:r>
      <w:r w:rsidR="00AE018C">
        <w:rPr>
          <w:noProof/>
        </w:rPr>
        <w:t>8</w:t>
      </w:r>
      <w:r>
        <w:fldChar w:fldCharType="end"/>
      </w:r>
      <w:r>
        <w:t xml:space="preserve"> Gain value</w:t>
      </w:r>
      <w:bookmarkEnd w:id="10"/>
    </w:p>
    <w:p w14:paraId="5762B41B" w14:textId="7E8FCA07" w:rsidR="00B7235E" w:rsidRDefault="00B7235E">
      <w:pPr>
        <w:rPr>
          <w:lang w:val="en-US"/>
        </w:rPr>
      </w:pPr>
      <w:r>
        <w:rPr>
          <w:lang w:val="en-US"/>
        </w:rPr>
        <w:br w:type="page"/>
      </w:r>
    </w:p>
    <w:p w14:paraId="19CFD345" w14:textId="77777777" w:rsidR="00B7235E" w:rsidRDefault="00B7235E" w:rsidP="00B7235E">
      <w:pPr>
        <w:keepNext/>
      </w:pPr>
      <w:r>
        <w:rPr>
          <w:noProof/>
        </w:rPr>
        <w:lastRenderedPageBreak/>
        <w:drawing>
          <wp:inline distT="0" distB="0" distL="0" distR="0" wp14:anchorId="5D2AA7A6" wp14:editId="0D8B185F">
            <wp:extent cx="5760720" cy="2459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clrChange>
                        <a:clrFrom>
                          <a:srgbClr val="C0C0C0"/>
                        </a:clrFrom>
                        <a:clrTo>
                          <a:srgbClr val="C0C0C0">
                            <a:alpha val="0"/>
                          </a:srgbClr>
                        </a:clrTo>
                      </a:clrChange>
                    </a:blip>
                    <a:stretch>
                      <a:fillRect/>
                    </a:stretch>
                  </pic:blipFill>
                  <pic:spPr>
                    <a:xfrm>
                      <a:off x="0" y="0"/>
                      <a:ext cx="5760720" cy="2459355"/>
                    </a:xfrm>
                    <a:prstGeom prst="rect">
                      <a:avLst/>
                    </a:prstGeom>
                  </pic:spPr>
                </pic:pic>
              </a:graphicData>
            </a:graphic>
          </wp:inline>
        </w:drawing>
      </w:r>
    </w:p>
    <w:p w14:paraId="322408BF" w14:textId="174045E2" w:rsidR="00B7235E" w:rsidRDefault="00B7235E" w:rsidP="00B7235E">
      <w:pPr>
        <w:pStyle w:val="Caption"/>
        <w:jc w:val="center"/>
      </w:pPr>
      <w:bookmarkStart w:id="11" w:name="_Toc56181528"/>
      <w:r>
        <w:t xml:space="preserve">Figure </w:t>
      </w:r>
      <w:fldSimple w:instr=" SEQ Figure \* ARABIC ">
        <w:r w:rsidR="00AE018C">
          <w:rPr>
            <w:noProof/>
          </w:rPr>
          <w:t>9</w:t>
        </w:r>
      </w:fldSimple>
      <w:r>
        <w:t xml:space="preserve"> Capacitance Check.</w:t>
      </w:r>
      <w:bookmarkEnd w:id="11"/>
    </w:p>
    <w:p w14:paraId="3B5734C6" w14:textId="77777777" w:rsidR="00D91900" w:rsidRPr="00D91900" w:rsidRDefault="00D91900" w:rsidP="00D91900"/>
    <w:p w14:paraId="6452F9AA" w14:textId="77777777" w:rsidR="00B7235E" w:rsidRDefault="00B7235E" w:rsidP="00B7235E">
      <w:pPr>
        <w:keepNext/>
      </w:pPr>
      <w:r>
        <w:rPr>
          <w:noProof/>
        </w:rPr>
        <w:drawing>
          <wp:inline distT="0" distB="0" distL="0" distR="0" wp14:anchorId="103D1390" wp14:editId="24223562">
            <wp:extent cx="5760720" cy="13881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388110"/>
                    </a:xfrm>
                    <a:prstGeom prst="rect">
                      <a:avLst/>
                    </a:prstGeom>
                  </pic:spPr>
                </pic:pic>
              </a:graphicData>
            </a:graphic>
          </wp:inline>
        </w:drawing>
      </w:r>
    </w:p>
    <w:p w14:paraId="6D4672D4" w14:textId="2AB719FA" w:rsidR="00752CDF" w:rsidRPr="00B7235E" w:rsidRDefault="00B7235E" w:rsidP="00B7235E">
      <w:pPr>
        <w:pStyle w:val="Caption"/>
        <w:jc w:val="center"/>
        <w:rPr>
          <w:lang w:val="en-US"/>
        </w:rPr>
      </w:pPr>
      <w:bookmarkStart w:id="12" w:name="_Toc56181529"/>
      <w:r w:rsidRPr="00B7235E">
        <w:rPr>
          <w:lang w:val="en-US"/>
        </w:rPr>
        <w:t xml:space="preserve">Figure </w:t>
      </w:r>
      <w:r>
        <w:fldChar w:fldCharType="begin"/>
      </w:r>
      <w:r w:rsidRPr="00B7235E">
        <w:rPr>
          <w:lang w:val="en-US"/>
        </w:rPr>
        <w:instrText xml:space="preserve"> SEQ Figure \* ARABIC </w:instrText>
      </w:r>
      <w:r>
        <w:fldChar w:fldCharType="separate"/>
      </w:r>
      <w:r w:rsidR="00AE018C">
        <w:rPr>
          <w:noProof/>
          <w:lang w:val="en-US"/>
        </w:rPr>
        <w:t>10</w:t>
      </w:r>
      <w:r>
        <w:fldChar w:fldCharType="end"/>
      </w:r>
      <w:r w:rsidRPr="00B7235E">
        <w:rPr>
          <w:lang w:val="en-US"/>
        </w:rPr>
        <w:t xml:space="preserve"> Plot characteristic with C</w:t>
      </w:r>
      <w:r>
        <w:rPr>
          <w:lang w:val="en-US"/>
        </w:rPr>
        <w:t>apacitor Values.</w:t>
      </w:r>
      <w:bookmarkEnd w:id="12"/>
    </w:p>
    <w:p w14:paraId="5DED058E" w14:textId="3D80AB6A" w:rsidR="00D91900" w:rsidRDefault="00D91900">
      <w:pPr>
        <w:rPr>
          <w:lang w:val="en-US"/>
        </w:rPr>
      </w:pPr>
      <w:r>
        <w:rPr>
          <w:lang w:val="en-US"/>
        </w:rPr>
        <w:br w:type="page"/>
      </w:r>
    </w:p>
    <w:p w14:paraId="4690928E" w14:textId="6D4F4CCB" w:rsidR="0062771C" w:rsidRPr="0062771C" w:rsidRDefault="0062771C" w:rsidP="00D91900">
      <w:pPr>
        <w:keepNext/>
        <w:rPr>
          <w:lang w:val="en-US"/>
        </w:rPr>
      </w:pPr>
      <w:r w:rsidRPr="0062771C">
        <w:rPr>
          <w:lang w:val="en-US"/>
        </w:rPr>
        <w:lastRenderedPageBreak/>
        <w:t>For the next part w</w:t>
      </w:r>
      <w:r>
        <w:rPr>
          <w:lang w:val="en-US"/>
        </w:rPr>
        <w:t>e change the circuit a little, we replace the BC107A transistor to the BC211 transistor.</w:t>
      </w:r>
    </w:p>
    <w:p w14:paraId="1816BDA5" w14:textId="48A394CF" w:rsidR="00D91900" w:rsidRDefault="00D91900" w:rsidP="00D91900">
      <w:pPr>
        <w:keepNext/>
      </w:pPr>
      <w:r>
        <w:rPr>
          <w:noProof/>
        </w:rPr>
        <w:drawing>
          <wp:inline distT="0" distB="0" distL="0" distR="0" wp14:anchorId="3DA6004F" wp14:editId="72B09156">
            <wp:extent cx="5760720" cy="2586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clrChange>
                        <a:clrFrom>
                          <a:srgbClr val="C0C0C0"/>
                        </a:clrFrom>
                        <a:clrTo>
                          <a:srgbClr val="C0C0C0">
                            <a:alpha val="0"/>
                          </a:srgbClr>
                        </a:clrTo>
                      </a:clrChange>
                    </a:blip>
                    <a:stretch>
                      <a:fillRect/>
                    </a:stretch>
                  </pic:blipFill>
                  <pic:spPr>
                    <a:xfrm>
                      <a:off x="0" y="0"/>
                      <a:ext cx="5760720" cy="2586990"/>
                    </a:xfrm>
                    <a:prstGeom prst="rect">
                      <a:avLst/>
                    </a:prstGeom>
                  </pic:spPr>
                </pic:pic>
              </a:graphicData>
            </a:graphic>
          </wp:inline>
        </w:drawing>
      </w:r>
    </w:p>
    <w:p w14:paraId="0C3CDAFA" w14:textId="34ABEA4E" w:rsidR="00FB1DF6" w:rsidRDefault="00D91900" w:rsidP="00D91900">
      <w:pPr>
        <w:pStyle w:val="Caption"/>
        <w:jc w:val="center"/>
      </w:pPr>
      <w:bookmarkStart w:id="13" w:name="_Toc56181530"/>
      <w:r>
        <w:t xml:space="preserve">Figure </w:t>
      </w:r>
      <w:r>
        <w:fldChar w:fldCharType="begin"/>
      </w:r>
      <w:r>
        <w:instrText xml:space="preserve"> SEQ Figure \* ARABIC </w:instrText>
      </w:r>
      <w:r>
        <w:fldChar w:fldCharType="separate"/>
      </w:r>
      <w:r w:rsidR="00AE018C">
        <w:rPr>
          <w:noProof/>
        </w:rPr>
        <w:t>11</w:t>
      </w:r>
      <w:r>
        <w:fldChar w:fldCharType="end"/>
      </w:r>
      <w:r>
        <w:t xml:space="preserve"> New Transistor Circuit.</w:t>
      </w:r>
      <w:bookmarkEnd w:id="13"/>
    </w:p>
    <w:p w14:paraId="4CC325EC" w14:textId="77777777" w:rsidR="00D91900" w:rsidRPr="00D91900" w:rsidRDefault="00D91900" w:rsidP="00D91900"/>
    <w:p w14:paraId="5ADC33C7" w14:textId="77777777" w:rsidR="00D91900" w:rsidRDefault="00D91900" w:rsidP="00D91900">
      <w:pPr>
        <w:keepNext/>
      </w:pPr>
      <w:r>
        <w:rPr>
          <w:noProof/>
        </w:rPr>
        <w:drawing>
          <wp:inline distT="0" distB="0" distL="0" distR="0" wp14:anchorId="7B8CF59C" wp14:editId="76A85DD0">
            <wp:extent cx="5760720" cy="13881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388110"/>
                    </a:xfrm>
                    <a:prstGeom prst="rect">
                      <a:avLst/>
                    </a:prstGeom>
                  </pic:spPr>
                </pic:pic>
              </a:graphicData>
            </a:graphic>
          </wp:inline>
        </w:drawing>
      </w:r>
    </w:p>
    <w:p w14:paraId="4AE73758" w14:textId="1483EA05" w:rsidR="00D91900" w:rsidRDefault="00D91900" w:rsidP="00D91900">
      <w:pPr>
        <w:pStyle w:val="Caption"/>
        <w:jc w:val="center"/>
        <w:rPr>
          <w:lang w:val="en-US"/>
        </w:rPr>
      </w:pPr>
      <w:bookmarkStart w:id="14" w:name="_Toc56181531"/>
      <w:r w:rsidRPr="00D91900">
        <w:rPr>
          <w:lang w:val="en-US"/>
        </w:rPr>
        <w:t xml:space="preserve">Figure </w:t>
      </w:r>
      <w:r>
        <w:fldChar w:fldCharType="begin"/>
      </w:r>
      <w:r w:rsidRPr="00D91900">
        <w:rPr>
          <w:lang w:val="en-US"/>
        </w:rPr>
        <w:instrText xml:space="preserve"> SEQ Figure \* ARABIC </w:instrText>
      </w:r>
      <w:r>
        <w:fldChar w:fldCharType="separate"/>
      </w:r>
      <w:r w:rsidR="00AE018C">
        <w:rPr>
          <w:noProof/>
          <w:lang w:val="en-US"/>
        </w:rPr>
        <w:t>12</w:t>
      </w:r>
      <w:r>
        <w:fldChar w:fldCharType="end"/>
      </w:r>
      <w:r w:rsidRPr="00D91900">
        <w:rPr>
          <w:lang w:val="en-US"/>
        </w:rPr>
        <w:t xml:space="preserve"> New Transistor Circuit P</w:t>
      </w:r>
      <w:r>
        <w:rPr>
          <w:lang w:val="en-US"/>
        </w:rPr>
        <w:t>lot Characteristic.</w:t>
      </w:r>
      <w:bookmarkEnd w:id="14"/>
    </w:p>
    <w:p w14:paraId="186B1E0B" w14:textId="7B8CEC1B" w:rsidR="00CD3A54" w:rsidRDefault="00CD3A54" w:rsidP="00CD3A54">
      <w:pPr>
        <w:rPr>
          <w:lang w:val="en-US"/>
        </w:rPr>
      </w:pPr>
      <w:r>
        <w:rPr>
          <w:lang w:val="en-US"/>
        </w:rPr>
        <w:t xml:space="preserve">What do we see? We see that the previous transistor BC107A is a low power transistor whilst the BC211 is a little more powerful but as we see that the range of frequencies are </w:t>
      </w:r>
      <w:proofErr w:type="gramStart"/>
      <w:r>
        <w:rPr>
          <w:lang w:val="en-US"/>
        </w:rPr>
        <w:t>similar</w:t>
      </w:r>
      <w:proofErr w:type="gramEnd"/>
      <w:r>
        <w:rPr>
          <w:lang w:val="en-US"/>
        </w:rPr>
        <w:t xml:space="preserve"> so we don’t see any big difference.</w:t>
      </w:r>
    </w:p>
    <w:p w14:paraId="684ABF2B" w14:textId="26D4ED24" w:rsidR="006B1B82" w:rsidRDefault="006B1B82" w:rsidP="00CD3A54">
      <w:pPr>
        <w:rPr>
          <w:lang w:val="en-US"/>
        </w:rPr>
      </w:pPr>
      <w:r>
        <w:rPr>
          <w:lang w:val="en-US"/>
        </w:rPr>
        <w:t>We do the similar steps, so we change the resistance and we are able to see the figure below.</w:t>
      </w:r>
    </w:p>
    <w:p w14:paraId="0FB42BFA" w14:textId="77777777" w:rsidR="006B1B82" w:rsidRDefault="006B1B82" w:rsidP="006B1B82">
      <w:pPr>
        <w:keepNext/>
      </w:pPr>
      <w:r>
        <w:rPr>
          <w:noProof/>
        </w:rPr>
        <w:drawing>
          <wp:inline distT="0" distB="0" distL="0" distR="0" wp14:anchorId="5F732F44" wp14:editId="0AC5F9EB">
            <wp:extent cx="5760720" cy="1388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88110"/>
                    </a:xfrm>
                    <a:prstGeom prst="rect">
                      <a:avLst/>
                    </a:prstGeom>
                  </pic:spPr>
                </pic:pic>
              </a:graphicData>
            </a:graphic>
          </wp:inline>
        </w:drawing>
      </w:r>
    </w:p>
    <w:p w14:paraId="519A33E0" w14:textId="0524C5AE" w:rsidR="006B1B82" w:rsidRDefault="006B1B82" w:rsidP="006B1B82">
      <w:pPr>
        <w:pStyle w:val="Caption"/>
        <w:jc w:val="center"/>
        <w:rPr>
          <w:lang w:val="en-US"/>
        </w:rPr>
      </w:pPr>
      <w:bookmarkStart w:id="15" w:name="_Toc56181532"/>
      <w:r w:rsidRPr="006B1B82">
        <w:rPr>
          <w:lang w:val="en-US"/>
        </w:rPr>
        <w:t xml:space="preserve">Figure </w:t>
      </w:r>
      <w:r>
        <w:fldChar w:fldCharType="begin"/>
      </w:r>
      <w:r w:rsidRPr="006B1B82">
        <w:rPr>
          <w:lang w:val="en-US"/>
        </w:rPr>
        <w:instrText xml:space="preserve"> SEQ Figure \* ARABIC </w:instrText>
      </w:r>
      <w:r>
        <w:fldChar w:fldCharType="separate"/>
      </w:r>
      <w:r w:rsidR="00AE018C">
        <w:rPr>
          <w:noProof/>
          <w:lang w:val="en-US"/>
        </w:rPr>
        <w:t>13</w:t>
      </w:r>
      <w:r>
        <w:fldChar w:fldCharType="end"/>
      </w:r>
      <w:r w:rsidRPr="006B1B82">
        <w:rPr>
          <w:lang w:val="en-US"/>
        </w:rPr>
        <w:t xml:space="preserve"> New Transistor Resistance C</w:t>
      </w:r>
      <w:r>
        <w:rPr>
          <w:lang w:val="en-US"/>
        </w:rPr>
        <w:t>hange.</w:t>
      </w:r>
      <w:bookmarkEnd w:id="15"/>
    </w:p>
    <w:p w14:paraId="081E27A7" w14:textId="6BF198C1" w:rsidR="006B1B82" w:rsidRDefault="006B1B82" w:rsidP="006B1B82">
      <w:pPr>
        <w:rPr>
          <w:lang w:val="en-US"/>
        </w:rPr>
      </w:pPr>
      <w:r>
        <w:rPr>
          <w:lang w:val="en-US"/>
        </w:rPr>
        <w:lastRenderedPageBreak/>
        <w:t>We see the three values, we used 10, 90 and 200 in the labs. As we see, value of the resistor do not improve nor influence on the bandpass, it had little difference, but it mostly influences the gain so if we run the transient analysis, please see figure below, we can comment on this.</w:t>
      </w:r>
    </w:p>
    <w:p w14:paraId="1D43EEB1" w14:textId="77777777" w:rsidR="006E3430" w:rsidRDefault="006E3430" w:rsidP="006E3430">
      <w:pPr>
        <w:keepNext/>
      </w:pPr>
      <w:r>
        <w:rPr>
          <w:noProof/>
        </w:rPr>
        <w:drawing>
          <wp:inline distT="0" distB="0" distL="0" distR="0" wp14:anchorId="29586B37" wp14:editId="56274518">
            <wp:extent cx="5760720" cy="13881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88110"/>
                    </a:xfrm>
                    <a:prstGeom prst="rect">
                      <a:avLst/>
                    </a:prstGeom>
                  </pic:spPr>
                </pic:pic>
              </a:graphicData>
            </a:graphic>
          </wp:inline>
        </w:drawing>
      </w:r>
    </w:p>
    <w:p w14:paraId="2E7E1CD3" w14:textId="58C42720" w:rsidR="006B1B82" w:rsidRPr="006E3430" w:rsidRDefault="006E3430" w:rsidP="006E3430">
      <w:pPr>
        <w:pStyle w:val="Caption"/>
        <w:jc w:val="center"/>
        <w:rPr>
          <w:lang w:val="en-US"/>
        </w:rPr>
      </w:pPr>
      <w:bookmarkStart w:id="16" w:name="_Toc56181533"/>
      <w:r w:rsidRPr="006E3430">
        <w:rPr>
          <w:lang w:val="en-US"/>
        </w:rPr>
        <w:t xml:space="preserve">Figure </w:t>
      </w:r>
      <w:r>
        <w:fldChar w:fldCharType="begin"/>
      </w:r>
      <w:r w:rsidRPr="006E3430">
        <w:rPr>
          <w:lang w:val="en-US"/>
        </w:rPr>
        <w:instrText xml:space="preserve"> SEQ Figure \* ARABIC </w:instrText>
      </w:r>
      <w:r>
        <w:fldChar w:fldCharType="separate"/>
      </w:r>
      <w:r w:rsidR="00AE018C">
        <w:rPr>
          <w:noProof/>
          <w:lang w:val="en-US"/>
        </w:rPr>
        <w:t>14</w:t>
      </w:r>
      <w:r>
        <w:fldChar w:fldCharType="end"/>
      </w:r>
      <w:r w:rsidRPr="006E3430">
        <w:rPr>
          <w:lang w:val="en-US"/>
        </w:rPr>
        <w:t xml:space="preserve"> Resistances in A</w:t>
      </w:r>
      <w:r>
        <w:rPr>
          <w:lang w:val="en-US"/>
        </w:rPr>
        <w:t>C analysis.</w:t>
      </w:r>
      <w:bookmarkEnd w:id="16"/>
    </w:p>
    <w:p w14:paraId="003A5B1E" w14:textId="66C392B5" w:rsidR="006B1B82" w:rsidRDefault="006E3430" w:rsidP="00CD3A54">
      <w:pPr>
        <w:rPr>
          <w:lang w:val="en-US"/>
        </w:rPr>
      </w:pPr>
      <w:r>
        <w:rPr>
          <w:lang w:val="en-US"/>
        </w:rPr>
        <w:t xml:space="preserve">We see the biggest value, it is a sinus match but non </w:t>
      </w:r>
      <w:proofErr w:type="gramStart"/>
      <w:r>
        <w:rPr>
          <w:lang w:val="en-US"/>
        </w:rPr>
        <w:t>ideal</w:t>
      </w:r>
      <w:proofErr w:type="gramEnd"/>
      <w:r>
        <w:rPr>
          <w:lang w:val="en-US"/>
        </w:rPr>
        <w:t xml:space="preserve"> so the value is too big, we expect too big gain for this. Ratio to r2 and r3 is the gain so in case of 10 ohms the gain will be 100, this is our biggest gain value. In case of 90 ohms we expect near 10.</w:t>
      </w:r>
    </w:p>
    <w:p w14:paraId="1BC66766" w14:textId="77777777" w:rsidR="006E3430" w:rsidRDefault="006E3430" w:rsidP="006E3430">
      <w:pPr>
        <w:keepNext/>
      </w:pPr>
      <w:r>
        <w:rPr>
          <w:noProof/>
        </w:rPr>
        <w:drawing>
          <wp:inline distT="0" distB="0" distL="0" distR="0" wp14:anchorId="46E4FA66" wp14:editId="13B4A459">
            <wp:extent cx="5760720" cy="13881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388110"/>
                    </a:xfrm>
                    <a:prstGeom prst="rect">
                      <a:avLst/>
                    </a:prstGeom>
                  </pic:spPr>
                </pic:pic>
              </a:graphicData>
            </a:graphic>
          </wp:inline>
        </w:drawing>
      </w:r>
    </w:p>
    <w:p w14:paraId="77E0126D" w14:textId="3030C516" w:rsidR="006E3430" w:rsidRPr="006E3430" w:rsidRDefault="006E3430" w:rsidP="006E3430">
      <w:pPr>
        <w:pStyle w:val="Caption"/>
        <w:jc w:val="center"/>
        <w:rPr>
          <w:lang w:val="en-US"/>
        </w:rPr>
      </w:pPr>
      <w:bookmarkStart w:id="17" w:name="_Toc56181534"/>
      <w:r w:rsidRPr="006E3430">
        <w:rPr>
          <w:lang w:val="en-US"/>
        </w:rPr>
        <w:t xml:space="preserve">Figure </w:t>
      </w:r>
      <w:r>
        <w:fldChar w:fldCharType="begin"/>
      </w:r>
      <w:r w:rsidRPr="006E3430">
        <w:rPr>
          <w:lang w:val="en-US"/>
        </w:rPr>
        <w:instrText xml:space="preserve"> SEQ Figure \* ARABIC </w:instrText>
      </w:r>
      <w:r>
        <w:fldChar w:fldCharType="separate"/>
      </w:r>
      <w:r w:rsidR="00AE018C">
        <w:rPr>
          <w:noProof/>
          <w:lang w:val="en-US"/>
        </w:rPr>
        <w:t>15</w:t>
      </w:r>
      <w:r>
        <w:fldChar w:fldCharType="end"/>
      </w:r>
      <w:r w:rsidRPr="00582F36">
        <w:rPr>
          <w:lang w:val="en-US"/>
        </w:rPr>
        <w:t xml:space="preserve"> Two resistances comparison.</w:t>
      </w:r>
      <w:bookmarkEnd w:id="17"/>
    </w:p>
    <w:p w14:paraId="0AD6EFE0" w14:textId="441C782C" w:rsidR="006E3430" w:rsidRDefault="006E3430" w:rsidP="006E3430">
      <w:pPr>
        <w:rPr>
          <w:lang w:val="en-US"/>
        </w:rPr>
      </w:pPr>
      <w:r>
        <w:rPr>
          <w:lang w:val="en-US"/>
        </w:rPr>
        <w:t>In figure above I have removed our analyzed resistance, here we see the gain of the biggest sinusoid is around 10 and in this case we have then also 5V gain. Ratio of the resistors R2 and R3 influences on the gain of this circuit!</w:t>
      </w:r>
    </w:p>
    <w:p w14:paraId="133B17C3" w14:textId="39B26120" w:rsidR="006E3430" w:rsidRDefault="006E3430" w:rsidP="006E3430">
      <w:pPr>
        <w:rPr>
          <w:lang w:val="en-US"/>
        </w:rPr>
      </w:pPr>
      <w:r>
        <w:rPr>
          <w:lang w:val="en-US"/>
        </w:rPr>
        <w:t xml:space="preserve">Now we can also repeat the capacitance sweep parameters similar as to before to see how the capacitance filters out and affects our input. Please find the figures below that approve the mentioned previously. </w:t>
      </w:r>
    </w:p>
    <w:p w14:paraId="0B44E3E4" w14:textId="6135098F" w:rsidR="00734304" w:rsidRDefault="00734304" w:rsidP="006E3430">
      <w:pPr>
        <w:rPr>
          <w:lang w:val="en-US"/>
        </w:rPr>
      </w:pPr>
      <w:r>
        <w:rPr>
          <w:lang w:val="en-US"/>
        </w:rPr>
        <w:t>Please see the modified circuit with changed directives for the next figures.</w:t>
      </w:r>
    </w:p>
    <w:p w14:paraId="534281E0" w14:textId="77777777" w:rsidR="00734304" w:rsidRDefault="00734304" w:rsidP="00734304">
      <w:pPr>
        <w:keepNext/>
      </w:pPr>
      <w:r>
        <w:rPr>
          <w:noProof/>
        </w:rPr>
        <w:lastRenderedPageBreak/>
        <w:drawing>
          <wp:inline distT="0" distB="0" distL="0" distR="0" wp14:anchorId="468635E1" wp14:editId="638F79A5">
            <wp:extent cx="5760720" cy="23558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clrChange>
                        <a:clrFrom>
                          <a:srgbClr val="C0C0C0"/>
                        </a:clrFrom>
                        <a:clrTo>
                          <a:srgbClr val="C0C0C0">
                            <a:alpha val="0"/>
                          </a:srgbClr>
                        </a:clrTo>
                      </a:clrChange>
                    </a:blip>
                    <a:stretch>
                      <a:fillRect/>
                    </a:stretch>
                  </pic:blipFill>
                  <pic:spPr>
                    <a:xfrm>
                      <a:off x="0" y="0"/>
                      <a:ext cx="5760720" cy="2355850"/>
                    </a:xfrm>
                    <a:prstGeom prst="rect">
                      <a:avLst/>
                    </a:prstGeom>
                  </pic:spPr>
                </pic:pic>
              </a:graphicData>
            </a:graphic>
          </wp:inline>
        </w:drawing>
      </w:r>
    </w:p>
    <w:p w14:paraId="4ABC8FEF" w14:textId="55F40F82" w:rsidR="00734304" w:rsidRPr="00734304" w:rsidRDefault="00734304" w:rsidP="00734304">
      <w:pPr>
        <w:pStyle w:val="Caption"/>
        <w:jc w:val="center"/>
        <w:rPr>
          <w:lang w:val="en-US"/>
        </w:rPr>
      </w:pPr>
      <w:bookmarkStart w:id="18" w:name="_Toc56181535"/>
      <w:r w:rsidRPr="00734304">
        <w:rPr>
          <w:lang w:val="en-US"/>
        </w:rPr>
        <w:t xml:space="preserve">Figure </w:t>
      </w:r>
      <w:r>
        <w:fldChar w:fldCharType="begin"/>
      </w:r>
      <w:r w:rsidRPr="00734304">
        <w:rPr>
          <w:lang w:val="en-US"/>
        </w:rPr>
        <w:instrText xml:space="preserve"> SEQ Figure \* ARABIC </w:instrText>
      </w:r>
      <w:r>
        <w:fldChar w:fldCharType="separate"/>
      </w:r>
      <w:r w:rsidR="00AE018C">
        <w:rPr>
          <w:noProof/>
          <w:lang w:val="en-US"/>
        </w:rPr>
        <w:t>16</w:t>
      </w:r>
      <w:r>
        <w:fldChar w:fldCharType="end"/>
      </w:r>
      <w:r w:rsidRPr="00734304">
        <w:rPr>
          <w:lang w:val="en-US"/>
        </w:rPr>
        <w:t xml:space="preserve"> Modified Circuit for c</w:t>
      </w:r>
      <w:r>
        <w:rPr>
          <w:lang w:val="en-US"/>
        </w:rPr>
        <w:t>apacitance check.</w:t>
      </w:r>
      <w:bookmarkEnd w:id="18"/>
    </w:p>
    <w:p w14:paraId="0BE73092" w14:textId="77777777" w:rsidR="006E3430" w:rsidRDefault="006E3430" w:rsidP="006E3430">
      <w:pPr>
        <w:keepNext/>
      </w:pPr>
      <w:r>
        <w:rPr>
          <w:noProof/>
        </w:rPr>
        <w:drawing>
          <wp:inline distT="0" distB="0" distL="0" distR="0" wp14:anchorId="792C7587" wp14:editId="211D8858">
            <wp:extent cx="5760720" cy="13881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88110"/>
                    </a:xfrm>
                    <a:prstGeom prst="rect">
                      <a:avLst/>
                    </a:prstGeom>
                  </pic:spPr>
                </pic:pic>
              </a:graphicData>
            </a:graphic>
          </wp:inline>
        </w:drawing>
      </w:r>
    </w:p>
    <w:p w14:paraId="59464973" w14:textId="231FC281" w:rsidR="006E3430" w:rsidRPr="00582F36" w:rsidRDefault="006E3430" w:rsidP="00734304">
      <w:pPr>
        <w:pStyle w:val="Caption"/>
        <w:jc w:val="center"/>
        <w:rPr>
          <w:lang w:val="en-US"/>
        </w:rPr>
      </w:pPr>
      <w:bookmarkStart w:id="19" w:name="_Toc56181536"/>
      <w:r w:rsidRPr="00582F36">
        <w:rPr>
          <w:lang w:val="en-US"/>
        </w:rPr>
        <w:t xml:space="preserve">Figure </w:t>
      </w:r>
      <w:r>
        <w:fldChar w:fldCharType="begin"/>
      </w:r>
      <w:r w:rsidRPr="00582F36">
        <w:rPr>
          <w:lang w:val="en-US"/>
        </w:rPr>
        <w:instrText xml:space="preserve"> SEQ Figure \* ARABIC </w:instrText>
      </w:r>
      <w:r>
        <w:fldChar w:fldCharType="separate"/>
      </w:r>
      <w:r w:rsidR="00AE018C">
        <w:rPr>
          <w:noProof/>
          <w:lang w:val="en-US"/>
        </w:rPr>
        <w:t>17</w:t>
      </w:r>
      <w:r>
        <w:fldChar w:fldCharType="end"/>
      </w:r>
      <w:r w:rsidRPr="00582F36">
        <w:rPr>
          <w:lang w:val="en-US"/>
        </w:rPr>
        <w:t xml:space="preserve"> AC analysis.</w:t>
      </w:r>
      <w:bookmarkEnd w:id="19"/>
    </w:p>
    <w:p w14:paraId="67396FD6" w14:textId="74B05466" w:rsidR="006E3430" w:rsidRDefault="006E3430" w:rsidP="006E3430">
      <w:pPr>
        <w:rPr>
          <w:lang w:val="en-US"/>
        </w:rPr>
      </w:pPr>
      <w:r w:rsidRPr="006E3430">
        <w:rPr>
          <w:lang w:val="en-US"/>
        </w:rPr>
        <w:t>Here we see that g</w:t>
      </w:r>
      <w:r>
        <w:rPr>
          <w:lang w:val="en-US"/>
        </w:rPr>
        <w:t xml:space="preserve">ain is not affected but rather time taken to charge the capacitors is affected, of course this is correct as we change the capacitance values… </w:t>
      </w:r>
      <w:r w:rsidR="00734304">
        <w:rPr>
          <w:lang w:val="en-US"/>
        </w:rPr>
        <w:t>Below please see the analysis of our circuit to show the bandpass effect so we proceed to the power amplifier circuit.</w:t>
      </w:r>
    </w:p>
    <w:p w14:paraId="2E611897" w14:textId="77777777" w:rsidR="00734304" w:rsidRDefault="00734304" w:rsidP="00734304">
      <w:pPr>
        <w:keepNext/>
      </w:pPr>
      <w:r>
        <w:rPr>
          <w:noProof/>
        </w:rPr>
        <w:drawing>
          <wp:inline distT="0" distB="0" distL="0" distR="0" wp14:anchorId="0DBDF3DD" wp14:editId="718B2CC8">
            <wp:extent cx="5760720" cy="13881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388110"/>
                    </a:xfrm>
                    <a:prstGeom prst="rect">
                      <a:avLst/>
                    </a:prstGeom>
                  </pic:spPr>
                </pic:pic>
              </a:graphicData>
            </a:graphic>
          </wp:inline>
        </w:drawing>
      </w:r>
    </w:p>
    <w:p w14:paraId="2BA2B97A" w14:textId="031F22DB" w:rsidR="00734304" w:rsidRPr="00582F36" w:rsidRDefault="00734304" w:rsidP="00734304">
      <w:pPr>
        <w:pStyle w:val="Caption"/>
        <w:jc w:val="center"/>
        <w:rPr>
          <w:lang w:val="en-US"/>
        </w:rPr>
      </w:pPr>
      <w:bookmarkStart w:id="20" w:name="_Toc56181537"/>
      <w:r w:rsidRPr="00582F36">
        <w:rPr>
          <w:lang w:val="en-US"/>
        </w:rPr>
        <w:t xml:space="preserve">Figure </w:t>
      </w:r>
      <w:r>
        <w:fldChar w:fldCharType="begin"/>
      </w:r>
      <w:r w:rsidRPr="00582F36">
        <w:rPr>
          <w:lang w:val="en-US"/>
        </w:rPr>
        <w:instrText xml:space="preserve"> SEQ Figure \* ARABIC </w:instrText>
      </w:r>
      <w:r>
        <w:fldChar w:fldCharType="separate"/>
      </w:r>
      <w:r w:rsidR="00AE018C">
        <w:rPr>
          <w:noProof/>
          <w:lang w:val="en-US"/>
        </w:rPr>
        <w:t>18</w:t>
      </w:r>
      <w:r>
        <w:fldChar w:fldCharType="end"/>
      </w:r>
      <w:r w:rsidRPr="00582F36">
        <w:rPr>
          <w:lang w:val="en-US"/>
        </w:rPr>
        <w:t xml:space="preserve"> Plot Characteristic.</w:t>
      </w:r>
      <w:bookmarkEnd w:id="20"/>
    </w:p>
    <w:p w14:paraId="3F2A14A9" w14:textId="3446ABFD" w:rsidR="00734304" w:rsidRPr="00734304" w:rsidRDefault="00734304" w:rsidP="00734304">
      <w:pPr>
        <w:rPr>
          <w:lang w:val="en-US"/>
        </w:rPr>
      </w:pPr>
      <w:r>
        <w:rPr>
          <w:lang w:val="en-US"/>
        </w:rPr>
        <w:t xml:space="preserve">We see very little change other than the gradient of the rise </w:t>
      </w:r>
      <w:r w:rsidR="000F63DF">
        <w:rPr>
          <w:lang w:val="en-US"/>
        </w:rPr>
        <w:t>over frequency, where at lower capacitance we reach the 1V mark faster whilst with more bigger capacitance value we reach the 1V peak value more gradually and slowly. Yet the gradient of the 10Mhz is yet still the same and unchanged as this is where the transistor kick in.</w:t>
      </w:r>
    </w:p>
    <w:p w14:paraId="37850259" w14:textId="77777777" w:rsidR="006E3430" w:rsidRDefault="006E3430">
      <w:pPr>
        <w:rPr>
          <w:lang w:val="en-US"/>
        </w:rPr>
      </w:pPr>
      <w:r>
        <w:rPr>
          <w:lang w:val="en-US"/>
        </w:rPr>
        <w:br w:type="page"/>
      </w:r>
    </w:p>
    <w:p w14:paraId="62F628D2" w14:textId="359F5589" w:rsidR="00CD3A54" w:rsidRDefault="00CD3A54" w:rsidP="00CD3A54">
      <w:pPr>
        <w:rPr>
          <w:lang w:val="en-US"/>
        </w:rPr>
      </w:pPr>
      <w:r w:rsidRPr="00CD3A54">
        <w:rPr>
          <w:lang w:val="en-US"/>
        </w:rPr>
        <w:lastRenderedPageBreak/>
        <w:t>Please see power amplifier circuit below</w:t>
      </w:r>
      <w:r>
        <w:rPr>
          <w:lang w:val="en-US"/>
        </w:rPr>
        <w:t xml:space="preserve"> using the BC313, being our complementary transistor.</w:t>
      </w:r>
    </w:p>
    <w:p w14:paraId="3C9B24AA" w14:textId="737F7539" w:rsidR="000C088D" w:rsidRDefault="00587687" w:rsidP="000C088D">
      <w:pPr>
        <w:keepNext/>
        <w:jc w:val="center"/>
      </w:pPr>
      <w:r>
        <w:rPr>
          <w:noProof/>
        </w:rPr>
        <w:drawing>
          <wp:inline distT="0" distB="0" distL="0" distR="0" wp14:anchorId="7BC0F162" wp14:editId="1FA56FE1">
            <wp:extent cx="4548249" cy="3225186"/>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clrChange>
                        <a:clrFrom>
                          <a:srgbClr val="C0C0C0"/>
                        </a:clrFrom>
                        <a:clrTo>
                          <a:srgbClr val="C0C0C0">
                            <a:alpha val="0"/>
                          </a:srgbClr>
                        </a:clrTo>
                      </a:clrChange>
                    </a:blip>
                    <a:stretch>
                      <a:fillRect/>
                    </a:stretch>
                  </pic:blipFill>
                  <pic:spPr>
                    <a:xfrm>
                      <a:off x="0" y="0"/>
                      <a:ext cx="4552884" cy="3228473"/>
                    </a:xfrm>
                    <a:prstGeom prst="rect">
                      <a:avLst/>
                    </a:prstGeom>
                  </pic:spPr>
                </pic:pic>
              </a:graphicData>
            </a:graphic>
          </wp:inline>
        </w:drawing>
      </w:r>
    </w:p>
    <w:p w14:paraId="3CA1441C" w14:textId="05EB546E" w:rsidR="000C088D" w:rsidRPr="001A79F2" w:rsidRDefault="000C088D" w:rsidP="000C088D">
      <w:pPr>
        <w:pStyle w:val="Caption"/>
        <w:jc w:val="center"/>
        <w:rPr>
          <w:lang w:val="en-US"/>
        </w:rPr>
      </w:pPr>
      <w:bookmarkStart w:id="21" w:name="_Toc56181538"/>
      <w:r w:rsidRPr="001A79F2">
        <w:rPr>
          <w:lang w:val="en-US"/>
        </w:rPr>
        <w:t xml:space="preserve">Figure </w:t>
      </w:r>
      <w:r>
        <w:fldChar w:fldCharType="begin"/>
      </w:r>
      <w:r w:rsidRPr="001A79F2">
        <w:rPr>
          <w:lang w:val="en-US"/>
        </w:rPr>
        <w:instrText xml:space="preserve"> SEQ Figure \* ARABIC </w:instrText>
      </w:r>
      <w:r>
        <w:fldChar w:fldCharType="separate"/>
      </w:r>
      <w:r w:rsidR="00AE018C">
        <w:rPr>
          <w:noProof/>
          <w:lang w:val="en-US"/>
        </w:rPr>
        <w:t>19</w:t>
      </w:r>
      <w:r>
        <w:fldChar w:fldCharType="end"/>
      </w:r>
      <w:r w:rsidR="00587687" w:rsidRPr="001A79F2">
        <w:rPr>
          <w:lang w:val="en-US"/>
        </w:rPr>
        <w:t xml:space="preserve"> Schematic diagram of a power amplifier with complementary transistors.</w:t>
      </w:r>
      <w:bookmarkEnd w:id="21"/>
    </w:p>
    <w:p w14:paraId="3392C02F" w14:textId="6EE2399F" w:rsidR="000C088D" w:rsidRDefault="0030185E" w:rsidP="000C088D">
      <w:pPr>
        <w:rPr>
          <w:lang w:val="en-US"/>
        </w:rPr>
      </w:pPr>
      <w:r>
        <w:rPr>
          <w:lang w:val="en-US"/>
        </w:rPr>
        <w:t>Class A and B amplifiers, brief overview... In the below first bipolar transistor is class A, whilst second is class B.</w:t>
      </w:r>
    </w:p>
    <w:p w14:paraId="317AD24B" w14:textId="77777777" w:rsidR="0030185E" w:rsidRDefault="0030185E" w:rsidP="0030185E">
      <w:pPr>
        <w:keepNext/>
        <w:jc w:val="center"/>
      </w:pPr>
      <w:r>
        <w:rPr>
          <w:noProof/>
          <w:lang w:val="en-US"/>
        </w:rPr>
        <w:lastRenderedPageBreak/>
        <w:drawing>
          <wp:inline distT="0" distB="0" distL="0" distR="0" wp14:anchorId="790A5DD4" wp14:editId="61EBF174">
            <wp:extent cx="4189785" cy="4070466"/>
            <wp:effectExtent l="0" t="0" r="127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25" r="24587"/>
                    <a:stretch/>
                  </pic:blipFill>
                  <pic:spPr bwMode="auto">
                    <a:xfrm>
                      <a:off x="0" y="0"/>
                      <a:ext cx="4190319" cy="4070985"/>
                    </a:xfrm>
                    <a:prstGeom prst="rect">
                      <a:avLst/>
                    </a:prstGeom>
                    <a:noFill/>
                    <a:ln>
                      <a:noFill/>
                    </a:ln>
                    <a:extLst>
                      <a:ext uri="{53640926-AAD7-44D8-BBD7-CCE9431645EC}">
                        <a14:shadowObscured xmlns:a14="http://schemas.microsoft.com/office/drawing/2010/main"/>
                      </a:ext>
                    </a:extLst>
                  </pic:spPr>
                </pic:pic>
              </a:graphicData>
            </a:graphic>
          </wp:inline>
        </w:drawing>
      </w:r>
    </w:p>
    <w:p w14:paraId="2D0ABC8F" w14:textId="0E2B4465" w:rsidR="0030185E" w:rsidRDefault="0030185E" w:rsidP="0030185E">
      <w:pPr>
        <w:pStyle w:val="Caption"/>
        <w:jc w:val="center"/>
        <w:rPr>
          <w:lang w:val="en-US"/>
        </w:rPr>
      </w:pPr>
      <w:bookmarkStart w:id="22" w:name="_Toc56181539"/>
      <w:r w:rsidRPr="0030185E">
        <w:rPr>
          <w:lang w:val="en-US"/>
        </w:rPr>
        <w:t xml:space="preserve">Figure </w:t>
      </w:r>
      <w:r>
        <w:fldChar w:fldCharType="begin"/>
      </w:r>
      <w:r w:rsidRPr="0030185E">
        <w:rPr>
          <w:lang w:val="en-US"/>
        </w:rPr>
        <w:instrText xml:space="preserve"> SEQ Figure \* ARABIC </w:instrText>
      </w:r>
      <w:r>
        <w:fldChar w:fldCharType="separate"/>
      </w:r>
      <w:r w:rsidR="00AE018C">
        <w:rPr>
          <w:noProof/>
          <w:lang w:val="en-US"/>
        </w:rPr>
        <w:t>20</w:t>
      </w:r>
      <w:r>
        <w:fldChar w:fldCharType="end"/>
      </w:r>
      <w:r w:rsidRPr="0030185E">
        <w:rPr>
          <w:lang w:val="en-US"/>
        </w:rPr>
        <w:t xml:space="preserve"> Class A &amp; B T</w:t>
      </w:r>
      <w:r>
        <w:rPr>
          <w:lang w:val="en-US"/>
        </w:rPr>
        <w:t>ransistor Based Amps.</w:t>
      </w:r>
      <w:bookmarkEnd w:id="22"/>
    </w:p>
    <w:p w14:paraId="61C2ECE1" w14:textId="77777777" w:rsidR="00EB4CA8" w:rsidRDefault="007C11BA" w:rsidP="00EB4CA8">
      <w:pPr>
        <w:keepNext/>
      </w:pPr>
      <w:r>
        <w:rPr>
          <w:noProof/>
        </w:rPr>
        <w:drawing>
          <wp:inline distT="0" distB="0" distL="0" distR="0" wp14:anchorId="1AF0B3FC" wp14:editId="6AE79A12">
            <wp:extent cx="5760720" cy="1184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184275"/>
                    </a:xfrm>
                    <a:prstGeom prst="rect">
                      <a:avLst/>
                    </a:prstGeom>
                  </pic:spPr>
                </pic:pic>
              </a:graphicData>
            </a:graphic>
          </wp:inline>
        </w:drawing>
      </w:r>
    </w:p>
    <w:p w14:paraId="01F526D9" w14:textId="7909041A" w:rsidR="0099136C" w:rsidRDefault="00EB4CA8" w:rsidP="00EB4CA8">
      <w:pPr>
        <w:pStyle w:val="Caption"/>
        <w:jc w:val="center"/>
        <w:rPr>
          <w:lang w:val="en-US"/>
        </w:rPr>
      </w:pPr>
      <w:bookmarkStart w:id="23" w:name="_Toc56181540"/>
      <w:r w:rsidRPr="00582F36">
        <w:rPr>
          <w:lang w:val="en-US"/>
        </w:rPr>
        <w:t xml:space="preserve">Figure </w:t>
      </w:r>
      <w:r>
        <w:fldChar w:fldCharType="begin"/>
      </w:r>
      <w:r w:rsidRPr="00582F36">
        <w:rPr>
          <w:lang w:val="en-US"/>
        </w:rPr>
        <w:instrText xml:space="preserve"> SEQ Figure \* ARABIC </w:instrText>
      </w:r>
      <w:r>
        <w:fldChar w:fldCharType="separate"/>
      </w:r>
      <w:r w:rsidR="00AE018C">
        <w:rPr>
          <w:noProof/>
          <w:lang w:val="en-US"/>
        </w:rPr>
        <w:t>21</w:t>
      </w:r>
      <w:r>
        <w:fldChar w:fldCharType="end"/>
      </w:r>
      <w:r w:rsidRPr="00582F36">
        <w:rPr>
          <w:lang w:val="en-US"/>
        </w:rPr>
        <w:t xml:space="preserve"> Plot 2v.</w:t>
      </w:r>
      <w:bookmarkEnd w:id="23"/>
    </w:p>
    <w:p w14:paraId="14DBD555" w14:textId="203E066B" w:rsidR="007C11BA" w:rsidRDefault="007C11BA" w:rsidP="0099136C">
      <w:pPr>
        <w:rPr>
          <w:lang w:val="en-US"/>
        </w:rPr>
      </w:pPr>
      <w:r>
        <w:rPr>
          <w:lang w:val="en-US"/>
        </w:rPr>
        <w:t>From the below we see we have the voltage of 2V, correctly set the AC voltage source V3 to a sinusoid but with 2V.</w:t>
      </w:r>
      <w:r w:rsidR="00773D92">
        <w:rPr>
          <w:lang w:val="en-US"/>
        </w:rPr>
        <w:t xml:space="preserve"> But at 10V the signal is too big and simply at certain amplitudes of frequencies the tops of the signal are being cut off. This is cut off, since the signal is too big for this amplifier.</w:t>
      </w:r>
    </w:p>
    <w:p w14:paraId="69C772EF" w14:textId="77777777" w:rsidR="00EB4CA8" w:rsidRDefault="00EB4CA8" w:rsidP="00EB4CA8">
      <w:pPr>
        <w:keepNext/>
      </w:pPr>
      <w:r>
        <w:rPr>
          <w:noProof/>
        </w:rPr>
        <w:drawing>
          <wp:inline distT="0" distB="0" distL="0" distR="0" wp14:anchorId="11FBB862" wp14:editId="3442BC31">
            <wp:extent cx="5760720" cy="1184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184275"/>
                    </a:xfrm>
                    <a:prstGeom prst="rect">
                      <a:avLst/>
                    </a:prstGeom>
                  </pic:spPr>
                </pic:pic>
              </a:graphicData>
            </a:graphic>
          </wp:inline>
        </w:drawing>
      </w:r>
    </w:p>
    <w:p w14:paraId="0688F2BE" w14:textId="778CBE8C" w:rsidR="00773D92" w:rsidRPr="00582F36" w:rsidRDefault="00EB4CA8" w:rsidP="00EB4CA8">
      <w:pPr>
        <w:pStyle w:val="Caption"/>
        <w:jc w:val="center"/>
        <w:rPr>
          <w:lang w:val="en-US"/>
        </w:rPr>
      </w:pPr>
      <w:bookmarkStart w:id="24" w:name="_Toc56181541"/>
      <w:r w:rsidRPr="00582F36">
        <w:rPr>
          <w:lang w:val="en-US"/>
        </w:rPr>
        <w:t xml:space="preserve">Figure </w:t>
      </w:r>
      <w:r>
        <w:fldChar w:fldCharType="begin"/>
      </w:r>
      <w:r w:rsidRPr="00582F36">
        <w:rPr>
          <w:lang w:val="en-US"/>
        </w:rPr>
        <w:instrText xml:space="preserve"> SEQ Figure \* ARABIC </w:instrText>
      </w:r>
      <w:r>
        <w:fldChar w:fldCharType="separate"/>
      </w:r>
      <w:r w:rsidR="00AE018C">
        <w:rPr>
          <w:noProof/>
          <w:lang w:val="en-US"/>
        </w:rPr>
        <w:t>22</w:t>
      </w:r>
      <w:r>
        <w:fldChar w:fldCharType="end"/>
      </w:r>
      <w:r w:rsidRPr="00582F36">
        <w:rPr>
          <w:lang w:val="en-US"/>
        </w:rPr>
        <w:t xml:space="preserve"> Plot 10v.</w:t>
      </w:r>
      <w:bookmarkEnd w:id="24"/>
    </w:p>
    <w:p w14:paraId="6606814D" w14:textId="0867E3F1" w:rsidR="00EB4CA8" w:rsidRDefault="00EB4CA8" w:rsidP="00EB4CA8">
      <w:pPr>
        <w:rPr>
          <w:lang w:val="en-US"/>
        </w:rPr>
      </w:pPr>
      <w:r>
        <w:rPr>
          <w:lang w:val="en-US"/>
        </w:rPr>
        <w:t>Please see blue line being the AC output waveform.</w:t>
      </w:r>
    </w:p>
    <w:p w14:paraId="59DEC02E" w14:textId="61A46C84" w:rsidR="003C0F89" w:rsidRDefault="003C0F89" w:rsidP="00EB4CA8">
      <w:pPr>
        <w:rPr>
          <w:lang w:val="en-US"/>
        </w:rPr>
      </w:pPr>
      <w:r>
        <w:rPr>
          <w:lang w:val="en-US"/>
        </w:rPr>
        <w:lastRenderedPageBreak/>
        <w:t>In the below please see the modified circuit with new directives.</w:t>
      </w:r>
    </w:p>
    <w:p w14:paraId="7F4D8621" w14:textId="77777777" w:rsidR="003C0F89" w:rsidRDefault="003C0F89" w:rsidP="003C0F89">
      <w:pPr>
        <w:keepNext/>
      </w:pPr>
      <w:r>
        <w:rPr>
          <w:noProof/>
        </w:rPr>
        <w:drawing>
          <wp:inline distT="0" distB="0" distL="0" distR="0" wp14:anchorId="62760C60" wp14:editId="5A745E52">
            <wp:extent cx="5760720" cy="30086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clrChange>
                        <a:clrFrom>
                          <a:srgbClr val="C0C0C0"/>
                        </a:clrFrom>
                        <a:clrTo>
                          <a:srgbClr val="C0C0C0">
                            <a:alpha val="0"/>
                          </a:srgbClr>
                        </a:clrTo>
                      </a:clrChange>
                    </a:blip>
                    <a:stretch>
                      <a:fillRect/>
                    </a:stretch>
                  </pic:blipFill>
                  <pic:spPr>
                    <a:xfrm>
                      <a:off x="0" y="0"/>
                      <a:ext cx="5760720" cy="3008630"/>
                    </a:xfrm>
                    <a:prstGeom prst="rect">
                      <a:avLst/>
                    </a:prstGeom>
                  </pic:spPr>
                </pic:pic>
              </a:graphicData>
            </a:graphic>
          </wp:inline>
        </w:drawing>
      </w:r>
    </w:p>
    <w:p w14:paraId="14A05C69" w14:textId="7FC24F48" w:rsidR="003C0F89" w:rsidRDefault="003C0F89" w:rsidP="003C0F89">
      <w:pPr>
        <w:pStyle w:val="Caption"/>
        <w:jc w:val="center"/>
        <w:rPr>
          <w:lang w:val="en-US"/>
        </w:rPr>
      </w:pPr>
      <w:bookmarkStart w:id="25" w:name="_Toc56181542"/>
      <w:r>
        <w:t xml:space="preserve">Figure </w:t>
      </w:r>
      <w:r>
        <w:fldChar w:fldCharType="begin"/>
      </w:r>
      <w:r>
        <w:instrText xml:space="preserve"> SEQ Figure \* ARABIC </w:instrText>
      </w:r>
      <w:r>
        <w:fldChar w:fldCharType="separate"/>
      </w:r>
      <w:r w:rsidR="00AE018C">
        <w:rPr>
          <w:noProof/>
        </w:rPr>
        <w:t>23</w:t>
      </w:r>
      <w:r>
        <w:fldChar w:fldCharType="end"/>
      </w:r>
      <w:r>
        <w:t xml:space="preserve"> Modified Circuit</w:t>
      </w:r>
      <w:bookmarkEnd w:id="25"/>
    </w:p>
    <w:p w14:paraId="4BFD45A3" w14:textId="77777777" w:rsidR="003C0F89" w:rsidRDefault="003C0F89" w:rsidP="003C0F89">
      <w:pPr>
        <w:keepNext/>
      </w:pPr>
      <w:r>
        <w:rPr>
          <w:noProof/>
        </w:rPr>
        <w:drawing>
          <wp:inline distT="0" distB="0" distL="0" distR="0" wp14:anchorId="266C0A25" wp14:editId="6D12E1A8">
            <wp:extent cx="5760720" cy="1184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184275"/>
                    </a:xfrm>
                    <a:prstGeom prst="rect">
                      <a:avLst/>
                    </a:prstGeom>
                  </pic:spPr>
                </pic:pic>
              </a:graphicData>
            </a:graphic>
          </wp:inline>
        </w:drawing>
      </w:r>
    </w:p>
    <w:p w14:paraId="239228CA" w14:textId="747E15AC" w:rsidR="003C0F89" w:rsidRPr="00582F36" w:rsidRDefault="003C0F89" w:rsidP="003C0F89">
      <w:pPr>
        <w:pStyle w:val="Caption"/>
        <w:jc w:val="center"/>
        <w:rPr>
          <w:lang w:val="en-US"/>
        </w:rPr>
      </w:pPr>
      <w:bookmarkStart w:id="26" w:name="_Toc56181543"/>
      <w:r w:rsidRPr="00582F36">
        <w:rPr>
          <w:lang w:val="en-US"/>
        </w:rPr>
        <w:t xml:space="preserve">Figure </w:t>
      </w:r>
      <w:r>
        <w:fldChar w:fldCharType="begin"/>
      </w:r>
      <w:r w:rsidRPr="00582F36">
        <w:rPr>
          <w:lang w:val="en-US"/>
        </w:rPr>
        <w:instrText xml:space="preserve"> SEQ Figure \* ARABIC </w:instrText>
      </w:r>
      <w:r>
        <w:fldChar w:fldCharType="separate"/>
      </w:r>
      <w:r w:rsidR="00AE018C">
        <w:rPr>
          <w:noProof/>
          <w:lang w:val="en-US"/>
        </w:rPr>
        <w:t>24</w:t>
      </w:r>
      <w:r>
        <w:fldChar w:fldCharType="end"/>
      </w:r>
      <w:r w:rsidRPr="00582F36">
        <w:rPr>
          <w:lang w:val="en-US"/>
        </w:rPr>
        <w:t xml:space="preserve"> Output plot</w:t>
      </w:r>
      <w:bookmarkEnd w:id="26"/>
    </w:p>
    <w:p w14:paraId="5426FFE1" w14:textId="4B196D5C" w:rsidR="00F659CE" w:rsidRDefault="003C0F89" w:rsidP="003C0F89">
      <w:pPr>
        <w:rPr>
          <w:lang w:val="en-US"/>
        </w:rPr>
      </w:pPr>
      <w:r>
        <w:rPr>
          <w:lang w:val="en-US"/>
        </w:rPr>
        <w:t xml:space="preserve">In output we see that the signal is quite good, we could change to much higher values, then we will be able to see cut off regions of our amplifier. See figure below. Using the total harmonic </w:t>
      </w:r>
      <w:proofErr w:type="gramStart"/>
      <w:r>
        <w:rPr>
          <w:lang w:val="en-US"/>
        </w:rPr>
        <w:t>distortion</w:t>
      </w:r>
      <w:proofErr w:type="gramEnd"/>
      <w:r>
        <w:rPr>
          <w:lang w:val="en-US"/>
        </w:rPr>
        <w:t xml:space="preserve"> we can check which value can be good.</w:t>
      </w:r>
      <w:r w:rsidR="00F659CE">
        <w:rPr>
          <w:lang w:val="en-US"/>
        </w:rPr>
        <w:t xml:space="preserve"> Preferably the lower the better, values are in percentages. </w:t>
      </w:r>
      <w:proofErr w:type="gramStart"/>
      <w:r w:rsidR="00F659CE">
        <w:rPr>
          <w:lang w:val="en-US"/>
        </w:rPr>
        <w:t>So</w:t>
      </w:r>
      <w:proofErr w:type="gramEnd"/>
      <w:r w:rsidR="00F659CE">
        <w:rPr>
          <w:lang w:val="en-US"/>
        </w:rPr>
        <w:t xml:space="preserve"> 0.1% is very good, 1% isn’t too good.</w:t>
      </w:r>
    </w:p>
    <w:p w14:paraId="443A7C57" w14:textId="77777777" w:rsidR="00F659CE" w:rsidRDefault="00F659CE" w:rsidP="00F659CE">
      <w:pPr>
        <w:keepNext/>
      </w:pPr>
      <w:r>
        <w:rPr>
          <w:noProof/>
        </w:rPr>
        <w:drawing>
          <wp:inline distT="0" distB="0" distL="0" distR="0" wp14:anchorId="7ADE149E" wp14:editId="0CE969FE">
            <wp:extent cx="5760720" cy="1184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184275"/>
                    </a:xfrm>
                    <a:prstGeom prst="rect">
                      <a:avLst/>
                    </a:prstGeom>
                  </pic:spPr>
                </pic:pic>
              </a:graphicData>
            </a:graphic>
          </wp:inline>
        </w:drawing>
      </w:r>
    </w:p>
    <w:p w14:paraId="2985318C" w14:textId="61C52E3F" w:rsidR="00F659CE" w:rsidRPr="00F659CE" w:rsidRDefault="00F659CE" w:rsidP="00F659CE">
      <w:pPr>
        <w:pStyle w:val="Caption"/>
        <w:jc w:val="center"/>
        <w:rPr>
          <w:lang w:val="en-US"/>
        </w:rPr>
      </w:pPr>
      <w:bookmarkStart w:id="27" w:name="_Toc56181544"/>
      <w:r w:rsidRPr="00F659CE">
        <w:rPr>
          <w:lang w:val="en-US"/>
        </w:rPr>
        <w:t xml:space="preserve">Figure </w:t>
      </w:r>
      <w:r>
        <w:fldChar w:fldCharType="begin"/>
      </w:r>
      <w:r w:rsidRPr="00F659CE">
        <w:rPr>
          <w:lang w:val="en-US"/>
        </w:rPr>
        <w:instrText xml:space="preserve"> SEQ Figure \* ARABIC </w:instrText>
      </w:r>
      <w:r>
        <w:fldChar w:fldCharType="separate"/>
      </w:r>
      <w:r w:rsidR="00AE018C">
        <w:rPr>
          <w:noProof/>
          <w:lang w:val="en-US"/>
        </w:rPr>
        <w:t>25</w:t>
      </w:r>
      <w:r>
        <w:fldChar w:fldCharType="end"/>
      </w:r>
      <w:r w:rsidRPr="00F659CE">
        <w:rPr>
          <w:lang w:val="en-US"/>
        </w:rPr>
        <w:t xml:space="preserve"> Higher values .1 .5 1 2 3 4</w:t>
      </w:r>
      <w:bookmarkEnd w:id="27"/>
    </w:p>
    <w:p w14:paraId="43EC7FA1" w14:textId="22BB20D7" w:rsidR="00F659CE" w:rsidRDefault="00F659CE" w:rsidP="00F659CE">
      <w:pPr>
        <w:rPr>
          <w:lang w:val="en-US"/>
        </w:rPr>
      </w:pPr>
      <w:r w:rsidRPr="00F659CE">
        <w:rPr>
          <w:lang w:val="en-US"/>
        </w:rPr>
        <w:t>In the below please s</w:t>
      </w:r>
      <w:r>
        <w:rPr>
          <w:lang w:val="en-US"/>
        </w:rPr>
        <w:t>ee the contents indicated in red.</w:t>
      </w:r>
    </w:p>
    <w:p w14:paraId="4865E9E2" w14:textId="5F9F2F6D" w:rsidR="00F659CE" w:rsidRDefault="00F659CE" w:rsidP="00F659CE">
      <w:pPr>
        <w:keepNext/>
      </w:pPr>
      <w:r>
        <w:rPr>
          <w:noProof/>
        </w:rPr>
        <w:lastRenderedPageBreak/>
        <mc:AlternateContent>
          <mc:Choice Requires="wps">
            <w:drawing>
              <wp:anchor distT="0" distB="0" distL="114300" distR="114300" simplePos="0" relativeHeight="251661312" behindDoc="0" locked="0" layoutInCell="1" allowOverlap="1" wp14:anchorId="47CC0C56" wp14:editId="453BE5CE">
                <wp:simplePos x="0" y="0"/>
                <wp:positionH relativeFrom="column">
                  <wp:posOffset>1700829</wp:posOffset>
                </wp:positionH>
                <wp:positionV relativeFrom="paragraph">
                  <wp:posOffset>2213155</wp:posOffset>
                </wp:positionV>
                <wp:extent cx="1821485" cy="249555"/>
                <wp:effectExtent l="0" t="0" r="26670" b="17145"/>
                <wp:wrapNone/>
                <wp:docPr id="30" name="Oval 30"/>
                <wp:cNvGraphicFramePr/>
                <a:graphic xmlns:a="http://schemas.openxmlformats.org/drawingml/2006/main">
                  <a:graphicData uri="http://schemas.microsoft.com/office/word/2010/wordprocessingShape">
                    <wps:wsp>
                      <wps:cNvSpPr/>
                      <wps:spPr>
                        <a:xfrm>
                          <a:off x="0" y="0"/>
                          <a:ext cx="1821485" cy="249555"/>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48E803" id="Oval 30" o:spid="_x0000_s1026" style="position:absolute;margin-left:133.9pt;margin-top:174.25pt;width:143.4pt;height:19.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" filled="f" strokecolor="red" strokeweight="1pt">
                <v:stroke joinstyle="miter"/>
              </v:oval>
            </w:pict>
          </mc:Fallback>
        </mc:AlternateContent>
      </w:r>
      <w:r>
        <w:rPr>
          <w:noProof/>
        </w:rPr>
        <w:drawing>
          <wp:inline distT="0" distB="0" distL="0" distR="0" wp14:anchorId="4456CA2E" wp14:editId="4166A4FD">
            <wp:extent cx="4615132" cy="2466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2231" cy="2470214"/>
                    </a:xfrm>
                    <a:prstGeom prst="rect">
                      <a:avLst/>
                    </a:prstGeom>
                  </pic:spPr>
                </pic:pic>
              </a:graphicData>
            </a:graphic>
          </wp:inline>
        </w:drawing>
      </w:r>
    </w:p>
    <w:p w14:paraId="7FE78B0E" w14:textId="7F677149" w:rsidR="00F659CE" w:rsidRDefault="00F659CE" w:rsidP="00F659CE">
      <w:pPr>
        <w:pStyle w:val="Caption"/>
        <w:jc w:val="center"/>
      </w:pPr>
      <w:bookmarkStart w:id="28" w:name="_Toc56181545"/>
      <w:r>
        <w:t xml:space="preserve">Figure </w:t>
      </w:r>
      <w:r>
        <w:fldChar w:fldCharType="begin"/>
      </w:r>
      <w:r>
        <w:instrText xml:space="preserve"> SEQ Figure \* ARABIC </w:instrText>
      </w:r>
      <w:r>
        <w:fldChar w:fldCharType="separate"/>
      </w:r>
      <w:r w:rsidR="00AE018C">
        <w:rPr>
          <w:noProof/>
        </w:rPr>
        <w:t>26</w:t>
      </w:r>
      <w:r>
        <w:fldChar w:fldCharType="end"/>
      </w:r>
      <w:r>
        <w:t xml:space="preserve"> TDH Good.</w:t>
      </w:r>
      <w:bookmarkEnd w:id="28"/>
    </w:p>
    <w:p w14:paraId="74872B1C" w14:textId="2C1AC0CA" w:rsidR="00F659CE" w:rsidRDefault="00F659CE" w:rsidP="00F659CE">
      <w:pPr>
        <w:keepNext/>
      </w:pPr>
      <w:r>
        <w:rPr>
          <w:noProof/>
        </w:rPr>
        <mc:AlternateContent>
          <mc:Choice Requires="wps">
            <w:drawing>
              <wp:anchor distT="0" distB="0" distL="114300" distR="114300" simplePos="0" relativeHeight="251659264" behindDoc="0" locked="0" layoutInCell="1" allowOverlap="1" wp14:anchorId="6B91BB3B" wp14:editId="582A52F6">
                <wp:simplePos x="0" y="0"/>
                <wp:positionH relativeFrom="column">
                  <wp:posOffset>1812314</wp:posOffset>
                </wp:positionH>
                <wp:positionV relativeFrom="paragraph">
                  <wp:posOffset>2390320</wp:posOffset>
                </wp:positionV>
                <wp:extent cx="1821485" cy="249555"/>
                <wp:effectExtent l="0" t="0" r="26670" b="17145"/>
                <wp:wrapNone/>
                <wp:docPr id="29" name="Oval 29"/>
                <wp:cNvGraphicFramePr/>
                <a:graphic xmlns:a="http://schemas.openxmlformats.org/drawingml/2006/main">
                  <a:graphicData uri="http://schemas.microsoft.com/office/word/2010/wordprocessingShape">
                    <wps:wsp>
                      <wps:cNvSpPr/>
                      <wps:spPr>
                        <a:xfrm>
                          <a:off x="0" y="0"/>
                          <a:ext cx="1821485" cy="249555"/>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FEC268" id="Oval 29" o:spid="_x0000_s1026" style="position:absolute;margin-left:142.7pt;margin-top:188.2pt;width:143.4pt;height:19.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" filled="f" strokecolor="red" strokeweight="1pt">
                <v:stroke joinstyle="miter"/>
              </v:oval>
            </w:pict>
          </mc:Fallback>
        </mc:AlternateContent>
      </w:r>
      <w:r>
        <w:rPr>
          <w:noProof/>
        </w:rPr>
        <w:drawing>
          <wp:inline distT="0" distB="0" distL="0" distR="0" wp14:anchorId="435A985B" wp14:editId="57919445">
            <wp:extent cx="5055664" cy="263968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0685" cy="2647526"/>
                    </a:xfrm>
                    <a:prstGeom prst="rect">
                      <a:avLst/>
                    </a:prstGeom>
                  </pic:spPr>
                </pic:pic>
              </a:graphicData>
            </a:graphic>
          </wp:inline>
        </w:drawing>
      </w:r>
    </w:p>
    <w:p w14:paraId="5DE0EA76" w14:textId="6631E1AF" w:rsidR="00F659CE" w:rsidRPr="00F659CE" w:rsidRDefault="00F659CE" w:rsidP="00F659CE">
      <w:pPr>
        <w:pStyle w:val="Caption"/>
        <w:jc w:val="center"/>
        <w:rPr>
          <w:lang w:val="en-US"/>
        </w:rPr>
      </w:pPr>
      <w:bookmarkStart w:id="29" w:name="_Toc56181546"/>
      <w:r w:rsidRPr="005A618E">
        <w:rPr>
          <w:lang w:val="en-US"/>
        </w:rPr>
        <w:t xml:space="preserve">Figure </w:t>
      </w:r>
      <w:r>
        <w:fldChar w:fldCharType="begin"/>
      </w:r>
      <w:r w:rsidRPr="005A618E">
        <w:rPr>
          <w:lang w:val="en-US"/>
        </w:rPr>
        <w:instrText xml:space="preserve"> SEQ Figure \* ARABIC </w:instrText>
      </w:r>
      <w:r>
        <w:fldChar w:fldCharType="separate"/>
      </w:r>
      <w:r w:rsidR="00AE018C">
        <w:rPr>
          <w:noProof/>
          <w:lang w:val="en-US"/>
        </w:rPr>
        <w:t>27</w:t>
      </w:r>
      <w:r>
        <w:fldChar w:fldCharType="end"/>
      </w:r>
      <w:r w:rsidRPr="005A618E">
        <w:rPr>
          <w:lang w:val="en-US"/>
        </w:rPr>
        <w:t xml:space="preserve"> TDH Bad.</w:t>
      </w:r>
      <w:bookmarkEnd w:id="29"/>
    </w:p>
    <w:p w14:paraId="1336FB4D" w14:textId="1962E239" w:rsidR="005A618E" w:rsidRDefault="005A618E" w:rsidP="005A618E">
      <w:pPr>
        <w:keepNext/>
        <w:jc w:val="center"/>
      </w:pPr>
      <w:r>
        <w:rPr>
          <w:noProof/>
        </w:rPr>
        <mc:AlternateContent>
          <mc:Choice Requires="wps">
            <w:drawing>
              <wp:anchor distT="0" distB="0" distL="114300" distR="114300" simplePos="0" relativeHeight="251663360" behindDoc="0" locked="0" layoutInCell="1" allowOverlap="1" wp14:anchorId="0BF40554" wp14:editId="3B6B829A">
                <wp:simplePos x="0" y="0"/>
                <wp:positionH relativeFrom="column">
                  <wp:posOffset>2064397</wp:posOffset>
                </wp:positionH>
                <wp:positionV relativeFrom="paragraph">
                  <wp:posOffset>2053434</wp:posOffset>
                </wp:positionV>
                <wp:extent cx="1821485" cy="249555"/>
                <wp:effectExtent l="0" t="0" r="26670" b="17145"/>
                <wp:wrapNone/>
                <wp:docPr id="32" name="Oval 32"/>
                <wp:cNvGraphicFramePr/>
                <a:graphic xmlns:a="http://schemas.openxmlformats.org/drawingml/2006/main">
                  <a:graphicData uri="http://schemas.microsoft.com/office/word/2010/wordprocessingShape">
                    <wps:wsp>
                      <wps:cNvSpPr/>
                      <wps:spPr>
                        <a:xfrm>
                          <a:off x="0" y="0"/>
                          <a:ext cx="1821485" cy="249555"/>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7FE5C4" id="Oval 32" o:spid="_x0000_s1026" style="position:absolute;margin-left:162.55pt;margin-top:161.7pt;width:143.4pt;height:19.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" filled="f" strokecolor="red" strokeweight="1pt">
                <v:stroke joinstyle="miter"/>
              </v:oval>
            </w:pict>
          </mc:Fallback>
        </mc:AlternateContent>
      </w:r>
      <w:r>
        <w:rPr>
          <w:noProof/>
        </w:rPr>
        <w:drawing>
          <wp:inline distT="0" distB="0" distL="0" distR="0" wp14:anchorId="2F6489A3" wp14:editId="514A048E">
            <wp:extent cx="4451230" cy="230922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5205" cy="2311287"/>
                    </a:xfrm>
                    <a:prstGeom prst="rect">
                      <a:avLst/>
                    </a:prstGeom>
                  </pic:spPr>
                </pic:pic>
              </a:graphicData>
            </a:graphic>
          </wp:inline>
        </w:drawing>
      </w:r>
    </w:p>
    <w:p w14:paraId="00E79E09" w14:textId="35C0C12A" w:rsidR="00641215" w:rsidRDefault="005A618E" w:rsidP="005A618E">
      <w:pPr>
        <w:pStyle w:val="Caption"/>
        <w:jc w:val="center"/>
        <w:rPr>
          <w:lang w:val="en-US"/>
        </w:rPr>
      </w:pPr>
      <w:bookmarkStart w:id="30" w:name="_Toc56181547"/>
      <w:r w:rsidRPr="005A618E">
        <w:rPr>
          <w:lang w:val="en-US"/>
        </w:rPr>
        <w:t xml:space="preserve">Figure </w:t>
      </w:r>
      <w:r>
        <w:fldChar w:fldCharType="begin"/>
      </w:r>
      <w:r w:rsidRPr="005A618E">
        <w:rPr>
          <w:lang w:val="en-US"/>
        </w:rPr>
        <w:instrText xml:space="preserve"> SEQ Figure \* ARABIC </w:instrText>
      </w:r>
      <w:r>
        <w:fldChar w:fldCharType="separate"/>
      </w:r>
      <w:r w:rsidR="00AE018C">
        <w:rPr>
          <w:noProof/>
          <w:lang w:val="en-US"/>
        </w:rPr>
        <w:t>28</w:t>
      </w:r>
      <w:r>
        <w:fldChar w:fldCharType="end"/>
      </w:r>
      <w:r w:rsidRPr="005A618E">
        <w:rPr>
          <w:lang w:val="en-US"/>
        </w:rPr>
        <w:t xml:space="preserve"> MAX acceptable TDH value</w:t>
      </w:r>
      <w:r>
        <w:rPr>
          <w:lang w:val="en-US"/>
        </w:rPr>
        <w:t>.</w:t>
      </w:r>
      <w:bookmarkEnd w:id="30"/>
    </w:p>
    <w:p w14:paraId="7341604D" w14:textId="41B3A9D0" w:rsidR="005A618E" w:rsidRDefault="005A618E" w:rsidP="00AB59EF">
      <w:pPr>
        <w:keepNext/>
        <w:jc w:val="center"/>
      </w:pPr>
      <w:r>
        <w:rPr>
          <w:noProof/>
        </w:rPr>
        <w:lastRenderedPageBreak/>
        <w:drawing>
          <wp:inline distT="0" distB="0" distL="0" distR="0" wp14:anchorId="24865580" wp14:editId="65FD7B2C">
            <wp:extent cx="4304581" cy="2603531"/>
            <wp:effectExtent l="0" t="0" r="127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clrChange>
                        <a:clrFrom>
                          <a:srgbClr val="C0C0C0"/>
                        </a:clrFrom>
                        <a:clrTo>
                          <a:srgbClr val="C0C0C0">
                            <a:alpha val="0"/>
                          </a:srgbClr>
                        </a:clrTo>
                      </a:clrChange>
                    </a:blip>
                    <a:stretch>
                      <a:fillRect/>
                    </a:stretch>
                  </pic:blipFill>
                  <pic:spPr>
                    <a:xfrm>
                      <a:off x="0" y="0"/>
                      <a:ext cx="4305495" cy="2604084"/>
                    </a:xfrm>
                    <a:prstGeom prst="rect">
                      <a:avLst/>
                    </a:prstGeom>
                  </pic:spPr>
                </pic:pic>
              </a:graphicData>
            </a:graphic>
          </wp:inline>
        </w:drawing>
      </w:r>
    </w:p>
    <w:p w14:paraId="3AEE1925" w14:textId="3EF98EE1" w:rsidR="005A618E" w:rsidRPr="005A618E" w:rsidRDefault="005A618E" w:rsidP="005A618E">
      <w:pPr>
        <w:pStyle w:val="Caption"/>
        <w:jc w:val="center"/>
        <w:rPr>
          <w:lang w:val="en-US"/>
        </w:rPr>
      </w:pPr>
      <w:bookmarkStart w:id="31" w:name="_Toc56181548"/>
      <w:r w:rsidRPr="005A618E">
        <w:rPr>
          <w:lang w:val="en-US"/>
        </w:rPr>
        <w:t xml:space="preserve">Figure </w:t>
      </w:r>
      <w:r>
        <w:fldChar w:fldCharType="begin"/>
      </w:r>
      <w:r w:rsidRPr="005A618E">
        <w:rPr>
          <w:lang w:val="en-US"/>
        </w:rPr>
        <w:instrText xml:space="preserve"> SEQ Figure \* ARABIC </w:instrText>
      </w:r>
      <w:r>
        <w:fldChar w:fldCharType="separate"/>
      </w:r>
      <w:r w:rsidR="00AE018C">
        <w:rPr>
          <w:noProof/>
          <w:lang w:val="en-US"/>
        </w:rPr>
        <w:t>29</w:t>
      </w:r>
      <w:r>
        <w:fldChar w:fldCharType="end"/>
      </w:r>
      <w:r w:rsidRPr="005A618E">
        <w:rPr>
          <w:lang w:val="en-US"/>
        </w:rPr>
        <w:t xml:space="preserve"> Schematic diagram of an amplifier with a field effect transistor.</w:t>
      </w:r>
      <w:bookmarkEnd w:id="31"/>
    </w:p>
    <w:p w14:paraId="0A450825" w14:textId="47748F95" w:rsidR="005A618E" w:rsidRDefault="008E0709" w:rsidP="005A618E">
      <w:pPr>
        <w:rPr>
          <w:lang w:val="en-US"/>
        </w:rPr>
      </w:pPr>
      <w:r>
        <w:rPr>
          <w:lang w:val="en-US"/>
        </w:rPr>
        <w:t>Simulation run, please see figure below.</w:t>
      </w:r>
    </w:p>
    <w:p w14:paraId="19624CF9" w14:textId="77777777" w:rsidR="008E0709" w:rsidRDefault="008E0709" w:rsidP="008E0709">
      <w:pPr>
        <w:keepNext/>
      </w:pPr>
      <w:r>
        <w:rPr>
          <w:noProof/>
        </w:rPr>
        <w:drawing>
          <wp:inline distT="0" distB="0" distL="0" distR="0" wp14:anchorId="48CE6520" wp14:editId="66469A2A">
            <wp:extent cx="5760720" cy="13881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88110"/>
                    </a:xfrm>
                    <a:prstGeom prst="rect">
                      <a:avLst/>
                    </a:prstGeom>
                  </pic:spPr>
                </pic:pic>
              </a:graphicData>
            </a:graphic>
          </wp:inline>
        </w:drawing>
      </w:r>
    </w:p>
    <w:p w14:paraId="5DB52576" w14:textId="06123189" w:rsidR="008E0709" w:rsidRPr="00AB59EF" w:rsidRDefault="008E0709" w:rsidP="008E0709">
      <w:pPr>
        <w:pStyle w:val="Caption"/>
        <w:jc w:val="center"/>
        <w:rPr>
          <w:lang w:val="en-US"/>
        </w:rPr>
      </w:pPr>
      <w:bookmarkStart w:id="32" w:name="_Toc56181549"/>
      <w:r w:rsidRPr="00AB59EF">
        <w:rPr>
          <w:lang w:val="en-US"/>
        </w:rPr>
        <w:t xml:space="preserve">Figure </w:t>
      </w:r>
      <w:r>
        <w:fldChar w:fldCharType="begin"/>
      </w:r>
      <w:r w:rsidRPr="00AB59EF">
        <w:rPr>
          <w:lang w:val="en-US"/>
        </w:rPr>
        <w:instrText xml:space="preserve"> SEQ Figure \* ARABIC </w:instrText>
      </w:r>
      <w:r>
        <w:fldChar w:fldCharType="separate"/>
      </w:r>
      <w:r w:rsidR="00AE018C">
        <w:rPr>
          <w:noProof/>
          <w:lang w:val="en-US"/>
        </w:rPr>
        <w:t>30</w:t>
      </w:r>
      <w:r>
        <w:fldChar w:fldCharType="end"/>
      </w:r>
      <w:r w:rsidRPr="00AB59EF">
        <w:rPr>
          <w:lang w:val="en-US"/>
        </w:rPr>
        <w:t xml:space="preserve"> Run simulation.</w:t>
      </w:r>
      <w:bookmarkEnd w:id="32"/>
    </w:p>
    <w:p w14:paraId="4455F80A" w14:textId="32DEDDC0" w:rsidR="008E0709" w:rsidRDefault="00AB59EF" w:rsidP="008E0709">
      <w:pPr>
        <w:rPr>
          <w:lang w:val="en-US"/>
        </w:rPr>
      </w:pPr>
      <w:r>
        <w:rPr>
          <w:lang w:val="en-US"/>
        </w:rPr>
        <w:t>We now search for the 3db passband gain. Please see below.</w:t>
      </w:r>
    </w:p>
    <w:p w14:paraId="3612C1A3" w14:textId="77777777" w:rsidR="00AB59EF" w:rsidRDefault="00AB59EF" w:rsidP="00AB59EF">
      <w:pPr>
        <w:keepNext/>
      </w:pPr>
      <w:r>
        <w:rPr>
          <w:noProof/>
        </w:rPr>
        <w:drawing>
          <wp:inline distT="0" distB="0" distL="0" distR="0" wp14:anchorId="24E03674" wp14:editId="1CCA74A0">
            <wp:extent cx="5760720" cy="11995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199515"/>
                    </a:xfrm>
                    <a:prstGeom prst="rect">
                      <a:avLst/>
                    </a:prstGeom>
                  </pic:spPr>
                </pic:pic>
              </a:graphicData>
            </a:graphic>
          </wp:inline>
        </w:drawing>
      </w:r>
    </w:p>
    <w:p w14:paraId="2AEDE0B9" w14:textId="77514980" w:rsidR="00AB59EF" w:rsidRPr="008E0709" w:rsidRDefault="00AB59EF" w:rsidP="00AB59EF">
      <w:pPr>
        <w:pStyle w:val="Caption"/>
        <w:jc w:val="center"/>
        <w:rPr>
          <w:lang w:val="en-US"/>
        </w:rPr>
      </w:pPr>
      <w:bookmarkStart w:id="33" w:name="_Toc56181550"/>
      <w:r w:rsidRPr="00AB59EF">
        <w:rPr>
          <w:lang w:val="en-US"/>
        </w:rPr>
        <w:t xml:space="preserve">Figure </w:t>
      </w:r>
      <w:r>
        <w:fldChar w:fldCharType="begin"/>
      </w:r>
      <w:r w:rsidRPr="00AB59EF">
        <w:rPr>
          <w:lang w:val="en-US"/>
        </w:rPr>
        <w:instrText xml:space="preserve"> SEQ Figure \* ARABIC </w:instrText>
      </w:r>
      <w:r>
        <w:fldChar w:fldCharType="separate"/>
      </w:r>
      <w:r w:rsidR="00AE018C">
        <w:rPr>
          <w:noProof/>
          <w:lang w:val="en-US"/>
        </w:rPr>
        <w:t>31</w:t>
      </w:r>
      <w:r>
        <w:fldChar w:fldCharType="end"/>
      </w:r>
      <w:r w:rsidRPr="00AB59EF">
        <w:rPr>
          <w:lang w:val="en-US"/>
        </w:rPr>
        <w:t xml:space="preserve"> Plot characteristics.</w:t>
      </w:r>
      <w:bookmarkEnd w:id="33"/>
    </w:p>
    <w:p w14:paraId="48879BE2" w14:textId="04F2E179" w:rsidR="00AB59EF" w:rsidRDefault="00AB59EF" w:rsidP="005A618E">
      <w:pPr>
        <w:rPr>
          <w:lang w:val="en-US"/>
        </w:rPr>
      </w:pPr>
      <w:r w:rsidRPr="00AB59EF">
        <w:rPr>
          <w:lang w:val="en-US"/>
        </w:rPr>
        <w:t xml:space="preserve">The gain is </w:t>
      </w:r>
      <w:proofErr w:type="spellStart"/>
      <w:r w:rsidRPr="00AB59EF">
        <w:rPr>
          <w:lang w:val="en-US"/>
        </w:rPr>
        <w:t>ku</w:t>
      </w:r>
      <w:proofErr w:type="spellEnd"/>
      <w:r w:rsidRPr="00AB59EF">
        <w:rPr>
          <w:lang w:val="en-US"/>
        </w:rPr>
        <w:t xml:space="preserve">= </w:t>
      </w:r>
      <w:proofErr w:type="spellStart"/>
      <w:r w:rsidRPr="00AB59EF">
        <w:rPr>
          <w:lang w:val="en-US"/>
        </w:rPr>
        <w:t>vout</w:t>
      </w:r>
      <w:proofErr w:type="spellEnd"/>
      <w:r w:rsidRPr="00AB59EF">
        <w:rPr>
          <w:lang w:val="en-US"/>
        </w:rPr>
        <w:t>/vin=7.48412</w:t>
      </w:r>
      <w:r w:rsidR="00A11377">
        <w:rPr>
          <w:lang w:val="en-US"/>
        </w:rPr>
        <w:t xml:space="preserve">, it has been calculated by </w:t>
      </w:r>
      <w:proofErr w:type="gramStart"/>
      <w:r w:rsidR="00A11377">
        <w:rPr>
          <w:lang w:val="en-US"/>
        </w:rPr>
        <w:t>the .</w:t>
      </w:r>
      <w:proofErr w:type="spellStart"/>
      <w:r w:rsidR="00A11377">
        <w:rPr>
          <w:lang w:val="en-US"/>
        </w:rPr>
        <w:t>meas</w:t>
      </w:r>
      <w:proofErr w:type="spellEnd"/>
      <w:proofErr w:type="gramEnd"/>
      <w:r w:rsidR="00A11377">
        <w:rPr>
          <w:lang w:val="en-US"/>
        </w:rPr>
        <w:t xml:space="preserve"> directive.</w:t>
      </w:r>
    </w:p>
    <w:p w14:paraId="74C080F9" w14:textId="6F926369" w:rsidR="006C4CEA" w:rsidRDefault="006C4CEA" w:rsidP="005A618E">
      <w:pPr>
        <w:rPr>
          <w:lang w:val="en-US"/>
        </w:rPr>
      </w:pPr>
      <w:r>
        <w:rPr>
          <w:lang w:val="en-US"/>
        </w:rPr>
        <w:t>Passband f</w:t>
      </w:r>
      <w:r w:rsidRPr="006C4CEA">
        <w:rPr>
          <w:vertAlign w:val="subscript"/>
          <w:lang w:val="en-US"/>
        </w:rPr>
        <w:t>1</w:t>
      </w:r>
      <w:r>
        <w:rPr>
          <w:lang w:val="en-US"/>
        </w:rPr>
        <w:t>=25.6MHz.</w:t>
      </w:r>
    </w:p>
    <w:p w14:paraId="5DFCA110" w14:textId="77777777" w:rsidR="006C4CEA" w:rsidRDefault="006C4CEA">
      <w:pPr>
        <w:rPr>
          <w:lang w:val="en-US"/>
        </w:rPr>
      </w:pPr>
      <w:r>
        <w:rPr>
          <w:lang w:val="en-US"/>
        </w:rPr>
        <w:br w:type="page"/>
      </w:r>
    </w:p>
    <w:p w14:paraId="519FDEA7" w14:textId="3CE78474" w:rsidR="00B60AD6" w:rsidRDefault="008F5E05" w:rsidP="00BF349A">
      <w:pPr>
        <w:pStyle w:val="Heading1"/>
        <w:rPr>
          <w:color w:val="auto"/>
          <w:lang w:val="en-US"/>
        </w:rPr>
      </w:pPr>
      <w:bookmarkStart w:id="34" w:name="_Toc56181517"/>
      <w:r w:rsidRPr="008F5E05">
        <w:rPr>
          <w:color w:val="auto"/>
          <w:lang w:val="en-US"/>
        </w:rPr>
        <w:lastRenderedPageBreak/>
        <w:t xml:space="preserve">Part 2: </w:t>
      </w:r>
      <w:r w:rsidR="00BF349A" w:rsidRPr="00BF349A">
        <w:rPr>
          <w:color w:val="auto"/>
          <w:lang w:val="en-US"/>
        </w:rPr>
        <w:t>Adding a library file, editing a symbol</w:t>
      </w:r>
      <w:bookmarkEnd w:id="34"/>
    </w:p>
    <w:p w14:paraId="064BEC8C" w14:textId="77777777" w:rsidR="00040D4A" w:rsidRDefault="00040D4A" w:rsidP="00B54EBF">
      <w:pPr>
        <w:keepNext/>
        <w:jc w:val="center"/>
      </w:pPr>
      <w:r>
        <w:rPr>
          <w:noProof/>
        </w:rPr>
        <w:drawing>
          <wp:inline distT="0" distB="0" distL="0" distR="0" wp14:anchorId="3BD43906" wp14:editId="77CDD53A">
            <wp:extent cx="4744528" cy="2032323"/>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clrChange>
                        <a:clrFrom>
                          <a:srgbClr val="C0C0C0"/>
                        </a:clrFrom>
                        <a:clrTo>
                          <a:srgbClr val="C0C0C0">
                            <a:alpha val="0"/>
                          </a:srgbClr>
                        </a:clrTo>
                      </a:clrChange>
                    </a:blip>
                    <a:stretch>
                      <a:fillRect/>
                    </a:stretch>
                  </pic:blipFill>
                  <pic:spPr>
                    <a:xfrm>
                      <a:off x="0" y="0"/>
                      <a:ext cx="4746989" cy="2033377"/>
                    </a:xfrm>
                    <a:prstGeom prst="rect">
                      <a:avLst/>
                    </a:prstGeom>
                  </pic:spPr>
                </pic:pic>
              </a:graphicData>
            </a:graphic>
          </wp:inline>
        </w:drawing>
      </w:r>
    </w:p>
    <w:p w14:paraId="5573A28D" w14:textId="359B1977" w:rsidR="00A11377" w:rsidRDefault="00040D4A" w:rsidP="00B54EBF">
      <w:pPr>
        <w:pStyle w:val="Caption"/>
        <w:jc w:val="center"/>
      </w:pPr>
      <w:bookmarkStart w:id="35" w:name="_Toc56181551"/>
      <w:r>
        <w:t xml:space="preserve">Figure </w:t>
      </w:r>
      <w:r w:rsidR="007F503C">
        <w:fldChar w:fldCharType="begin"/>
      </w:r>
      <w:r w:rsidR="007F503C">
        <w:instrText xml:space="preserve"> SEQ Figure \* ARABIC </w:instrText>
      </w:r>
      <w:r w:rsidR="007F503C">
        <w:fldChar w:fldCharType="separate"/>
      </w:r>
      <w:r w:rsidR="00AE018C">
        <w:rPr>
          <w:noProof/>
        </w:rPr>
        <w:t>32</w:t>
      </w:r>
      <w:r w:rsidR="007F503C">
        <w:rPr>
          <w:noProof/>
        </w:rPr>
        <w:fldChar w:fldCharType="end"/>
      </w:r>
      <w:r w:rsidR="00C3793B">
        <w:rPr>
          <w:noProof/>
        </w:rPr>
        <w:t xml:space="preserve"> Thyristor Symbol.</w:t>
      </w:r>
      <w:bookmarkEnd w:id="35"/>
    </w:p>
    <w:p w14:paraId="305C581F" w14:textId="529A41D6" w:rsidR="00040D4A" w:rsidRDefault="00040D4A" w:rsidP="00040D4A"/>
    <w:p w14:paraId="02699EE7" w14:textId="77777777" w:rsidR="00040D4A" w:rsidRDefault="00040D4A" w:rsidP="00B54EBF">
      <w:pPr>
        <w:keepNext/>
        <w:jc w:val="center"/>
      </w:pPr>
      <w:r>
        <w:rPr>
          <w:noProof/>
        </w:rPr>
        <w:drawing>
          <wp:inline distT="0" distB="0" distL="0" distR="0" wp14:anchorId="108A5175" wp14:editId="39010ECC">
            <wp:extent cx="5193102" cy="2301749"/>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clrChange>
                        <a:clrFrom>
                          <a:srgbClr val="C0C0C0"/>
                        </a:clrFrom>
                        <a:clrTo>
                          <a:srgbClr val="C0C0C0">
                            <a:alpha val="0"/>
                          </a:srgbClr>
                        </a:clrTo>
                      </a:clrChange>
                    </a:blip>
                    <a:stretch>
                      <a:fillRect/>
                    </a:stretch>
                  </pic:blipFill>
                  <pic:spPr>
                    <a:xfrm>
                      <a:off x="0" y="0"/>
                      <a:ext cx="5194251" cy="2302258"/>
                    </a:xfrm>
                    <a:prstGeom prst="rect">
                      <a:avLst/>
                    </a:prstGeom>
                  </pic:spPr>
                </pic:pic>
              </a:graphicData>
            </a:graphic>
          </wp:inline>
        </w:drawing>
      </w:r>
    </w:p>
    <w:p w14:paraId="02DCA0A3" w14:textId="62AFB6EC" w:rsidR="00040D4A" w:rsidRPr="00B54EBF" w:rsidRDefault="00040D4A" w:rsidP="00040D4A">
      <w:pPr>
        <w:pStyle w:val="Caption"/>
        <w:jc w:val="center"/>
        <w:rPr>
          <w:lang w:val="en-US"/>
        </w:rPr>
      </w:pPr>
      <w:bookmarkStart w:id="36" w:name="_Toc56181552"/>
      <w:r w:rsidRPr="00B54EBF">
        <w:rPr>
          <w:lang w:val="en-US"/>
        </w:rPr>
        <w:t xml:space="preserve">Figure </w:t>
      </w:r>
      <w:r>
        <w:fldChar w:fldCharType="begin"/>
      </w:r>
      <w:r w:rsidRPr="00B54EBF">
        <w:rPr>
          <w:lang w:val="en-US"/>
        </w:rPr>
        <w:instrText xml:space="preserve"> SEQ Figure \* ARABIC </w:instrText>
      </w:r>
      <w:r>
        <w:fldChar w:fldCharType="separate"/>
      </w:r>
      <w:r w:rsidR="00AE018C">
        <w:rPr>
          <w:noProof/>
          <w:lang w:val="en-US"/>
        </w:rPr>
        <w:t>33</w:t>
      </w:r>
      <w:r>
        <w:fldChar w:fldCharType="end"/>
      </w:r>
      <w:r w:rsidR="00B54EBF" w:rsidRPr="00B54EBF">
        <w:rPr>
          <w:lang w:val="en-US"/>
        </w:rPr>
        <w:t xml:space="preserve"> Diagram of a thyristor circuit.</w:t>
      </w:r>
      <w:bookmarkEnd w:id="36"/>
    </w:p>
    <w:p w14:paraId="601F3CC1" w14:textId="489231C8" w:rsidR="006C4CEA" w:rsidRDefault="006C4CEA">
      <w:pPr>
        <w:rPr>
          <w:lang w:val="en-US"/>
        </w:rPr>
      </w:pPr>
    </w:p>
    <w:p w14:paraId="63C32F1C" w14:textId="77777777" w:rsidR="00B54EBF" w:rsidRDefault="00B54EBF" w:rsidP="00B54EBF">
      <w:pPr>
        <w:keepNext/>
        <w:jc w:val="center"/>
      </w:pPr>
      <w:r>
        <w:rPr>
          <w:noProof/>
        </w:rPr>
        <w:lastRenderedPageBreak/>
        <w:drawing>
          <wp:inline distT="0" distB="0" distL="0" distR="0" wp14:anchorId="0A709B1E" wp14:editId="0D48DE72">
            <wp:extent cx="4546701" cy="2398143"/>
            <wp:effectExtent l="0" t="0" r="635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6417" cy="2403268"/>
                    </a:xfrm>
                    <a:prstGeom prst="rect">
                      <a:avLst/>
                    </a:prstGeom>
                  </pic:spPr>
                </pic:pic>
              </a:graphicData>
            </a:graphic>
          </wp:inline>
        </w:drawing>
      </w:r>
    </w:p>
    <w:p w14:paraId="2B8C8E57" w14:textId="30414B3A" w:rsidR="00040D4A" w:rsidRDefault="00B54EBF" w:rsidP="00B54EBF">
      <w:pPr>
        <w:pStyle w:val="Caption"/>
        <w:jc w:val="center"/>
        <w:rPr>
          <w:lang w:val="en-US"/>
        </w:rPr>
      </w:pPr>
      <w:bookmarkStart w:id="37" w:name="_Toc56181553"/>
      <w:r w:rsidRPr="00B54EBF">
        <w:rPr>
          <w:lang w:val="en-US"/>
        </w:rPr>
        <w:t xml:space="preserve">Figure </w:t>
      </w:r>
      <w:r>
        <w:fldChar w:fldCharType="begin"/>
      </w:r>
      <w:r w:rsidRPr="00B54EBF">
        <w:rPr>
          <w:lang w:val="en-US"/>
        </w:rPr>
        <w:instrText xml:space="preserve"> SEQ Figure \* ARABIC </w:instrText>
      </w:r>
      <w:r>
        <w:fldChar w:fldCharType="separate"/>
      </w:r>
      <w:r w:rsidR="00AE018C">
        <w:rPr>
          <w:noProof/>
          <w:lang w:val="en-US"/>
        </w:rPr>
        <w:t>34</w:t>
      </w:r>
      <w:r>
        <w:fldChar w:fldCharType="end"/>
      </w:r>
      <w:r w:rsidRPr="00B54EBF">
        <w:rPr>
          <w:lang w:val="en-US"/>
        </w:rPr>
        <w:t xml:space="preserve"> thyristor circuit</w:t>
      </w:r>
      <w:r>
        <w:rPr>
          <w:lang w:val="en-US"/>
        </w:rPr>
        <w:t>.</w:t>
      </w:r>
      <w:bookmarkEnd w:id="37"/>
    </w:p>
    <w:p w14:paraId="1DBAEB37" w14:textId="26DE527B" w:rsidR="001E7D31" w:rsidRPr="00B54EBF" w:rsidRDefault="007C4B66" w:rsidP="00B54EBF">
      <w:pPr>
        <w:rPr>
          <w:lang w:val="en-US"/>
        </w:rPr>
      </w:pPr>
      <w:r>
        <w:rPr>
          <w:lang w:val="en-US"/>
        </w:rPr>
        <w:t xml:space="preserve">From the perspective we see the circuit is operating successfully. </w:t>
      </w:r>
    </w:p>
    <w:p w14:paraId="556C9FBA" w14:textId="296A9387" w:rsidR="006C4CEA" w:rsidRDefault="006C4CEA">
      <w:pPr>
        <w:rPr>
          <w:rFonts w:asciiTheme="majorHAnsi" w:eastAsiaTheme="majorEastAsia" w:hAnsiTheme="majorHAnsi" w:cstheme="majorBidi"/>
          <w:sz w:val="32"/>
          <w:szCs w:val="32"/>
          <w:lang w:val="en-US"/>
        </w:rPr>
      </w:pPr>
      <w:r>
        <w:rPr>
          <w:rFonts w:asciiTheme="majorHAnsi" w:eastAsiaTheme="majorEastAsia" w:hAnsiTheme="majorHAnsi" w:cstheme="majorBidi"/>
          <w:sz w:val="32"/>
          <w:szCs w:val="32"/>
          <w:lang w:val="en-US"/>
        </w:rPr>
        <w:br w:type="page"/>
      </w:r>
    </w:p>
    <w:p w14:paraId="253F89DD" w14:textId="6307A16B" w:rsidR="00B60AD6" w:rsidRDefault="00B60AD6" w:rsidP="00B60AD6">
      <w:pPr>
        <w:pStyle w:val="Heading1"/>
        <w:rPr>
          <w:color w:val="auto"/>
          <w:lang w:val="en-US"/>
        </w:rPr>
      </w:pPr>
      <w:bookmarkStart w:id="38" w:name="_Toc56181518"/>
      <w:r w:rsidRPr="008F5E05">
        <w:rPr>
          <w:color w:val="auto"/>
          <w:lang w:val="en-US"/>
        </w:rPr>
        <w:lastRenderedPageBreak/>
        <w:t xml:space="preserve">Part </w:t>
      </w:r>
      <w:r>
        <w:rPr>
          <w:color w:val="auto"/>
          <w:lang w:val="en-US"/>
        </w:rPr>
        <w:t>3</w:t>
      </w:r>
      <w:r w:rsidRPr="008F5E05">
        <w:rPr>
          <w:color w:val="auto"/>
          <w:lang w:val="en-US"/>
        </w:rPr>
        <w:t xml:space="preserve">: </w:t>
      </w:r>
      <w:r w:rsidR="00BF349A" w:rsidRPr="00BF349A">
        <w:rPr>
          <w:color w:val="auto"/>
          <w:lang w:val="en-US"/>
        </w:rPr>
        <w:t>Adding operational amplifiers</w:t>
      </w:r>
      <w:bookmarkEnd w:id="38"/>
    </w:p>
    <w:p w14:paraId="36C86987" w14:textId="5ABC4D4F" w:rsidR="00582F36" w:rsidRPr="00582F36" w:rsidRDefault="00582F36" w:rsidP="00582F36">
      <w:pPr>
        <w:rPr>
          <w:lang w:val="en-US"/>
        </w:rPr>
      </w:pPr>
      <w:r>
        <w:rPr>
          <w:lang w:val="en-US"/>
        </w:rPr>
        <w:t xml:space="preserve">In the below please see the new circuit for the method of adding op amps. Here we use the OPA388 that we have inputted into the </w:t>
      </w:r>
      <w:proofErr w:type="spellStart"/>
      <w:r>
        <w:rPr>
          <w:lang w:val="en-US"/>
        </w:rPr>
        <w:t>LTspice</w:t>
      </w:r>
      <w:proofErr w:type="spellEnd"/>
      <w:r>
        <w:rPr>
          <w:lang w:val="en-US"/>
        </w:rPr>
        <w:t xml:space="preserve"> directory.</w:t>
      </w:r>
    </w:p>
    <w:p w14:paraId="19F544B0" w14:textId="77777777" w:rsidR="0070353F" w:rsidRDefault="0070353F" w:rsidP="0070353F">
      <w:pPr>
        <w:keepNext/>
      </w:pPr>
      <w:r>
        <w:rPr>
          <w:noProof/>
        </w:rPr>
        <w:drawing>
          <wp:inline distT="0" distB="0" distL="0" distR="0" wp14:anchorId="4EA9238B" wp14:editId="7B594EA3">
            <wp:extent cx="5760720" cy="23920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clrChange>
                        <a:clrFrom>
                          <a:srgbClr val="C0C0C0"/>
                        </a:clrFrom>
                        <a:clrTo>
                          <a:srgbClr val="C0C0C0">
                            <a:alpha val="0"/>
                          </a:srgbClr>
                        </a:clrTo>
                      </a:clrChange>
                    </a:blip>
                    <a:stretch>
                      <a:fillRect/>
                    </a:stretch>
                  </pic:blipFill>
                  <pic:spPr>
                    <a:xfrm>
                      <a:off x="0" y="0"/>
                      <a:ext cx="5760720" cy="2392045"/>
                    </a:xfrm>
                    <a:prstGeom prst="rect">
                      <a:avLst/>
                    </a:prstGeom>
                  </pic:spPr>
                </pic:pic>
              </a:graphicData>
            </a:graphic>
          </wp:inline>
        </w:drawing>
      </w:r>
    </w:p>
    <w:p w14:paraId="25D20C6F" w14:textId="7B7C6A50" w:rsidR="0070353F" w:rsidRPr="00582F36" w:rsidRDefault="0070353F" w:rsidP="00582F36">
      <w:pPr>
        <w:pStyle w:val="Caption"/>
        <w:jc w:val="center"/>
        <w:rPr>
          <w:lang w:val="en-US"/>
        </w:rPr>
      </w:pPr>
      <w:bookmarkStart w:id="39" w:name="_Toc56181554"/>
      <w:r w:rsidRPr="00582F36">
        <w:rPr>
          <w:lang w:val="en-US"/>
        </w:rPr>
        <w:t xml:space="preserve">Figure </w:t>
      </w:r>
      <w:r w:rsidR="007F503C">
        <w:fldChar w:fldCharType="begin"/>
      </w:r>
      <w:r w:rsidR="007F503C" w:rsidRPr="00582F36">
        <w:rPr>
          <w:lang w:val="en-US"/>
        </w:rPr>
        <w:instrText xml:space="preserve"> SEQ Figure \* ARABIC </w:instrText>
      </w:r>
      <w:r w:rsidR="007F503C">
        <w:fldChar w:fldCharType="separate"/>
      </w:r>
      <w:r w:rsidR="00AE018C">
        <w:rPr>
          <w:noProof/>
          <w:lang w:val="en-US"/>
        </w:rPr>
        <w:t>35</w:t>
      </w:r>
      <w:r w:rsidR="007F503C">
        <w:rPr>
          <w:noProof/>
        </w:rPr>
        <w:fldChar w:fldCharType="end"/>
      </w:r>
      <w:r w:rsidR="00582F36" w:rsidRPr="00582F36">
        <w:rPr>
          <w:noProof/>
          <w:lang w:val="en-US"/>
        </w:rPr>
        <w:t xml:space="preserve"> </w:t>
      </w:r>
      <w:r w:rsidR="00582F36" w:rsidRPr="00582F36">
        <w:rPr>
          <w:lang w:val="en-US"/>
        </w:rPr>
        <w:t>Schematic diagram of the circuit with an operational amplifier</w:t>
      </w:r>
      <w:bookmarkEnd w:id="39"/>
    </w:p>
    <w:p w14:paraId="68624890" w14:textId="77777777" w:rsidR="0070353F" w:rsidRDefault="0070353F" w:rsidP="0070353F">
      <w:pPr>
        <w:keepNext/>
      </w:pPr>
      <w:r>
        <w:rPr>
          <w:noProof/>
        </w:rPr>
        <w:drawing>
          <wp:inline distT="0" distB="0" distL="0" distR="0" wp14:anchorId="5B02112C" wp14:editId="247D2B61">
            <wp:extent cx="5760720" cy="1184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184275"/>
                    </a:xfrm>
                    <a:prstGeom prst="rect">
                      <a:avLst/>
                    </a:prstGeom>
                  </pic:spPr>
                </pic:pic>
              </a:graphicData>
            </a:graphic>
          </wp:inline>
        </w:drawing>
      </w:r>
    </w:p>
    <w:p w14:paraId="6BB2645F" w14:textId="2AE41807" w:rsidR="00BF349A" w:rsidRDefault="0070353F" w:rsidP="00582F36">
      <w:pPr>
        <w:pStyle w:val="Caption"/>
        <w:jc w:val="center"/>
        <w:rPr>
          <w:noProof/>
          <w:lang w:val="en-US"/>
        </w:rPr>
      </w:pPr>
      <w:bookmarkStart w:id="40" w:name="_Toc56181555"/>
      <w:r w:rsidRPr="00582F36">
        <w:rPr>
          <w:lang w:val="en-US"/>
        </w:rPr>
        <w:t xml:space="preserve">Figure </w:t>
      </w:r>
      <w:r w:rsidR="007F503C">
        <w:fldChar w:fldCharType="begin"/>
      </w:r>
      <w:r w:rsidR="007F503C" w:rsidRPr="00582F36">
        <w:rPr>
          <w:lang w:val="en-US"/>
        </w:rPr>
        <w:instrText xml:space="preserve"> SEQ Figure \* ARABIC </w:instrText>
      </w:r>
      <w:r w:rsidR="007F503C">
        <w:fldChar w:fldCharType="separate"/>
      </w:r>
      <w:r w:rsidR="00AE018C">
        <w:rPr>
          <w:noProof/>
          <w:lang w:val="en-US"/>
        </w:rPr>
        <w:t>36</w:t>
      </w:r>
      <w:r w:rsidR="007F503C">
        <w:rPr>
          <w:noProof/>
        </w:rPr>
        <w:fldChar w:fldCharType="end"/>
      </w:r>
      <w:r w:rsidR="00582F36" w:rsidRPr="00582F36">
        <w:rPr>
          <w:noProof/>
          <w:lang w:val="en-US"/>
        </w:rPr>
        <w:t xml:space="preserve"> Plot C</w:t>
      </w:r>
      <w:r w:rsidR="00582F36">
        <w:rPr>
          <w:noProof/>
          <w:lang w:val="en-US"/>
        </w:rPr>
        <w:t>haracteristic.</w:t>
      </w:r>
      <w:bookmarkEnd w:id="40"/>
    </w:p>
    <w:p w14:paraId="2E39D21E" w14:textId="622132F4" w:rsidR="008620C0" w:rsidRDefault="008620C0" w:rsidP="008620C0">
      <w:pPr>
        <w:rPr>
          <w:lang w:val="en-US"/>
        </w:rPr>
      </w:pPr>
      <w:r>
        <w:rPr>
          <w:lang w:val="en-US"/>
        </w:rPr>
        <w:t>The gain of our system is equal to.</w:t>
      </w:r>
    </w:p>
    <w:p w14:paraId="3DDCC153" w14:textId="77777777" w:rsidR="008620C0" w:rsidRDefault="008620C0" w:rsidP="008620C0">
      <w:pPr>
        <w:tabs>
          <w:tab w:val="left" w:pos="0"/>
          <w:tab w:val="left" w:pos="2304"/>
          <w:tab w:val="left" w:pos="4608"/>
          <w:tab w:val="left" w:pos="6912"/>
          <w:tab w:val="left" w:pos="9216"/>
          <w:tab w:val="left" w:pos="11520"/>
          <w:tab w:val="left" w:pos="13824"/>
          <w:tab w:val="left" w:pos="16128"/>
          <w:tab w:val="left" w:pos="18432"/>
          <w:tab w:val="left" w:pos="20736"/>
          <w:tab w:val="left" w:pos="23040"/>
          <w:tab w:val="left" w:pos="25344"/>
          <w:tab w:val="left" w:pos="27648"/>
          <w:tab w:val="left" w:pos="29952"/>
        </w:tabs>
        <w:autoSpaceDE w:val="0"/>
        <w:autoSpaceDN w:val="0"/>
        <w:adjustRightInd w:val="0"/>
        <w:spacing w:after="0" w:line="240" w:lineRule="auto"/>
        <w:rPr>
          <w:rFonts w:ascii="Courier New" w:hAnsi="Courier New" w:cs="Courier New"/>
          <w:b/>
          <w:bCs/>
          <w:sz w:val="20"/>
          <w:szCs w:val="20"/>
          <w:lang w:val="en-US"/>
        </w:rPr>
      </w:pPr>
      <w:r>
        <w:rPr>
          <w:rFonts w:ascii="Courier New" w:hAnsi="Courier New" w:cs="Courier New"/>
          <w:b/>
          <w:bCs/>
          <w:sz w:val="20"/>
          <w:szCs w:val="20"/>
          <w:lang w:val="en-US"/>
        </w:rPr>
        <w:t>vin: MAX(v(in</w:t>
      </w:r>
      <w:proofErr w:type="gramStart"/>
      <w:r>
        <w:rPr>
          <w:rFonts w:ascii="Courier New" w:hAnsi="Courier New" w:cs="Courier New"/>
          <w:b/>
          <w:bCs/>
          <w:sz w:val="20"/>
          <w:szCs w:val="20"/>
          <w:lang w:val="en-US"/>
        </w:rPr>
        <w:t>))=</w:t>
      </w:r>
      <w:proofErr w:type="gramEnd"/>
      <w:r>
        <w:rPr>
          <w:rFonts w:ascii="Courier New" w:hAnsi="Courier New" w:cs="Courier New"/>
          <w:b/>
          <w:bCs/>
          <w:sz w:val="20"/>
          <w:szCs w:val="20"/>
          <w:lang w:val="en-US"/>
        </w:rPr>
        <w:t>0.999991 FROM 0 TO 0.01</w:t>
      </w:r>
    </w:p>
    <w:p w14:paraId="58F17441" w14:textId="77777777" w:rsidR="008620C0" w:rsidRDefault="008620C0" w:rsidP="008620C0">
      <w:pPr>
        <w:tabs>
          <w:tab w:val="left" w:pos="0"/>
          <w:tab w:val="left" w:pos="2304"/>
          <w:tab w:val="left" w:pos="4608"/>
          <w:tab w:val="left" w:pos="6912"/>
          <w:tab w:val="left" w:pos="9216"/>
          <w:tab w:val="left" w:pos="11520"/>
          <w:tab w:val="left" w:pos="13824"/>
          <w:tab w:val="left" w:pos="16128"/>
          <w:tab w:val="left" w:pos="18432"/>
          <w:tab w:val="left" w:pos="20736"/>
          <w:tab w:val="left" w:pos="23040"/>
          <w:tab w:val="left" w:pos="25344"/>
          <w:tab w:val="left" w:pos="27648"/>
          <w:tab w:val="left" w:pos="29952"/>
        </w:tabs>
        <w:autoSpaceDE w:val="0"/>
        <w:autoSpaceDN w:val="0"/>
        <w:adjustRightInd w:val="0"/>
        <w:spacing w:after="0" w:line="240" w:lineRule="auto"/>
        <w:rPr>
          <w:rFonts w:ascii="Courier New" w:hAnsi="Courier New" w:cs="Courier New"/>
          <w:b/>
          <w:bCs/>
          <w:sz w:val="20"/>
          <w:szCs w:val="20"/>
          <w:lang w:val="en-US"/>
        </w:rPr>
      </w:pPr>
      <w:proofErr w:type="spellStart"/>
      <w:r>
        <w:rPr>
          <w:rFonts w:ascii="Courier New" w:hAnsi="Courier New" w:cs="Courier New"/>
          <w:b/>
          <w:bCs/>
          <w:sz w:val="20"/>
          <w:szCs w:val="20"/>
          <w:lang w:val="en-US"/>
        </w:rPr>
        <w:t>vout</w:t>
      </w:r>
      <w:proofErr w:type="spellEnd"/>
      <w:r>
        <w:rPr>
          <w:rFonts w:ascii="Courier New" w:hAnsi="Courier New" w:cs="Courier New"/>
          <w:b/>
          <w:bCs/>
          <w:sz w:val="20"/>
          <w:szCs w:val="20"/>
          <w:lang w:val="en-US"/>
        </w:rPr>
        <w:t>: MAX(v(out</w:t>
      </w:r>
      <w:proofErr w:type="gramStart"/>
      <w:r>
        <w:rPr>
          <w:rFonts w:ascii="Courier New" w:hAnsi="Courier New" w:cs="Courier New"/>
          <w:b/>
          <w:bCs/>
          <w:sz w:val="20"/>
          <w:szCs w:val="20"/>
          <w:lang w:val="en-US"/>
        </w:rPr>
        <w:t>))=</w:t>
      </w:r>
      <w:proofErr w:type="gramEnd"/>
      <w:r>
        <w:rPr>
          <w:rFonts w:ascii="Courier New" w:hAnsi="Courier New" w:cs="Courier New"/>
          <w:b/>
          <w:bCs/>
          <w:sz w:val="20"/>
          <w:szCs w:val="20"/>
          <w:lang w:val="en-US"/>
        </w:rPr>
        <w:t>9.99915 FROM 0 TO 0.01</w:t>
      </w:r>
    </w:p>
    <w:p w14:paraId="7BEC93E6" w14:textId="77777777" w:rsidR="008620C0" w:rsidRDefault="008620C0" w:rsidP="008620C0">
      <w:pPr>
        <w:rPr>
          <w:rFonts w:ascii="Courier New" w:hAnsi="Courier New" w:cs="Courier New"/>
          <w:b/>
          <w:bCs/>
          <w:sz w:val="20"/>
          <w:szCs w:val="20"/>
          <w:lang w:val="en-US"/>
        </w:rPr>
      </w:pPr>
      <w:proofErr w:type="spellStart"/>
      <w:r>
        <w:rPr>
          <w:rFonts w:ascii="Courier New" w:hAnsi="Courier New" w:cs="Courier New"/>
          <w:b/>
          <w:bCs/>
          <w:sz w:val="20"/>
          <w:szCs w:val="20"/>
          <w:lang w:val="en-US"/>
        </w:rPr>
        <w:t>ku</w:t>
      </w:r>
      <w:proofErr w:type="spellEnd"/>
      <w:r>
        <w:rPr>
          <w:rFonts w:ascii="Courier New" w:hAnsi="Courier New" w:cs="Courier New"/>
          <w:b/>
          <w:bCs/>
          <w:sz w:val="20"/>
          <w:szCs w:val="20"/>
          <w:lang w:val="en-US"/>
        </w:rPr>
        <w:t xml:space="preserve">: </w:t>
      </w:r>
      <w:proofErr w:type="spellStart"/>
      <w:r>
        <w:rPr>
          <w:rFonts w:ascii="Courier New" w:hAnsi="Courier New" w:cs="Courier New"/>
          <w:b/>
          <w:bCs/>
          <w:sz w:val="20"/>
          <w:szCs w:val="20"/>
          <w:lang w:val="en-US"/>
        </w:rPr>
        <w:t>vout</w:t>
      </w:r>
      <w:proofErr w:type="spellEnd"/>
      <w:r>
        <w:rPr>
          <w:rFonts w:ascii="Courier New" w:hAnsi="Courier New" w:cs="Courier New"/>
          <w:b/>
          <w:bCs/>
          <w:sz w:val="20"/>
          <w:szCs w:val="20"/>
          <w:lang w:val="en-US"/>
        </w:rPr>
        <w:t>/vin=9.99925</w:t>
      </w:r>
    </w:p>
    <w:p w14:paraId="60E45205" w14:textId="655417D6" w:rsidR="008620C0" w:rsidRDefault="008620C0" w:rsidP="008620C0">
      <w:pPr>
        <w:rPr>
          <w:lang w:val="en-US"/>
        </w:rPr>
      </w:pPr>
      <w:r>
        <w:rPr>
          <w:lang w:val="en-US"/>
        </w:rPr>
        <w:t>Next please find the enclosed passband of 3dB which is around 6.19KHz.</w:t>
      </w:r>
    </w:p>
    <w:p w14:paraId="04EE6962" w14:textId="77777777" w:rsidR="007C4743" w:rsidRDefault="008620C0" w:rsidP="007C4743">
      <w:pPr>
        <w:keepNext/>
      </w:pPr>
      <w:r>
        <w:rPr>
          <w:noProof/>
        </w:rPr>
        <w:drawing>
          <wp:inline distT="0" distB="0" distL="0" distR="0" wp14:anchorId="2D329106" wp14:editId="3AB38E89">
            <wp:extent cx="5760720" cy="13881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388110"/>
                    </a:xfrm>
                    <a:prstGeom prst="rect">
                      <a:avLst/>
                    </a:prstGeom>
                  </pic:spPr>
                </pic:pic>
              </a:graphicData>
            </a:graphic>
          </wp:inline>
        </w:drawing>
      </w:r>
    </w:p>
    <w:p w14:paraId="494D8A2D" w14:textId="2BDCD1DD" w:rsidR="007C4743" w:rsidRDefault="007C4743" w:rsidP="007C4743">
      <w:pPr>
        <w:pStyle w:val="Caption"/>
        <w:jc w:val="center"/>
      </w:pPr>
      <w:bookmarkStart w:id="41" w:name="_Toc56181556"/>
      <w:r>
        <w:t xml:space="preserve">Figure </w:t>
      </w:r>
      <w:fldSimple w:instr=" SEQ Figure \* ARABIC ">
        <w:r w:rsidR="00AE018C">
          <w:rPr>
            <w:noProof/>
          </w:rPr>
          <w:t>37</w:t>
        </w:r>
      </w:fldSimple>
      <w:r>
        <w:t xml:space="preserve"> 3db</w:t>
      </w:r>
      <w:bookmarkEnd w:id="41"/>
    </w:p>
    <w:p w14:paraId="09D5F878" w14:textId="1193C4AA" w:rsidR="008620C0" w:rsidRPr="008620C0" w:rsidRDefault="008620C0" w:rsidP="008620C0">
      <w:pPr>
        <w:rPr>
          <w:lang w:val="en-US"/>
        </w:rPr>
      </w:pPr>
    </w:p>
    <w:p w14:paraId="0938811D" w14:textId="6FE5914A" w:rsidR="00B60AD6" w:rsidRDefault="00B60AD6" w:rsidP="00B60AD6">
      <w:pPr>
        <w:pStyle w:val="Heading1"/>
        <w:rPr>
          <w:color w:val="auto"/>
          <w:lang w:val="en-US"/>
        </w:rPr>
      </w:pPr>
      <w:bookmarkStart w:id="42" w:name="_Toc56181519"/>
      <w:r w:rsidRPr="008F5E05">
        <w:rPr>
          <w:color w:val="auto"/>
          <w:lang w:val="en-US"/>
        </w:rPr>
        <w:lastRenderedPageBreak/>
        <w:t xml:space="preserve">Part </w:t>
      </w:r>
      <w:r>
        <w:rPr>
          <w:color w:val="auto"/>
          <w:lang w:val="en-US"/>
        </w:rPr>
        <w:t>4</w:t>
      </w:r>
      <w:r w:rsidRPr="008F5E05">
        <w:rPr>
          <w:color w:val="auto"/>
          <w:lang w:val="en-US"/>
        </w:rPr>
        <w:t>:</w:t>
      </w:r>
      <w:r>
        <w:rPr>
          <w:color w:val="auto"/>
          <w:lang w:val="en-US"/>
        </w:rPr>
        <w:t xml:space="preserve"> </w:t>
      </w:r>
      <w:r w:rsidR="00BF349A">
        <w:rPr>
          <w:color w:val="auto"/>
          <w:lang w:val="en-US"/>
        </w:rPr>
        <w:t>Homework</w:t>
      </w:r>
      <w:bookmarkEnd w:id="42"/>
    </w:p>
    <w:p w14:paraId="173DB489" w14:textId="2A3295FC" w:rsidR="007F503C" w:rsidRDefault="007F503C" w:rsidP="007F503C">
      <w:pPr>
        <w:keepNext/>
        <w:jc w:val="center"/>
      </w:pPr>
      <w:r>
        <w:rPr>
          <w:noProof/>
        </w:rPr>
        <w:drawing>
          <wp:inline distT="0" distB="0" distL="0" distR="0" wp14:anchorId="71B0B518" wp14:editId="60980B74">
            <wp:extent cx="2894660" cy="3519577"/>
            <wp:effectExtent l="0" t="0" r="127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clrChange>
                        <a:clrFrom>
                          <a:srgbClr val="C0C0C0"/>
                        </a:clrFrom>
                        <a:clrTo>
                          <a:srgbClr val="C0C0C0">
                            <a:alpha val="0"/>
                          </a:srgbClr>
                        </a:clrTo>
                      </a:clrChange>
                    </a:blip>
                    <a:stretch>
                      <a:fillRect/>
                    </a:stretch>
                  </pic:blipFill>
                  <pic:spPr>
                    <a:xfrm>
                      <a:off x="0" y="0"/>
                      <a:ext cx="2903167" cy="3529920"/>
                    </a:xfrm>
                    <a:prstGeom prst="rect">
                      <a:avLst/>
                    </a:prstGeom>
                  </pic:spPr>
                </pic:pic>
              </a:graphicData>
            </a:graphic>
          </wp:inline>
        </w:drawing>
      </w:r>
    </w:p>
    <w:p w14:paraId="0DCD0F0C" w14:textId="7E9713C0" w:rsidR="00F601D8" w:rsidRDefault="007F503C" w:rsidP="007F503C">
      <w:pPr>
        <w:pStyle w:val="Caption"/>
        <w:jc w:val="center"/>
      </w:pPr>
      <w:bookmarkStart w:id="43" w:name="_Toc56181557"/>
      <w:r>
        <w:t xml:space="preserve">Figure </w:t>
      </w:r>
      <w:fldSimple w:instr=" SEQ Figure \* ARABIC ">
        <w:r w:rsidR="00AE018C">
          <w:rPr>
            <w:noProof/>
          </w:rPr>
          <w:t>38</w:t>
        </w:r>
      </w:fldSimple>
      <w:r w:rsidR="002A37A2">
        <w:t xml:space="preserve"> Symbol creation</w:t>
      </w:r>
      <w:bookmarkEnd w:id="43"/>
    </w:p>
    <w:p w14:paraId="6F068848" w14:textId="77777777" w:rsidR="002A37A2" w:rsidRDefault="002A37A2" w:rsidP="002A37A2">
      <w:pPr>
        <w:keepNext/>
        <w:jc w:val="center"/>
      </w:pPr>
      <w:r>
        <w:rPr>
          <w:noProof/>
        </w:rPr>
        <w:drawing>
          <wp:inline distT="0" distB="0" distL="0" distR="0" wp14:anchorId="46A35A11" wp14:editId="48F0FFF4">
            <wp:extent cx="5760720" cy="19151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clrChange>
                        <a:clrFrom>
                          <a:srgbClr val="C0C0C0"/>
                        </a:clrFrom>
                        <a:clrTo>
                          <a:srgbClr val="C0C0C0">
                            <a:alpha val="0"/>
                          </a:srgbClr>
                        </a:clrTo>
                      </a:clrChange>
                    </a:blip>
                    <a:stretch>
                      <a:fillRect/>
                    </a:stretch>
                  </pic:blipFill>
                  <pic:spPr>
                    <a:xfrm>
                      <a:off x="0" y="0"/>
                      <a:ext cx="5760720" cy="1915160"/>
                    </a:xfrm>
                    <a:prstGeom prst="rect">
                      <a:avLst/>
                    </a:prstGeom>
                  </pic:spPr>
                </pic:pic>
              </a:graphicData>
            </a:graphic>
          </wp:inline>
        </w:drawing>
      </w:r>
    </w:p>
    <w:p w14:paraId="1791CB27" w14:textId="37954D84" w:rsidR="007F503C" w:rsidRDefault="002A37A2" w:rsidP="002A37A2">
      <w:pPr>
        <w:pStyle w:val="Caption"/>
        <w:jc w:val="center"/>
      </w:pPr>
      <w:bookmarkStart w:id="44" w:name="_Toc56181558"/>
      <w:r>
        <w:t xml:space="preserve">Figure </w:t>
      </w:r>
      <w:fldSimple w:instr=" SEQ Figure \* ARABIC ">
        <w:r w:rsidR="00AE018C">
          <w:rPr>
            <w:noProof/>
          </w:rPr>
          <w:t>39</w:t>
        </w:r>
      </w:fldSimple>
      <w:r>
        <w:t xml:space="preserve"> New circuit</w:t>
      </w:r>
      <w:bookmarkEnd w:id="44"/>
    </w:p>
    <w:p w14:paraId="1C02405E" w14:textId="77777777" w:rsidR="002A37A2" w:rsidRDefault="002A37A2" w:rsidP="002A37A2">
      <w:pPr>
        <w:keepNext/>
        <w:jc w:val="center"/>
      </w:pPr>
      <w:r>
        <w:rPr>
          <w:noProof/>
        </w:rPr>
        <w:drawing>
          <wp:inline distT="0" distB="0" distL="0" distR="0" wp14:anchorId="34DA6A46" wp14:editId="0EFC45C5">
            <wp:extent cx="5760720" cy="11842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184275"/>
                    </a:xfrm>
                    <a:prstGeom prst="rect">
                      <a:avLst/>
                    </a:prstGeom>
                  </pic:spPr>
                </pic:pic>
              </a:graphicData>
            </a:graphic>
          </wp:inline>
        </w:drawing>
      </w:r>
    </w:p>
    <w:p w14:paraId="5C43EA54" w14:textId="53F1169B" w:rsidR="002A37A2" w:rsidRPr="00AE018C" w:rsidRDefault="002A37A2" w:rsidP="002A37A2">
      <w:pPr>
        <w:pStyle w:val="Caption"/>
        <w:jc w:val="center"/>
        <w:rPr>
          <w:lang w:val="en-US"/>
        </w:rPr>
      </w:pPr>
      <w:bookmarkStart w:id="45" w:name="_Toc56181559"/>
      <w:r w:rsidRPr="00AE018C">
        <w:rPr>
          <w:lang w:val="en-US"/>
        </w:rPr>
        <w:t xml:space="preserve">Figure </w:t>
      </w:r>
      <w:r>
        <w:fldChar w:fldCharType="begin"/>
      </w:r>
      <w:r w:rsidRPr="00AE018C">
        <w:rPr>
          <w:lang w:val="en-US"/>
        </w:rPr>
        <w:instrText xml:space="preserve"> SEQ Figure \* ARABIC </w:instrText>
      </w:r>
      <w:r>
        <w:fldChar w:fldCharType="separate"/>
      </w:r>
      <w:r w:rsidR="00AE018C" w:rsidRPr="00AE018C">
        <w:rPr>
          <w:noProof/>
          <w:lang w:val="en-US"/>
        </w:rPr>
        <w:t>40</w:t>
      </w:r>
      <w:r>
        <w:fldChar w:fldCharType="end"/>
      </w:r>
      <w:r w:rsidRPr="00AE018C">
        <w:rPr>
          <w:lang w:val="en-US"/>
        </w:rPr>
        <w:t xml:space="preserve"> Output</w:t>
      </w:r>
      <w:bookmarkEnd w:id="45"/>
    </w:p>
    <w:p w14:paraId="22706CD3" w14:textId="39298FEE" w:rsidR="002A37A2" w:rsidRDefault="002A37A2" w:rsidP="002A37A2">
      <w:pPr>
        <w:rPr>
          <w:lang w:val="en-US"/>
        </w:rPr>
      </w:pPr>
      <w:r w:rsidRPr="002A37A2">
        <w:rPr>
          <w:lang w:val="en-US"/>
        </w:rPr>
        <w:t>As we see circuit is o</w:t>
      </w:r>
      <w:r>
        <w:rPr>
          <w:lang w:val="en-US"/>
        </w:rPr>
        <w:t>perating correctly.</w:t>
      </w:r>
    </w:p>
    <w:p w14:paraId="6C979310" w14:textId="77777777" w:rsidR="002A37A2" w:rsidRDefault="002A37A2" w:rsidP="002A37A2">
      <w:pPr>
        <w:keepNext/>
        <w:jc w:val="center"/>
      </w:pPr>
      <w:r>
        <w:rPr>
          <w:noProof/>
        </w:rPr>
        <w:lastRenderedPageBreak/>
        <w:drawing>
          <wp:inline distT="0" distB="0" distL="0" distR="0" wp14:anchorId="11AC9C85" wp14:editId="53B09343">
            <wp:extent cx="2607033" cy="3510951"/>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0406" cy="3515494"/>
                    </a:xfrm>
                    <a:prstGeom prst="rect">
                      <a:avLst/>
                    </a:prstGeom>
                  </pic:spPr>
                </pic:pic>
              </a:graphicData>
            </a:graphic>
          </wp:inline>
        </w:drawing>
      </w:r>
    </w:p>
    <w:p w14:paraId="0A83749B" w14:textId="296D6E38" w:rsidR="002A37A2" w:rsidRPr="00EB4B64" w:rsidRDefault="002A37A2" w:rsidP="002A37A2">
      <w:pPr>
        <w:pStyle w:val="Caption"/>
        <w:jc w:val="center"/>
        <w:rPr>
          <w:lang w:val="en-US"/>
        </w:rPr>
      </w:pPr>
      <w:bookmarkStart w:id="46" w:name="_Toc56181560"/>
      <w:r w:rsidRPr="00EB4B64">
        <w:rPr>
          <w:lang w:val="en-US"/>
        </w:rPr>
        <w:t xml:space="preserve">Figure </w:t>
      </w:r>
      <w:r>
        <w:fldChar w:fldCharType="begin"/>
      </w:r>
      <w:r w:rsidRPr="00EB4B64">
        <w:rPr>
          <w:lang w:val="en-US"/>
        </w:rPr>
        <w:instrText xml:space="preserve"> SEQ Figure \* ARABIC </w:instrText>
      </w:r>
      <w:r>
        <w:fldChar w:fldCharType="separate"/>
      </w:r>
      <w:r w:rsidR="00AE018C">
        <w:rPr>
          <w:noProof/>
          <w:lang w:val="en-US"/>
        </w:rPr>
        <w:t>41</w:t>
      </w:r>
      <w:r>
        <w:fldChar w:fldCharType="end"/>
      </w:r>
      <w:r w:rsidRPr="00EB4B64">
        <w:rPr>
          <w:lang w:val="en-US"/>
        </w:rPr>
        <w:t xml:space="preserve"> New .lib</w:t>
      </w:r>
      <w:bookmarkEnd w:id="46"/>
    </w:p>
    <w:p w14:paraId="73AEA66C" w14:textId="2BD45E33" w:rsidR="002A37A2" w:rsidRDefault="002A37A2" w:rsidP="002A37A2">
      <w:pPr>
        <w:rPr>
          <w:lang w:val="en-US"/>
        </w:rPr>
      </w:pPr>
      <w:r>
        <w:rPr>
          <w:lang w:val="en-US"/>
        </w:rPr>
        <w:t xml:space="preserve">Output of the </w:t>
      </w:r>
      <w:r w:rsidRPr="00EB4B64">
        <w:rPr>
          <w:lang w:val="en-US"/>
        </w:rPr>
        <w:t>BZX55C2V7</w:t>
      </w:r>
    </w:p>
    <w:p w14:paraId="0EFAB7F2" w14:textId="77777777" w:rsidR="00EB4B64" w:rsidRDefault="00EB4B64" w:rsidP="00EB4B64">
      <w:pPr>
        <w:keepNext/>
        <w:jc w:val="center"/>
      </w:pPr>
      <w:bookmarkStart w:id="47" w:name="_GoBack"/>
      <w:r>
        <w:rPr>
          <w:noProof/>
        </w:rPr>
        <w:drawing>
          <wp:inline distT="0" distB="0" distL="0" distR="0" wp14:anchorId="255543B6" wp14:editId="0B7EC859">
            <wp:extent cx="6090249" cy="1240284"/>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325" b="51470"/>
                    <a:stretch/>
                  </pic:blipFill>
                  <pic:spPr bwMode="auto">
                    <a:xfrm>
                      <a:off x="0" y="0"/>
                      <a:ext cx="6110290" cy="1244365"/>
                    </a:xfrm>
                    <a:prstGeom prst="rect">
                      <a:avLst/>
                    </a:prstGeom>
                    <a:ln>
                      <a:noFill/>
                    </a:ln>
                    <a:extLst>
                      <a:ext uri="{53640926-AAD7-44D8-BBD7-CCE9431645EC}">
                        <a14:shadowObscured xmlns:a14="http://schemas.microsoft.com/office/drawing/2010/main"/>
                      </a:ext>
                    </a:extLst>
                  </pic:spPr>
                </pic:pic>
              </a:graphicData>
            </a:graphic>
          </wp:inline>
        </w:drawing>
      </w:r>
      <w:bookmarkEnd w:id="47"/>
    </w:p>
    <w:p w14:paraId="0093AD78" w14:textId="00B6B88E" w:rsidR="002A37A2" w:rsidRPr="002A37A2" w:rsidRDefault="00EB4B64" w:rsidP="00EB4B64">
      <w:pPr>
        <w:pStyle w:val="Caption"/>
        <w:jc w:val="center"/>
        <w:rPr>
          <w:lang w:val="en-US"/>
        </w:rPr>
      </w:pPr>
      <w:bookmarkStart w:id="48" w:name="_Toc56181561"/>
      <w:r>
        <w:t xml:space="preserve">Figure </w:t>
      </w:r>
      <w:fldSimple w:instr=" SEQ Figure \* ARABIC ">
        <w:r w:rsidR="00AE018C">
          <w:rPr>
            <w:noProof/>
          </w:rPr>
          <w:t>42</w:t>
        </w:r>
      </w:fldSimple>
      <w:r>
        <w:t xml:space="preserve"> Output</w:t>
      </w:r>
      <w:bookmarkEnd w:id="48"/>
    </w:p>
    <w:sectPr w:rsidR="002A37A2" w:rsidRPr="002A37A2">
      <w:headerReference w:type="even" r:id="rId49"/>
      <w:headerReference w:type="default" r:id="rId50"/>
      <w:footerReference w:type="default" r:id="rId51"/>
      <w:headerReference w:type="firs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BE833B" w14:textId="77777777" w:rsidR="00823E06" w:rsidRDefault="00823E06" w:rsidP="005262C5">
      <w:pPr>
        <w:spacing w:after="0" w:line="240" w:lineRule="auto"/>
      </w:pPr>
      <w:r>
        <w:separator/>
      </w:r>
    </w:p>
  </w:endnote>
  <w:endnote w:type="continuationSeparator" w:id="0">
    <w:p w14:paraId="28E61C05" w14:textId="77777777" w:rsidR="00823E06" w:rsidRDefault="00823E06" w:rsidP="00526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653BE" w14:textId="136FB21F" w:rsidR="007F503C" w:rsidRPr="00CA15B6" w:rsidRDefault="007F503C" w:rsidP="00CA15B6">
    <w:pPr>
      <w:pStyle w:val="Footer"/>
      <w:jc w:val="center"/>
      <w:rPr>
        <w:caps/>
        <w:noProof/>
      </w:rPr>
    </w:pPr>
    <w:r w:rsidRPr="00463A54">
      <w:rPr>
        <w:caps/>
      </w:rPr>
      <w:fldChar w:fldCharType="begin"/>
    </w:r>
    <w:r w:rsidRPr="00463A54">
      <w:rPr>
        <w:caps/>
      </w:rPr>
      <w:instrText xml:space="preserve"> PAGE   \* MERGEFORMAT </w:instrText>
    </w:r>
    <w:r w:rsidRPr="00463A54">
      <w:rPr>
        <w:caps/>
      </w:rPr>
      <w:fldChar w:fldCharType="separate"/>
    </w:r>
    <w:r>
      <w:rPr>
        <w:caps/>
        <w:noProof/>
      </w:rPr>
      <w:t>10</w:t>
    </w:r>
    <w:r w:rsidRPr="00463A54">
      <w:rPr>
        <w:cap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D3252C" w14:textId="77777777" w:rsidR="00823E06" w:rsidRDefault="00823E06" w:rsidP="005262C5">
      <w:pPr>
        <w:spacing w:after="0" w:line="240" w:lineRule="auto"/>
      </w:pPr>
      <w:r>
        <w:separator/>
      </w:r>
    </w:p>
  </w:footnote>
  <w:footnote w:type="continuationSeparator" w:id="0">
    <w:p w14:paraId="12E00698" w14:textId="77777777" w:rsidR="00823E06" w:rsidRDefault="00823E06" w:rsidP="005262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2BC3D" w14:textId="06062373" w:rsidR="007F503C" w:rsidRDefault="007F503C">
    <w:pPr>
      <w:pStyle w:val="Header"/>
    </w:pPr>
    <w:r>
      <w:rPr>
        <w:noProof/>
      </w:rPr>
      <w:pict w14:anchorId="08FA511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787626" o:spid="_x0000_s2050" type="#_x0000_t136" style="position:absolute;margin-left:0;margin-top:0;width:345.75pt;height:24.75pt;z-index:-251655168;mso-position-horizontal:center;mso-position-horizontal-relative:margin;mso-position-vertical:center;mso-position-vertical-relative:margin" o:allowincell="f" fillcolor="silver" stroked="f">
          <v:fill opacity=".5"/>
          <v:textpath style="font-family:&quot;Calibri&quot;;font-size:20pt" string="WOJCIECH ROŚCISZEWSKI WOJTANOWSK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CD90B" w14:textId="22507C55" w:rsidR="007F503C" w:rsidRPr="00C55760" w:rsidRDefault="007F503C">
    <w:pPr>
      <w:pStyle w:val="Header"/>
      <w:rPr>
        <w:bCs/>
      </w:rPr>
    </w:pPr>
    <w:r>
      <w:rPr>
        <w:noProof/>
      </w:rPr>
      <w:pict w14:anchorId="27B693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787627" o:spid="_x0000_s2051" type="#_x0000_t136" style="position:absolute;margin-left:0;margin-top:0;width:345.75pt;height:24.75pt;z-index:-251653120;mso-position-horizontal:center;mso-position-horizontal-relative:margin;mso-position-vertical:center;mso-position-vertical-relative:margin" o:allowincell="f" fillcolor="silver" stroked="f">
          <v:fill opacity=".5"/>
          <v:textpath style="font-family:&quot;Calibri&quot;;font-size:20pt" string="WOJCIECH ROŚCISZEWSKI WOJTANOWSKI"/>
          <w10:wrap anchorx="margin" anchory="margin"/>
        </v:shape>
      </w:pict>
    </w:r>
    <w:r w:rsidRPr="00C55760">
      <w:rPr>
        <w:bCs/>
        <w:u w:val="single"/>
      </w:rPr>
      <w:t>Creator: Wojciech Rościszewski-Wojtanowski</w:t>
    </w:r>
    <w:r w:rsidRPr="00C55760">
      <w:rPr>
        <w:bCs/>
      </w:rPr>
      <w:tab/>
    </w:r>
    <w:r w:rsidRPr="00C55760">
      <w:rPr>
        <w:bCs/>
      </w:rPr>
      <w:tab/>
      <w:t>CAD LAB</w:t>
    </w:r>
  </w:p>
  <w:p w14:paraId="306F659F" w14:textId="77777777" w:rsidR="007F503C" w:rsidRPr="006F377E" w:rsidRDefault="007F503C">
    <w:pPr>
      <w:pStyle w:val="Header"/>
      <w:rPr>
        <w:b/>
        <w:u w:val="single"/>
        <w:lang w:val="en-US"/>
      </w:rPr>
    </w:pPr>
    <w:r w:rsidRPr="00C55760">
      <w:rPr>
        <w:bCs/>
        <w:u w:val="single"/>
        <w:lang w:val="en-US"/>
      </w:rPr>
      <w:t>Index No.: 140062</w:t>
    </w:r>
    <w:r w:rsidRPr="006F377E">
      <w:rPr>
        <w:lang w:val="en-US"/>
      </w:rPr>
      <w:tab/>
    </w:r>
    <w:r w:rsidRPr="006F377E">
      <w:rPr>
        <w:lang w:val="en-US"/>
      </w:rPr>
      <w:tab/>
      <w:t>Date of Exercise:</w:t>
    </w:r>
  </w:p>
  <w:p w14:paraId="3C9A4A72" w14:textId="28EADB66" w:rsidR="007F503C" w:rsidRPr="006F377E" w:rsidRDefault="007F503C">
    <w:pPr>
      <w:pStyle w:val="Header"/>
      <w:rPr>
        <w:lang w:val="en-US"/>
      </w:rPr>
    </w:pPr>
    <w:r w:rsidRPr="006F377E">
      <w:rPr>
        <w:lang w:val="en-US"/>
      </w:rPr>
      <w:tab/>
    </w:r>
    <w:r w:rsidRPr="006F377E">
      <w:rPr>
        <w:lang w:val="en-US"/>
      </w:rPr>
      <w:tab/>
    </w:r>
    <w:r>
      <w:rPr>
        <w:lang w:val="en-US"/>
      </w:rPr>
      <w:t>5 November 2020</w:t>
    </w:r>
  </w:p>
  <w:p w14:paraId="0626CE69" w14:textId="77777777" w:rsidR="007F503C" w:rsidRPr="006F377E" w:rsidRDefault="007F503C">
    <w:pPr>
      <w:pStyle w:val="Header"/>
      <w:rPr>
        <w:lang w:val="en-US"/>
      </w:rPr>
    </w:pPr>
    <w:r w:rsidRPr="006F377E">
      <w:rPr>
        <w:lang w:val="en-US"/>
      </w:rPr>
      <w:tab/>
    </w:r>
    <w:r w:rsidRPr="006F377E">
      <w:rPr>
        <w:lang w:val="en-US"/>
      </w:rPr>
      <w:tab/>
      <w:t>Date of report:</w:t>
    </w:r>
  </w:p>
  <w:p w14:paraId="19C94134" w14:textId="0A299422" w:rsidR="007F503C" w:rsidRPr="006F377E" w:rsidRDefault="007F503C">
    <w:pPr>
      <w:pStyle w:val="Header"/>
      <w:rPr>
        <w:lang w:val="en-US"/>
      </w:rPr>
    </w:pPr>
    <w:r w:rsidRPr="006F377E">
      <w:rPr>
        <w:lang w:val="en-US"/>
      </w:rPr>
      <w:tab/>
    </w:r>
    <w:r w:rsidRPr="006F377E">
      <w:rPr>
        <w:lang w:val="en-US"/>
      </w:rPr>
      <w:tab/>
    </w:r>
    <w:r>
      <w:rPr>
        <w:lang w:val="en-US"/>
      </w:rPr>
      <w:t>7 November 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4AC2B" w14:textId="14F002EB" w:rsidR="007F503C" w:rsidRDefault="007F503C">
    <w:pPr>
      <w:pStyle w:val="Header"/>
    </w:pPr>
    <w:r>
      <w:rPr>
        <w:noProof/>
      </w:rPr>
      <w:pict w14:anchorId="25003B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1787625" o:spid="_x0000_s2049" type="#_x0000_t136" style="position:absolute;margin-left:0;margin-top:0;width:345.75pt;height:24.75pt;z-index:-251657216;mso-position-horizontal:center;mso-position-horizontal-relative:margin;mso-position-vertical:center;mso-position-vertical-relative:margin" o:allowincell="f" fillcolor="silver" stroked="f">
          <v:fill opacity=".5"/>
          <v:textpath style="font-family:&quot;Calibri&quot;;font-size:20pt" string="WOJCIECH ROŚCISZEWSKI WOJTANOWSK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206E"/>
    <w:multiLevelType w:val="multilevel"/>
    <w:tmpl w:val="820A1D0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5AF3333"/>
    <w:multiLevelType w:val="hybridMultilevel"/>
    <w:tmpl w:val="F63CE1B4"/>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2" w15:restartNumberingAfterBreak="0">
    <w:nsid w:val="08CE6BBA"/>
    <w:multiLevelType w:val="hybridMultilevel"/>
    <w:tmpl w:val="28E66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52D0468"/>
    <w:multiLevelType w:val="multilevel"/>
    <w:tmpl w:val="5FF252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D353C1E"/>
    <w:multiLevelType w:val="hybridMultilevel"/>
    <w:tmpl w:val="9D16E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72333E"/>
    <w:multiLevelType w:val="multilevel"/>
    <w:tmpl w:val="1014348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3074206A"/>
    <w:multiLevelType w:val="hybridMultilevel"/>
    <w:tmpl w:val="6CDCAE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0BE2A79"/>
    <w:multiLevelType w:val="multilevel"/>
    <w:tmpl w:val="49ACC4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44CB50FB"/>
    <w:multiLevelType w:val="multilevel"/>
    <w:tmpl w:val="C1CE847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46CB2876"/>
    <w:multiLevelType w:val="multilevel"/>
    <w:tmpl w:val="D504A30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4B5128F6"/>
    <w:multiLevelType w:val="multilevel"/>
    <w:tmpl w:val="34ECAA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4E9A3F40"/>
    <w:multiLevelType w:val="multilevel"/>
    <w:tmpl w:val="62B05CC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55003251"/>
    <w:multiLevelType w:val="hybridMultilevel"/>
    <w:tmpl w:val="058AB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3038CA"/>
    <w:multiLevelType w:val="multilevel"/>
    <w:tmpl w:val="B78CED0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6BED22A8"/>
    <w:multiLevelType w:val="multilevel"/>
    <w:tmpl w:val="70B64F6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
  </w:num>
  <w:num w:numId="2">
    <w:abstractNumId w:val="9"/>
  </w:num>
  <w:num w:numId="3">
    <w:abstractNumId w:val="7"/>
  </w:num>
  <w:num w:numId="4">
    <w:abstractNumId w:val="10"/>
  </w:num>
  <w:num w:numId="5">
    <w:abstractNumId w:val="13"/>
  </w:num>
  <w:num w:numId="6">
    <w:abstractNumId w:val="3"/>
  </w:num>
  <w:num w:numId="7">
    <w:abstractNumId w:val="5"/>
  </w:num>
  <w:num w:numId="8">
    <w:abstractNumId w:val="14"/>
  </w:num>
  <w:num w:numId="9">
    <w:abstractNumId w:val="0"/>
  </w:num>
  <w:num w:numId="10">
    <w:abstractNumId w:val="8"/>
  </w:num>
  <w:num w:numId="11">
    <w:abstractNumId w:val="11"/>
  </w:num>
  <w:num w:numId="12">
    <w:abstractNumId w:val="6"/>
  </w:num>
  <w:num w:numId="13">
    <w:abstractNumId w:val="2"/>
  </w:num>
  <w:num w:numId="14">
    <w:abstractNumId w:val="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2C5"/>
    <w:rsid w:val="00003E34"/>
    <w:rsid w:val="000108BC"/>
    <w:rsid w:val="0002017B"/>
    <w:rsid w:val="00026D77"/>
    <w:rsid w:val="00027D85"/>
    <w:rsid w:val="00040D4A"/>
    <w:rsid w:val="00040E44"/>
    <w:rsid w:val="00045F35"/>
    <w:rsid w:val="00050174"/>
    <w:rsid w:val="000525D9"/>
    <w:rsid w:val="00056C1F"/>
    <w:rsid w:val="00060D6E"/>
    <w:rsid w:val="00064E6E"/>
    <w:rsid w:val="00070BA3"/>
    <w:rsid w:val="000728EC"/>
    <w:rsid w:val="000769DE"/>
    <w:rsid w:val="00081742"/>
    <w:rsid w:val="000833A3"/>
    <w:rsid w:val="0008450C"/>
    <w:rsid w:val="00085DC9"/>
    <w:rsid w:val="0009428C"/>
    <w:rsid w:val="000A6BE8"/>
    <w:rsid w:val="000C088D"/>
    <w:rsid w:val="000C36CB"/>
    <w:rsid w:val="000F1B14"/>
    <w:rsid w:val="000F63DF"/>
    <w:rsid w:val="000F6A1F"/>
    <w:rsid w:val="000F6EBE"/>
    <w:rsid w:val="00103816"/>
    <w:rsid w:val="00113D59"/>
    <w:rsid w:val="00126929"/>
    <w:rsid w:val="00131078"/>
    <w:rsid w:val="00133C81"/>
    <w:rsid w:val="00151267"/>
    <w:rsid w:val="00151B0A"/>
    <w:rsid w:val="0015283D"/>
    <w:rsid w:val="0015534D"/>
    <w:rsid w:val="0016543E"/>
    <w:rsid w:val="00166E85"/>
    <w:rsid w:val="00172227"/>
    <w:rsid w:val="001900AA"/>
    <w:rsid w:val="00192747"/>
    <w:rsid w:val="0019710D"/>
    <w:rsid w:val="001A4FD1"/>
    <w:rsid w:val="001A6190"/>
    <w:rsid w:val="001A79F2"/>
    <w:rsid w:val="001B1223"/>
    <w:rsid w:val="001B1658"/>
    <w:rsid w:val="001B453D"/>
    <w:rsid w:val="001B4FCB"/>
    <w:rsid w:val="001E377F"/>
    <w:rsid w:val="001E3CEE"/>
    <w:rsid w:val="001E5818"/>
    <w:rsid w:val="001E7D31"/>
    <w:rsid w:val="001F419B"/>
    <w:rsid w:val="001F467F"/>
    <w:rsid w:val="001F4AB5"/>
    <w:rsid w:val="002038A4"/>
    <w:rsid w:val="0020605E"/>
    <w:rsid w:val="002132E1"/>
    <w:rsid w:val="00215805"/>
    <w:rsid w:val="00216C5C"/>
    <w:rsid w:val="00217341"/>
    <w:rsid w:val="00217BD7"/>
    <w:rsid w:val="00223BA3"/>
    <w:rsid w:val="00224BC2"/>
    <w:rsid w:val="00224E0A"/>
    <w:rsid w:val="00232873"/>
    <w:rsid w:val="00235AA7"/>
    <w:rsid w:val="0024074F"/>
    <w:rsid w:val="002440AA"/>
    <w:rsid w:val="00247E7C"/>
    <w:rsid w:val="00253879"/>
    <w:rsid w:val="00254A91"/>
    <w:rsid w:val="002702D4"/>
    <w:rsid w:val="00274D27"/>
    <w:rsid w:val="00276C2F"/>
    <w:rsid w:val="0028000D"/>
    <w:rsid w:val="0029389F"/>
    <w:rsid w:val="00294F57"/>
    <w:rsid w:val="002978DB"/>
    <w:rsid w:val="002A37A2"/>
    <w:rsid w:val="002A43E6"/>
    <w:rsid w:val="002B4AA8"/>
    <w:rsid w:val="002B5D1F"/>
    <w:rsid w:val="002C0EEB"/>
    <w:rsid w:val="002C3040"/>
    <w:rsid w:val="002E127C"/>
    <w:rsid w:val="002E5F2E"/>
    <w:rsid w:val="002F38EA"/>
    <w:rsid w:val="0030185E"/>
    <w:rsid w:val="00304392"/>
    <w:rsid w:val="00322D3E"/>
    <w:rsid w:val="003326FA"/>
    <w:rsid w:val="003350AA"/>
    <w:rsid w:val="00340AD7"/>
    <w:rsid w:val="003423D4"/>
    <w:rsid w:val="00346414"/>
    <w:rsid w:val="00354B0F"/>
    <w:rsid w:val="00355FE6"/>
    <w:rsid w:val="00381440"/>
    <w:rsid w:val="003835DA"/>
    <w:rsid w:val="00391818"/>
    <w:rsid w:val="00395206"/>
    <w:rsid w:val="003970B8"/>
    <w:rsid w:val="003A05C0"/>
    <w:rsid w:val="003A6225"/>
    <w:rsid w:val="003B51F6"/>
    <w:rsid w:val="003C0F89"/>
    <w:rsid w:val="003D4C2F"/>
    <w:rsid w:val="003D7DEF"/>
    <w:rsid w:val="003E0987"/>
    <w:rsid w:val="003E13A4"/>
    <w:rsid w:val="003E42B0"/>
    <w:rsid w:val="003E6531"/>
    <w:rsid w:val="003F6EE3"/>
    <w:rsid w:val="00400DD5"/>
    <w:rsid w:val="00401D86"/>
    <w:rsid w:val="00402CB7"/>
    <w:rsid w:val="004073B5"/>
    <w:rsid w:val="00410CB2"/>
    <w:rsid w:val="00411CF0"/>
    <w:rsid w:val="00417A21"/>
    <w:rsid w:val="0042322B"/>
    <w:rsid w:val="004367FA"/>
    <w:rsid w:val="00441982"/>
    <w:rsid w:val="0045307A"/>
    <w:rsid w:val="00455177"/>
    <w:rsid w:val="00463A54"/>
    <w:rsid w:val="00476797"/>
    <w:rsid w:val="00492D95"/>
    <w:rsid w:val="004A13A7"/>
    <w:rsid w:val="004B4509"/>
    <w:rsid w:val="004B6FFE"/>
    <w:rsid w:val="004C3486"/>
    <w:rsid w:val="004D0661"/>
    <w:rsid w:val="004D2648"/>
    <w:rsid w:val="004D5BF2"/>
    <w:rsid w:val="004E5C43"/>
    <w:rsid w:val="004F4BFB"/>
    <w:rsid w:val="004F50C6"/>
    <w:rsid w:val="005076E6"/>
    <w:rsid w:val="00515D66"/>
    <w:rsid w:val="005171C2"/>
    <w:rsid w:val="00522014"/>
    <w:rsid w:val="005262C5"/>
    <w:rsid w:val="005331DD"/>
    <w:rsid w:val="00542194"/>
    <w:rsid w:val="005439B2"/>
    <w:rsid w:val="00552E2A"/>
    <w:rsid w:val="00555D31"/>
    <w:rsid w:val="00555ECC"/>
    <w:rsid w:val="00563A47"/>
    <w:rsid w:val="005669F6"/>
    <w:rsid w:val="00573E8F"/>
    <w:rsid w:val="00575904"/>
    <w:rsid w:val="0057616B"/>
    <w:rsid w:val="00576C74"/>
    <w:rsid w:val="00582F36"/>
    <w:rsid w:val="005868A1"/>
    <w:rsid w:val="00587687"/>
    <w:rsid w:val="00593727"/>
    <w:rsid w:val="005A02B6"/>
    <w:rsid w:val="005A14DA"/>
    <w:rsid w:val="005A618E"/>
    <w:rsid w:val="005B013A"/>
    <w:rsid w:val="005B4773"/>
    <w:rsid w:val="005B7718"/>
    <w:rsid w:val="005C2A74"/>
    <w:rsid w:val="005C2E11"/>
    <w:rsid w:val="005D6348"/>
    <w:rsid w:val="005E0DFA"/>
    <w:rsid w:val="005E6F1D"/>
    <w:rsid w:val="005E7E6E"/>
    <w:rsid w:val="005F49CD"/>
    <w:rsid w:val="00605C10"/>
    <w:rsid w:val="00615293"/>
    <w:rsid w:val="006209D1"/>
    <w:rsid w:val="00622FB2"/>
    <w:rsid w:val="0062771C"/>
    <w:rsid w:val="00641215"/>
    <w:rsid w:val="006417A4"/>
    <w:rsid w:val="00652153"/>
    <w:rsid w:val="006533F5"/>
    <w:rsid w:val="006557AE"/>
    <w:rsid w:val="00663035"/>
    <w:rsid w:val="00682063"/>
    <w:rsid w:val="006824BE"/>
    <w:rsid w:val="00692BDE"/>
    <w:rsid w:val="006A28A3"/>
    <w:rsid w:val="006A69BC"/>
    <w:rsid w:val="006B1B82"/>
    <w:rsid w:val="006B2B01"/>
    <w:rsid w:val="006B2BD4"/>
    <w:rsid w:val="006B6A59"/>
    <w:rsid w:val="006B73E7"/>
    <w:rsid w:val="006C4CEA"/>
    <w:rsid w:val="006E21C4"/>
    <w:rsid w:val="006E3430"/>
    <w:rsid w:val="006E4DCE"/>
    <w:rsid w:val="006E73E4"/>
    <w:rsid w:val="006F133A"/>
    <w:rsid w:val="006F27F4"/>
    <w:rsid w:val="006F368C"/>
    <w:rsid w:val="006F377E"/>
    <w:rsid w:val="006F6487"/>
    <w:rsid w:val="006F6E6B"/>
    <w:rsid w:val="0070353F"/>
    <w:rsid w:val="00713C38"/>
    <w:rsid w:val="00717BD4"/>
    <w:rsid w:val="007270C1"/>
    <w:rsid w:val="007310B2"/>
    <w:rsid w:val="00734304"/>
    <w:rsid w:val="0073467E"/>
    <w:rsid w:val="00744212"/>
    <w:rsid w:val="0074432F"/>
    <w:rsid w:val="00745B7E"/>
    <w:rsid w:val="00752CDF"/>
    <w:rsid w:val="00754B6E"/>
    <w:rsid w:val="007604ED"/>
    <w:rsid w:val="00761D17"/>
    <w:rsid w:val="007640A1"/>
    <w:rsid w:val="00770D0F"/>
    <w:rsid w:val="00773D92"/>
    <w:rsid w:val="00777040"/>
    <w:rsid w:val="0079243E"/>
    <w:rsid w:val="00795F29"/>
    <w:rsid w:val="007A31B9"/>
    <w:rsid w:val="007B5D9A"/>
    <w:rsid w:val="007C11BA"/>
    <w:rsid w:val="007C24DB"/>
    <w:rsid w:val="007C4743"/>
    <w:rsid w:val="007C4B66"/>
    <w:rsid w:val="007C5A1E"/>
    <w:rsid w:val="007D0544"/>
    <w:rsid w:val="007D331C"/>
    <w:rsid w:val="007D4347"/>
    <w:rsid w:val="007D450D"/>
    <w:rsid w:val="007E44E1"/>
    <w:rsid w:val="007E7714"/>
    <w:rsid w:val="007F4877"/>
    <w:rsid w:val="007F503C"/>
    <w:rsid w:val="00803954"/>
    <w:rsid w:val="00806008"/>
    <w:rsid w:val="008073CB"/>
    <w:rsid w:val="0081013A"/>
    <w:rsid w:val="00813C67"/>
    <w:rsid w:val="00817131"/>
    <w:rsid w:val="008239A9"/>
    <w:rsid w:val="00823E06"/>
    <w:rsid w:val="0082745E"/>
    <w:rsid w:val="0083178A"/>
    <w:rsid w:val="00832348"/>
    <w:rsid w:val="00832B94"/>
    <w:rsid w:val="0085569B"/>
    <w:rsid w:val="008559BD"/>
    <w:rsid w:val="008574AF"/>
    <w:rsid w:val="008620C0"/>
    <w:rsid w:val="00871B6B"/>
    <w:rsid w:val="00874FA2"/>
    <w:rsid w:val="00880660"/>
    <w:rsid w:val="00890B60"/>
    <w:rsid w:val="008911E2"/>
    <w:rsid w:val="008A31A0"/>
    <w:rsid w:val="008A4DBF"/>
    <w:rsid w:val="008B2F67"/>
    <w:rsid w:val="008B3E0F"/>
    <w:rsid w:val="008C6C27"/>
    <w:rsid w:val="008D1243"/>
    <w:rsid w:val="008D2489"/>
    <w:rsid w:val="008D7238"/>
    <w:rsid w:val="008D7EE3"/>
    <w:rsid w:val="008E0709"/>
    <w:rsid w:val="008F0C9E"/>
    <w:rsid w:val="008F5E05"/>
    <w:rsid w:val="008F6C44"/>
    <w:rsid w:val="009000CE"/>
    <w:rsid w:val="009012AD"/>
    <w:rsid w:val="00905A7A"/>
    <w:rsid w:val="00910096"/>
    <w:rsid w:val="00922783"/>
    <w:rsid w:val="0092483C"/>
    <w:rsid w:val="00926FB0"/>
    <w:rsid w:val="009329E5"/>
    <w:rsid w:val="00935577"/>
    <w:rsid w:val="009406D9"/>
    <w:rsid w:val="00956FF9"/>
    <w:rsid w:val="0096317F"/>
    <w:rsid w:val="00964E7F"/>
    <w:rsid w:val="0096508A"/>
    <w:rsid w:val="00970124"/>
    <w:rsid w:val="00973637"/>
    <w:rsid w:val="00975561"/>
    <w:rsid w:val="00983C93"/>
    <w:rsid w:val="00986BC7"/>
    <w:rsid w:val="0099136C"/>
    <w:rsid w:val="00991CC8"/>
    <w:rsid w:val="00996E73"/>
    <w:rsid w:val="009A05ED"/>
    <w:rsid w:val="009A08DC"/>
    <w:rsid w:val="009B12DD"/>
    <w:rsid w:val="009B149C"/>
    <w:rsid w:val="009B3EA4"/>
    <w:rsid w:val="009B5DB5"/>
    <w:rsid w:val="009D0BDF"/>
    <w:rsid w:val="009D75E5"/>
    <w:rsid w:val="009E0111"/>
    <w:rsid w:val="009E1C95"/>
    <w:rsid w:val="009E350B"/>
    <w:rsid w:val="009E41C4"/>
    <w:rsid w:val="009E5518"/>
    <w:rsid w:val="009F64DA"/>
    <w:rsid w:val="009F66B0"/>
    <w:rsid w:val="00A00020"/>
    <w:rsid w:val="00A00084"/>
    <w:rsid w:val="00A00F35"/>
    <w:rsid w:val="00A01241"/>
    <w:rsid w:val="00A11377"/>
    <w:rsid w:val="00A20B6C"/>
    <w:rsid w:val="00A23A28"/>
    <w:rsid w:val="00A347B0"/>
    <w:rsid w:val="00A42ADC"/>
    <w:rsid w:val="00A61485"/>
    <w:rsid w:val="00A645C7"/>
    <w:rsid w:val="00A747D6"/>
    <w:rsid w:val="00A764C2"/>
    <w:rsid w:val="00A77545"/>
    <w:rsid w:val="00A82155"/>
    <w:rsid w:val="00A84B8A"/>
    <w:rsid w:val="00A90AD3"/>
    <w:rsid w:val="00A95086"/>
    <w:rsid w:val="00AA3AA1"/>
    <w:rsid w:val="00AA5DA8"/>
    <w:rsid w:val="00AB0EC6"/>
    <w:rsid w:val="00AB3702"/>
    <w:rsid w:val="00AB59EF"/>
    <w:rsid w:val="00AB7D24"/>
    <w:rsid w:val="00AC53CF"/>
    <w:rsid w:val="00AD1ABD"/>
    <w:rsid w:val="00AE018C"/>
    <w:rsid w:val="00AE2AC8"/>
    <w:rsid w:val="00AE72BA"/>
    <w:rsid w:val="00AE7473"/>
    <w:rsid w:val="00AF0069"/>
    <w:rsid w:val="00B02818"/>
    <w:rsid w:val="00B101AB"/>
    <w:rsid w:val="00B20155"/>
    <w:rsid w:val="00B21BCB"/>
    <w:rsid w:val="00B37B99"/>
    <w:rsid w:val="00B5007C"/>
    <w:rsid w:val="00B54EBF"/>
    <w:rsid w:val="00B60AD6"/>
    <w:rsid w:val="00B60FA8"/>
    <w:rsid w:val="00B65A2A"/>
    <w:rsid w:val="00B66D8B"/>
    <w:rsid w:val="00B70BBE"/>
    <w:rsid w:val="00B7235E"/>
    <w:rsid w:val="00B762C5"/>
    <w:rsid w:val="00B76EE7"/>
    <w:rsid w:val="00B971DB"/>
    <w:rsid w:val="00BA2CC8"/>
    <w:rsid w:val="00BA6FC6"/>
    <w:rsid w:val="00BA7EC8"/>
    <w:rsid w:val="00BA7EFD"/>
    <w:rsid w:val="00BB02DC"/>
    <w:rsid w:val="00BB16D0"/>
    <w:rsid w:val="00BD362C"/>
    <w:rsid w:val="00BD3BDC"/>
    <w:rsid w:val="00BD72BA"/>
    <w:rsid w:val="00BF349A"/>
    <w:rsid w:val="00BF6A23"/>
    <w:rsid w:val="00C013CA"/>
    <w:rsid w:val="00C16137"/>
    <w:rsid w:val="00C212E7"/>
    <w:rsid w:val="00C232AC"/>
    <w:rsid w:val="00C244DE"/>
    <w:rsid w:val="00C3399A"/>
    <w:rsid w:val="00C3793B"/>
    <w:rsid w:val="00C438C5"/>
    <w:rsid w:val="00C44D77"/>
    <w:rsid w:val="00C52979"/>
    <w:rsid w:val="00C55760"/>
    <w:rsid w:val="00C5685E"/>
    <w:rsid w:val="00C66C13"/>
    <w:rsid w:val="00C764F7"/>
    <w:rsid w:val="00C76905"/>
    <w:rsid w:val="00C76E78"/>
    <w:rsid w:val="00C8470E"/>
    <w:rsid w:val="00C85AFB"/>
    <w:rsid w:val="00C85CBF"/>
    <w:rsid w:val="00C92D7F"/>
    <w:rsid w:val="00CA15B6"/>
    <w:rsid w:val="00CA4709"/>
    <w:rsid w:val="00CA4FB5"/>
    <w:rsid w:val="00CA6262"/>
    <w:rsid w:val="00CA65E4"/>
    <w:rsid w:val="00CB2269"/>
    <w:rsid w:val="00CB2F21"/>
    <w:rsid w:val="00CB4388"/>
    <w:rsid w:val="00CC110E"/>
    <w:rsid w:val="00CC6030"/>
    <w:rsid w:val="00CC7EB4"/>
    <w:rsid w:val="00CD3A54"/>
    <w:rsid w:val="00CE0D76"/>
    <w:rsid w:val="00CE1E70"/>
    <w:rsid w:val="00CE3B2E"/>
    <w:rsid w:val="00CF337D"/>
    <w:rsid w:val="00CF5848"/>
    <w:rsid w:val="00D00C82"/>
    <w:rsid w:val="00D05E00"/>
    <w:rsid w:val="00D238FC"/>
    <w:rsid w:val="00D24D0C"/>
    <w:rsid w:val="00D30799"/>
    <w:rsid w:val="00D44823"/>
    <w:rsid w:val="00D47634"/>
    <w:rsid w:val="00D50B59"/>
    <w:rsid w:val="00D60D9E"/>
    <w:rsid w:val="00D64B5B"/>
    <w:rsid w:val="00D7501A"/>
    <w:rsid w:val="00D80DBA"/>
    <w:rsid w:val="00D829AD"/>
    <w:rsid w:val="00D87013"/>
    <w:rsid w:val="00D87E80"/>
    <w:rsid w:val="00D91900"/>
    <w:rsid w:val="00D91EB8"/>
    <w:rsid w:val="00D94CA8"/>
    <w:rsid w:val="00DB044B"/>
    <w:rsid w:val="00DB0670"/>
    <w:rsid w:val="00DB3068"/>
    <w:rsid w:val="00DB3936"/>
    <w:rsid w:val="00DB3C46"/>
    <w:rsid w:val="00DB6CFF"/>
    <w:rsid w:val="00DB6D4E"/>
    <w:rsid w:val="00DB7A1C"/>
    <w:rsid w:val="00DD7384"/>
    <w:rsid w:val="00DF1775"/>
    <w:rsid w:val="00E07F64"/>
    <w:rsid w:val="00E2040C"/>
    <w:rsid w:val="00E375BB"/>
    <w:rsid w:val="00E468D4"/>
    <w:rsid w:val="00E54F99"/>
    <w:rsid w:val="00E61895"/>
    <w:rsid w:val="00E64DCC"/>
    <w:rsid w:val="00E67A79"/>
    <w:rsid w:val="00E719E2"/>
    <w:rsid w:val="00E721DB"/>
    <w:rsid w:val="00E776C0"/>
    <w:rsid w:val="00E84053"/>
    <w:rsid w:val="00E856FA"/>
    <w:rsid w:val="00E859F0"/>
    <w:rsid w:val="00E85E63"/>
    <w:rsid w:val="00E87622"/>
    <w:rsid w:val="00E93241"/>
    <w:rsid w:val="00EA0792"/>
    <w:rsid w:val="00EA0E19"/>
    <w:rsid w:val="00EA203B"/>
    <w:rsid w:val="00EA5A5E"/>
    <w:rsid w:val="00EB0390"/>
    <w:rsid w:val="00EB20EF"/>
    <w:rsid w:val="00EB4B64"/>
    <w:rsid w:val="00EB4CA8"/>
    <w:rsid w:val="00EC0C46"/>
    <w:rsid w:val="00EC7D60"/>
    <w:rsid w:val="00ED3D1C"/>
    <w:rsid w:val="00ED4599"/>
    <w:rsid w:val="00EE089C"/>
    <w:rsid w:val="00EE4364"/>
    <w:rsid w:val="00EE5082"/>
    <w:rsid w:val="00EF43F3"/>
    <w:rsid w:val="00EF5187"/>
    <w:rsid w:val="00F016DB"/>
    <w:rsid w:val="00F022D6"/>
    <w:rsid w:val="00F06039"/>
    <w:rsid w:val="00F1170A"/>
    <w:rsid w:val="00F1354D"/>
    <w:rsid w:val="00F25CB2"/>
    <w:rsid w:val="00F47D39"/>
    <w:rsid w:val="00F54B17"/>
    <w:rsid w:val="00F601D8"/>
    <w:rsid w:val="00F62E0D"/>
    <w:rsid w:val="00F659CE"/>
    <w:rsid w:val="00F65A8A"/>
    <w:rsid w:val="00F70A30"/>
    <w:rsid w:val="00F711E8"/>
    <w:rsid w:val="00F74BB0"/>
    <w:rsid w:val="00F74DDA"/>
    <w:rsid w:val="00F8257C"/>
    <w:rsid w:val="00F94CE2"/>
    <w:rsid w:val="00FA7636"/>
    <w:rsid w:val="00FB1DF6"/>
    <w:rsid w:val="00FB6682"/>
    <w:rsid w:val="00FC0814"/>
    <w:rsid w:val="00FC1841"/>
    <w:rsid w:val="00FD09D1"/>
    <w:rsid w:val="00FD4EF0"/>
    <w:rsid w:val="00FF0CDF"/>
    <w:rsid w:val="00FF1ED6"/>
    <w:rsid w:val="00FF696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56513C1"/>
  <w15:chartTrackingRefBased/>
  <w15:docId w15:val="{99F7DD7C-89F9-434A-97FC-9A77A6652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62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62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26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62C5"/>
    <w:pPr>
      <w:tabs>
        <w:tab w:val="center" w:pos="4536"/>
        <w:tab w:val="right" w:pos="9072"/>
      </w:tabs>
      <w:spacing w:after="0" w:line="240" w:lineRule="auto"/>
    </w:pPr>
  </w:style>
  <w:style w:type="character" w:customStyle="1" w:styleId="HeaderChar">
    <w:name w:val="Header Char"/>
    <w:basedOn w:val="DefaultParagraphFont"/>
    <w:link w:val="Header"/>
    <w:uiPriority w:val="99"/>
    <w:rsid w:val="005262C5"/>
  </w:style>
  <w:style w:type="paragraph" w:styleId="Footer">
    <w:name w:val="footer"/>
    <w:basedOn w:val="Normal"/>
    <w:link w:val="FooterChar"/>
    <w:uiPriority w:val="99"/>
    <w:unhideWhenUsed/>
    <w:rsid w:val="005262C5"/>
    <w:pPr>
      <w:tabs>
        <w:tab w:val="center" w:pos="4536"/>
        <w:tab w:val="right" w:pos="9072"/>
      </w:tabs>
      <w:spacing w:after="0" w:line="240" w:lineRule="auto"/>
    </w:pPr>
  </w:style>
  <w:style w:type="character" w:customStyle="1" w:styleId="FooterChar">
    <w:name w:val="Footer Char"/>
    <w:basedOn w:val="DefaultParagraphFont"/>
    <w:link w:val="Footer"/>
    <w:uiPriority w:val="99"/>
    <w:rsid w:val="005262C5"/>
  </w:style>
  <w:style w:type="character" w:customStyle="1" w:styleId="Heading1Char">
    <w:name w:val="Heading 1 Char"/>
    <w:basedOn w:val="DefaultParagraphFont"/>
    <w:link w:val="Heading1"/>
    <w:uiPriority w:val="9"/>
    <w:rsid w:val="005262C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262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13C38"/>
    <w:pPr>
      <w:ind w:left="720"/>
      <w:contextualSpacing/>
    </w:pPr>
  </w:style>
  <w:style w:type="character" w:styleId="Hyperlink">
    <w:name w:val="Hyperlink"/>
    <w:basedOn w:val="DefaultParagraphFont"/>
    <w:uiPriority w:val="99"/>
    <w:unhideWhenUsed/>
    <w:rsid w:val="00D44823"/>
    <w:rPr>
      <w:color w:val="0563C1" w:themeColor="hyperlink"/>
      <w:u w:val="single"/>
    </w:rPr>
  </w:style>
  <w:style w:type="paragraph" w:styleId="Caption">
    <w:name w:val="caption"/>
    <w:basedOn w:val="Normal"/>
    <w:next w:val="Normal"/>
    <w:uiPriority w:val="35"/>
    <w:unhideWhenUsed/>
    <w:qFormat/>
    <w:rsid w:val="00D30799"/>
    <w:pPr>
      <w:spacing w:after="200" w:line="240" w:lineRule="auto"/>
    </w:pPr>
    <w:rPr>
      <w:i/>
      <w:iCs/>
      <w:color w:val="44546A" w:themeColor="text2"/>
      <w:sz w:val="18"/>
      <w:szCs w:val="18"/>
    </w:rPr>
  </w:style>
  <w:style w:type="table" w:styleId="TableGrid">
    <w:name w:val="Table Grid"/>
    <w:basedOn w:val="TableNormal"/>
    <w:uiPriority w:val="39"/>
    <w:rsid w:val="001E3C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D2648"/>
    <w:rPr>
      <w:rFonts w:asciiTheme="majorHAnsi" w:eastAsiaTheme="majorEastAsia" w:hAnsiTheme="majorHAnsi" w:cstheme="majorBidi"/>
      <w:color w:val="1F4D78" w:themeColor="accent1" w:themeShade="7F"/>
      <w:sz w:val="24"/>
      <w:szCs w:val="24"/>
    </w:rPr>
  </w:style>
  <w:style w:type="paragraph" w:customStyle="1" w:styleId="Standard">
    <w:name w:val="Standard"/>
    <w:rsid w:val="003E13A4"/>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character" w:styleId="PlaceholderText">
    <w:name w:val="Placeholder Text"/>
    <w:basedOn w:val="DefaultParagraphFont"/>
    <w:uiPriority w:val="99"/>
    <w:semiHidden/>
    <w:rsid w:val="00103816"/>
    <w:rPr>
      <w:color w:val="808080"/>
    </w:rPr>
  </w:style>
  <w:style w:type="table" w:styleId="PlainTable1">
    <w:name w:val="Plain Table 1"/>
    <w:basedOn w:val="TableNormal"/>
    <w:uiPriority w:val="41"/>
    <w:rsid w:val="00EF43F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AE2AC8"/>
    <w:pPr>
      <w:spacing w:after="0" w:line="240" w:lineRule="auto"/>
    </w:pPr>
  </w:style>
  <w:style w:type="paragraph" w:styleId="TOCHeading">
    <w:name w:val="TOC Heading"/>
    <w:basedOn w:val="Heading1"/>
    <w:next w:val="Normal"/>
    <w:uiPriority w:val="39"/>
    <w:unhideWhenUsed/>
    <w:qFormat/>
    <w:rsid w:val="008F5E05"/>
    <w:pPr>
      <w:outlineLvl w:val="9"/>
    </w:pPr>
    <w:rPr>
      <w:lang w:val="en-US"/>
    </w:rPr>
  </w:style>
  <w:style w:type="paragraph" w:styleId="TOC2">
    <w:name w:val="toc 2"/>
    <w:basedOn w:val="Normal"/>
    <w:next w:val="Normal"/>
    <w:autoRedefine/>
    <w:uiPriority w:val="39"/>
    <w:unhideWhenUsed/>
    <w:rsid w:val="008F5E0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F5E05"/>
    <w:pPr>
      <w:spacing w:after="100"/>
    </w:pPr>
    <w:rPr>
      <w:rFonts w:eastAsiaTheme="minorEastAsia" w:cs="Times New Roman"/>
      <w:lang w:val="en-US"/>
    </w:rPr>
  </w:style>
  <w:style w:type="paragraph" w:styleId="TOC3">
    <w:name w:val="toc 3"/>
    <w:basedOn w:val="Normal"/>
    <w:next w:val="Normal"/>
    <w:autoRedefine/>
    <w:uiPriority w:val="39"/>
    <w:unhideWhenUsed/>
    <w:rsid w:val="008F5E05"/>
    <w:pPr>
      <w:spacing w:after="100"/>
      <w:ind w:left="440"/>
    </w:pPr>
    <w:rPr>
      <w:rFonts w:eastAsiaTheme="minorEastAsia" w:cs="Times New Roman"/>
      <w:lang w:val="en-US"/>
    </w:rPr>
  </w:style>
  <w:style w:type="paragraph" w:styleId="TableofFigures">
    <w:name w:val="table of figures"/>
    <w:basedOn w:val="Normal"/>
    <w:next w:val="Normal"/>
    <w:uiPriority w:val="99"/>
    <w:unhideWhenUsed/>
    <w:rsid w:val="00FA763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025521">
      <w:bodyDiv w:val="1"/>
      <w:marLeft w:val="0"/>
      <w:marRight w:val="0"/>
      <w:marTop w:val="0"/>
      <w:marBottom w:val="0"/>
      <w:divBdr>
        <w:top w:val="none" w:sz="0" w:space="0" w:color="auto"/>
        <w:left w:val="none" w:sz="0" w:space="0" w:color="auto"/>
        <w:bottom w:val="none" w:sz="0" w:space="0" w:color="auto"/>
        <w:right w:val="none" w:sz="0" w:space="0" w:color="auto"/>
      </w:divBdr>
    </w:div>
    <w:div w:id="1225945567">
      <w:bodyDiv w:val="1"/>
      <w:marLeft w:val="0"/>
      <w:marRight w:val="0"/>
      <w:marTop w:val="0"/>
      <w:marBottom w:val="0"/>
      <w:divBdr>
        <w:top w:val="none" w:sz="0" w:space="0" w:color="auto"/>
        <w:left w:val="none" w:sz="0" w:space="0" w:color="auto"/>
        <w:bottom w:val="none" w:sz="0" w:space="0" w:color="auto"/>
        <w:right w:val="none" w:sz="0" w:space="0" w:color="auto"/>
      </w:divBdr>
    </w:div>
    <w:div w:id="1398744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4ADC3-279D-4538-97A6-8778BF104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8951</TotalTime>
  <Pages>1</Pages>
  <Words>1817</Words>
  <Characters>10358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LAB1 Wojciech Rościszewski Wojtanowski Report</vt:lpstr>
    </vt:vector>
  </TitlesOfParts>
  <Company>FedEx</Company>
  <LinksUpToDate>false</LinksUpToDate>
  <CharactersWithSpaces>12151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LAB1 Wojciech Rościszewski Wojtanowski Report</dc:title>
  <dc:subject/>
  <dc:creator>Wojciech Rosciszewski</dc:creator>
  <cp:keywords/>
  <dc:description>Wojciech Rościszewski Wojtanowski</dc:description>
  <cp:lastModifiedBy>Wojciech Rościszewski</cp:lastModifiedBy>
  <cp:revision>275</cp:revision>
  <cp:lastPrinted>2020-11-13T16:38:00Z</cp:lastPrinted>
  <dcterms:created xsi:type="dcterms:W3CDTF">2019-03-25T09:12:00Z</dcterms:created>
  <dcterms:modified xsi:type="dcterms:W3CDTF">2020-11-13T16:39:00Z</dcterms:modified>
</cp:coreProperties>
</file>