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F03930" w:rsidRDefault="00F03930">
      <w:pPr>
        <w:rPr>
          <w:sz w:val="32"/>
          <w:szCs w:val="32"/>
        </w:rPr>
      </w:pPr>
      <w:proofErr w:type="spellStart"/>
      <w:r w:rsidRPr="00F03930">
        <w:rPr>
          <w:sz w:val="32"/>
          <w:szCs w:val="32"/>
        </w:rPr>
        <w:t>Writing</w:t>
      </w:r>
      <w:proofErr w:type="spellEnd"/>
    </w:p>
    <w:p w:rsidR="00F03930" w:rsidRPr="00F03930" w:rsidRDefault="00F03930">
      <w:pPr>
        <w:rPr>
          <w:sz w:val="32"/>
          <w:szCs w:val="32"/>
        </w:rPr>
      </w:pPr>
    </w:p>
    <w:p w:rsidR="00F03930" w:rsidRDefault="00F03930">
      <w:pPr>
        <w:rPr>
          <w:sz w:val="32"/>
          <w:szCs w:val="32"/>
        </w:rPr>
      </w:pPr>
      <w:proofErr w:type="spellStart"/>
      <w:r w:rsidRPr="00F03930">
        <w:rPr>
          <w:sz w:val="32"/>
          <w:szCs w:val="32"/>
        </w:rPr>
        <w:t>Compare</w:t>
      </w:r>
      <w:proofErr w:type="spellEnd"/>
      <w:r w:rsidRPr="00F03930">
        <w:rPr>
          <w:sz w:val="32"/>
          <w:szCs w:val="32"/>
        </w:rPr>
        <w:t xml:space="preserve"> and </w:t>
      </w:r>
      <w:proofErr w:type="spellStart"/>
      <w:r w:rsidRPr="00F03930">
        <w:rPr>
          <w:sz w:val="32"/>
          <w:szCs w:val="32"/>
        </w:rPr>
        <w:t>contrast</w:t>
      </w:r>
      <w:proofErr w:type="spellEnd"/>
      <w:r w:rsidRPr="00F03930">
        <w:rPr>
          <w:sz w:val="32"/>
          <w:szCs w:val="32"/>
        </w:rPr>
        <w:t xml:space="preserve"> </w:t>
      </w:r>
      <w:proofErr w:type="spellStart"/>
      <w:r w:rsidRPr="00F03930">
        <w:rPr>
          <w:sz w:val="32"/>
          <w:szCs w:val="32"/>
        </w:rPr>
        <w:t>two</w:t>
      </w:r>
      <w:proofErr w:type="spellEnd"/>
      <w:r w:rsidRPr="00F03930">
        <w:rPr>
          <w:sz w:val="32"/>
          <w:szCs w:val="32"/>
        </w:rPr>
        <w:t xml:space="preserve"> </w:t>
      </w:r>
      <w:proofErr w:type="spellStart"/>
      <w:r w:rsidRPr="00F03930">
        <w:rPr>
          <w:sz w:val="32"/>
          <w:szCs w:val="32"/>
        </w:rPr>
        <w:t>nations</w:t>
      </w:r>
      <w:proofErr w:type="spellEnd"/>
      <w:r w:rsidRPr="00F0393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Polish</w:t>
      </w:r>
      <w:proofErr w:type="spellEnd"/>
      <w:r>
        <w:rPr>
          <w:sz w:val="32"/>
          <w:szCs w:val="32"/>
        </w:rPr>
        <w:t xml:space="preserve"> and American</w:t>
      </w:r>
      <w:r w:rsidR="007D78A2">
        <w:rPr>
          <w:sz w:val="32"/>
          <w:szCs w:val="32"/>
        </w:rPr>
        <w:t xml:space="preserve">. </w:t>
      </w:r>
      <w:proofErr w:type="spellStart"/>
      <w:r w:rsidR="007D78A2">
        <w:rPr>
          <w:sz w:val="32"/>
          <w:szCs w:val="32"/>
        </w:rPr>
        <w:t>Use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phrases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that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you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have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below</w:t>
      </w:r>
      <w:proofErr w:type="spellEnd"/>
      <w:r w:rsidR="007D78A2">
        <w:rPr>
          <w:sz w:val="32"/>
          <w:szCs w:val="32"/>
        </w:rPr>
        <w:t xml:space="preserve"> and </w:t>
      </w:r>
      <w:proofErr w:type="spellStart"/>
      <w:r w:rsidR="007D78A2">
        <w:rPr>
          <w:sz w:val="32"/>
          <w:szCs w:val="32"/>
        </w:rPr>
        <w:t>different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constructions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when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comparing</w:t>
      </w:r>
      <w:proofErr w:type="spellEnd"/>
      <w:r w:rsidR="007D78A2">
        <w:rPr>
          <w:sz w:val="32"/>
          <w:szCs w:val="32"/>
        </w:rPr>
        <w:t xml:space="preserve">. </w:t>
      </w:r>
      <w:proofErr w:type="spellStart"/>
      <w:r w:rsidR="007D78A2">
        <w:rPr>
          <w:sz w:val="32"/>
          <w:szCs w:val="32"/>
        </w:rPr>
        <w:t>Use</w:t>
      </w:r>
      <w:proofErr w:type="spellEnd"/>
      <w:r w:rsidR="007D78A2">
        <w:rPr>
          <w:sz w:val="32"/>
          <w:szCs w:val="32"/>
        </w:rPr>
        <w:t xml:space="preserve"> of </w:t>
      </w:r>
      <w:proofErr w:type="spellStart"/>
      <w:r w:rsidR="007D78A2">
        <w:rPr>
          <w:sz w:val="32"/>
          <w:szCs w:val="32"/>
        </w:rPr>
        <w:t>personality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adjectives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is</w:t>
      </w:r>
      <w:proofErr w:type="spellEnd"/>
      <w:r w:rsidR="007D78A2">
        <w:rPr>
          <w:sz w:val="32"/>
          <w:szCs w:val="32"/>
        </w:rPr>
        <w:t xml:space="preserve"> </w:t>
      </w:r>
      <w:proofErr w:type="spellStart"/>
      <w:r w:rsidR="007D78A2">
        <w:rPr>
          <w:sz w:val="32"/>
          <w:szCs w:val="32"/>
        </w:rPr>
        <w:t>up</w:t>
      </w:r>
      <w:proofErr w:type="spellEnd"/>
      <w:r w:rsidR="007D78A2">
        <w:rPr>
          <w:sz w:val="32"/>
          <w:szCs w:val="32"/>
        </w:rPr>
        <w:t xml:space="preserve"> to you</w:t>
      </w:r>
      <w:bookmarkStart w:id="0" w:name="_GoBack"/>
      <w:bookmarkEnd w:id="0"/>
    </w:p>
    <w:p w:rsidR="00F03930" w:rsidRDefault="00F03930">
      <w:pPr>
        <w:rPr>
          <w:sz w:val="32"/>
          <w:szCs w:val="32"/>
        </w:rPr>
      </w:pPr>
    </w:p>
    <w:p w:rsidR="00F0393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974856" cy="27051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48" cy="27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30" w:rsidRDefault="00F03930">
      <w:pPr>
        <w:rPr>
          <w:sz w:val="32"/>
          <w:szCs w:val="32"/>
        </w:rPr>
      </w:pPr>
    </w:p>
    <w:p w:rsidR="00F03930" w:rsidRPr="00F0393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765394" cy="3419475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2" cy="34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930" w:rsidRPr="00F03930" w:rsidSect="00F03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0"/>
    <w:rsid w:val="003D706A"/>
    <w:rsid w:val="007D78A2"/>
    <w:rsid w:val="00D10666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5F5E-3D75-4D94-B7DC-F85AD84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2018-01-30T19:11:00Z</dcterms:created>
  <dcterms:modified xsi:type="dcterms:W3CDTF">2018-01-30T19:30:00Z</dcterms:modified>
</cp:coreProperties>
</file>