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2E6B" w:rsidRDefault="00A32E6B" w:rsidP="00A32E6B">
      <w:pPr>
        <w:spacing w:before="100" w:beforeAutospacing="1" w:after="100" w:afterAutospacing="1" w:line="408" w:lineRule="atLeast"/>
        <w:jc w:val="center"/>
        <w:rPr>
          <w:rFonts w:ascii="Arial" w:eastAsia="Times New Roman" w:hAnsi="Arial" w:cs="Arial"/>
          <w:color w:val="2A2A2A"/>
          <w:sz w:val="26"/>
          <w:szCs w:val="26"/>
          <w:lang w:eastAsia="pl-PL"/>
        </w:rPr>
      </w:pPr>
      <w:proofErr w:type="spellStart"/>
      <w:r>
        <w:rPr>
          <w:rFonts w:ascii="Arial" w:eastAsia="Times New Roman" w:hAnsi="Arial" w:cs="Arial"/>
          <w:color w:val="2A2A2A"/>
          <w:sz w:val="26"/>
          <w:szCs w:val="26"/>
          <w:lang w:eastAsia="pl-PL"/>
        </w:rPr>
        <w:t>Norway</w:t>
      </w:r>
      <w:proofErr w:type="spellEnd"/>
    </w:p>
    <w:p w:rsidR="00A32E6B" w:rsidRDefault="00A32E6B" w:rsidP="00A32E6B">
      <w:pPr>
        <w:spacing w:before="100" w:beforeAutospacing="1" w:after="100" w:afterAutospacing="1" w:line="408" w:lineRule="atLeast"/>
        <w:jc w:val="center"/>
        <w:rPr>
          <w:rFonts w:ascii="Arial" w:eastAsia="Times New Roman" w:hAnsi="Arial" w:cs="Arial"/>
          <w:color w:val="2A2A2A"/>
          <w:sz w:val="26"/>
          <w:szCs w:val="26"/>
          <w:lang w:eastAsia="pl-PL"/>
        </w:rPr>
      </w:pPr>
    </w:p>
    <w:p w:rsidR="00A32E6B" w:rsidRDefault="00A32E6B" w:rsidP="00A32E6B">
      <w:pPr>
        <w:spacing w:before="100" w:beforeAutospacing="1" w:after="100" w:afterAutospacing="1" w:line="408" w:lineRule="atLeast"/>
        <w:jc w:val="center"/>
        <w:rPr>
          <w:rFonts w:ascii="Arial" w:eastAsia="Times New Roman" w:hAnsi="Arial" w:cs="Arial"/>
          <w:color w:val="2A2A2A"/>
          <w:sz w:val="26"/>
          <w:szCs w:val="26"/>
          <w:lang w:eastAsia="pl-PL"/>
        </w:rPr>
      </w:pPr>
    </w:p>
    <w:p w:rsidR="00A32E6B" w:rsidRDefault="00386A8B" w:rsidP="00A32E6B">
      <w:pPr>
        <w:spacing w:before="100" w:beforeAutospacing="1" w:after="100" w:afterAutospacing="1" w:line="408" w:lineRule="atLeast"/>
        <w:jc w:val="center"/>
        <w:rPr>
          <w:rFonts w:ascii="Arial" w:eastAsia="Times New Roman" w:hAnsi="Arial" w:cs="Arial"/>
          <w:color w:val="2A2A2A"/>
          <w:sz w:val="26"/>
          <w:szCs w:val="26"/>
          <w:lang w:eastAsia="pl-PL"/>
        </w:rPr>
      </w:pPr>
      <w:proofErr w:type="spellStart"/>
      <w:r>
        <w:rPr>
          <w:rFonts w:ascii="Arial" w:eastAsia="Times New Roman" w:hAnsi="Arial" w:cs="Arial"/>
          <w:color w:val="2A2A2A"/>
          <w:sz w:val="26"/>
          <w:szCs w:val="26"/>
          <w:lang w:eastAsia="pl-PL"/>
        </w:rPr>
        <w:t>spectacular</w:t>
      </w:r>
      <w:proofErr w:type="spellEnd"/>
      <w:r w:rsid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,</w:t>
      </w:r>
      <w:r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>
        <w:rPr>
          <w:rFonts w:ascii="Arial" w:eastAsia="Times New Roman" w:hAnsi="Arial" w:cs="Arial"/>
          <w:color w:val="2A2A2A"/>
          <w:sz w:val="26"/>
          <w:szCs w:val="26"/>
          <w:lang w:eastAsia="pl-PL"/>
        </w:rPr>
        <w:t>stunning</w:t>
      </w:r>
      <w:proofErr w:type="spellEnd"/>
      <w:r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, </w:t>
      </w:r>
      <w:proofErr w:type="spellStart"/>
      <w:r w:rsid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northern</w:t>
      </w:r>
      <w:proofErr w:type="spellEnd"/>
      <w:r w:rsid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, </w:t>
      </w:r>
      <w:proofErr w:type="spellStart"/>
      <w:r w:rsid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wonders</w:t>
      </w:r>
      <w:proofErr w:type="spellEnd"/>
      <w:r w:rsid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, </w:t>
      </w:r>
      <w:proofErr w:type="spellStart"/>
      <w:r w:rsid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cosmopolitan</w:t>
      </w:r>
      <w:proofErr w:type="spellEnd"/>
      <w:r w:rsid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, </w:t>
      </w:r>
      <w:proofErr w:type="spellStart"/>
      <w:r w:rsid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snow-capped</w:t>
      </w:r>
      <w:proofErr w:type="spellEnd"/>
      <w:r w:rsid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color w:val="2A2A2A"/>
          <w:sz w:val="26"/>
          <w:szCs w:val="26"/>
          <w:lang w:eastAsia="pl-PL"/>
        </w:rPr>
        <w:t>prosperous</w:t>
      </w:r>
      <w:proofErr w:type="spellEnd"/>
      <w:r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color w:val="2A2A2A"/>
          <w:sz w:val="26"/>
          <w:szCs w:val="26"/>
          <w:lang w:eastAsia="pl-PL"/>
        </w:rPr>
        <w:t>rich</w:t>
      </w:r>
      <w:proofErr w:type="spellEnd"/>
      <w:r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color w:val="2A2A2A"/>
          <w:sz w:val="26"/>
          <w:szCs w:val="26"/>
          <w:lang w:eastAsia="pl-PL"/>
        </w:rPr>
        <w:t>glaciers</w:t>
      </w:r>
      <w:proofErr w:type="spellEnd"/>
    </w:p>
    <w:p w:rsidR="00A32E6B" w:rsidRDefault="00A32E6B" w:rsidP="00A32E6B">
      <w:pPr>
        <w:spacing w:before="100" w:beforeAutospacing="1" w:after="100" w:afterAutospacing="1" w:line="408" w:lineRule="atLeast"/>
        <w:jc w:val="center"/>
        <w:rPr>
          <w:rFonts w:ascii="Arial" w:eastAsia="Times New Roman" w:hAnsi="Arial" w:cs="Arial"/>
          <w:color w:val="2A2A2A"/>
          <w:sz w:val="26"/>
          <w:szCs w:val="26"/>
          <w:lang w:eastAsia="pl-PL"/>
        </w:rPr>
      </w:pPr>
    </w:p>
    <w:p w:rsidR="00A32E6B" w:rsidRDefault="00A32E6B" w:rsidP="00A32E6B">
      <w:pPr>
        <w:spacing w:before="100" w:beforeAutospacing="1" w:after="100" w:afterAutospacing="1" w:line="408" w:lineRule="atLeast"/>
        <w:jc w:val="center"/>
        <w:rPr>
          <w:rFonts w:ascii="Arial" w:eastAsia="Times New Roman" w:hAnsi="Arial" w:cs="Arial"/>
          <w:color w:val="2A2A2A"/>
          <w:sz w:val="26"/>
          <w:szCs w:val="26"/>
          <w:lang w:eastAsia="pl-PL"/>
        </w:rPr>
      </w:pPr>
    </w:p>
    <w:p w:rsidR="00A32E6B" w:rsidRPr="00A32E6B" w:rsidRDefault="00A32E6B" w:rsidP="00A32E6B">
      <w:pPr>
        <w:spacing w:before="100" w:beforeAutospacing="1" w:after="100" w:afterAutospacing="1" w:line="408" w:lineRule="atLeast"/>
        <w:rPr>
          <w:rFonts w:ascii="Arial" w:eastAsia="Times New Roman" w:hAnsi="Arial" w:cs="Arial"/>
          <w:color w:val="2A2A2A"/>
          <w:sz w:val="26"/>
          <w:szCs w:val="26"/>
          <w:lang w:eastAsia="pl-PL"/>
        </w:rPr>
      </w:pP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Norway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offers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visitors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an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incredible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mix of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cultural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and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natural</w:t>
      </w:r>
      <w:proofErr w:type="spellEnd"/>
      <w:r>
        <w:rPr>
          <w:rFonts w:ascii="Arial" w:eastAsia="Times New Roman" w:hAnsi="Arial" w:cs="Arial"/>
          <w:color w:val="2A2A2A"/>
          <w:sz w:val="26"/>
          <w:szCs w:val="26"/>
          <w:lang w:eastAsia="pl-PL"/>
        </w:rPr>
        <w:t>………………..</w:t>
      </w:r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. From</w:t>
      </w:r>
      <w:r>
        <w:rPr>
          <w:rFonts w:ascii="Arial" w:eastAsia="Times New Roman" w:hAnsi="Arial" w:cs="Arial"/>
          <w:color w:val="2A2A2A"/>
          <w:sz w:val="26"/>
          <w:szCs w:val="26"/>
          <w:lang w:eastAsia="pl-PL"/>
        </w:rPr>
        <w:t>………………………..</w:t>
      </w:r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 </w:t>
      </w:r>
      <w:r w:rsidRPr="00A32E6B">
        <w:rPr>
          <w:rFonts w:ascii="Arial" w:eastAsia="Times New Roman" w:hAnsi="Arial" w:cs="Arial"/>
          <w:b/>
          <w:bCs/>
          <w:color w:val="2A2A2A"/>
          <w:sz w:val="26"/>
          <w:szCs w:val="26"/>
          <w:lang w:eastAsia="pl-PL"/>
        </w:rPr>
        <w:t>Oslo</w:t>
      </w:r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 to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its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endless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r>
        <w:rPr>
          <w:rFonts w:ascii="Arial" w:eastAsia="Times New Roman" w:hAnsi="Arial" w:cs="Arial"/>
          <w:color w:val="2A2A2A"/>
          <w:sz w:val="26"/>
          <w:szCs w:val="26"/>
          <w:lang w:eastAsia="pl-PL"/>
        </w:rPr>
        <w:t>………………………….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mountain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peaks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and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deep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fjords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there's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no end of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choices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for travelers in the land of the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midnight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sun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and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stunning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r>
        <w:rPr>
          <w:rFonts w:ascii="Arial" w:eastAsia="Times New Roman" w:hAnsi="Arial" w:cs="Arial"/>
          <w:color w:val="2A2A2A"/>
          <w:sz w:val="26"/>
          <w:szCs w:val="26"/>
          <w:lang w:eastAsia="pl-PL"/>
        </w:rPr>
        <w:t>…………………….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lights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.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Getting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around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the country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is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easy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, and the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country's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top-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notch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transit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systems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offer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some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of the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best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sightseeing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opportunities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too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whether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by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rail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or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the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fantastic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coastal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steamers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.</w:t>
      </w:r>
    </w:p>
    <w:p w:rsidR="00A32E6B" w:rsidRDefault="00A32E6B" w:rsidP="00A32E6B">
      <w:pPr>
        <w:spacing w:before="100" w:beforeAutospacing="1" w:after="100" w:afterAutospacing="1" w:line="408" w:lineRule="atLeast"/>
        <w:rPr>
          <w:rFonts w:ascii="Arial" w:eastAsia="Times New Roman" w:hAnsi="Arial" w:cs="Arial"/>
          <w:color w:val="2A2A2A"/>
          <w:sz w:val="26"/>
          <w:szCs w:val="26"/>
          <w:lang w:eastAsia="pl-PL"/>
        </w:rPr>
      </w:pPr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One of the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world's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most </w:t>
      </w:r>
      <w:r w:rsidR="00386A8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……………………….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nations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Norway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seems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to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have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a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fascinating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museum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for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just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about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every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important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aspect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of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its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r w:rsidR="00386A8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………………….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cultural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and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social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history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covering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everything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from the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Vikings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to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seafaring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and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fishing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, as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well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as art and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entertainment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.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Norway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is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also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rich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in </w:t>
      </w:r>
      <w:r w:rsidR="00386A8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……………………….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scenery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, from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its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r w:rsidR="00386A8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……………………….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fjords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to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its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spectacular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mountains and</w:t>
      </w:r>
      <w:r w:rsidR="00386A8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………………….</w:t>
      </w:r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many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of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which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are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easily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accessible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 xml:space="preserve"> to </w:t>
      </w:r>
      <w:proofErr w:type="spellStart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tourists</w:t>
      </w:r>
      <w:proofErr w:type="spellEnd"/>
      <w:r w:rsidRPr="00A32E6B">
        <w:rPr>
          <w:rFonts w:ascii="Arial" w:eastAsia="Times New Roman" w:hAnsi="Arial" w:cs="Arial"/>
          <w:color w:val="2A2A2A"/>
          <w:sz w:val="26"/>
          <w:szCs w:val="26"/>
          <w:lang w:eastAsia="pl-PL"/>
        </w:rPr>
        <w:t>.</w:t>
      </w:r>
    </w:p>
    <w:p w:rsidR="00386A8B" w:rsidRDefault="00386A8B" w:rsidP="00A32E6B">
      <w:pPr>
        <w:spacing w:before="100" w:beforeAutospacing="1" w:after="100" w:afterAutospacing="1" w:line="408" w:lineRule="atLeast"/>
        <w:rPr>
          <w:rFonts w:ascii="Arial" w:eastAsia="Times New Roman" w:hAnsi="Arial" w:cs="Arial"/>
          <w:color w:val="2A2A2A"/>
          <w:sz w:val="26"/>
          <w:szCs w:val="26"/>
          <w:lang w:eastAsia="pl-PL"/>
        </w:rPr>
      </w:pPr>
    </w:p>
    <w:p w:rsidR="00386A8B" w:rsidRDefault="00386A8B" w:rsidP="00A32E6B">
      <w:pPr>
        <w:spacing w:before="100" w:beforeAutospacing="1" w:after="100" w:afterAutospacing="1" w:line="408" w:lineRule="atLeast"/>
        <w:rPr>
          <w:rFonts w:ascii="Arial" w:eastAsia="Times New Roman" w:hAnsi="Arial" w:cs="Arial"/>
          <w:color w:val="2A2A2A"/>
          <w:sz w:val="26"/>
          <w:szCs w:val="26"/>
          <w:lang w:eastAsia="pl-PL"/>
        </w:rPr>
      </w:pPr>
    </w:p>
    <w:p w:rsidR="00386A8B" w:rsidRPr="00A32E6B" w:rsidRDefault="00386A8B" w:rsidP="00A32E6B">
      <w:pPr>
        <w:spacing w:before="100" w:beforeAutospacing="1" w:after="100" w:afterAutospacing="1" w:line="408" w:lineRule="atLeast"/>
        <w:rPr>
          <w:rFonts w:ascii="Arial" w:eastAsia="Times New Roman" w:hAnsi="Arial" w:cs="Arial"/>
          <w:color w:val="2A2A2A"/>
          <w:sz w:val="26"/>
          <w:szCs w:val="26"/>
          <w:lang w:eastAsia="pl-PL"/>
        </w:rPr>
      </w:pPr>
    </w:p>
    <w:p w:rsidR="00A32E6B" w:rsidRPr="00A32E6B" w:rsidRDefault="00A32E6B" w:rsidP="00A32E6B">
      <w:pPr>
        <w:shd w:val="clear" w:color="auto" w:fill="F7F7F7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A2A2A"/>
          <w:sz w:val="34"/>
          <w:szCs w:val="34"/>
          <w:lang w:eastAsia="pl-PL"/>
        </w:rPr>
      </w:pPr>
      <w:r w:rsidRPr="00A32E6B">
        <w:rPr>
          <w:rFonts w:ascii="Arial" w:eastAsia="Times New Roman" w:hAnsi="Arial" w:cs="Arial"/>
          <w:b/>
          <w:bCs/>
          <w:color w:val="2A2A2A"/>
          <w:sz w:val="34"/>
          <w:szCs w:val="34"/>
          <w:lang w:eastAsia="pl-PL"/>
        </w:rPr>
        <w:t>1 </w:t>
      </w:r>
      <w:proofErr w:type="spellStart"/>
      <w:r w:rsidRPr="00A32E6B">
        <w:rPr>
          <w:rFonts w:ascii="Arial" w:eastAsia="Times New Roman" w:hAnsi="Arial" w:cs="Arial"/>
          <w:b/>
          <w:bCs/>
          <w:color w:val="2A2A2A"/>
          <w:sz w:val="34"/>
          <w:szCs w:val="34"/>
          <w:lang w:eastAsia="pl-PL"/>
        </w:rPr>
        <w:t>Scenic</w:t>
      </w:r>
      <w:proofErr w:type="spellEnd"/>
      <w:r w:rsidRPr="00A32E6B">
        <w:rPr>
          <w:rFonts w:ascii="Arial" w:eastAsia="Times New Roman" w:hAnsi="Arial" w:cs="Arial"/>
          <w:b/>
          <w:bCs/>
          <w:color w:val="2A2A2A"/>
          <w:sz w:val="34"/>
          <w:szCs w:val="34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b/>
          <w:bCs/>
          <w:color w:val="2A2A2A"/>
          <w:sz w:val="34"/>
          <w:szCs w:val="34"/>
          <w:lang w:eastAsia="pl-PL"/>
        </w:rPr>
        <w:t>Rail</w:t>
      </w:r>
      <w:proofErr w:type="spellEnd"/>
      <w:r w:rsidRPr="00A32E6B">
        <w:rPr>
          <w:rFonts w:ascii="Arial" w:eastAsia="Times New Roman" w:hAnsi="Arial" w:cs="Arial"/>
          <w:b/>
          <w:bCs/>
          <w:color w:val="2A2A2A"/>
          <w:sz w:val="34"/>
          <w:szCs w:val="34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b/>
          <w:bCs/>
          <w:color w:val="2A2A2A"/>
          <w:sz w:val="34"/>
          <w:szCs w:val="34"/>
          <w:lang w:eastAsia="pl-PL"/>
        </w:rPr>
        <w:t>Routes</w:t>
      </w:r>
      <w:proofErr w:type="spellEnd"/>
    </w:p>
    <w:p w:rsidR="00A32E6B" w:rsidRDefault="00A32E6B" w:rsidP="00A32E6B">
      <w:pPr>
        <w:rPr>
          <w:rFonts w:ascii="Arial" w:hAnsi="Arial" w:cs="Arial"/>
          <w:color w:val="333333"/>
          <w:sz w:val="26"/>
          <w:szCs w:val="26"/>
          <w:shd w:val="clear" w:color="auto" w:fill="F7F7F7"/>
        </w:rPr>
      </w:pPr>
      <w:r>
        <w:rPr>
          <w:noProof/>
          <w:lang w:eastAsia="pl-PL"/>
        </w:rPr>
        <w:lastRenderedPageBreak/>
        <w:drawing>
          <wp:inline distT="0" distB="0" distL="0" distR="0" wp14:anchorId="0A7A5B60" wp14:editId="03E30479">
            <wp:extent cx="6645910" cy="4433641"/>
            <wp:effectExtent l="0" t="0" r="2540" b="5080"/>
            <wp:docPr id="1" name="Obraz 1" descr="Geirangerfj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irangerfjor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6B" w:rsidRDefault="00A32E6B" w:rsidP="00A32E6B">
      <w:pPr>
        <w:rPr>
          <w:rFonts w:ascii="Arial" w:hAnsi="Arial" w:cs="Arial"/>
          <w:color w:val="333333"/>
          <w:sz w:val="26"/>
          <w:szCs w:val="26"/>
          <w:shd w:val="clear" w:color="auto" w:fill="F7F7F7"/>
        </w:rPr>
      </w:pPr>
    </w:p>
    <w:p w:rsidR="00A32E6B" w:rsidRDefault="00A32E6B" w:rsidP="00A32E6B">
      <w:pPr>
        <w:rPr>
          <w:rFonts w:ascii="Arial" w:hAnsi="Arial" w:cs="Arial"/>
          <w:color w:val="333333"/>
          <w:sz w:val="26"/>
          <w:szCs w:val="26"/>
          <w:shd w:val="clear" w:color="auto" w:fill="F7F7F7"/>
        </w:rPr>
      </w:pPr>
    </w:p>
    <w:p w:rsidR="00386A8B" w:rsidRPr="00386A8B" w:rsidRDefault="00386A8B" w:rsidP="00A32E6B">
      <w:pPr>
        <w:rPr>
          <w:rFonts w:ascii="Arial" w:hAnsi="Arial" w:cs="Arial"/>
          <w:b/>
          <w:color w:val="333333"/>
          <w:sz w:val="26"/>
          <w:szCs w:val="26"/>
          <w:shd w:val="clear" w:color="auto" w:fill="F7F7F7"/>
        </w:rPr>
      </w:pPr>
      <w:proofErr w:type="spellStart"/>
      <w:r>
        <w:rPr>
          <w:rFonts w:ascii="Arial" w:hAnsi="Arial" w:cs="Arial"/>
          <w:b/>
          <w:color w:val="333333"/>
          <w:sz w:val="26"/>
          <w:szCs w:val="26"/>
          <w:shd w:val="clear" w:color="auto" w:fill="F7F7F7"/>
        </w:rPr>
        <w:t>winding</w:t>
      </w:r>
      <w:proofErr w:type="spellEnd"/>
      <w:r>
        <w:rPr>
          <w:rFonts w:ascii="Arial" w:hAnsi="Arial" w:cs="Arial"/>
          <w:b/>
          <w:color w:val="333333"/>
          <w:sz w:val="26"/>
          <w:szCs w:val="26"/>
          <w:shd w:val="clear" w:color="auto" w:fill="F7F7F7"/>
        </w:rPr>
        <w:t xml:space="preserve">, </w:t>
      </w:r>
      <w:proofErr w:type="spellStart"/>
      <w:r w:rsidRPr="00386A8B">
        <w:rPr>
          <w:rFonts w:ascii="Arial" w:hAnsi="Arial" w:cs="Arial"/>
          <w:b/>
          <w:color w:val="333333"/>
          <w:sz w:val="26"/>
          <w:szCs w:val="26"/>
          <w:shd w:val="clear" w:color="auto" w:fill="F7F7F7"/>
        </w:rPr>
        <w:t>finest</w:t>
      </w:r>
      <w:proofErr w:type="spellEnd"/>
      <w:r w:rsidRPr="00386A8B">
        <w:rPr>
          <w:rFonts w:ascii="Arial" w:hAnsi="Arial" w:cs="Arial"/>
          <w:b/>
          <w:color w:val="333333"/>
          <w:sz w:val="26"/>
          <w:szCs w:val="26"/>
          <w:shd w:val="clear" w:color="auto" w:fill="F7F7F7"/>
        </w:rPr>
        <w:t xml:space="preserve">, </w:t>
      </w:r>
      <w:proofErr w:type="spellStart"/>
      <w:r w:rsidRPr="00386A8B">
        <w:rPr>
          <w:rFonts w:ascii="Arial" w:hAnsi="Arial" w:cs="Arial"/>
          <w:b/>
          <w:color w:val="333333"/>
          <w:sz w:val="26"/>
          <w:szCs w:val="26"/>
          <w:shd w:val="clear" w:color="auto" w:fill="F7F7F7"/>
        </w:rPr>
        <w:t>boast</w:t>
      </w:r>
      <w:proofErr w:type="spellEnd"/>
      <w:r w:rsidRPr="00386A8B">
        <w:rPr>
          <w:rFonts w:ascii="Arial" w:hAnsi="Arial" w:cs="Arial"/>
          <w:b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 w:rsidRPr="00386A8B">
        <w:rPr>
          <w:rFonts w:ascii="Arial" w:hAnsi="Arial" w:cs="Arial"/>
          <w:b/>
          <w:color w:val="333333"/>
          <w:sz w:val="26"/>
          <w:szCs w:val="26"/>
          <w:shd w:val="clear" w:color="auto" w:fill="F7F7F7"/>
        </w:rPr>
        <w:t>about</w:t>
      </w:r>
      <w:proofErr w:type="spellEnd"/>
      <w:r w:rsidRPr="00386A8B">
        <w:rPr>
          <w:rFonts w:ascii="Arial" w:hAnsi="Arial" w:cs="Arial"/>
          <w:b/>
          <w:color w:val="333333"/>
          <w:sz w:val="26"/>
          <w:szCs w:val="26"/>
          <w:shd w:val="clear" w:color="auto" w:fill="F7F7F7"/>
        </w:rPr>
        <w:t xml:space="preserve">, </w:t>
      </w:r>
      <w:proofErr w:type="spellStart"/>
      <w:r w:rsidRPr="00386A8B">
        <w:rPr>
          <w:rFonts w:ascii="Arial" w:hAnsi="Arial" w:cs="Arial"/>
          <w:b/>
          <w:color w:val="333333"/>
          <w:sz w:val="26"/>
          <w:szCs w:val="26"/>
          <w:shd w:val="clear" w:color="auto" w:fill="F7F7F7"/>
        </w:rPr>
        <w:t>breathtaking</w:t>
      </w:r>
      <w:proofErr w:type="spellEnd"/>
    </w:p>
    <w:p w:rsidR="00386A8B" w:rsidRDefault="00386A8B" w:rsidP="00A32E6B">
      <w:pPr>
        <w:rPr>
          <w:rFonts w:ascii="Arial" w:hAnsi="Arial" w:cs="Arial"/>
          <w:color w:val="333333"/>
          <w:sz w:val="26"/>
          <w:szCs w:val="26"/>
          <w:shd w:val="clear" w:color="auto" w:fill="F7F7F7"/>
        </w:rPr>
      </w:pPr>
    </w:p>
    <w:p w:rsidR="008C6F36" w:rsidRDefault="00A32E6B" w:rsidP="00A32E6B">
      <w:pPr>
        <w:rPr>
          <w:rFonts w:ascii="Arial" w:hAnsi="Arial" w:cs="Arial"/>
          <w:color w:val="333333"/>
          <w:sz w:val="26"/>
          <w:szCs w:val="26"/>
          <w:shd w:val="clear" w:color="auto" w:fill="F7F7F7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Part of the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spectacular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 </w:t>
      </w:r>
      <w:proofErr w:type="spellStart"/>
      <w:r>
        <w:rPr>
          <w:rFonts w:ascii="Arial" w:hAnsi="Arial" w:cs="Arial"/>
          <w:b/>
          <w:bCs/>
          <w:color w:val="333333"/>
          <w:sz w:val="26"/>
          <w:szCs w:val="26"/>
          <w:shd w:val="clear" w:color="auto" w:fill="F7F7F7"/>
        </w:rPr>
        <w:t>Fjord</w:t>
      </w:r>
      <w:proofErr w:type="spellEnd"/>
      <w:r>
        <w:rPr>
          <w:rFonts w:ascii="Arial" w:hAnsi="Arial" w:cs="Arial"/>
          <w:b/>
          <w:bCs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6"/>
          <w:szCs w:val="26"/>
          <w:shd w:val="clear" w:color="auto" w:fill="F7F7F7"/>
        </w:rPr>
        <w:t>Norway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 network - and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regularly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topping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the </w:t>
      </w:r>
      <w:r>
        <w:rPr>
          <w:rFonts w:ascii="Arial" w:hAnsi="Arial" w:cs="Arial"/>
          <w:b/>
          <w:bCs/>
          <w:color w:val="333333"/>
          <w:sz w:val="26"/>
          <w:szCs w:val="26"/>
          <w:shd w:val="clear" w:color="auto" w:fill="F7F7F7"/>
        </w:rPr>
        <w:t xml:space="preserve">UNESCO World </w:t>
      </w:r>
      <w:proofErr w:type="spellStart"/>
      <w:r>
        <w:rPr>
          <w:rFonts w:ascii="Arial" w:hAnsi="Arial" w:cs="Arial"/>
          <w:b/>
          <w:bCs/>
          <w:color w:val="333333"/>
          <w:sz w:val="26"/>
          <w:szCs w:val="26"/>
          <w:shd w:val="clear" w:color="auto" w:fill="F7F7F7"/>
        </w:rPr>
        <w:t>Heritage</w:t>
      </w:r>
      <w:proofErr w:type="spellEnd"/>
      <w:r>
        <w:rPr>
          <w:rFonts w:ascii="Arial" w:hAnsi="Arial" w:cs="Arial"/>
          <w:b/>
          <w:bCs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6"/>
          <w:szCs w:val="26"/>
          <w:shd w:val="clear" w:color="auto" w:fill="F7F7F7"/>
        </w:rPr>
        <w:t>Sites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 list - the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Geirangerfjord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region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north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of </w:t>
      </w:r>
      <w:proofErr w:type="spellStart"/>
      <w:r>
        <w:rPr>
          <w:rFonts w:ascii="Arial" w:hAnsi="Arial" w:cs="Arial"/>
          <w:b/>
          <w:bCs/>
          <w:color w:val="333333"/>
          <w:sz w:val="26"/>
          <w:szCs w:val="26"/>
          <w:shd w:val="clear" w:color="auto" w:fill="F7F7F7"/>
        </w:rPr>
        <w:t>Ålesund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 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offers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some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of the</w:t>
      </w:r>
      <w:r w:rsidR="00386A8B">
        <w:rPr>
          <w:rFonts w:ascii="Arial" w:hAnsi="Arial" w:cs="Arial"/>
          <w:color w:val="333333"/>
          <w:sz w:val="26"/>
          <w:szCs w:val="26"/>
          <w:shd w:val="clear" w:color="auto" w:fill="F7F7F7"/>
        </w:rPr>
        <w:t>…………………….</w:t>
      </w:r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scenery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anywhere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in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Norway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. The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eastward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continuation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of the </w:t>
      </w:r>
      <w:proofErr w:type="spellStart"/>
      <w:r>
        <w:rPr>
          <w:rFonts w:ascii="Arial" w:hAnsi="Arial" w:cs="Arial"/>
          <w:b/>
          <w:bCs/>
          <w:color w:val="333333"/>
          <w:sz w:val="26"/>
          <w:szCs w:val="26"/>
          <w:shd w:val="clear" w:color="auto" w:fill="F7F7F7"/>
        </w:rPr>
        <w:t>Sunnylvsfjord</w:t>
      </w:r>
      <w:proofErr w:type="spellEnd"/>
      <w:r w:rsidR="00386A8B"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, the </w:t>
      </w:r>
      <w:proofErr w:type="spellStart"/>
      <w:r w:rsidR="00386A8B">
        <w:rPr>
          <w:rFonts w:ascii="Arial" w:hAnsi="Arial" w:cs="Arial"/>
          <w:color w:val="333333"/>
          <w:sz w:val="26"/>
          <w:szCs w:val="26"/>
          <w:shd w:val="clear" w:color="auto" w:fill="F7F7F7"/>
        </w:rPr>
        <w:t>Geirangerfjord</w:t>
      </w:r>
      <w:proofErr w:type="spellEnd"/>
      <w:r w:rsidR="00386A8B"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……………………</w:t>
      </w:r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some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of the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country's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most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spectacular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views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. One of the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best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is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from the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summit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of </w:t>
      </w:r>
      <w:proofErr w:type="spellStart"/>
      <w:r>
        <w:rPr>
          <w:rFonts w:ascii="Arial" w:hAnsi="Arial" w:cs="Arial"/>
          <w:b/>
          <w:bCs/>
          <w:color w:val="333333"/>
          <w:sz w:val="26"/>
          <w:szCs w:val="26"/>
          <w:shd w:val="clear" w:color="auto" w:fill="F7F7F7"/>
        </w:rPr>
        <w:t>Dalsnibba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: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at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4,905ft, the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views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of the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surrounding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mountains and the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Geirangerfjord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far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below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are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simply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r w:rsidR="00386A8B">
        <w:rPr>
          <w:rFonts w:ascii="Arial" w:hAnsi="Arial" w:cs="Arial"/>
          <w:color w:val="333333"/>
          <w:sz w:val="26"/>
          <w:szCs w:val="26"/>
          <w:shd w:val="clear" w:color="auto" w:fill="F7F7F7"/>
        </w:rPr>
        <w:t>………………….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Numerous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cruises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and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tours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are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available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, but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if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you're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driving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, be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sure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to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take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the</w:t>
      </w:r>
      <w:r w:rsidR="00386A8B">
        <w:rPr>
          <w:rFonts w:ascii="Arial" w:hAnsi="Arial" w:cs="Arial"/>
          <w:color w:val="333333"/>
          <w:sz w:val="26"/>
          <w:szCs w:val="26"/>
          <w:shd w:val="clear" w:color="auto" w:fill="F7F7F7"/>
        </w:rPr>
        <w:t>……………………….</w:t>
      </w:r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 </w:t>
      </w:r>
      <w:proofErr w:type="spellStart"/>
      <w:r>
        <w:rPr>
          <w:rFonts w:ascii="Arial" w:hAnsi="Arial" w:cs="Arial"/>
          <w:b/>
          <w:bCs/>
          <w:color w:val="333333"/>
          <w:sz w:val="26"/>
          <w:szCs w:val="26"/>
          <w:shd w:val="clear" w:color="auto" w:fill="F7F7F7"/>
        </w:rPr>
        <w:t>Eagles</w:t>
      </w:r>
      <w:proofErr w:type="spellEnd"/>
      <w:r>
        <w:rPr>
          <w:rFonts w:ascii="Arial" w:hAnsi="Arial" w:cs="Arial"/>
          <w:b/>
          <w:bCs/>
          <w:color w:val="333333"/>
          <w:sz w:val="26"/>
          <w:szCs w:val="26"/>
          <w:shd w:val="clear" w:color="auto" w:fill="F7F7F7"/>
        </w:rPr>
        <w:t>' Road</w:t>
      </w:r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 with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its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11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hairpin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bends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and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great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views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7F7F7"/>
        </w:rPr>
        <w:t>.</w:t>
      </w:r>
    </w:p>
    <w:p w:rsidR="00386A8B" w:rsidRDefault="00386A8B" w:rsidP="00386A8B">
      <w:pPr>
        <w:pStyle w:val="lede"/>
        <w:shd w:val="clear" w:color="auto" w:fill="FFFFFF"/>
        <w:rPr>
          <w:rFonts w:ascii="Helvetica" w:hAnsi="Helvetica"/>
          <w:color w:val="575757"/>
        </w:rPr>
      </w:pPr>
      <w:r>
        <w:rPr>
          <w:noProof/>
        </w:rPr>
        <w:lastRenderedPageBreak/>
        <w:drawing>
          <wp:inline distT="0" distB="0" distL="0" distR="0" wp14:anchorId="329A7975" wp14:editId="6B3244FC">
            <wp:extent cx="4686300" cy="2624328"/>
            <wp:effectExtent l="0" t="0" r="0" b="5080"/>
            <wp:docPr id="15" name="Obraz 15" descr="Znalezione obrazy dla zapytania pulpit r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nalezione obrazy dla zapytania pulpit roc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06" cy="263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A8B" w:rsidRDefault="00386A8B" w:rsidP="00386A8B">
      <w:pPr>
        <w:pStyle w:val="lede"/>
        <w:shd w:val="clear" w:color="auto" w:fill="FFFFFF"/>
        <w:rPr>
          <w:rFonts w:ascii="Helvetica" w:hAnsi="Helvetica"/>
          <w:color w:val="575757"/>
        </w:rPr>
      </w:pPr>
    </w:p>
    <w:p w:rsidR="00386A8B" w:rsidRPr="00386A8B" w:rsidRDefault="00386A8B" w:rsidP="00386A8B">
      <w:pPr>
        <w:pStyle w:val="lede"/>
        <w:shd w:val="clear" w:color="auto" w:fill="FFFFFF"/>
        <w:rPr>
          <w:rFonts w:ascii="Helvetica" w:hAnsi="Helvetica"/>
          <w:color w:val="575757"/>
          <w:sz w:val="28"/>
          <w:szCs w:val="28"/>
        </w:rPr>
      </w:pPr>
      <w:proofErr w:type="spellStart"/>
      <w:r w:rsidRPr="00386A8B">
        <w:rPr>
          <w:rFonts w:ascii="Helvetica" w:hAnsi="Helvetica"/>
          <w:color w:val="575757"/>
          <w:sz w:val="28"/>
          <w:szCs w:val="28"/>
        </w:rPr>
        <w:t>massive</w:t>
      </w:r>
      <w:proofErr w:type="spellEnd"/>
      <w:r w:rsidRPr="00386A8B">
        <w:rPr>
          <w:rFonts w:ascii="Helvetica" w:hAnsi="Helvetica"/>
          <w:color w:val="575757"/>
          <w:sz w:val="28"/>
          <w:szCs w:val="28"/>
        </w:rPr>
        <w:t xml:space="preserve">, </w:t>
      </w:r>
      <w:proofErr w:type="spellStart"/>
      <w:r w:rsidRPr="00386A8B">
        <w:rPr>
          <w:rFonts w:ascii="Helvetica" w:hAnsi="Helvetica"/>
          <w:color w:val="575757"/>
          <w:sz w:val="28"/>
          <w:szCs w:val="28"/>
        </w:rPr>
        <w:t>gaze</w:t>
      </w:r>
      <w:proofErr w:type="spellEnd"/>
      <w:r w:rsidRPr="00386A8B">
        <w:rPr>
          <w:rFonts w:ascii="Helvetica" w:hAnsi="Helvetica"/>
          <w:color w:val="575757"/>
          <w:sz w:val="28"/>
          <w:szCs w:val="28"/>
        </w:rPr>
        <w:t xml:space="preserve">, plateau, </w:t>
      </w:r>
      <w:proofErr w:type="spellStart"/>
      <w:r w:rsidRPr="00386A8B">
        <w:rPr>
          <w:rFonts w:ascii="Helvetica" w:hAnsi="Helvetica"/>
          <w:color w:val="575757"/>
          <w:sz w:val="28"/>
          <w:szCs w:val="28"/>
        </w:rPr>
        <w:t>edge</w:t>
      </w:r>
      <w:proofErr w:type="spellEnd"/>
      <w:r w:rsidRPr="00386A8B">
        <w:rPr>
          <w:rFonts w:ascii="Helvetica" w:hAnsi="Helvetica"/>
          <w:color w:val="575757"/>
          <w:sz w:val="28"/>
          <w:szCs w:val="28"/>
        </w:rPr>
        <w:t xml:space="preserve">, </w:t>
      </w:r>
    </w:p>
    <w:p w:rsidR="00386A8B" w:rsidRPr="00386A8B" w:rsidRDefault="00386A8B" w:rsidP="00386A8B">
      <w:pPr>
        <w:pStyle w:val="lede"/>
        <w:shd w:val="clear" w:color="auto" w:fill="FFFFFF"/>
        <w:rPr>
          <w:rFonts w:ascii="Helvetica" w:hAnsi="Helvetica"/>
          <w:color w:val="575757"/>
          <w:sz w:val="28"/>
          <w:szCs w:val="28"/>
        </w:rPr>
      </w:pPr>
    </w:p>
    <w:p w:rsidR="00386A8B" w:rsidRPr="00386A8B" w:rsidRDefault="00386A8B" w:rsidP="00386A8B">
      <w:pPr>
        <w:pStyle w:val="lede"/>
        <w:shd w:val="clear" w:color="auto" w:fill="FFFFFF"/>
        <w:rPr>
          <w:rFonts w:ascii="Helvetica" w:hAnsi="Helvetica"/>
          <w:color w:val="575757"/>
          <w:sz w:val="28"/>
          <w:szCs w:val="28"/>
        </w:rPr>
      </w:pPr>
      <w:r w:rsidRPr="00386A8B">
        <w:rPr>
          <w:rFonts w:ascii="Helvetica" w:hAnsi="Helvetica"/>
          <w:color w:val="575757"/>
          <w:sz w:val="28"/>
          <w:szCs w:val="28"/>
        </w:rPr>
        <w:t xml:space="preserve">The Pulpit Rock </w:t>
      </w:r>
      <w:proofErr w:type="spellStart"/>
      <w:r w:rsidRPr="00386A8B">
        <w:rPr>
          <w:rFonts w:ascii="Helvetica" w:hAnsi="Helvetica"/>
          <w:color w:val="575757"/>
          <w:sz w:val="28"/>
          <w:szCs w:val="28"/>
        </w:rPr>
        <w:t>is</w:t>
      </w:r>
      <w:proofErr w:type="spellEnd"/>
      <w:r w:rsidRPr="00386A8B">
        <w:rPr>
          <w:rFonts w:ascii="Helvetica" w:hAnsi="Helvetica"/>
          <w:color w:val="575757"/>
          <w:sz w:val="28"/>
          <w:szCs w:val="28"/>
        </w:rPr>
        <w:t xml:space="preserve"> a </w:t>
      </w:r>
      <w:r w:rsidRPr="00386A8B">
        <w:rPr>
          <w:rFonts w:ascii="Helvetica" w:hAnsi="Helvetica"/>
          <w:color w:val="575757"/>
          <w:sz w:val="28"/>
          <w:szCs w:val="28"/>
        </w:rPr>
        <w:t>…………………………..</w:t>
      </w:r>
      <w:proofErr w:type="spellStart"/>
      <w:r w:rsidRPr="00386A8B">
        <w:rPr>
          <w:rFonts w:ascii="Helvetica" w:hAnsi="Helvetica"/>
          <w:color w:val="575757"/>
          <w:sz w:val="28"/>
          <w:szCs w:val="28"/>
        </w:rPr>
        <w:t>cliff</w:t>
      </w:r>
      <w:proofErr w:type="spellEnd"/>
      <w:r w:rsidRPr="00386A8B">
        <w:rPr>
          <w:rFonts w:ascii="Helvetica" w:hAnsi="Helvetica"/>
          <w:color w:val="575757"/>
          <w:sz w:val="28"/>
          <w:szCs w:val="28"/>
        </w:rPr>
        <w:t xml:space="preserve"> 604 </w:t>
      </w:r>
      <w:proofErr w:type="spellStart"/>
      <w:r w:rsidRPr="00386A8B">
        <w:rPr>
          <w:rFonts w:ascii="Helvetica" w:hAnsi="Helvetica"/>
          <w:color w:val="575757"/>
          <w:sz w:val="28"/>
          <w:szCs w:val="28"/>
        </w:rPr>
        <w:t>meters</w:t>
      </w:r>
      <w:proofErr w:type="spellEnd"/>
      <w:r w:rsidRPr="00386A8B">
        <w:rPr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Fonts w:ascii="Helvetica" w:hAnsi="Helvetica"/>
          <w:color w:val="575757"/>
          <w:sz w:val="28"/>
          <w:szCs w:val="28"/>
        </w:rPr>
        <w:t>above</w:t>
      </w:r>
      <w:proofErr w:type="spellEnd"/>
      <w:r w:rsidRPr="00386A8B">
        <w:rPr>
          <w:rFonts w:ascii="Helvetica" w:hAnsi="Helvetica"/>
          <w:color w:val="575757"/>
          <w:sz w:val="28"/>
          <w:szCs w:val="28"/>
        </w:rPr>
        <w:t xml:space="preserve"> the </w:t>
      </w:r>
      <w:proofErr w:type="spellStart"/>
      <w:r w:rsidRPr="00386A8B">
        <w:rPr>
          <w:rFonts w:ascii="Helvetica" w:hAnsi="Helvetica"/>
          <w:color w:val="575757"/>
          <w:sz w:val="28"/>
          <w:szCs w:val="28"/>
        </w:rPr>
        <w:t>Lysefjord</w:t>
      </w:r>
      <w:proofErr w:type="spellEnd"/>
      <w:r w:rsidRPr="00386A8B">
        <w:rPr>
          <w:rFonts w:ascii="Helvetica" w:hAnsi="Helvetica"/>
          <w:color w:val="575757"/>
          <w:sz w:val="28"/>
          <w:szCs w:val="28"/>
        </w:rPr>
        <w:t xml:space="preserve"> and </w:t>
      </w:r>
      <w:proofErr w:type="spellStart"/>
      <w:r w:rsidRPr="00386A8B">
        <w:rPr>
          <w:rFonts w:ascii="Helvetica" w:hAnsi="Helvetica"/>
          <w:color w:val="575757"/>
          <w:sz w:val="28"/>
          <w:szCs w:val="28"/>
        </w:rPr>
        <w:t>is</w:t>
      </w:r>
      <w:proofErr w:type="spellEnd"/>
      <w:r w:rsidRPr="00386A8B">
        <w:rPr>
          <w:rFonts w:ascii="Helvetica" w:hAnsi="Helvetica"/>
          <w:color w:val="575757"/>
          <w:sz w:val="28"/>
          <w:szCs w:val="28"/>
        </w:rPr>
        <w:t xml:space="preserve"> the most </w:t>
      </w:r>
      <w:proofErr w:type="spellStart"/>
      <w:r w:rsidRPr="00386A8B">
        <w:rPr>
          <w:rFonts w:ascii="Helvetica" w:hAnsi="Helvetica"/>
          <w:color w:val="575757"/>
          <w:sz w:val="28"/>
          <w:szCs w:val="28"/>
        </w:rPr>
        <w:t>famous</w:t>
      </w:r>
      <w:proofErr w:type="spellEnd"/>
      <w:r w:rsidRPr="00386A8B">
        <w:rPr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Fonts w:ascii="Helvetica" w:hAnsi="Helvetica"/>
          <w:color w:val="575757"/>
          <w:sz w:val="28"/>
          <w:szCs w:val="28"/>
        </w:rPr>
        <w:t>attraction</w:t>
      </w:r>
      <w:proofErr w:type="spellEnd"/>
      <w:r w:rsidRPr="00386A8B">
        <w:rPr>
          <w:rFonts w:ascii="Helvetica" w:hAnsi="Helvetica"/>
          <w:color w:val="575757"/>
          <w:sz w:val="28"/>
          <w:szCs w:val="28"/>
        </w:rPr>
        <w:t xml:space="preserve"> in the </w:t>
      </w:r>
      <w:proofErr w:type="spellStart"/>
      <w:r w:rsidRPr="00386A8B">
        <w:rPr>
          <w:rFonts w:ascii="Helvetica" w:hAnsi="Helvetica"/>
          <w:color w:val="575757"/>
          <w:sz w:val="28"/>
          <w:szCs w:val="28"/>
        </w:rPr>
        <w:t>county</w:t>
      </w:r>
      <w:proofErr w:type="spellEnd"/>
      <w:r w:rsidRPr="00386A8B">
        <w:rPr>
          <w:rFonts w:ascii="Helvetica" w:hAnsi="Helvetica"/>
          <w:color w:val="575757"/>
          <w:sz w:val="28"/>
          <w:szCs w:val="28"/>
        </w:rPr>
        <w:t xml:space="preserve"> of </w:t>
      </w:r>
      <w:proofErr w:type="spellStart"/>
      <w:r w:rsidRPr="00386A8B">
        <w:rPr>
          <w:rFonts w:ascii="Helvetica" w:hAnsi="Helvetica"/>
          <w:color w:val="575757"/>
          <w:sz w:val="28"/>
          <w:szCs w:val="28"/>
        </w:rPr>
        <w:t>Rogaland</w:t>
      </w:r>
      <w:proofErr w:type="spellEnd"/>
      <w:r w:rsidRPr="00386A8B">
        <w:rPr>
          <w:rFonts w:ascii="Helvetica" w:hAnsi="Helvetica"/>
          <w:color w:val="575757"/>
          <w:sz w:val="28"/>
          <w:szCs w:val="28"/>
        </w:rPr>
        <w:t>.</w:t>
      </w:r>
    </w:p>
    <w:p w:rsidR="00386A8B" w:rsidRPr="00386A8B" w:rsidRDefault="00386A8B" w:rsidP="00386A8B">
      <w:pPr>
        <w:pStyle w:val="NormalnyWeb"/>
        <w:shd w:val="clear" w:color="auto" w:fill="FFFFFF"/>
        <w:rPr>
          <w:rFonts w:ascii="Helvetica" w:hAnsi="Helvetica"/>
          <w:color w:val="575757"/>
          <w:sz w:val="28"/>
          <w:szCs w:val="28"/>
        </w:rPr>
      </w:pPr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The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flat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</w:t>
      </w:r>
      <w:r w:rsidRPr="00386A8B">
        <w:rPr>
          <w:rStyle w:val="s1"/>
          <w:rFonts w:ascii="Helvetica" w:hAnsi="Helvetica"/>
          <w:color w:val="575757"/>
          <w:sz w:val="28"/>
          <w:szCs w:val="28"/>
        </w:rPr>
        <w:t>…………………………</w:t>
      </w:r>
      <w:r w:rsidRPr="00386A8B">
        <w:rPr>
          <w:rStyle w:val="s1"/>
          <w:rFonts w:ascii="Helvetica" w:hAnsi="Helvetica"/>
          <w:color w:val="575757"/>
          <w:sz w:val="28"/>
          <w:szCs w:val="28"/>
        </w:rPr>
        <w:t>of the Pulpit Rock, 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also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known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as the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Preacher's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Pulpit, 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is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approximately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25 by 25 metres, and from the top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you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can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see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all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the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way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to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Lysebotn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at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the end of the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Lysefjord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.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If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you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dare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you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can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lie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on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your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stomach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at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the ………………….. and …………………..</w:t>
      </w:r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hundreds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of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feet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down to the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fjord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 xml:space="preserve"> </w:t>
      </w:r>
      <w:proofErr w:type="spellStart"/>
      <w:r w:rsidRPr="00386A8B">
        <w:rPr>
          <w:rStyle w:val="s1"/>
          <w:rFonts w:ascii="Helvetica" w:hAnsi="Helvetica"/>
          <w:color w:val="575757"/>
          <w:sz w:val="28"/>
          <w:szCs w:val="28"/>
        </w:rPr>
        <w:t>below</w:t>
      </w:r>
      <w:proofErr w:type="spellEnd"/>
      <w:r w:rsidRPr="00386A8B">
        <w:rPr>
          <w:rStyle w:val="s1"/>
          <w:rFonts w:ascii="Helvetica" w:hAnsi="Helvetica"/>
          <w:color w:val="575757"/>
          <w:sz w:val="28"/>
          <w:szCs w:val="28"/>
        </w:rPr>
        <w:t>! </w:t>
      </w:r>
    </w:p>
    <w:p w:rsidR="00386A8B" w:rsidRDefault="00386A8B" w:rsidP="00386A8B"/>
    <w:p w:rsidR="00A32E6B" w:rsidRDefault="00A32E6B" w:rsidP="00A32E6B">
      <w:pPr>
        <w:rPr>
          <w:rFonts w:ascii="Arial" w:hAnsi="Arial" w:cs="Arial"/>
          <w:color w:val="333333"/>
          <w:sz w:val="26"/>
          <w:szCs w:val="26"/>
          <w:shd w:val="clear" w:color="auto" w:fill="F7F7F7"/>
        </w:rPr>
      </w:pPr>
    </w:p>
    <w:p w:rsidR="00A32E6B" w:rsidRDefault="00A32E6B" w:rsidP="00A32E6B">
      <w:r>
        <w:rPr>
          <w:noProof/>
          <w:lang w:eastAsia="pl-PL"/>
        </w:rPr>
        <w:lastRenderedPageBreak/>
        <w:drawing>
          <wp:inline distT="0" distB="0" distL="0" distR="0" wp14:anchorId="2920D76C" wp14:editId="7FA89B44">
            <wp:extent cx="6645910" cy="4406329"/>
            <wp:effectExtent l="0" t="0" r="2540" b="0"/>
            <wp:docPr id="2" name="Obraz 2" descr="Arctic 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ctic Circ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0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A8B" w:rsidRDefault="00386A8B" w:rsidP="00A32E6B"/>
    <w:p w:rsidR="00386A8B" w:rsidRPr="00555B18" w:rsidRDefault="00555B18" w:rsidP="00A32E6B">
      <w:pPr>
        <w:rPr>
          <w:b/>
          <w:sz w:val="28"/>
          <w:szCs w:val="28"/>
        </w:rPr>
      </w:pPr>
      <w:proofErr w:type="spellStart"/>
      <w:r w:rsidRPr="00555B18">
        <w:rPr>
          <w:b/>
          <w:sz w:val="28"/>
          <w:szCs w:val="28"/>
        </w:rPr>
        <w:t>impressive</w:t>
      </w:r>
      <w:proofErr w:type="spellEnd"/>
      <w:r w:rsidRPr="00555B18">
        <w:rPr>
          <w:b/>
          <w:sz w:val="28"/>
          <w:szCs w:val="28"/>
        </w:rPr>
        <w:t xml:space="preserve"> , </w:t>
      </w:r>
      <w:proofErr w:type="spellStart"/>
      <w:r>
        <w:rPr>
          <w:b/>
          <w:sz w:val="28"/>
          <w:szCs w:val="28"/>
        </w:rPr>
        <w:t>solstice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endless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striking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flairing</w:t>
      </w:r>
      <w:proofErr w:type="spellEnd"/>
    </w:p>
    <w:p w:rsidR="00555B18" w:rsidRDefault="00555B18" w:rsidP="00A32E6B"/>
    <w:p w:rsidR="00A32E6B" w:rsidRDefault="00A32E6B" w:rsidP="00A32E6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6"/>
          <w:szCs w:val="26"/>
          <w:lang w:eastAsia="pl-PL"/>
        </w:rPr>
      </w:pPr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A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sizable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section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of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northern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Norway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is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located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within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the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Arctic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Circle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, a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fact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that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provides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the country with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two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of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its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most popular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tourist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attractions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. The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first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, the </w:t>
      </w:r>
      <w:proofErr w:type="spellStart"/>
      <w:r w:rsidRPr="00A32E6B">
        <w:rPr>
          <w:rFonts w:ascii="Arial" w:eastAsia="Times New Roman" w:hAnsi="Arial" w:cs="Arial"/>
          <w:b/>
          <w:bCs/>
          <w:color w:val="333333"/>
          <w:sz w:val="26"/>
          <w:szCs w:val="26"/>
          <w:lang w:eastAsia="pl-PL"/>
        </w:rPr>
        <w:t>Midnight</w:t>
      </w:r>
      <w:proofErr w:type="spellEnd"/>
      <w:r w:rsidRPr="00A32E6B">
        <w:rPr>
          <w:rFonts w:ascii="Arial" w:eastAsia="Times New Roman" w:hAnsi="Arial" w:cs="Arial"/>
          <w:b/>
          <w:bCs/>
          <w:color w:val="333333"/>
          <w:sz w:val="26"/>
          <w:szCs w:val="26"/>
          <w:lang w:eastAsia="pl-PL"/>
        </w:rPr>
        <w:t xml:space="preserve"> Sun</w:t>
      </w:r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, </w:t>
      </w:r>
      <w:proofErr w:type="spellStart"/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is</w:t>
      </w:r>
      <w:proofErr w:type="spellEnd"/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an</w:t>
      </w:r>
      <w:proofErr w:type="spellEnd"/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………………………</w:t>
      </w:r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sight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and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experience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.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During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the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summer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months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,</w:t>
      </w:r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surrounding</w:t>
      </w:r>
      <w:proofErr w:type="spellEnd"/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the </w:t>
      </w:r>
      <w:proofErr w:type="spellStart"/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summer</w:t>
      </w:r>
      <w:proofErr w:type="spellEnd"/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……………………..</w:t>
      </w:r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these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latitudes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see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…………………..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days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when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the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sun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doesn't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set.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However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it's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the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spectacular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 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Northern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Lights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that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really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steal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the show in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winter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.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Caused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when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electrically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charged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particles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emitted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by the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sun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are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caught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up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in the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earth's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magnetic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field and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producing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……………………..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light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effects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in the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thin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ionized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upper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atmosphere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at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heights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of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between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40 and 620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miles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, the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sky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comes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alive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with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spectacular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bluish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arcs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of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light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glowing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coronas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and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shimmer</w:t>
      </w:r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ing</w:t>
      </w:r>
      <w:proofErr w:type="spellEnd"/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curtains</w:t>
      </w:r>
      <w:proofErr w:type="spellEnd"/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of </w:t>
      </w:r>
      <w:proofErr w:type="spellStart"/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radiance</w:t>
      </w:r>
      <w:proofErr w:type="spellEnd"/>
      <w:r w:rsidR="00555B18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………………………</w:t>
      </w:r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over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the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sky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in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constant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movement</w:t>
      </w:r>
      <w:proofErr w:type="spellEnd"/>
      <w:r w:rsidRPr="00A32E6B">
        <w:rPr>
          <w:rFonts w:ascii="Arial" w:eastAsia="Times New Roman" w:hAnsi="Arial" w:cs="Arial"/>
          <w:color w:val="333333"/>
          <w:sz w:val="26"/>
          <w:szCs w:val="26"/>
          <w:lang w:eastAsia="pl-PL"/>
        </w:rPr>
        <w:t>.</w:t>
      </w:r>
    </w:p>
    <w:p w:rsidR="00555B18" w:rsidRPr="00A32E6B" w:rsidRDefault="00555B18" w:rsidP="00A32E6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6"/>
          <w:szCs w:val="26"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601FE634" wp14:editId="42CF544C">
            <wp:extent cx="6645910" cy="4430395"/>
            <wp:effectExtent l="0" t="0" r="2540" b="8255"/>
            <wp:docPr id="16" name="Obraz 16" descr="Jotunheimen National 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otunheimen National Par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B18" w:rsidRDefault="00555B18" w:rsidP="00A32E6B">
      <w:pPr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</w:p>
    <w:p w:rsidR="00555B18" w:rsidRDefault="00555B18" w:rsidP="00A32E6B">
      <w:pPr>
        <w:rPr>
          <w:rFonts w:ascii="Arial" w:hAnsi="Arial" w:cs="Arial"/>
          <w:b/>
          <w:color w:val="555555"/>
          <w:sz w:val="26"/>
          <w:szCs w:val="26"/>
          <w:shd w:val="clear" w:color="auto" w:fill="FFFFFF"/>
        </w:rPr>
      </w:pPr>
      <w:proofErr w:type="spellStart"/>
      <w:r w:rsidRPr="00555B18">
        <w:rPr>
          <w:rFonts w:ascii="Arial" w:hAnsi="Arial" w:cs="Arial"/>
          <w:b/>
          <w:color w:val="555555"/>
          <w:sz w:val="26"/>
          <w:szCs w:val="26"/>
          <w:shd w:val="clear" w:color="auto" w:fill="FFFFFF"/>
        </w:rPr>
        <w:t>stroll</w:t>
      </w:r>
      <w:proofErr w:type="spellEnd"/>
      <w:r w:rsidRPr="00555B18">
        <w:rPr>
          <w:rFonts w:ascii="Arial" w:hAnsi="Arial" w:cs="Arial"/>
          <w:b/>
          <w:color w:val="555555"/>
          <w:sz w:val="26"/>
          <w:szCs w:val="26"/>
          <w:shd w:val="clear" w:color="auto" w:fill="FFFFFF"/>
        </w:rPr>
        <w:t xml:space="preserve">, </w:t>
      </w:r>
      <w:proofErr w:type="spellStart"/>
      <w:r w:rsidRPr="00555B18">
        <w:rPr>
          <w:rFonts w:ascii="Arial" w:hAnsi="Arial" w:cs="Arial"/>
          <w:b/>
          <w:color w:val="555555"/>
          <w:sz w:val="26"/>
          <w:szCs w:val="26"/>
          <w:shd w:val="clear" w:color="auto" w:fill="FFFFFF"/>
        </w:rPr>
        <w:t>renowned</w:t>
      </w:r>
      <w:proofErr w:type="spellEnd"/>
      <w:r w:rsidRPr="00555B18">
        <w:rPr>
          <w:rFonts w:ascii="Arial" w:hAnsi="Arial" w:cs="Arial"/>
          <w:b/>
          <w:color w:val="555555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color w:val="555555"/>
          <w:sz w:val="26"/>
          <w:szCs w:val="26"/>
          <w:shd w:val="clear" w:color="auto" w:fill="FFFFFF"/>
        </w:rPr>
        <w:t>surroundings</w:t>
      </w:r>
      <w:proofErr w:type="spellEnd"/>
    </w:p>
    <w:p w:rsidR="00555B18" w:rsidRPr="00555B18" w:rsidRDefault="00555B18" w:rsidP="00A32E6B">
      <w:pPr>
        <w:rPr>
          <w:rFonts w:ascii="Arial" w:hAnsi="Arial" w:cs="Arial"/>
          <w:b/>
          <w:color w:val="555555"/>
          <w:sz w:val="26"/>
          <w:szCs w:val="26"/>
          <w:shd w:val="clear" w:color="auto" w:fill="FFFFFF"/>
        </w:rPr>
      </w:pPr>
    </w:p>
    <w:p w:rsidR="00A32E6B" w:rsidRDefault="00A32E6B" w:rsidP="00A32E6B">
      <w:pPr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city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Nor</w:t>
      </w:r>
      <w:r w:rsidR="00555B18">
        <w:rPr>
          <w:rFonts w:ascii="Arial" w:hAnsi="Arial" w:cs="Arial"/>
          <w:color w:val="555555"/>
          <w:sz w:val="26"/>
          <w:szCs w:val="26"/>
          <w:shd w:val="clear" w:color="auto" w:fill="FFFFFF"/>
        </w:rPr>
        <w:t>thern</w:t>
      </w:r>
      <w:proofErr w:type="spellEnd"/>
      <w:r w:rsidR="00555B18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="00555B18">
        <w:rPr>
          <w:rFonts w:ascii="Arial" w:hAnsi="Arial" w:cs="Arial"/>
          <w:color w:val="555555"/>
          <w:sz w:val="26"/>
          <w:szCs w:val="26"/>
          <w:shd w:val="clear" w:color="auto" w:fill="FFFFFF"/>
        </w:rPr>
        <w:t>Norway</w:t>
      </w:r>
      <w:proofErr w:type="spellEnd"/>
      <w:r w:rsidR="00555B18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, Tromso </w:t>
      </w:r>
      <w:proofErr w:type="spellStart"/>
      <w:r w:rsidR="00555B18">
        <w:rPr>
          <w:rFonts w:ascii="Arial" w:hAnsi="Arial" w:cs="Arial"/>
          <w:color w:val="555555"/>
          <w:sz w:val="26"/>
          <w:szCs w:val="26"/>
          <w:shd w:val="clear" w:color="auto" w:fill="FFFFFF"/>
        </w:rPr>
        <w:t>is</w:t>
      </w:r>
      <w:proofErr w:type="spellEnd"/>
      <w:r w:rsidR="00555B18">
        <w:rPr>
          <w:rFonts w:ascii="Arial" w:hAnsi="Arial" w:cs="Arial"/>
          <w:color w:val="555555"/>
          <w:sz w:val="26"/>
          <w:szCs w:val="26"/>
          <w:shd w:val="clear" w:color="auto" w:fill="FFFFFF"/>
        </w:rPr>
        <w:t>……………………….</w:t>
      </w:r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both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its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large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number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of 18th-century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wooden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houses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and for 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beauty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of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its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natural</w:t>
      </w:r>
      <w:proofErr w:type="spellEnd"/>
      <w:r w:rsidR="00555B18">
        <w:rPr>
          <w:rFonts w:ascii="Arial" w:hAnsi="Arial" w:cs="Arial"/>
          <w:color w:val="555555"/>
          <w:sz w:val="26"/>
          <w:szCs w:val="26"/>
          <w:shd w:val="clear" w:color="auto" w:fill="FFFFFF"/>
        </w:rPr>
        <w:t>…………………….</w:t>
      </w:r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. Most of 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city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situated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on 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island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of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Tromsoya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where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visitors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can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explore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several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fine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museums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and </w:t>
      </w:r>
      <w:r w:rsidR="00555B18">
        <w:rPr>
          <w:rFonts w:ascii="Arial" w:hAnsi="Arial" w:cs="Arial"/>
          <w:color w:val="555555"/>
          <w:sz w:val="26"/>
          <w:szCs w:val="26"/>
          <w:shd w:val="clear" w:color="auto" w:fill="FFFFFF"/>
        </w:rPr>
        <w:t>………………………….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through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stunning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birch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tree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forests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. Trips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up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Storsteinen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Mountain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in 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Fjellheisen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Cable Car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offer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visitors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amazing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views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of 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surrounding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fjords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and mountains. 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arctic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aquarium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Polaria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and the Polar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Museum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are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popular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attractions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this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city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located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350 km (217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miles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north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of 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Arctic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Circle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. Tromso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one of 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best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places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in 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world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view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Northern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Lights</w:t>
      </w:r>
      <w:proofErr w:type="spellEnd"/>
    </w:p>
    <w:p w:rsidR="00A32E6B" w:rsidRDefault="00A32E6B" w:rsidP="00A32E6B">
      <w:pPr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</w:p>
    <w:p w:rsidR="00A32E6B" w:rsidRDefault="00A32E6B" w:rsidP="00A32E6B"/>
    <w:p w:rsidR="00A32E6B" w:rsidRPr="00A32E6B" w:rsidRDefault="00A32E6B" w:rsidP="00A32E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555555"/>
          <w:sz w:val="26"/>
          <w:szCs w:val="26"/>
          <w:lang w:eastAsia="pl-PL"/>
        </w:rPr>
      </w:pPr>
      <w:r w:rsidRPr="00A32E6B">
        <w:rPr>
          <w:rFonts w:ascii="Arial" w:eastAsia="Times New Roman" w:hAnsi="Arial" w:cs="Arial"/>
          <w:noProof/>
          <w:color w:val="555555"/>
          <w:sz w:val="26"/>
          <w:szCs w:val="26"/>
          <w:lang w:eastAsia="pl-PL"/>
        </w:rPr>
        <w:lastRenderedPageBreak/>
        <w:drawing>
          <wp:inline distT="0" distB="0" distL="0" distR="0" wp14:anchorId="5C818079" wp14:editId="555B82BA">
            <wp:extent cx="9753600" cy="6496050"/>
            <wp:effectExtent l="0" t="0" r="0" b="0"/>
            <wp:docPr id="5" name="Obraz 5" descr="Ales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es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B18" w:rsidRDefault="00555B18" w:rsidP="00A32E6B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pl-PL"/>
        </w:rPr>
      </w:pPr>
    </w:p>
    <w:p w:rsidR="00555B18" w:rsidRPr="00555B18" w:rsidRDefault="00555B18" w:rsidP="00A32E6B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</w:pPr>
      <w:proofErr w:type="spellStart"/>
      <w:r w:rsidRPr="00555B18"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>gateaway</w:t>
      </w:r>
      <w:proofErr w:type="spellEnd"/>
      <w:r w:rsidRPr="00555B18"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>picturesque</w:t>
      </w:r>
      <w:proofErr w:type="spellEnd"/>
      <w:r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>viewpoint</w:t>
      </w:r>
      <w:proofErr w:type="spellEnd"/>
      <w:r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 xml:space="preserve">, </w:t>
      </w:r>
    </w:p>
    <w:p w:rsidR="00555B18" w:rsidRDefault="00555B18" w:rsidP="00A32E6B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pl-PL"/>
        </w:rPr>
      </w:pPr>
    </w:p>
    <w:p w:rsidR="00A32E6B" w:rsidRPr="00A32E6B" w:rsidRDefault="00A32E6B" w:rsidP="00A32E6B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pl-PL"/>
        </w:rPr>
      </w:pP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Located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on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Norway’s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west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coast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Ålesund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is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the </w:t>
      </w:r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………………………</w:t>
      </w:r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to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iconic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northwestern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fjords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and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surrounding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alpine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mountains.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city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of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Alesund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owes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its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present-day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…………………….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appearance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to a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city-wide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reconstruction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after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a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fire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in 1904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destroyed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most of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town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.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city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was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rebuilt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with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stone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and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brick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in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architectural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style of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time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, and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stands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today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as a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perfect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example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of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Jugendstil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design,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Northern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Europe’s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version of Art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Nouveau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.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Visitors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can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learn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more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about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the style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at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Jugendstilsenteret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or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Art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Nouveau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Center. A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hike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up</w:t>
      </w:r>
      <w:proofErr w:type="spellEnd"/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the 400 </w:t>
      </w:r>
      <w:proofErr w:type="spellStart"/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steps</w:t>
      </w:r>
      <w:proofErr w:type="spellEnd"/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to the ……………………………..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Fjellstua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is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worthwhile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as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well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.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mountain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peak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offers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stunning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views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of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Alesund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and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surrounding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islands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.</w:t>
      </w:r>
    </w:p>
    <w:p w:rsidR="00A32E6B" w:rsidRPr="00A32E6B" w:rsidRDefault="00A32E6B" w:rsidP="00A32E6B">
      <w:pPr>
        <w:shd w:val="clear" w:color="auto" w:fill="F7F7F7"/>
        <w:spacing w:line="240" w:lineRule="auto"/>
        <w:rPr>
          <w:rFonts w:ascii="Arial" w:eastAsia="Times New Roman" w:hAnsi="Arial" w:cs="Arial"/>
          <w:color w:val="555555"/>
          <w:sz w:val="36"/>
          <w:szCs w:val="36"/>
          <w:lang w:eastAsia="pl-PL"/>
        </w:rPr>
      </w:pPr>
      <w:r w:rsidRPr="00A32E6B">
        <w:rPr>
          <w:rFonts w:ascii="Arial" w:eastAsia="Times New Roman" w:hAnsi="Arial" w:cs="Arial"/>
          <w:color w:val="555555"/>
          <w:sz w:val="36"/>
          <w:szCs w:val="36"/>
          <w:lang w:eastAsia="pl-PL"/>
        </w:rPr>
        <w:lastRenderedPageBreak/>
        <w:t>8. </w:t>
      </w:r>
      <w:proofErr w:type="spellStart"/>
      <w:r w:rsidRPr="00A32E6B">
        <w:rPr>
          <w:rFonts w:ascii="Arial" w:eastAsia="Times New Roman" w:hAnsi="Arial" w:cs="Arial"/>
          <w:color w:val="555555"/>
          <w:sz w:val="36"/>
          <w:szCs w:val="36"/>
          <w:lang w:eastAsia="pl-PL"/>
        </w:rPr>
        <w:t>Trondheim</w:t>
      </w:r>
      <w:proofErr w:type="spellEnd"/>
      <w:r w:rsidRPr="00A32E6B">
        <w:rPr>
          <w:rFonts w:ascii="Arial" w:eastAsia="Times New Roman" w:hAnsi="Arial" w:cs="Arial"/>
          <w:color w:val="555555"/>
          <w:sz w:val="36"/>
          <w:szCs w:val="36"/>
          <w:lang w:eastAsia="pl-PL"/>
        </w:rPr>
        <w:t> </w:t>
      </w:r>
    </w:p>
    <w:p w:rsidR="00A32E6B" w:rsidRPr="00A32E6B" w:rsidRDefault="00A32E6B" w:rsidP="00A32E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555555"/>
          <w:sz w:val="26"/>
          <w:szCs w:val="26"/>
          <w:lang w:eastAsia="pl-PL"/>
        </w:rPr>
      </w:pPr>
      <w:r w:rsidRPr="00A32E6B">
        <w:rPr>
          <w:rFonts w:ascii="Arial" w:eastAsia="Times New Roman" w:hAnsi="Arial" w:cs="Arial"/>
          <w:noProof/>
          <w:color w:val="555555"/>
          <w:sz w:val="26"/>
          <w:szCs w:val="26"/>
          <w:lang w:eastAsia="pl-PL"/>
        </w:rPr>
        <w:drawing>
          <wp:inline distT="0" distB="0" distL="0" distR="0" wp14:anchorId="0004B1CC" wp14:editId="12D0F57F">
            <wp:extent cx="9753600" cy="6496050"/>
            <wp:effectExtent l="0" t="0" r="0" b="0"/>
            <wp:docPr id="9" name="Obraz 9" descr="Trondhe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rondhei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B18" w:rsidRDefault="00555B18" w:rsidP="00A32E6B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pl-PL"/>
        </w:rPr>
      </w:pPr>
    </w:p>
    <w:p w:rsidR="00555B18" w:rsidRPr="00555B18" w:rsidRDefault="00555B18" w:rsidP="00A32E6B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</w:pPr>
      <w:proofErr w:type="spellStart"/>
      <w:r w:rsidRPr="00555B18"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>abounds</w:t>
      </w:r>
      <w:proofErr w:type="spellEnd"/>
      <w:r w:rsidRPr="00555B18"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 xml:space="preserve">, </w:t>
      </w:r>
      <w:proofErr w:type="spellStart"/>
      <w:r w:rsidRPr="00555B18"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>destination</w:t>
      </w:r>
      <w:proofErr w:type="spellEnd"/>
      <w:r w:rsidRPr="00555B18"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 xml:space="preserve">, </w:t>
      </w:r>
      <w:proofErr w:type="spellStart"/>
      <w:r w:rsidRPr="00555B18"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>restore</w:t>
      </w:r>
      <w:proofErr w:type="spellEnd"/>
      <w:r w:rsidRPr="00555B18"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 xml:space="preserve">, </w:t>
      </w:r>
    </w:p>
    <w:p w:rsidR="00A32E6B" w:rsidRDefault="00A32E6B" w:rsidP="00A32E6B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pl-PL"/>
        </w:rPr>
      </w:pP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There’s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something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for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everyone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in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northern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city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of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Trondheim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.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Founded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in 997,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Norway’s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third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largest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city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was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country’s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capital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during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the Viking Age and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nation’s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religious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center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during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the Middle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Ages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making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it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ideal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……………………………….</w:t>
      </w:r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for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thos</w:t>
      </w:r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e</w:t>
      </w:r>
      <w:proofErr w:type="spellEnd"/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who</w:t>
      </w:r>
      <w:proofErr w:type="spellEnd"/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want to …………………………..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Norway’s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history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. From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Sverresborg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, a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restored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12th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century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castle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, to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Nidaros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Cathedral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,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northernmost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Medieval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cathedra</w:t>
      </w:r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l</w:t>
      </w:r>
      <w:proofErr w:type="spellEnd"/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in the </w:t>
      </w:r>
      <w:proofErr w:type="spellStart"/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world</w:t>
      </w:r>
      <w:proofErr w:type="spellEnd"/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, the </w:t>
      </w:r>
      <w:proofErr w:type="spellStart"/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city</w:t>
      </w:r>
      <w:proofErr w:type="spellEnd"/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………………………………..</w:t>
      </w:r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with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remnants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of the past.</w:t>
      </w:r>
    </w:p>
    <w:p w:rsidR="00555B18" w:rsidRDefault="00555B18" w:rsidP="00A32E6B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pl-PL"/>
        </w:rPr>
      </w:pPr>
    </w:p>
    <w:p w:rsidR="00555B18" w:rsidRPr="00A32E6B" w:rsidRDefault="00555B18" w:rsidP="00A32E6B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pl-PL"/>
        </w:rPr>
      </w:pPr>
    </w:p>
    <w:p w:rsidR="00A32E6B" w:rsidRPr="00A32E6B" w:rsidRDefault="00A32E6B" w:rsidP="00A32E6B">
      <w:pPr>
        <w:shd w:val="clear" w:color="auto" w:fill="F7F7F7"/>
        <w:spacing w:line="240" w:lineRule="auto"/>
        <w:rPr>
          <w:rFonts w:ascii="Arial" w:eastAsia="Times New Roman" w:hAnsi="Arial" w:cs="Arial"/>
          <w:color w:val="555555"/>
          <w:sz w:val="36"/>
          <w:szCs w:val="36"/>
          <w:lang w:eastAsia="pl-PL"/>
        </w:rPr>
      </w:pPr>
      <w:r w:rsidRPr="00A32E6B">
        <w:rPr>
          <w:rFonts w:ascii="Arial" w:eastAsia="Times New Roman" w:hAnsi="Arial" w:cs="Arial"/>
          <w:color w:val="555555"/>
          <w:sz w:val="36"/>
          <w:szCs w:val="36"/>
          <w:lang w:eastAsia="pl-PL"/>
        </w:rPr>
        <w:lastRenderedPageBreak/>
        <w:t>7. </w:t>
      </w:r>
      <w:proofErr w:type="spellStart"/>
      <w:r w:rsidRPr="00A32E6B">
        <w:rPr>
          <w:rFonts w:ascii="Arial" w:eastAsia="Times New Roman" w:hAnsi="Arial" w:cs="Arial"/>
          <w:color w:val="555555"/>
          <w:sz w:val="36"/>
          <w:szCs w:val="36"/>
          <w:lang w:eastAsia="pl-PL"/>
        </w:rPr>
        <w:t>Jotunheimen</w:t>
      </w:r>
      <w:proofErr w:type="spellEnd"/>
      <w:r w:rsidRPr="00A32E6B">
        <w:rPr>
          <w:rFonts w:ascii="Arial" w:eastAsia="Times New Roman" w:hAnsi="Arial" w:cs="Arial"/>
          <w:color w:val="555555"/>
          <w:sz w:val="36"/>
          <w:szCs w:val="3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36"/>
          <w:szCs w:val="36"/>
          <w:lang w:eastAsia="pl-PL"/>
        </w:rPr>
        <w:t>National</w:t>
      </w:r>
      <w:proofErr w:type="spellEnd"/>
      <w:r w:rsidRPr="00A32E6B">
        <w:rPr>
          <w:rFonts w:ascii="Arial" w:eastAsia="Times New Roman" w:hAnsi="Arial" w:cs="Arial"/>
          <w:color w:val="555555"/>
          <w:sz w:val="36"/>
          <w:szCs w:val="36"/>
          <w:lang w:eastAsia="pl-PL"/>
        </w:rPr>
        <w:t xml:space="preserve"> Park</w:t>
      </w:r>
      <w:r w:rsidRPr="00A32E6B">
        <w:rPr>
          <w:rFonts w:ascii="Arial" w:eastAsia="Times New Roman" w:hAnsi="Arial" w:cs="Arial"/>
          <w:noProof/>
          <w:color w:val="2AA4CF"/>
          <w:sz w:val="36"/>
          <w:szCs w:val="36"/>
          <w:lang w:eastAsia="pl-PL"/>
        </w:rPr>
        <w:drawing>
          <wp:inline distT="0" distB="0" distL="0" distR="0" wp14:anchorId="4F2584CC" wp14:editId="2C201576">
            <wp:extent cx="209550" cy="209550"/>
            <wp:effectExtent l="0" t="0" r="0" b="0"/>
            <wp:docPr id="10" name="Obraz 10" descr="http://cdn.touropia.com/gfx/showmap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dn.touropia.com/gfx/showmap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6B" w:rsidRPr="00A32E6B" w:rsidRDefault="00A32E6B" w:rsidP="00A32E6B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555555"/>
          <w:sz w:val="26"/>
          <w:szCs w:val="26"/>
          <w:lang w:eastAsia="pl-PL"/>
        </w:rPr>
      </w:pPr>
      <w:r w:rsidRPr="00A32E6B">
        <w:rPr>
          <w:rFonts w:ascii="Arial" w:eastAsia="Times New Roman" w:hAnsi="Arial" w:cs="Arial"/>
          <w:noProof/>
          <w:color w:val="555555"/>
          <w:sz w:val="26"/>
          <w:szCs w:val="26"/>
          <w:lang w:eastAsia="pl-PL"/>
        </w:rPr>
        <w:drawing>
          <wp:inline distT="0" distB="0" distL="0" distR="0" wp14:anchorId="6D646DF5" wp14:editId="2737427D">
            <wp:extent cx="9753600" cy="6496050"/>
            <wp:effectExtent l="0" t="0" r="0" b="0"/>
            <wp:docPr id="11" name="Obraz 11" descr="Jotunheimen National 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otunheimen National Par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A32E6B">
        <w:rPr>
          <w:rFonts w:ascii="Verdana" w:eastAsia="Times New Roman" w:hAnsi="Verdana" w:cs="Arial"/>
          <w:color w:val="000000"/>
          <w:sz w:val="16"/>
          <w:szCs w:val="16"/>
          <w:shd w:val="clear" w:color="auto" w:fill="FFFFFF"/>
          <w:lang w:eastAsia="pl-PL"/>
        </w:rPr>
        <w:t>flickr</w:t>
      </w:r>
      <w:proofErr w:type="spellEnd"/>
      <w:r w:rsidRPr="00A32E6B">
        <w:rPr>
          <w:rFonts w:ascii="Verdana" w:eastAsia="Times New Roman" w:hAnsi="Verdana" w:cs="Arial"/>
          <w:color w:val="000000"/>
          <w:sz w:val="16"/>
          <w:szCs w:val="16"/>
          <w:shd w:val="clear" w:color="auto" w:fill="FFFFFF"/>
          <w:lang w:eastAsia="pl-PL"/>
        </w:rPr>
        <w:t>/</w:t>
      </w:r>
      <w:hyperlink r:id="rId12" w:history="1">
        <w:r w:rsidRPr="00A32E6B">
          <w:rPr>
            <w:rFonts w:ascii="Verdana" w:eastAsia="Times New Roman" w:hAnsi="Verdana" w:cs="Arial"/>
            <w:color w:val="000000"/>
            <w:sz w:val="16"/>
            <w:szCs w:val="16"/>
            <w:shd w:val="clear" w:color="auto" w:fill="FFFFFF"/>
            <w:lang w:eastAsia="pl-PL"/>
          </w:rPr>
          <w:t>jneilson23</w:t>
        </w:r>
      </w:hyperlink>
    </w:p>
    <w:p w:rsidR="00555B18" w:rsidRDefault="00555B18" w:rsidP="00A32E6B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pl-PL"/>
        </w:rPr>
      </w:pPr>
    </w:p>
    <w:p w:rsidR="00555B18" w:rsidRPr="00555B18" w:rsidRDefault="00555B18" w:rsidP="00A32E6B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</w:pPr>
      <w:r w:rsidRPr="00555B18"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 xml:space="preserve">premier, </w:t>
      </w:r>
      <w:proofErr w:type="spellStart"/>
      <w:r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>encompasses</w:t>
      </w:r>
      <w:proofErr w:type="spellEnd"/>
      <w:r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>well-marked</w:t>
      </w:r>
      <w:proofErr w:type="spellEnd"/>
      <w:r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b/>
          <w:color w:val="555555"/>
          <w:sz w:val="26"/>
          <w:szCs w:val="26"/>
          <w:lang w:eastAsia="pl-PL"/>
        </w:rPr>
        <w:t>adventures</w:t>
      </w:r>
      <w:proofErr w:type="spellEnd"/>
    </w:p>
    <w:p w:rsidR="00555B18" w:rsidRDefault="00555B18" w:rsidP="00A32E6B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pl-PL"/>
        </w:rPr>
      </w:pPr>
    </w:p>
    <w:p w:rsidR="00A32E6B" w:rsidRPr="00A32E6B" w:rsidRDefault="00A32E6B" w:rsidP="00A32E6B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pl-PL"/>
        </w:rPr>
      </w:pP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Jotunheimen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or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Home of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Giants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is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Norway’s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……………………….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national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park.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Located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in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nation’s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south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central region, the park </w:t>
      </w:r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……………………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several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mountain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ranges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including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Norway’s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29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highest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peaks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. The park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is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also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home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to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Vettisfossen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which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at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275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meters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(900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feet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)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is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highest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waterfall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in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Norway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.</w:t>
      </w:r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Mountain</w:t>
      </w:r>
      <w:proofErr w:type="spellEnd"/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lodges</w:t>
      </w:r>
      <w:proofErr w:type="spellEnd"/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and ……………………….</w:t>
      </w:r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trails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in the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area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offer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visitors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easy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access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to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glacier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hikes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summit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tours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,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mountain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climbing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and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skiing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. Tour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companies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and trekking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associations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offer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outdoor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r w:rsidR="00555B18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……………………………..</w:t>
      </w:r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for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visitors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of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every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age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and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skill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 xml:space="preserve"> </w:t>
      </w:r>
      <w:proofErr w:type="spellStart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level</w:t>
      </w:r>
      <w:proofErr w:type="spellEnd"/>
      <w:r w:rsidRPr="00A32E6B">
        <w:rPr>
          <w:rFonts w:ascii="Arial" w:eastAsia="Times New Roman" w:hAnsi="Arial" w:cs="Arial"/>
          <w:color w:val="555555"/>
          <w:sz w:val="26"/>
          <w:szCs w:val="26"/>
          <w:lang w:eastAsia="pl-PL"/>
        </w:rPr>
        <w:t>.</w:t>
      </w:r>
    </w:p>
    <w:p w:rsidR="00555B18" w:rsidRDefault="00555B18" w:rsidP="00A32E6B">
      <w:pPr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  <w:r>
        <w:rPr>
          <w:noProof/>
          <w:lang w:eastAsia="pl-PL"/>
        </w:rPr>
        <w:lastRenderedPageBreak/>
        <w:drawing>
          <wp:inline distT="0" distB="0" distL="0" distR="0" wp14:anchorId="78085DF5" wp14:editId="740971BE">
            <wp:extent cx="6645910" cy="4430395"/>
            <wp:effectExtent l="0" t="0" r="2540" b="8255"/>
            <wp:docPr id="17" name="Obraz 17" descr="Os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sl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B18" w:rsidRDefault="00555B18" w:rsidP="00A32E6B">
      <w:pPr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</w:p>
    <w:p w:rsidR="00555B18" w:rsidRDefault="00555B18" w:rsidP="00A32E6B">
      <w:pPr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</w:p>
    <w:p w:rsidR="00555B18" w:rsidRDefault="00555B18" w:rsidP="00A32E6B">
      <w:pPr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populated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vibrant</w:t>
      </w:r>
      <w:proofErr w:type="spellEnd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, </w:t>
      </w:r>
      <w:proofErr w:type="spellStart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>lively</w:t>
      </w:r>
      <w:proofErr w:type="spellEnd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, </w:t>
      </w:r>
      <w:proofErr w:type="spellStart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>laid-back</w:t>
      </w:r>
      <w:proofErr w:type="spellEnd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, </w:t>
      </w:r>
      <w:proofErr w:type="spellStart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>pastimes</w:t>
      </w:r>
      <w:proofErr w:type="spellEnd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, </w:t>
      </w:r>
      <w:proofErr w:type="spellStart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>culturally</w:t>
      </w:r>
      <w:proofErr w:type="spellEnd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, </w:t>
      </w:r>
      <w:bookmarkStart w:id="0" w:name="_GoBack"/>
      <w:bookmarkEnd w:id="0"/>
    </w:p>
    <w:p w:rsidR="00555B18" w:rsidRDefault="00555B18" w:rsidP="00A32E6B">
      <w:pPr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</w:p>
    <w:p w:rsidR="00A32E6B" w:rsidRDefault="00A32E6B" w:rsidP="00A32E6B">
      <w:pPr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Norway’s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capital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and most</w:t>
      </w:r>
      <w:r w:rsidR="00555B18">
        <w:rPr>
          <w:rFonts w:ascii="Arial" w:hAnsi="Arial" w:cs="Arial"/>
          <w:color w:val="555555"/>
          <w:sz w:val="26"/>
          <w:szCs w:val="26"/>
          <w:shd w:val="clear" w:color="auto" w:fill="FFFFFF"/>
        </w:rPr>
        <w:t>………………………..</w:t>
      </w:r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>city</w:t>
      </w:r>
      <w:proofErr w:type="spellEnd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, Oslo </w:t>
      </w:r>
      <w:proofErr w:type="spellStart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>is</w:t>
      </w:r>
      <w:proofErr w:type="spellEnd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a ………………………..</w:t>
      </w:r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modern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city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with a </w:t>
      </w:r>
      <w:proofErr w:type="spellStart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>confident</w:t>
      </w:r>
      <w:proofErr w:type="spellEnd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>attitude</w:t>
      </w:r>
      <w:proofErr w:type="spellEnd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and ………………………</w:t>
      </w:r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atmosphere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Hugging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horseshoe-shaped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shores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of 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Oslofjord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, </w:t>
      </w:r>
      <w:hyperlink r:id="rId14" w:tgtFrame="_blank" w:history="1">
        <w:r>
          <w:rPr>
            <w:rStyle w:val="Hipercze"/>
            <w:rFonts w:ascii="Arial" w:hAnsi="Arial" w:cs="Arial"/>
            <w:color w:val="2AA4CF"/>
            <w:sz w:val="26"/>
            <w:szCs w:val="26"/>
            <w:u w:val="none"/>
            <w:shd w:val="clear" w:color="auto" w:fill="FFFFFF"/>
          </w:rPr>
          <w:t>Oslo</w:t>
        </w:r>
      </w:hyperlink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one-third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city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two-thirds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forests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parks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green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spaces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making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outdoor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activities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like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hi</w:t>
      </w:r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>king</w:t>
      </w:r>
      <w:proofErr w:type="spellEnd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and </w:t>
      </w:r>
      <w:proofErr w:type="spellStart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>biking</w:t>
      </w:r>
      <w:proofErr w:type="spellEnd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popular……………………….</w:t>
      </w:r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. From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its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19th-century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city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center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with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its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mu</w:t>
      </w:r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>seums</w:t>
      </w:r>
      <w:proofErr w:type="spellEnd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>, ……………………….</w:t>
      </w:r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bars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restaurants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to the Nobel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Peace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Center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located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in 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city’s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former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ra</w:t>
      </w:r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ilway </w:t>
      </w:r>
      <w:proofErr w:type="spellStart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>station</w:t>
      </w:r>
      <w:proofErr w:type="spellEnd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, Oslo </w:t>
      </w:r>
      <w:proofErr w:type="spellStart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>is</w:t>
      </w:r>
      <w:proofErr w:type="spellEnd"/>
      <w:r w:rsidR="00DE20B3"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………………………..</w:t>
      </w:r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rich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well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. 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city’s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50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museums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range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from the Munch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Museum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which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features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“The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Scream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” and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other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works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by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Edvard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Munch, to the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Folkemuseet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an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outdoor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museum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that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includes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more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than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150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historic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buildings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from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all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over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Norway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including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Stave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Church</w:t>
      </w:r>
    </w:p>
    <w:p w:rsidR="00A32E6B" w:rsidRDefault="00A32E6B" w:rsidP="00A32E6B"/>
    <w:p w:rsidR="00A32E6B" w:rsidRDefault="00A32E6B" w:rsidP="00A32E6B"/>
    <w:p w:rsidR="00A32E6B" w:rsidRDefault="00A32E6B"/>
    <w:sectPr w:rsidR="00A32E6B" w:rsidSect="00A32E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E6B"/>
    <w:rsid w:val="00386A8B"/>
    <w:rsid w:val="003D706A"/>
    <w:rsid w:val="00555B18"/>
    <w:rsid w:val="00A32E6B"/>
    <w:rsid w:val="00D10666"/>
    <w:rsid w:val="00DE2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D59E9E-BDBA-42EE-8CAC-85959FA3B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A32E6B"/>
    <w:rPr>
      <w:color w:val="0000FF"/>
      <w:u w:val="single"/>
    </w:rPr>
  </w:style>
  <w:style w:type="paragraph" w:customStyle="1" w:styleId="lede">
    <w:name w:val="lede"/>
    <w:basedOn w:val="Normalny"/>
    <w:rsid w:val="00A32E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A32E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s1">
    <w:name w:val="s1"/>
    <w:basedOn w:val="Domylnaczcionkaakapitu"/>
    <w:rsid w:val="00A32E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15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9981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6174">
          <w:marLeft w:val="0"/>
          <w:marRight w:val="0"/>
          <w:marTop w:val="0"/>
          <w:marBottom w:val="0"/>
          <w:divBdr>
            <w:top w:val="single" w:sz="6" w:space="0" w:color="EDEDED"/>
            <w:left w:val="single" w:sz="2" w:space="30" w:color="EDEDED"/>
            <w:bottom w:val="single" w:sz="6" w:space="12" w:color="EDEDED"/>
            <w:right w:val="single" w:sz="2" w:space="30" w:color="EDEDED"/>
          </w:divBdr>
        </w:div>
      </w:divsChild>
    </w:div>
    <w:div w:id="14434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1733">
              <w:marLeft w:val="0"/>
              <w:marRight w:val="0"/>
              <w:marTop w:val="7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93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467">
              <w:marLeft w:val="0"/>
              <w:marRight w:val="0"/>
              <w:marTop w:val="7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24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765">
              <w:marLeft w:val="0"/>
              <w:marRight w:val="0"/>
              <w:marTop w:val="7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41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979">
              <w:marLeft w:val="0"/>
              <w:marRight w:val="0"/>
              <w:marTop w:val="7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1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72224">
          <w:marLeft w:val="563"/>
          <w:marRight w:val="563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3913">
          <w:marLeft w:val="0"/>
          <w:marRight w:val="0"/>
          <w:marTop w:val="0"/>
          <w:marBottom w:val="0"/>
          <w:divBdr>
            <w:top w:val="single" w:sz="6" w:space="0" w:color="EDEDED"/>
            <w:left w:val="single" w:sz="2" w:space="30" w:color="EDEDED"/>
            <w:bottom w:val="single" w:sz="6" w:space="12" w:color="EDEDED"/>
            <w:right w:val="single" w:sz="2" w:space="30" w:color="EDEDED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://www.flickr.com/photos/69461230@N00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hyperlink" Target="http://www.touropia.com/map/?list=best-places-to-visit-in-norway&amp;open=7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://www.touropia.com/attractions-in-oslo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939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mirek82345@outlook.com</cp:lastModifiedBy>
  <cp:revision>2</cp:revision>
  <dcterms:created xsi:type="dcterms:W3CDTF">2018-05-25T10:16:00Z</dcterms:created>
  <dcterms:modified xsi:type="dcterms:W3CDTF">2018-05-25T10:48:00Z</dcterms:modified>
</cp:coreProperties>
</file>