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4ACA" w:rsidRDefault="00214ACA" w:rsidP="00214ACA">
      <w:pPr>
        <w:spacing w:after="240" w:line="240" w:lineRule="auto"/>
        <w:textAlignment w:val="baseline"/>
        <w:outlineLvl w:val="0"/>
        <w:rPr>
          <w:rFonts w:ascii="Roboto Black" w:eastAsia="Times New Roman" w:hAnsi="Roboto Black" w:cs="Times New Roman"/>
          <w:color w:val="000000"/>
          <w:kern w:val="36"/>
          <w:sz w:val="54"/>
          <w:szCs w:val="54"/>
          <w:lang w:eastAsia="pl-PL"/>
        </w:rPr>
      </w:pPr>
      <w:r w:rsidRPr="00214ACA">
        <w:rPr>
          <w:rFonts w:ascii="Roboto Black" w:eastAsia="Times New Roman" w:hAnsi="Roboto Black" w:cs="Times New Roman"/>
          <w:color w:val="000000"/>
          <w:kern w:val="36"/>
          <w:sz w:val="54"/>
          <w:szCs w:val="54"/>
          <w:lang w:eastAsia="pl-PL"/>
        </w:rPr>
        <w:t xml:space="preserve">Poland </w:t>
      </w:r>
      <w:proofErr w:type="spellStart"/>
      <w:r w:rsidRPr="00214ACA">
        <w:rPr>
          <w:rFonts w:ascii="Roboto Black" w:eastAsia="Times New Roman" w:hAnsi="Roboto Black" w:cs="Times New Roman"/>
          <w:color w:val="000000"/>
          <w:kern w:val="36"/>
          <w:sz w:val="54"/>
          <w:szCs w:val="54"/>
          <w:lang w:eastAsia="pl-PL"/>
        </w:rPr>
        <w:t>summons</w:t>
      </w:r>
      <w:proofErr w:type="spellEnd"/>
      <w:r w:rsidRPr="00214ACA">
        <w:rPr>
          <w:rFonts w:ascii="Roboto Black" w:eastAsia="Times New Roman" w:hAnsi="Roboto Black" w:cs="Times New Roman"/>
          <w:color w:val="000000"/>
          <w:kern w:val="36"/>
          <w:sz w:val="54"/>
          <w:szCs w:val="54"/>
          <w:lang w:eastAsia="pl-PL"/>
        </w:rPr>
        <w:t xml:space="preserve"> Dutch </w:t>
      </w:r>
      <w:proofErr w:type="spellStart"/>
      <w:r w:rsidRPr="00214ACA">
        <w:rPr>
          <w:rFonts w:ascii="Roboto Black" w:eastAsia="Times New Roman" w:hAnsi="Roboto Black" w:cs="Times New Roman"/>
          <w:color w:val="000000"/>
          <w:kern w:val="36"/>
          <w:sz w:val="54"/>
          <w:szCs w:val="54"/>
          <w:lang w:eastAsia="pl-PL"/>
        </w:rPr>
        <w:t>ambassador</w:t>
      </w:r>
      <w:proofErr w:type="spellEnd"/>
      <w:r w:rsidRPr="00214ACA">
        <w:rPr>
          <w:rFonts w:ascii="Roboto Black" w:eastAsia="Times New Roman" w:hAnsi="Roboto Black" w:cs="Times New Roman"/>
          <w:color w:val="000000"/>
          <w:kern w:val="36"/>
          <w:sz w:val="54"/>
          <w:szCs w:val="54"/>
          <w:lang w:eastAsia="pl-PL"/>
        </w:rPr>
        <w:t xml:space="preserve"> </w:t>
      </w:r>
      <w:proofErr w:type="spellStart"/>
      <w:r w:rsidRPr="00214ACA">
        <w:rPr>
          <w:rFonts w:ascii="Roboto Black" w:eastAsia="Times New Roman" w:hAnsi="Roboto Black" w:cs="Times New Roman"/>
          <w:color w:val="000000"/>
          <w:kern w:val="36"/>
          <w:sz w:val="54"/>
          <w:szCs w:val="54"/>
          <w:lang w:eastAsia="pl-PL"/>
        </w:rPr>
        <w:t>over</w:t>
      </w:r>
      <w:proofErr w:type="spellEnd"/>
      <w:r w:rsidRPr="00214ACA">
        <w:rPr>
          <w:rFonts w:ascii="Roboto Black" w:eastAsia="Times New Roman" w:hAnsi="Roboto Black" w:cs="Times New Roman"/>
          <w:color w:val="000000"/>
          <w:kern w:val="36"/>
          <w:sz w:val="54"/>
          <w:szCs w:val="54"/>
          <w:lang w:eastAsia="pl-PL"/>
        </w:rPr>
        <w:t xml:space="preserve"> </w:t>
      </w:r>
      <w:proofErr w:type="spellStart"/>
      <w:r w:rsidRPr="00214ACA">
        <w:rPr>
          <w:rFonts w:ascii="Roboto Black" w:eastAsia="Times New Roman" w:hAnsi="Roboto Black" w:cs="Times New Roman"/>
          <w:color w:val="000000"/>
          <w:kern w:val="36"/>
          <w:sz w:val="54"/>
          <w:szCs w:val="54"/>
          <w:lang w:eastAsia="pl-PL"/>
        </w:rPr>
        <w:t>treatment</w:t>
      </w:r>
      <w:proofErr w:type="spellEnd"/>
      <w:r w:rsidRPr="00214ACA">
        <w:rPr>
          <w:rFonts w:ascii="Roboto Black" w:eastAsia="Times New Roman" w:hAnsi="Roboto Black" w:cs="Times New Roman"/>
          <w:color w:val="000000"/>
          <w:kern w:val="36"/>
          <w:sz w:val="54"/>
          <w:szCs w:val="54"/>
          <w:lang w:eastAsia="pl-PL"/>
        </w:rPr>
        <w:t xml:space="preserve"> of Legia </w:t>
      </w:r>
      <w:proofErr w:type="spellStart"/>
      <w:r w:rsidRPr="00214ACA">
        <w:rPr>
          <w:rFonts w:ascii="Roboto Black" w:eastAsia="Times New Roman" w:hAnsi="Roboto Black" w:cs="Times New Roman"/>
          <w:color w:val="000000"/>
          <w:kern w:val="36"/>
          <w:sz w:val="54"/>
          <w:szCs w:val="54"/>
          <w:lang w:eastAsia="pl-PL"/>
        </w:rPr>
        <w:t>Warsaw</w:t>
      </w:r>
      <w:proofErr w:type="spellEnd"/>
      <w:r w:rsidRPr="00214ACA">
        <w:rPr>
          <w:rFonts w:ascii="Roboto Black" w:eastAsia="Times New Roman" w:hAnsi="Roboto Black" w:cs="Times New Roman"/>
          <w:color w:val="000000"/>
          <w:kern w:val="36"/>
          <w:sz w:val="54"/>
          <w:szCs w:val="54"/>
          <w:lang w:eastAsia="pl-PL"/>
        </w:rPr>
        <w:t xml:space="preserve"> team </w:t>
      </w:r>
      <w:proofErr w:type="spellStart"/>
      <w:r w:rsidRPr="00214ACA">
        <w:rPr>
          <w:rFonts w:ascii="Roboto Black" w:eastAsia="Times New Roman" w:hAnsi="Roboto Black" w:cs="Times New Roman"/>
          <w:color w:val="000000"/>
          <w:kern w:val="36"/>
          <w:sz w:val="54"/>
          <w:szCs w:val="54"/>
          <w:lang w:eastAsia="pl-PL"/>
        </w:rPr>
        <w:t>after</w:t>
      </w:r>
      <w:proofErr w:type="spellEnd"/>
      <w:r w:rsidRPr="00214ACA">
        <w:rPr>
          <w:rFonts w:ascii="Roboto Black" w:eastAsia="Times New Roman" w:hAnsi="Roboto Black" w:cs="Times New Roman"/>
          <w:color w:val="000000"/>
          <w:kern w:val="36"/>
          <w:sz w:val="54"/>
          <w:szCs w:val="54"/>
          <w:lang w:eastAsia="pl-PL"/>
        </w:rPr>
        <w:t xml:space="preserve"> </w:t>
      </w:r>
      <w:proofErr w:type="spellStart"/>
      <w:r w:rsidRPr="00214ACA">
        <w:rPr>
          <w:rFonts w:ascii="Roboto Black" w:eastAsia="Times New Roman" w:hAnsi="Roboto Black" w:cs="Times New Roman"/>
          <w:color w:val="000000"/>
          <w:kern w:val="36"/>
          <w:sz w:val="54"/>
          <w:szCs w:val="54"/>
          <w:lang w:eastAsia="pl-PL"/>
        </w:rPr>
        <w:t>match</w:t>
      </w:r>
      <w:proofErr w:type="spellEnd"/>
      <w:r w:rsidRPr="00214ACA">
        <w:rPr>
          <w:rFonts w:ascii="Roboto Black" w:eastAsia="Times New Roman" w:hAnsi="Roboto Black" w:cs="Times New Roman"/>
          <w:color w:val="000000"/>
          <w:kern w:val="36"/>
          <w:sz w:val="54"/>
          <w:szCs w:val="54"/>
          <w:lang w:eastAsia="pl-PL"/>
        </w:rPr>
        <w:t xml:space="preserve"> in </w:t>
      </w:r>
      <w:proofErr w:type="spellStart"/>
      <w:r w:rsidRPr="00214ACA">
        <w:rPr>
          <w:rFonts w:ascii="Roboto Black" w:eastAsia="Times New Roman" w:hAnsi="Roboto Black" w:cs="Times New Roman"/>
          <w:color w:val="000000"/>
          <w:kern w:val="36"/>
          <w:sz w:val="54"/>
          <w:szCs w:val="54"/>
          <w:lang w:eastAsia="pl-PL"/>
        </w:rPr>
        <w:t>Alkmaar</w:t>
      </w:r>
      <w:proofErr w:type="spellEnd"/>
    </w:p>
    <w:p w:rsidR="00214ACA" w:rsidRPr="00214ACA" w:rsidRDefault="00214ACA" w:rsidP="00214ACA">
      <w:pPr>
        <w:spacing w:after="240" w:line="240" w:lineRule="auto"/>
        <w:textAlignment w:val="baseline"/>
        <w:outlineLvl w:val="0"/>
        <w:rPr>
          <w:rFonts w:ascii="Roboto Black" w:eastAsia="Times New Roman" w:hAnsi="Roboto Black" w:cs="Times New Roman"/>
          <w:color w:val="000000"/>
          <w:kern w:val="36"/>
          <w:sz w:val="54"/>
          <w:szCs w:val="54"/>
          <w:lang w:eastAsia="pl-PL"/>
        </w:rPr>
      </w:pPr>
      <w:bookmarkStart w:id="0" w:name="_GoBack"/>
      <w:bookmarkEnd w:id="0"/>
    </w:p>
    <w:p w:rsidR="00214ACA" w:rsidRDefault="00214ACA" w:rsidP="00214ACA">
      <w:pPr>
        <w:spacing w:line="240" w:lineRule="auto"/>
        <w:textAlignment w:val="baseline"/>
        <w:rPr>
          <w:rFonts w:ascii="Roboto Medium" w:eastAsia="Times New Roman" w:hAnsi="Roboto Medium" w:cs="Times New Roman"/>
          <w:color w:val="000000"/>
          <w:sz w:val="38"/>
          <w:szCs w:val="38"/>
          <w:lang w:eastAsia="pl-PL"/>
        </w:rPr>
      </w:pPr>
      <w:r w:rsidRPr="00214ACA">
        <w:rPr>
          <w:rFonts w:ascii="Roboto Medium" w:eastAsia="Times New Roman" w:hAnsi="Roboto Medium" w:cs="Times New Roman"/>
          <w:color w:val="000000"/>
          <w:sz w:val="38"/>
          <w:szCs w:val="38"/>
          <w:lang w:eastAsia="pl-PL"/>
        </w:rPr>
        <w:t xml:space="preserve">The Dutch </w:t>
      </w:r>
      <w:proofErr w:type="spellStart"/>
      <w:r w:rsidRPr="00214ACA">
        <w:rPr>
          <w:rFonts w:ascii="Roboto Medium" w:eastAsia="Times New Roman" w:hAnsi="Roboto Medium" w:cs="Times New Roman"/>
          <w:color w:val="000000"/>
          <w:sz w:val="38"/>
          <w:szCs w:val="38"/>
          <w:lang w:eastAsia="pl-PL"/>
        </w:rPr>
        <w:t>ambassador</w:t>
      </w:r>
      <w:proofErr w:type="spellEnd"/>
      <w:r w:rsidRPr="00214ACA">
        <w:rPr>
          <w:rFonts w:ascii="Roboto Medium" w:eastAsia="Times New Roman" w:hAnsi="Roboto Medium" w:cs="Times New Roman"/>
          <w:color w:val="000000"/>
          <w:sz w:val="38"/>
          <w:szCs w:val="38"/>
          <w:lang w:eastAsia="pl-PL"/>
        </w:rPr>
        <w:t xml:space="preserve"> to Poland </w:t>
      </w:r>
      <w:proofErr w:type="spellStart"/>
      <w:r w:rsidRPr="00214ACA">
        <w:rPr>
          <w:rFonts w:ascii="Roboto Medium" w:eastAsia="Times New Roman" w:hAnsi="Roboto Medium" w:cs="Times New Roman"/>
          <w:color w:val="000000"/>
          <w:sz w:val="38"/>
          <w:szCs w:val="38"/>
          <w:lang w:eastAsia="pl-PL"/>
        </w:rPr>
        <w:t>has</w:t>
      </w:r>
      <w:proofErr w:type="spellEnd"/>
      <w:r w:rsidRPr="00214ACA">
        <w:rPr>
          <w:rFonts w:ascii="Roboto Medium" w:eastAsia="Times New Roman" w:hAnsi="Roboto Medium" w:cs="Times New Roman"/>
          <w:color w:val="000000"/>
          <w:sz w:val="38"/>
          <w:szCs w:val="38"/>
          <w:lang w:eastAsia="pl-PL"/>
        </w:rPr>
        <w:t xml:space="preserve"> </w:t>
      </w:r>
      <w:proofErr w:type="spellStart"/>
      <w:r w:rsidRPr="00214ACA">
        <w:rPr>
          <w:rFonts w:ascii="Roboto Medium" w:eastAsia="Times New Roman" w:hAnsi="Roboto Medium" w:cs="Times New Roman"/>
          <w:color w:val="000000"/>
          <w:sz w:val="38"/>
          <w:szCs w:val="38"/>
          <w:lang w:eastAsia="pl-PL"/>
        </w:rPr>
        <w:t>been</w:t>
      </w:r>
      <w:proofErr w:type="spellEnd"/>
      <w:r w:rsidRPr="00214ACA">
        <w:rPr>
          <w:rFonts w:ascii="Roboto Medium" w:eastAsia="Times New Roman" w:hAnsi="Roboto Medium" w:cs="Times New Roman"/>
          <w:color w:val="000000"/>
          <w:sz w:val="38"/>
          <w:szCs w:val="38"/>
          <w:lang w:eastAsia="pl-PL"/>
        </w:rPr>
        <w:t xml:space="preserve"> </w:t>
      </w:r>
      <w:proofErr w:type="spellStart"/>
      <w:r w:rsidRPr="00214ACA">
        <w:rPr>
          <w:rFonts w:ascii="Roboto Medium" w:eastAsia="Times New Roman" w:hAnsi="Roboto Medium" w:cs="Times New Roman"/>
          <w:color w:val="000000"/>
          <w:sz w:val="38"/>
          <w:szCs w:val="38"/>
          <w:lang w:eastAsia="pl-PL"/>
        </w:rPr>
        <w:t>summoned</w:t>
      </w:r>
      <w:proofErr w:type="spellEnd"/>
      <w:r w:rsidRPr="00214ACA">
        <w:rPr>
          <w:rFonts w:ascii="Roboto Medium" w:eastAsia="Times New Roman" w:hAnsi="Roboto Medium" w:cs="Times New Roman"/>
          <w:color w:val="000000"/>
          <w:sz w:val="38"/>
          <w:szCs w:val="38"/>
          <w:lang w:eastAsia="pl-PL"/>
        </w:rPr>
        <w:t xml:space="preserve"> to the </w:t>
      </w:r>
      <w:proofErr w:type="spellStart"/>
      <w:r w:rsidRPr="00214ACA">
        <w:rPr>
          <w:rFonts w:ascii="Roboto Medium" w:eastAsia="Times New Roman" w:hAnsi="Roboto Medium" w:cs="Times New Roman"/>
          <w:color w:val="000000"/>
          <w:sz w:val="38"/>
          <w:szCs w:val="38"/>
          <w:lang w:eastAsia="pl-PL"/>
        </w:rPr>
        <w:t>foreign</w:t>
      </w:r>
      <w:proofErr w:type="spellEnd"/>
      <w:r w:rsidRPr="00214ACA">
        <w:rPr>
          <w:rFonts w:ascii="Roboto Medium" w:eastAsia="Times New Roman" w:hAnsi="Roboto Medium" w:cs="Times New Roman"/>
          <w:color w:val="000000"/>
          <w:sz w:val="38"/>
          <w:szCs w:val="38"/>
          <w:lang w:eastAsia="pl-PL"/>
        </w:rPr>
        <w:t xml:space="preserve"> </w:t>
      </w:r>
      <w:proofErr w:type="spellStart"/>
      <w:r w:rsidRPr="00214ACA">
        <w:rPr>
          <w:rFonts w:ascii="Roboto Medium" w:eastAsia="Times New Roman" w:hAnsi="Roboto Medium" w:cs="Times New Roman"/>
          <w:color w:val="000000"/>
          <w:sz w:val="38"/>
          <w:szCs w:val="38"/>
          <w:lang w:eastAsia="pl-PL"/>
        </w:rPr>
        <w:t>ministry</w:t>
      </w:r>
      <w:proofErr w:type="spellEnd"/>
      <w:r w:rsidRPr="00214ACA">
        <w:rPr>
          <w:rFonts w:ascii="Roboto Medium" w:eastAsia="Times New Roman" w:hAnsi="Roboto Medium" w:cs="Times New Roman"/>
          <w:color w:val="000000"/>
          <w:sz w:val="38"/>
          <w:szCs w:val="38"/>
          <w:lang w:eastAsia="pl-PL"/>
        </w:rPr>
        <w:t xml:space="preserve"> </w:t>
      </w:r>
      <w:proofErr w:type="spellStart"/>
      <w:r w:rsidRPr="00214ACA">
        <w:rPr>
          <w:rFonts w:ascii="Roboto Medium" w:eastAsia="Times New Roman" w:hAnsi="Roboto Medium" w:cs="Times New Roman"/>
          <w:color w:val="000000"/>
          <w:sz w:val="38"/>
          <w:szCs w:val="38"/>
          <w:lang w:eastAsia="pl-PL"/>
        </w:rPr>
        <w:t>over</w:t>
      </w:r>
      <w:proofErr w:type="spellEnd"/>
      <w:r w:rsidRPr="00214ACA">
        <w:rPr>
          <w:rFonts w:ascii="Roboto Medium" w:eastAsia="Times New Roman" w:hAnsi="Roboto Medium" w:cs="Times New Roman"/>
          <w:color w:val="000000"/>
          <w:sz w:val="38"/>
          <w:szCs w:val="38"/>
          <w:lang w:eastAsia="pl-PL"/>
        </w:rPr>
        <w:t xml:space="preserve"> the </w:t>
      </w:r>
      <w:proofErr w:type="spellStart"/>
      <w:r w:rsidRPr="00214ACA">
        <w:rPr>
          <w:rFonts w:ascii="Roboto Medium" w:eastAsia="Times New Roman" w:hAnsi="Roboto Medium" w:cs="Times New Roman"/>
          <w:color w:val="000000"/>
          <w:sz w:val="38"/>
          <w:szCs w:val="38"/>
          <w:lang w:eastAsia="pl-PL"/>
        </w:rPr>
        <w:t>treatment</w:t>
      </w:r>
      <w:proofErr w:type="spellEnd"/>
      <w:r w:rsidRPr="00214ACA">
        <w:rPr>
          <w:rFonts w:ascii="Roboto Medium" w:eastAsia="Times New Roman" w:hAnsi="Roboto Medium" w:cs="Times New Roman"/>
          <w:color w:val="000000"/>
          <w:sz w:val="38"/>
          <w:szCs w:val="38"/>
          <w:lang w:eastAsia="pl-PL"/>
        </w:rPr>
        <w:t xml:space="preserve"> of </w:t>
      </w:r>
      <w:proofErr w:type="spellStart"/>
      <w:r w:rsidRPr="00214ACA">
        <w:rPr>
          <w:rFonts w:ascii="Roboto Medium" w:eastAsia="Times New Roman" w:hAnsi="Roboto Medium" w:cs="Times New Roman"/>
          <w:color w:val="000000"/>
          <w:sz w:val="38"/>
          <w:szCs w:val="38"/>
          <w:lang w:eastAsia="pl-PL"/>
        </w:rPr>
        <w:t>Polish</w:t>
      </w:r>
      <w:proofErr w:type="spellEnd"/>
      <w:r w:rsidRPr="00214ACA">
        <w:rPr>
          <w:rFonts w:ascii="Roboto Medium" w:eastAsia="Times New Roman" w:hAnsi="Roboto Medium" w:cs="Times New Roman"/>
          <w:color w:val="000000"/>
          <w:sz w:val="38"/>
          <w:szCs w:val="38"/>
          <w:lang w:eastAsia="pl-PL"/>
        </w:rPr>
        <w:t xml:space="preserve"> </w:t>
      </w:r>
      <w:proofErr w:type="spellStart"/>
      <w:r w:rsidRPr="00214ACA">
        <w:rPr>
          <w:rFonts w:ascii="Roboto Medium" w:eastAsia="Times New Roman" w:hAnsi="Roboto Medium" w:cs="Times New Roman"/>
          <w:color w:val="000000"/>
          <w:sz w:val="38"/>
          <w:szCs w:val="38"/>
          <w:lang w:eastAsia="pl-PL"/>
        </w:rPr>
        <w:t>citizens</w:t>
      </w:r>
      <w:proofErr w:type="spellEnd"/>
      <w:r w:rsidRPr="00214ACA">
        <w:rPr>
          <w:rFonts w:ascii="Roboto Medium" w:eastAsia="Times New Roman" w:hAnsi="Roboto Medium" w:cs="Times New Roman"/>
          <w:color w:val="000000"/>
          <w:sz w:val="38"/>
          <w:szCs w:val="38"/>
          <w:lang w:eastAsia="pl-PL"/>
        </w:rPr>
        <w:t xml:space="preserve"> </w:t>
      </w:r>
      <w:proofErr w:type="spellStart"/>
      <w:r w:rsidRPr="00214ACA">
        <w:rPr>
          <w:rFonts w:ascii="Roboto Medium" w:eastAsia="Times New Roman" w:hAnsi="Roboto Medium" w:cs="Times New Roman"/>
          <w:color w:val="000000"/>
          <w:sz w:val="38"/>
          <w:szCs w:val="38"/>
          <w:lang w:eastAsia="pl-PL"/>
        </w:rPr>
        <w:t>after</w:t>
      </w:r>
      <w:proofErr w:type="spellEnd"/>
      <w:r w:rsidRPr="00214ACA">
        <w:rPr>
          <w:rFonts w:ascii="Roboto Medium" w:eastAsia="Times New Roman" w:hAnsi="Roboto Medium" w:cs="Times New Roman"/>
          <w:color w:val="000000"/>
          <w:sz w:val="38"/>
          <w:szCs w:val="38"/>
          <w:lang w:eastAsia="pl-PL"/>
        </w:rPr>
        <w:t xml:space="preserve"> </w:t>
      </w:r>
      <w:proofErr w:type="spellStart"/>
      <w:r w:rsidRPr="00214ACA">
        <w:rPr>
          <w:rFonts w:ascii="Roboto Medium" w:eastAsia="Times New Roman" w:hAnsi="Roboto Medium" w:cs="Times New Roman"/>
          <w:color w:val="000000"/>
          <w:sz w:val="38"/>
          <w:szCs w:val="38"/>
          <w:lang w:eastAsia="pl-PL"/>
        </w:rPr>
        <w:t>Thursday's</w:t>
      </w:r>
      <w:proofErr w:type="spellEnd"/>
      <w:r w:rsidRPr="00214ACA">
        <w:rPr>
          <w:rFonts w:ascii="Roboto Medium" w:eastAsia="Times New Roman" w:hAnsi="Roboto Medium" w:cs="Times New Roman"/>
          <w:color w:val="000000"/>
          <w:sz w:val="38"/>
          <w:szCs w:val="38"/>
          <w:lang w:eastAsia="pl-PL"/>
        </w:rPr>
        <w:t xml:space="preserve"> soccer </w:t>
      </w:r>
      <w:proofErr w:type="spellStart"/>
      <w:r w:rsidRPr="00214ACA">
        <w:rPr>
          <w:rFonts w:ascii="Roboto Medium" w:eastAsia="Times New Roman" w:hAnsi="Roboto Medium" w:cs="Times New Roman"/>
          <w:color w:val="000000"/>
          <w:sz w:val="38"/>
          <w:szCs w:val="38"/>
          <w:lang w:eastAsia="pl-PL"/>
        </w:rPr>
        <w:t>match</w:t>
      </w:r>
      <w:proofErr w:type="spellEnd"/>
      <w:r w:rsidRPr="00214ACA">
        <w:rPr>
          <w:rFonts w:ascii="Roboto Medium" w:eastAsia="Times New Roman" w:hAnsi="Roboto Medium" w:cs="Times New Roman"/>
          <w:color w:val="000000"/>
          <w:sz w:val="38"/>
          <w:szCs w:val="38"/>
          <w:lang w:eastAsia="pl-PL"/>
        </w:rPr>
        <w:t xml:space="preserve"> in </w:t>
      </w:r>
      <w:proofErr w:type="spellStart"/>
      <w:r w:rsidRPr="00214ACA">
        <w:rPr>
          <w:rFonts w:ascii="Roboto Medium" w:eastAsia="Times New Roman" w:hAnsi="Roboto Medium" w:cs="Times New Roman"/>
          <w:color w:val="000000"/>
          <w:sz w:val="38"/>
          <w:szCs w:val="38"/>
          <w:lang w:eastAsia="pl-PL"/>
        </w:rPr>
        <w:t>Alkmaar</w:t>
      </w:r>
      <w:proofErr w:type="spellEnd"/>
      <w:r w:rsidRPr="00214ACA">
        <w:rPr>
          <w:rFonts w:ascii="Roboto Medium" w:eastAsia="Times New Roman" w:hAnsi="Roboto Medium" w:cs="Times New Roman"/>
          <w:color w:val="000000"/>
          <w:sz w:val="38"/>
          <w:szCs w:val="38"/>
          <w:lang w:eastAsia="pl-PL"/>
        </w:rPr>
        <w:t xml:space="preserve"> </w:t>
      </w:r>
      <w:proofErr w:type="spellStart"/>
      <w:r w:rsidRPr="00214ACA">
        <w:rPr>
          <w:rFonts w:ascii="Roboto Medium" w:eastAsia="Times New Roman" w:hAnsi="Roboto Medium" w:cs="Times New Roman"/>
          <w:color w:val="000000"/>
          <w:sz w:val="38"/>
          <w:szCs w:val="38"/>
          <w:lang w:eastAsia="pl-PL"/>
        </w:rPr>
        <w:t>between</w:t>
      </w:r>
      <w:proofErr w:type="spellEnd"/>
      <w:r w:rsidRPr="00214ACA">
        <w:rPr>
          <w:rFonts w:ascii="Roboto Medium" w:eastAsia="Times New Roman" w:hAnsi="Roboto Medium" w:cs="Times New Roman"/>
          <w:color w:val="000000"/>
          <w:sz w:val="38"/>
          <w:szCs w:val="38"/>
          <w:lang w:eastAsia="pl-PL"/>
        </w:rPr>
        <w:t xml:space="preserve"> Legia </w:t>
      </w:r>
      <w:proofErr w:type="spellStart"/>
      <w:r w:rsidRPr="00214ACA">
        <w:rPr>
          <w:rFonts w:ascii="Roboto Medium" w:eastAsia="Times New Roman" w:hAnsi="Roboto Medium" w:cs="Times New Roman"/>
          <w:color w:val="000000"/>
          <w:sz w:val="38"/>
          <w:szCs w:val="38"/>
          <w:lang w:eastAsia="pl-PL"/>
        </w:rPr>
        <w:t>Warsaw</w:t>
      </w:r>
      <w:proofErr w:type="spellEnd"/>
      <w:r w:rsidRPr="00214ACA">
        <w:rPr>
          <w:rFonts w:ascii="Roboto Medium" w:eastAsia="Times New Roman" w:hAnsi="Roboto Medium" w:cs="Times New Roman"/>
          <w:color w:val="000000"/>
          <w:sz w:val="38"/>
          <w:szCs w:val="38"/>
          <w:lang w:eastAsia="pl-PL"/>
        </w:rPr>
        <w:t xml:space="preserve"> and AZ </w:t>
      </w:r>
      <w:proofErr w:type="spellStart"/>
      <w:r w:rsidRPr="00214ACA">
        <w:rPr>
          <w:rFonts w:ascii="Roboto Medium" w:eastAsia="Times New Roman" w:hAnsi="Roboto Medium" w:cs="Times New Roman"/>
          <w:color w:val="000000"/>
          <w:sz w:val="38"/>
          <w:szCs w:val="38"/>
          <w:lang w:eastAsia="pl-PL"/>
        </w:rPr>
        <w:t>Alkmaar</w:t>
      </w:r>
      <w:proofErr w:type="spellEnd"/>
      <w:r w:rsidRPr="00214ACA">
        <w:rPr>
          <w:rFonts w:ascii="Roboto Medium" w:eastAsia="Times New Roman" w:hAnsi="Roboto Medium" w:cs="Times New Roman"/>
          <w:color w:val="000000"/>
          <w:sz w:val="38"/>
          <w:szCs w:val="38"/>
          <w:lang w:eastAsia="pl-PL"/>
        </w:rPr>
        <w:t xml:space="preserve">, </w:t>
      </w:r>
      <w:proofErr w:type="spellStart"/>
      <w:r w:rsidRPr="00214ACA">
        <w:rPr>
          <w:rFonts w:ascii="Roboto Medium" w:eastAsia="Times New Roman" w:hAnsi="Roboto Medium" w:cs="Times New Roman"/>
          <w:color w:val="000000"/>
          <w:sz w:val="38"/>
          <w:szCs w:val="38"/>
          <w:lang w:eastAsia="pl-PL"/>
        </w:rPr>
        <w:t>Polish</w:t>
      </w:r>
      <w:proofErr w:type="spellEnd"/>
      <w:r w:rsidRPr="00214ACA">
        <w:rPr>
          <w:rFonts w:ascii="Roboto Medium" w:eastAsia="Times New Roman" w:hAnsi="Roboto Medium" w:cs="Times New Roman"/>
          <w:color w:val="000000"/>
          <w:sz w:val="38"/>
          <w:szCs w:val="38"/>
          <w:lang w:eastAsia="pl-PL"/>
        </w:rPr>
        <w:t xml:space="preserve"> </w:t>
      </w:r>
      <w:proofErr w:type="spellStart"/>
      <w:r w:rsidRPr="00214ACA">
        <w:rPr>
          <w:rFonts w:ascii="Roboto Medium" w:eastAsia="Times New Roman" w:hAnsi="Roboto Medium" w:cs="Times New Roman"/>
          <w:color w:val="000000"/>
          <w:sz w:val="38"/>
          <w:szCs w:val="38"/>
          <w:lang w:eastAsia="pl-PL"/>
        </w:rPr>
        <w:t>Deputy</w:t>
      </w:r>
      <w:proofErr w:type="spellEnd"/>
      <w:r w:rsidRPr="00214ACA">
        <w:rPr>
          <w:rFonts w:ascii="Roboto Medium" w:eastAsia="Times New Roman" w:hAnsi="Roboto Medium" w:cs="Times New Roman"/>
          <w:color w:val="000000"/>
          <w:sz w:val="38"/>
          <w:szCs w:val="38"/>
          <w:lang w:eastAsia="pl-PL"/>
        </w:rPr>
        <w:t xml:space="preserve"> </w:t>
      </w:r>
      <w:proofErr w:type="spellStart"/>
      <w:r w:rsidRPr="00214ACA">
        <w:rPr>
          <w:rFonts w:ascii="Roboto Medium" w:eastAsia="Times New Roman" w:hAnsi="Roboto Medium" w:cs="Times New Roman"/>
          <w:color w:val="000000"/>
          <w:sz w:val="38"/>
          <w:szCs w:val="38"/>
          <w:lang w:eastAsia="pl-PL"/>
        </w:rPr>
        <w:t>Foreign</w:t>
      </w:r>
      <w:proofErr w:type="spellEnd"/>
      <w:r w:rsidRPr="00214ACA">
        <w:rPr>
          <w:rFonts w:ascii="Roboto Medium" w:eastAsia="Times New Roman" w:hAnsi="Roboto Medium" w:cs="Times New Roman"/>
          <w:color w:val="000000"/>
          <w:sz w:val="38"/>
          <w:szCs w:val="38"/>
          <w:lang w:eastAsia="pl-PL"/>
        </w:rPr>
        <w:t xml:space="preserve"> Minister </w:t>
      </w:r>
      <w:proofErr w:type="spellStart"/>
      <w:r w:rsidRPr="00214ACA">
        <w:rPr>
          <w:rFonts w:ascii="Roboto Medium" w:eastAsia="Times New Roman" w:hAnsi="Roboto Medium" w:cs="Times New Roman"/>
          <w:color w:val="000000"/>
          <w:sz w:val="38"/>
          <w:szCs w:val="38"/>
          <w:lang w:eastAsia="pl-PL"/>
        </w:rPr>
        <w:t>Pawel</w:t>
      </w:r>
      <w:proofErr w:type="spellEnd"/>
      <w:r w:rsidRPr="00214ACA">
        <w:rPr>
          <w:rFonts w:ascii="Roboto Medium" w:eastAsia="Times New Roman" w:hAnsi="Roboto Medium" w:cs="Times New Roman"/>
          <w:color w:val="000000"/>
          <w:sz w:val="38"/>
          <w:szCs w:val="38"/>
          <w:lang w:eastAsia="pl-PL"/>
        </w:rPr>
        <w:t xml:space="preserve"> Jabłoński </w:t>
      </w:r>
      <w:proofErr w:type="spellStart"/>
      <w:r w:rsidRPr="00214ACA">
        <w:rPr>
          <w:rFonts w:ascii="Roboto Medium" w:eastAsia="Times New Roman" w:hAnsi="Roboto Medium" w:cs="Times New Roman"/>
          <w:color w:val="000000"/>
          <w:sz w:val="38"/>
          <w:szCs w:val="38"/>
          <w:lang w:eastAsia="pl-PL"/>
        </w:rPr>
        <w:t>said</w:t>
      </w:r>
      <w:proofErr w:type="spellEnd"/>
      <w:r w:rsidRPr="00214ACA">
        <w:rPr>
          <w:rFonts w:ascii="Roboto Medium" w:eastAsia="Times New Roman" w:hAnsi="Roboto Medium" w:cs="Times New Roman"/>
          <w:color w:val="000000"/>
          <w:sz w:val="38"/>
          <w:szCs w:val="38"/>
          <w:lang w:eastAsia="pl-PL"/>
        </w:rPr>
        <w:t xml:space="preserve"> on </w:t>
      </w:r>
      <w:proofErr w:type="spellStart"/>
      <w:r w:rsidRPr="00214ACA">
        <w:rPr>
          <w:rFonts w:ascii="Roboto Medium" w:eastAsia="Times New Roman" w:hAnsi="Roboto Medium" w:cs="Times New Roman"/>
          <w:color w:val="000000"/>
          <w:sz w:val="38"/>
          <w:szCs w:val="38"/>
          <w:lang w:eastAsia="pl-PL"/>
        </w:rPr>
        <w:t>Friday</w:t>
      </w:r>
      <w:proofErr w:type="spellEnd"/>
      <w:r w:rsidRPr="00214ACA">
        <w:rPr>
          <w:rFonts w:ascii="Roboto Medium" w:eastAsia="Times New Roman" w:hAnsi="Roboto Medium" w:cs="Times New Roman"/>
          <w:color w:val="000000"/>
          <w:sz w:val="38"/>
          <w:szCs w:val="38"/>
          <w:lang w:eastAsia="pl-PL"/>
        </w:rPr>
        <w:t>.</w:t>
      </w:r>
    </w:p>
    <w:p w:rsidR="00214ACA" w:rsidRPr="00214ACA" w:rsidRDefault="00214ACA" w:rsidP="00214ACA">
      <w:pPr>
        <w:spacing w:line="240" w:lineRule="auto"/>
        <w:textAlignment w:val="baseline"/>
        <w:rPr>
          <w:rFonts w:ascii="Roboto Medium" w:eastAsia="Times New Roman" w:hAnsi="Roboto Medium" w:cs="Times New Roman"/>
          <w:color w:val="000000"/>
          <w:sz w:val="38"/>
          <w:szCs w:val="38"/>
          <w:lang w:eastAsia="pl-PL"/>
        </w:rPr>
      </w:pPr>
    </w:p>
    <w:p w:rsidR="00214ACA" w:rsidRPr="00214ACA" w:rsidRDefault="00214ACA" w:rsidP="00214ACA">
      <w:pPr>
        <w:spacing w:line="240" w:lineRule="auto"/>
        <w:textAlignment w:val="baseline"/>
        <w:rPr>
          <w:rFonts w:ascii="Roboto Light" w:eastAsia="Times New Roman" w:hAnsi="Roboto Light" w:cs="Times New Roman"/>
          <w:color w:val="000000"/>
          <w:sz w:val="30"/>
          <w:szCs w:val="30"/>
          <w:lang w:eastAsia="pl-PL"/>
        </w:rPr>
      </w:pP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Two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 Legia 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Warsaw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 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players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were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arrested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 by Dutch police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following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 the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Polish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 soccer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team's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 Europa Conference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League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match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at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 AZ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Alkmaar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 on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Thursday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,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officials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said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,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prompting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an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angry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reaction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 in Poland.</w:t>
      </w:r>
    </w:p>
    <w:p w:rsidR="00214ACA" w:rsidRPr="00214ACA" w:rsidRDefault="00214ACA" w:rsidP="00214ACA">
      <w:pPr>
        <w:spacing w:line="240" w:lineRule="auto"/>
        <w:textAlignment w:val="baseline"/>
        <w:rPr>
          <w:rFonts w:ascii="Roboto Light" w:eastAsia="Times New Roman" w:hAnsi="Roboto Light" w:cs="Times New Roman"/>
          <w:color w:val="000000"/>
          <w:sz w:val="30"/>
          <w:szCs w:val="30"/>
          <w:lang w:eastAsia="pl-PL"/>
        </w:rPr>
      </w:pPr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The police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said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they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 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had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detained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 a 28-year-old from </w:t>
      </w:r>
      <w:hyperlink r:id="rId5" w:tgtFrame="_blank" w:history="1">
        <w:r w:rsidRPr="00214ACA">
          <w:rPr>
            <w:rFonts w:ascii="Roboto Light" w:eastAsia="Times New Roman" w:hAnsi="Roboto Light" w:cs="Times New Roman"/>
            <w:color w:val="0000FF"/>
            <w:sz w:val="30"/>
            <w:szCs w:val="30"/>
            <w:u w:val="single"/>
            <w:bdr w:val="none" w:sz="0" w:space="0" w:color="auto" w:frame="1"/>
            <w:lang w:eastAsia="pl-PL"/>
          </w:rPr>
          <w:t>Serbia</w:t>
        </w:r>
      </w:hyperlink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 and a 33-year-old from Portugal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after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 the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Group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 E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gameat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 the AZ Stadium,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which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 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Alkmaar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 won 1-0.</w:t>
      </w:r>
    </w:p>
    <w:p w:rsidR="00214ACA" w:rsidRPr="00214ACA" w:rsidRDefault="00214ACA" w:rsidP="00214ACA">
      <w:pPr>
        <w:spacing w:line="240" w:lineRule="auto"/>
        <w:textAlignment w:val="baseline"/>
        <w:rPr>
          <w:rFonts w:ascii="Roboto Light" w:eastAsia="Times New Roman" w:hAnsi="Roboto Light" w:cs="Times New Roman"/>
          <w:color w:val="000000"/>
          <w:sz w:val="30"/>
          <w:szCs w:val="30"/>
          <w:lang w:eastAsia="pl-PL"/>
        </w:rPr>
      </w:pPr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"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After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 the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match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,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two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 Legia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Warsaw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players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injured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 AZ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employees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who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then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needed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medical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care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.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These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players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have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been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detained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 on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abuse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charges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," the police, the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prosecutors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 and the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city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 of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Alkmaar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said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 in a joint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statement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.</w:t>
      </w:r>
    </w:p>
    <w:p w:rsidR="00214ACA" w:rsidRPr="00214ACA" w:rsidRDefault="00214ACA" w:rsidP="00214ACA">
      <w:pPr>
        <w:spacing w:line="240" w:lineRule="auto"/>
        <w:textAlignment w:val="baseline"/>
        <w:rPr>
          <w:rFonts w:ascii="Roboto Light" w:eastAsia="Times New Roman" w:hAnsi="Roboto Light" w:cs="Times New Roman"/>
          <w:color w:val="000000"/>
          <w:sz w:val="30"/>
          <w:szCs w:val="30"/>
          <w:lang w:eastAsia="pl-PL"/>
        </w:rPr>
      </w:pPr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The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players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concerned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are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 Radovan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Pankov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 and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Josue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, of Serbia and Portugal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respectively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.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They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were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pulled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 off the team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coach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 and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taken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 to a police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station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, police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said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.</w:t>
      </w:r>
    </w:p>
    <w:p w:rsidR="00214ACA" w:rsidRPr="00214ACA" w:rsidRDefault="00214ACA" w:rsidP="00214ACA">
      <w:pPr>
        <w:spacing w:line="240" w:lineRule="auto"/>
        <w:textAlignment w:val="baseline"/>
        <w:rPr>
          <w:rFonts w:ascii="Roboto Light" w:eastAsia="Times New Roman" w:hAnsi="Roboto Light" w:cs="Times New Roman"/>
          <w:color w:val="000000"/>
          <w:sz w:val="30"/>
          <w:szCs w:val="30"/>
          <w:lang w:eastAsia="pl-PL"/>
        </w:rPr>
      </w:pPr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The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two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players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were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released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 on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Friday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afternoon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 and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have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returned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 to Poland but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remain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suspects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, Dutch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newspaper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 De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Telegraaf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reported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,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citing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 the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players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'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lawyer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.</w:t>
      </w:r>
    </w:p>
    <w:p w:rsidR="00214ACA" w:rsidRPr="00214ACA" w:rsidRDefault="00214ACA" w:rsidP="00214ACA">
      <w:pPr>
        <w:spacing w:after="0" w:line="240" w:lineRule="auto"/>
        <w:textAlignment w:val="baseline"/>
        <w:rPr>
          <w:rFonts w:ascii="Roboto Light" w:eastAsia="Times New Roman" w:hAnsi="Roboto Light" w:cs="Times New Roman"/>
          <w:color w:val="000000"/>
          <w:sz w:val="24"/>
          <w:szCs w:val="24"/>
          <w:lang w:eastAsia="pl-PL"/>
        </w:rPr>
      </w:pPr>
      <w:r w:rsidRPr="00214ACA">
        <w:rPr>
          <w:rFonts w:ascii="Roboto Light" w:eastAsia="Times New Roman" w:hAnsi="Roboto Light" w:cs="Times New Roman"/>
          <w:noProof/>
          <w:color w:val="000000"/>
          <w:sz w:val="24"/>
          <w:szCs w:val="24"/>
          <w:lang w:eastAsia="pl-PL"/>
        </w:rPr>
        <w:lastRenderedPageBreak/>
        <mc:AlternateContent>
          <mc:Choice Requires="wps">
            <w:drawing>
              <wp:inline distT="0" distB="0" distL="0" distR="0" wp14:anchorId="122AD2D7" wp14:editId="617BDE58">
                <wp:extent cx="304800" cy="304800"/>
                <wp:effectExtent l="0" t="0" r="0" b="0"/>
                <wp:docPr id="2" name="AutoShape 2" descr="Policja prowadzi Josu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AD4DC9" id="AutoShape 2" o:spid="_x0000_s1026" alt="Policja prowadzi Josu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" filled="f" stroked="f">
                <o:lock v:ext="edit" aspectratio="t"/>
                <w10:anchorlock/>
              </v:rect>
            </w:pict>
          </mc:Fallback>
        </mc:AlternateContent>
      </w:r>
    </w:p>
    <w:p w:rsidR="00214ACA" w:rsidRPr="00214ACA" w:rsidRDefault="00214ACA" w:rsidP="00214ACA">
      <w:pPr>
        <w:spacing w:line="240" w:lineRule="auto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pl-PL"/>
        </w:rPr>
      </w:pPr>
      <w:r w:rsidRPr="00214ACA">
        <w:rPr>
          <w:rFonts w:ascii="Roboto" w:eastAsia="Times New Roman" w:hAnsi="Roboto" w:cs="Times New Roman"/>
          <w:color w:val="000000"/>
          <w:sz w:val="27"/>
          <w:szCs w:val="27"/>
          <w:bdr w:val="none" w:sz="0" w:space="0" w:color="auto" w:frame="1"/>
          <w:lang w:eastAsia="pl-PL"/>
        </w:rPr>
        <w:t xml:space="preserve">Dutch police </w:t>
      </w:r>
      <w:proofErr w:type="spellStart"/>
      <w:r w:rsidRPr="00214ACA">
        <w:rPr>
          <w:rFonts w:ascii="Roboto" w:eastAsia="Times New Roman" w:hAnsi="Roboto" w:cs="Times New Roman"/>
          <w:color w:val="000000"/>
          <w:sz w:val="27"/>
          <w:szCs w:val="27"/>
          <w:bdr w:val="none" w:sz="0" w:space="0" w:color="auto" w:frame="1"/>
          <w:lang w:eastAsia="pl-PL"/>
        </w:rPr>
        <w:t>escorts</w:t>
      </w:r>
      <w:proofErr w:type="spellEnd"/>
      <w:r w:rsidRPr="00214ACA">
        <w:rPr>
          <w:rFonts w:ascii="Roboto" w:eastAsia="Times New Roman" w:hAnsi="Roboto" w:cs="Times New Roman"/>
          <w:color w:val="000000"/>
          <w:sz w:val="27"/>
          <w:szCs w:val="27"/>
          <w:bdr w:val="none" w:sz="0" w:space="0" w:color="auto" w:frame="1"/>
          <w:lang w:eastAsia="pl-PL"/>
        </w:rPr>
        <w:t xml:space="preserve"> Legia </w:t>
      </w:r>
      <w:proofErr w:type="spellStart"/>
      <w:r w:rsidRPr="00214ACA">
        <w:rPr>
          <w:rFonts w:ascii="Roboto" w:eastAsia="Times New Roman" w:hAnsi="Roboto" w:cs="Times New Roman"/>
          <w:color w:val="000000"/>
          <w:sz w:val="27"/>
          <w:szCs w:val="27"/>
          <w:bdr w:val="none" w:sz="0" w:space="0" w:color="auto" w:frame="1"/>
          <w:lang w:eastAsia="pl-PL"/>
        </w:rPr>
        <w:t>captain</w:t>
      </w:r>
      <w:proofErr w:type="spellEnd"/>
      <w:r w:rsidRPr="00214ACA">
        <w:rPr>
          <w:rFonts w:ascii="Roboto" w:eastAsia="Times New Roman" w:hAnsi="Roboto" w:cs="Times New Roman"/>
          <w:color w:val="000000"/>
          <w:sz w:val="27"/>
          <w:szCs w:val="27"/>
          <w:bdr w:val="none" w:sz="0" w:space="0" w:color="auto" w:frame="1"/>
          <w:lang w:eastAsia="pl-PL"/>
        </w:rPr>
        <w:t xml:space="preserve"> </w:t>
      </w:r>
      <w:proofErr w:type="spellStart"/>
      <w:r w:rsidRPr="00214ACA">
        <w:rPr>
          <w:rFonts w:ascii="Roboto" w:eastAsia="Times New Roman" w:hAnsi="Roboto" w:cs="Times New Roman"/>
          <w:color w:val="000000"/>
          <w:sz w:val="27"/>
          <w:szCs w:val="27"/>
          <w:bdr w:val="none" w:sz="0" w:space="0" w:color="auto" w:frame="1"/>
          <w:lang w:eastAsia="pl-PL"/>
        </w:rPr>
        <w:t>Josue</w:t>
      </w:r>
      <w:r w:rsidRPr="00214ACA">
        <w:rPr>
          <w:rFonts w:ascii="Roboto" w:eastAsia="Times New Roman" w:hAnsi="Roboto" w:cs="Times New Roman"/>
          <w:color w:val="000000"/>
          <w:sz w:val="21"/>
          <w:szCs w:val="21"/>
          <w:bdr w:val="none" w:sz="0" w:space="0" w:color="auto" w:frame="1"/>
          <w:lang w:eastAsia="pl-PL"/>
        </w:rPr>
        <w:t>Getty</w:t>
      </w:r>
      <w:proofErr w:type="spellEnd"/>
      <w:r w:rsidRPr="00214ACA">
        <w:rPr>
          <w:rFonts w:ascii="Roboto" w:eastAsia="Times New Roman" w:hAnsi="Roboto" w:cs="Times New Roman"/>
          <w:color w:val="000000"/>
          <w:sz w:val="21"/>
          <w:szCs w:val="21"/>
          <w:bdr w:val="none" w:sz="0" w:space="0" w:color="auto" w:frame="1"/>
          <w:lang w:eastAsia="pl-PL"/>
        </w:rPr>
        <w:t xml:space="preserve"> </w:t>
      </w:r>
      <w:proofErr w:type="spellStart"/>
      <w:r w:rsidRPr="00214ACA">
        <w:rPr>
          <w:rFonts w:ascii="Roboto" w:eastAsia="Times New Roman" w:hAnsi="Roboto" w:cs="Times New Roman"/>
          <w:color w:val="000000"/>
          <w:sz w:val="21"/>
          <w:szCs w:val="21"/>
          <w:bdr w:val="none" w:sz="0" w:space="0" w:color="auto" w:frame="1"/>
          <w:lang w:eastAsia="pl-PL"/>
        </w:rPr>
        <w:t>Images</w:t>
      </w:r>
      <w:proofErr w:type="spellEnd"/>
    </w:p>
    <w:p w:rsidR="00214ACA" w:rsidRPr="00214ACA" w:rsidRDefault="00214ACA" w:rsidP="00214ACA">
      <w:pPr>
        <w:spacing w:line="240" w:lineRule="auto"/>
        <w:textAlignment w:val="baseline"/>
        <w:outlineLvl w:val="1"/>
        <w:rPr>
          <w:rFonts w:ascii="Roboto Black" w:eastAsia="Times New Roman" w:hAnsi="Roboto Black" w:cs="Times New Roman"/>
          <w:color w:val="000000"/>
          <w:sz w:val="36"/>
          <w:szCs w:val="36"/>
          <w:lang w:eastAsia="pl-PL"/>
        </w:rPr>
      </w:pPr>
      <w:r w:rsidRPr="00214ACA">
        <w:rPr>
          <w:rFonts w:ascii="Roboto Black" w:eastAsia="Times New Roman" w:hAnsi="Roboto Black" w:cs="Times New Roman"/>
          <w:color w:val="000000"/>
          <w:sz w:val="36"/>
          <w:szCs w:val="36"/>
          <w:lang w:eastAsia="pl-PL"/>
        </w:rPr>
        <w:t>UEFA to </w:t>
      </w:r>
      <w:proofErr w:type="spellStart"/>
      <w:r w:rsidRPr="00214ACA">
        <w:rPr>
          <w:rFonts w:ascii="Roboto Black" w:eastAsia="Times New Roman" w:hAnsi="Roboto Black" w:cs="Times New Roman"/>
          <w:color w:val="000000"/>
          <w:sz w:val="36"/>
          <w:szCs w:val="36"/>
          <w:lang w:eastAsia="pl-PL"/>
        </w:rPr>
        <w:t>investigate</w:t>
      </w:r>
      <w:proofErr w:type="spellEnd"/>
    </w:p>
    <w:p w:rsidR="00214ACA" w:rsidRPr="00214ACA" w:rsidRDefault="00214ACA" w:rsidP="00214ACA">
      <w:pPr>
        <w:spacing w:line="240" w:lineRule="auto"/>
        <w:textAlignment w:val="baseline"/>
        <w:rPr>
          <w:rFonts w:ascii="Roboto Light" w:eastAsia="Times New Roman" w:hAnsi="Roboto Light" w:cs="Times New Roman"/>
          <w:color w:val="000000"/>
          <w:sz w:val="30"/>
          <w:szCs w:val="30"/>
          <w:lang w:eastAsia="pl-PL"/>
        </w:rPr>
      </w:pP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Other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 Legia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players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 and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officials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also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turned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violent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when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they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were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held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up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inside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 the stadium as police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tried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 to escort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Polish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fans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away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 from the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ground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, the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local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authorities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said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 in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their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statement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.</w:t>
      </w:r>
    </w:p>
    <w:p w:rsidR="00214ACA" w:rsidRPr="00214ACA" w:rsidRDefault="00214ACA" w:rsidP="00214ACA">
      <w:pPr>
        <w:spacing w:line="240" w:lineRule="auto"/>
        <w:textAlignment w:val="baseline"/>
        <w:rPr>
          <w:rFonts w:ascii="Roboto Light" w:eastAsia="Times New Roman" w:hAnsi="Roboto Light" w:cs="Times New Roman"/>
          <w:color w:val="000000"/>
          <w:sz w:val="30"/>
          <w:szCs w:val="30"/>
          <w:lang w:eastAsia="pl-PL"/>
        </w:rPr>
      </w:pPr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"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Polish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 media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are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creating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an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 image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that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players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were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 the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victim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 of police, but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that's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 far from the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truth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. The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players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themselves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were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violent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," the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statement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said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.</w:t>
      </w:r>
    </w:p>
    <w:p w:rsidR="00214ACA" w:rsidRPr="00214ACA" w:rsidRDefault="00214ACA" w:rsidP="00214ACA">
      <w:pPr>
        <w:spacing w:line="240" w:lineRule="auto"/>
        <w:textAlignment w:val="baseline"/>
        <w:rPr>
          <w:rFonts w:ascii="Roboto Light" w:eastAsia="Times New Roman" w:hAnsi="Roboto Light" w:cs="Times New Roman"/>
          <w:color w:val="000000"/>
          <w:sz w:val="30"/>
          <w:szCs w:val="30"/>
          <w:lang w:eastAsia="pl-PL"/>
        </w:rPr>
      </w:pPr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Legia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Warsaw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fans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had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already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attacked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 the police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before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 the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match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,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knocking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 one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officer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 in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riot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gear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unconscious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 as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they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stormed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 the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stadium's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entry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gate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.</w:t>
      </w:r>
    </w:p>
    <w:p w:rsidR="00214ACA" w:rsidRPr="00214ACA" w:rsidRDefault="00214ACA" w:rsidP="00214ACA">
      <w:pPr>
        <w:spacing w:line="240" w:lineRule="auto"/>
        <w:textAlignment w:val="baseline"/>
        <w:rPr>
          <w:rFonts w:ascii="Roboto Light" w:eastAsia="Times New Roman" w:hAnsi="Roboto Light" w:cs="Times New Roman"/>
          <w:color w:val="000000"/>
          <w:sz w:val="30"/>
          <w:szCs w:val="30"/>
          <w:lang w:eastAsia="pl-PL"/>
        </w:rPr>
      </w:pP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European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soccer's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governing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 body UEFA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said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 in a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statement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that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it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had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appointed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inspectors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 to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investigate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 the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incidents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.</w:t>
      </w:r>
    </w:p>
    <w:p w:rsidR="00214ACA" w:rsidRPr="00214ACA" w:rsidRDefault="00214ACA" w:rsidP="00214ACA">
      <w:pPr>
        <w:spacing w:line="240" w:lineRule="auto"/>
        <w:textAlignment w:val="baseline"/>
        <w:rPr>
          <w:rFonts w:ascii="Roboto Light" w:eastAsia="Times New Roman" w:hAnsi="Roboto Light" w:cs="Times New Roman"/>
          <w:color w:val="000000"/>
          <w:sz w:val="30"/>
          <w:szCs w:val="30"/>
          <w:lang w:eastAsia="pl-PL"/>
        </w:rPr>
      </w:pPr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The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Polish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state-controlled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 TVP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reported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that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 Legia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president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 and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owner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 Dariusz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Mioduski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 was hit in the face by police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while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several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members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 of Legia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staff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were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 hit with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batons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.</w:t>
      </w:r>
    </w:p>
    <w:p w:rsidR="00214ACA" w:rsidRPr="00214ACA" w:rsidRDefault="00214ACA" w:rsidP="00214ACA">
      <w:pPr>
        <w:spacing w:after="0" w:line="240" w:lineRule="auto"/>
        <w:textAlignment w:val="baseline"/>
        <w:rPr>
          <w:rFonts w:ascii="Roboto Light" w:eastAsia="Times New Roman" w:hAnsi="Roboto Light" w:cs="Times New Roman"/>
          <w:color w:val="000000"/>
          <w:sz w:val="24"/>
          <w:szCs w:val="24"/>
          <w:lang w:eastAsia="pl-PL"/>
        </w:rPr>
      </w:pPr>
      <w:r w:rsidRPr="00214ACA">
        <w:rPr>
          <w:rFonts w:ascii="Roboto Light" w:eastAsia="Times New Roman" w:hAnsi="Roboto Light" w:cs="Times New Roman"/>
          <w:noProof/>
          <w:color w:val="000000"/>
          <w:sz w:val="24"/>
          <w:szCs w:val="24"/>
          <w:lang w:eastAsia="pl-PL"/>
        </w:rPr>
        <mc:AlternateContent>
          <mc:Choice Requires="wps">
            <w:drawing>
              <wp:inline distT="0" distB="0" distL="0" distR="0" wp14:anchorId="0FE73D14" wp14:editId="622803E7">
                <wp:extent cx="304800" cy="304800"/>
                <wp:effectExtent l="0" t="0" r="0" b="0"/>
                <wp:docPr id="1" name="AutoShape 3" descr="Dariusz Miodusk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D416F6" id="AutoShape 3" o:spid="_x0000_s1026" alt="Dariusz Mioduski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" filled="f" stroked="f">
                <o:lock v:ext="edit" aspectratio="t"/>
                <w10:anchorlock/>
              </v:rect>
            </w:pict>
          </mc:Fallback>
        </mc:AlternateContent>
      </w:r>
    </w:p>
    <w:p w:rsidR="00214ACA" w:rsidRPr="00214ACA" w:rsidRDefault="00214ACA" w:rsidP="00214ACA">
      <w:pPr>
        <w:spacing w:line="240" w:lineRule="auto"/>
        <w:textAlignment w:val="baseline"/>
        <w:rPr>
          <w:rFonts w:ascii="Roboto" w:eastAsia="Times New Roman" w:hAnsi="Roboto" w:cs="Times New Roman"/>
          <w:color w:val="000000"/>
          <w:sz w:val="24"/>
          <w:szCs w:val="24"/>
          <w:lang w:eastAsia="pl-PL"/>
        </w:rPr>
      </w:pPr>
      <w:r w:rsidRPr="00214ACA">
        <w:rPr>
          <w:rFonts w:ascii="Roboto" w:eastAsia="Times New Roman" w:hAnsi="Roboto" w:cs="Times New Roman"/>
          <w:color w:val="000000"/>
          <w:sz w:val="27"/>
          <w:szCs w:val="27"/>
          <w:bdr w:val="none" w:sz="0" w:space="0" w:color="auto" w:frame="1"/>
          <w:lang w:eastAsia="pl-PL"/>
        </w:rPr>
        <w:t xml:space="preserve">Legia </w:t>
      </w:r>
      <w:proofErr w:type="spellStart"/>
      <w:r w:rsidRPr="00214ACA">
        <w:rPr>
          <w:rFonts w:ascii="Roboto" w:eastAsia="Times New Roman" w:hAnsi="Roboto" w:cs="Times New Roman"/>
          <w:color w:val="000000"/>
          <w:sz w:val="27"/>
          <w:szCs w:val="27"/>
          <w:bdr w:val="none" w:sz="0" w:space="0" w:color="auto" w:frame="1"/>
          <w:lang w:eastAsia="pl-PL"/>
        </w:rPr>
        <w:t>chairman</w:t>
      </w:r>
      <w:proofErr w:type="spellEnd"/>
      <w:r w:rsidRPr="00214ACA">
        <w:rPr>
          <w:rFonts w:ascii="Roboto" w:eastAsia="Times New Roman" w:hAnsi="Roboto" w:cs="Times New Roman"/>
          <w:color w:val="000000"/>
          <w:sz w:val="27"/>
          <w:szCs w:val="27"/>
          <w:bdr w:val="none" w:sz="0" w:space="0" w:color="auto" w:frame="1"/>
          <w:lang w:eastAsia="pl-PL"/>
        </w:rPr>
        <w:t xml:space="preserve"> and </w:t>
      </w:r>
      <w:proofErr w:type="spellStart"/>
      <w:r w:rsidRPr="00214ACA">
        <w:rPr>
          <w:rFonts w:ascii="Roboto" w:eastAsia="Times New Roman" w:hAnsi="Roboto" w:cs="Times New Roman"/>
          <w:color w:val="000000"/>
          <w:sz w:val="27"/>
          <w:szCs w:val="27"/>
          <w:bdr w:val="none" w:sz="0" w:space="0" w:color="auto" w:frame="1"/>
          <w:lang w:eastAsia="pl-PL"/>
        </w:rPr>
        <w:t>owner</w:t>
      </w:r>
      <w:proofErr w:type="spellEnd"/>
      <w:r w:rsidRPr="00214ACA">
        <w:rPr>
          <w:rFonts w:ascii="Roboto" w:eastAsia="Times New Roman" w:hAnsi="Roboto" w:cs="Times New Roman"/>
          <w:color w:val="000000"/>
          <w:sz w:val="27"/>
          <w:szCs w:val="27"/>
          <w:bdr w:val="none" w:sz="0" w:space="0" w:color="auto" w:frame="1"/>
          <w:lang w:eastAsia="pl-PL"/>
        </w:rPr>
        <w:t xml:space="preserve"> Dariusz </w:t>
      </w:r>
      <w:proofErr w:type="spellStart"/>
      <w:r w:rsidRPr="00214ACA">
        <w:rPr>
          <w:rFonts w:ascii="Roboto" w:eastAsia="Times New Roman" w:hAnsi="Roboto" w:cs="Times New Roman"/>
          <w:color w:val="000000"/>
          <w:sz w:val="27"/>
          <w:szCs w:val="27"/>
          <w:bdr w:val="none" w:sz="0" w:space="0" w:color="auto" w:frame="1"/>
          <w:lang w:eastAsia="pl-PL"/>
        </w:rPr>
        <w:t>Mioduski</w:t>
      </w:r>
      <w:proofErr w:type="spellEnd"/>
      <w:r w:rsidRPr="00214ACA">
        <w:rPr>
          <w:rFonts w:ascii="Roboto" w:eastAsia="Times New Roman" w:hAnsi="Roboto" w:cs="Times New Roman"/>
          <w:color w:val="000000"/>
          <w:sz w:val="27"/>
          <w:szCs w:val="27"/>
          <w:bdr w:val="none" w:sz="0" w:space="0" w:color="auto" w:frame="1"/>
          <w:lang w:eastAsia="pl-PL"/>
        </w:rPr>
        <w:t xml:space="preserve"> in </w:t>
      </w:r>
      <w:proofErr w:type="spellStart"/>
      <w:r w:rsidRPr="00214ACA">
        <w:rPr>
          <w:rFonts w:ascii="Roboto" w:eastAsia="Times New Roman" w:hAnsi="Roboto" w:cs="Times New Roman"/>
          <w:color w:val="000000"/>
          <w:sz w:val="27"/>
          <w:szCs w:val="27"/>
          <w:bdr w:val="none" w:sz="0" w:space="0" w:color="auto" w:frame="1"/>
          <w:lang w:eastAsia="pl-PL"/>
        </w:rPr>
        <w:t>Alkmaar</w:t>
      </w:r>
      <w:r w:rsidRPr="00214ACA">
        <w:rPr>
          <w:rFonts w:ascii="Roboto" w:eastAsia="Times New Roman" w:hAnsi="Roboto" w:cs="Times New Roman"/>
          <w:color w:val="000000"/>
          <w:sz w:val="21"/>
          <w:szCs w:val="21"/>
          <w:bdr w:val="none" w:sz="0" w:space="0" w:color="auto" w:frame="1"/>
          <w:lang w:eastAsia="pl-PL"/>
        </w:rPr>
        <w:t>Newspix</w:t>
      </w:r>
      <w:proofErr w:type="spellEnd"/>
    </w:p>
    <w:p w:rsidR="00214ACA" w:rsidRPr="00214ACA" w:rsidRDefault="00214ACA" w:rsidP="00214ACA">
      <w:pPr>
        <w:spacing w:line="240" w:lineRule="auto"/>
        <w:textAlignment w:val="baseline"/>
        <w:outlineLvl w:val="1"/>
        <w:rPr>
          <w:rFonts w:ascii="Roboto Black" w:eastAsia="Times New Roman" w:hAnsi="Roboto Black" w:cs="Times New Roman"/>
          <w:color w:val="000000"/>
          <w:sz w:val="36"/>
          <w:szCs w:val="36"/>
          <w:lang w:eastAsia="pl-PL"/>
        </w:rPr>
      </w:pPr>
      <w:r w:rsidRPr="00214ACA">
        <w:rPr>
          <w:rFonts w:ascii="Roboto Black" w:eastAsia="Times New Roman" w:hAnsi="Roboto Black" w:cs="Times New Roman"/>
          <w:color w:val="000000"/>
          <w:sz w:val="36"/>
          <w:szCs w:val="36"/>
          <w:lang w:eastAsia="pl-PL"/>
        </w:rPr>
        <w:t xml:space="preserve">MFA </w:t>
      </w:r>
      <w:proofErr w:type="spellStart"/>
      <w:r w:rsidRPr="00214ACA">
        <w:rPr>
          <w:rFonts w:ascii="Roboto Black" w:eastAsia="Times New Roman" w:hAnsi="Roboto Black" w:cs="Times New Roman"/>
          <w:color w:val="000000"/>
          <w:sz w:val="36"/>
          <w:szCs w:val="36"/>
          <w:lang w:eastAsia="pl-PL"/>
        </w:rPr>
        <w:t>summons</w:t>
      </w:r>
      <w:proofErr w:type="spellEnd"/>
      <w:r w:rsidRPr="00214ACA">
        <w:rPr>
          <w:rFonts w:ascii="Roboto Black" w:eastAsia="Times New Roman" w:hAnsi="Roboto Black" w:cs="Times New Roman"/>
          <w:color w:val="000000"/>
          <w:sz w:val="36"/>
          <w:szCs w:val="36"/>
          <w:lang w:eastAsia="pl-PL"/>
        </w:rPr>
        <w:t xml:space="preserve"> Dutch </w:t>
      </w:r>
      <w:proofErr w:type="spellStart"/>
      <w:r w:rsidRPr="00214ACA">
        <w:rPr>
          <w:rFonts w:ascii="Roboto Black" w:eastAsia="Times New Roman" w:hAnsi="Roboto Black" w:cs="Times New Roman"/>
          <w:color w:val="000000"/>
          <w:sz w:val="36"/>
          <w:szCs w:val="36"/>
          <w:lang w:eastAsia="pl-PL"/>
        </w:rPr>
        <w:t>ambassador</w:t>
      </w:r>
      <w:proofErr w:type="spellEnd"/>
    </w:p>
    <w:p w:rsidR="00214ACA" w:rsidRPr="00214ACA" w:rsidRDefault="00214ACA" w:rsidP="00214ACA">
      <w:pPr>
        <w:spacing w:line="240" w:lineRule="auto"/>
        <w:textAlignment w:val="baseline"/>
        <w:rPr>
          <w:rFonts w:ascii="Roboto Light" w:eastAsia="Times New Roman" w:hAnsi="Roboto Light" w:cs="Times New Roman"/>
          <w:color w:val="000000"/>
          <w:sz w:val="30"/>
          <w:szCs w:val="30"/>
          <w:lang w:eastAsia="pl-PL"/>
        </w:rPr>
      </w:pPr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The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incident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caused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waves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at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 the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highest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level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 in Poland.</w:t>
      </w:r>
    </w:p>
    <w:p w:rsidR="00214ACA" w:rsidRPr="00214ACA" w:rsidRDefault="00214ACA" w:rsidP="00214ACA">
      <w:pPr>
        <w:spacing w:line="240" w:lineRule="auto"/>
        <w:textAlignment w:val="baseline"/>
        <w:rPr>
          <w:rFonts w:ascii="Roboto Light" w:eastAsia="Times New Roman" w:hAnsi="Roboto Light" w:cs="Times New Roman"/>
          <w:color w:val="000000"/>
          <w:sz w:val="30"/>
          <w:szCs w:val="30"/>
          <w:lang w:eastAsia="pl-PL"/>
        </w:rPr>
      </w:pPr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"I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have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ordered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 the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foreign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ministry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 to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take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urgent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diplomatic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action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 to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verify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 the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events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 of the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night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,"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Polish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Prime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 Minister </w:t>
      </w:r>
      <w:hyperlink r:id="rId6" w:tgtFrame="_blank" w:history="1">
        <w:r w:rsidRPr="00214ACA">
          <w:rPr>
            <w:rFonts w:ascii="Roboto Light" w:eastAsia="Times New Roman" w:hAnsi="Roboto Light" w:cs="Times New Roman"/>
            <w:color w:val="0000FF"/>
            <w:sz w:val="30"/>
            <w:szCs w:val="30"/>
            <w:u w:val="single"/>
            <w:bdr w:val="none" w:sz="0" w:space="0" w:color="auto" w:frame="1"/>
            <w:lang w:eastAsia="pl-PL"/>
          </w:rPr>
          <w:t>Mateusz Morawiecki</w:t>
        </w:r>
      </w:hyperlink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wrote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 on X, the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social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 media platform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formerly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known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 as Twitter.</w:t>
      </w:r>
    </w:p>
    <w:p w:rsidR="00214ACA" w:rsidRPr="00214ACA" w:rsidRDefault="00214ACA" w:rsidP="00214ACA">
      <w:pPr>
        <w:spacing w:line="240" w:lineRule="auto"/>
        <w:textAlignment w:val="baseline"/>
        <w:rPr>
          <w:rFonts w:ascii="Roboto Light" w:eastAsia="Times New Roman" w:hAnsi="Roboto Light" w:cs="Times New Roman"/>
          <w:color w:val="000000"/>
          <w:sz w:val="30"/>
          <w:szCs w:val="30"/>
          <w:lang w:eastAsia="pl-PL"/>
        </w:rPr>
      </w:pPr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"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Polish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players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 and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fans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must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 be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treated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 in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accordance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 with the law. We do not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agree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 to law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violations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."</w:t>
      </w:r>
    </w:p>
    <w:p w:rsidR="00214ACA" w:rsidRPr="00214ACA" w:rsidRDefault="00214ACA" w:rsidP="00214ACA">
      <w:pPr>
        <w:spacing w:line="240" w:lineRule="auto"/>
        <w:textAlignment w:val="baseline"/>
        <w:rPr>
          <w:rFonts w:ascii="Roboto Light" w:eastAsia="Times New Roman" w:hAnsi="Roboto Light" w:cs="Times New Roman"/>
          <w:color w:val="000000"/>
          <w:sz w:val="30"/>
          <w:szCs w:val="30"/>
          <w:lang w:eastAsia="pl-PL"/>
        </w:rPr>
      </w:pP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Polish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Foreign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Ministry's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Undersecretary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 of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State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 Paweł Jabłoński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said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 the MFA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summoned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 the Dutch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ambassador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 for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Saturday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 to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discuss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 the "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reliable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,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very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disturbing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information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about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discriminatory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actions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 of Dutch services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against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Polish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citizens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".</w:t>
      </w:r>
    </w:p>
    <w:p w:rsidR="00214ACA" w:rsidRPr="00214ACA" w:rsidRDefault="00214ACA" w:rsidP="00214ACA">
      <w:pPr>
        <w:spacing w:line="240" w:lineRule="auto"/>
        <w:textAlignment w:val="baseline"/>
        <w:rPr>
          <w:rFonts w:ascii="Roboto Light" w:eastAsia="Times New Roman" w:hAnsi="Roboto Light" w:cs="Times New Roman"/>
          <w:color w:val="000000"/>
          <w:sz w:val="30"/>
          <w:szCs w:val="30"/>
          <w:lang w:eastAsia="pl-PL"/>
        </w:rPr>
      </w:pPr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lastRenderedPageBreak/>
        <w:t xml:space="preserve">"The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Polish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government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can't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agree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 to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discrimination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against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our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citizens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.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Those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responsible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 for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this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must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 face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consequences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. We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count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 on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cooperation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 with the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competent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authorities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 of the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Kingdom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 of the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Netherlands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 in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this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matter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," Jabłoński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wrote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 on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social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 media platform X.</w:t>
      </w:r>
    </w:p>
    <w:p w:rsidR="00214ACA" w:rsidRPr="00214ACA" w:rsidRDefault="00214ACA" w:rsidP="00214ACA">
      <w:pPr>
        <w:spacing w:line="240" w:lineRule="auto"/>
        <w:textAlignment w:val="baseline"/>
        <w:outlineLvl w:val="1"/>
        <w:rPr>
          <w:rFonts w:ascii="Roboto Black" w:eastAsia="Times New Roman" w:hAnsi="Roboto Black" w:cs="Times New Roman"/>
          <w:color w:val="000000"/>
          <w:sz w:val="36"/>
          <w:szCs w:val="36"/>
          <w:lang w:eastAsia="pl-PL"/>
        </w:rPr>
      </w:pPr>
      <w:r w:rsidRPr="00214ACA">
        <w:rPr>
          <w:rFonts w:ascii="Roboto Black" w:eastAsia="Times New Roman" w:hAnsi="Roboto Black" w:cs="Times New Roman"/>
          <w:color w:val="000000"/>
          <w:sz w:val="36"/>
          <w:szCs w:val="36"/>
          <w:lang w:eastAsia="pl-PL"/>
        </w:rPr>
        <w:t xml:space="preserve">Legia </w:t>
      </w:r>
      <w:proofErr w:type="spellStart"/>
      <w:r w:rsidRPr="00214ACA">
        <w:rPr>
          <w:rFonts w:ascii="Roboto Black" w:eastAsia="Times New Roman" w:hAnsi="Roboto Black" w:cs="Times New Roman"/>
          <w:color w:val="000000"/>
          <w:sz w:val="36"/>
          <w:szCs w:val="36"/>
          <w:lang w:eastAsia="pl-PL"/>
        </w:rPr>
        <w:t>chairman</w:t>
      </w:r>
      <w:proofErr w:type="spellEnd"/>
      <w:r w:rsidRPr="00214ACA">
        <w:rPr>
          <w:rFonts w:ascii="Roboto Black" w:eastAsia="Times New Roman" w:hAnsi="Roboto Black" w:cs="Times New Roman"/>
          <w:color w:val="000000"/>
          <w:sz w:val="36"/>
          <w:szCs w:val="36"/>
          <w:lang w:eastAsia="pl-PL"/>
        </w:rPr>
        <w:t xml:space="preserve">: </w:t>
      </w:r>
      <w:proofErr w:type="spellStart"/>
      <w:r w:rsidRPr="00214ACA">
        <w:rPr>
          <w:rFonts w:ascii="Roboto Black" w:eastAsia="Times New Roman" w:hAnsi="Roboto Black" w:cs="Times New Roman"/>
          <w:color w:val="000000"/>
          <w:sz w:val="36"/>
          <w:szCs w:val="36"/>
          <w:lang w:eastAsia="pl-PL"/>
        </w:rPr>
        <w:t>an</w:t>
      </w:r>
      <w:proofErr w:type="spellEnd"/>
      <w:r w:rsidRPr="00214ACA">
        <w:rPr>
          <w:rFonts w:ascii="Roboto Black" w:eastAsia="Times New Roman" w:hAnsi="Roboto Black" w:cs="Times New Roman"/>
          <w:color w:val="000000"/>
          <w:sz w:val="36"/>
          <w:szCs w:val="36"/>
          <w:lang w:eastAsia="pl-PL"/>
        </w:rPr>
        <w:t xml:space="preserve"> </w:t>
      </w:r>
      <w:proofErr w:type="spellStart"/>
      <w:r w:rsidRPr="00214ACA">
        <w:rPr>
          <w:rFonts w:ascii="Roboto Black" w:eastAsia="Times New Roman" w:hAnsi="Roboto Black" w:cs="Times New Roman"/>
          <w:color w:val="000000"/>
          <w:sz w:val="36"/>
          <w:szCs w:val="36"/>
          <w:lang w:eastAsia="pl-PL"/>
        </w:rPr>
        <w:t>absolute</w:t>
      </w:r>
      <w:proofErr w:type="spellEnd"/>
      <w:r w:rsidRPr="00214ACA">
        <w:rPr>
          <w:rFonts w:ascii="Roboto Black" w:eastAsia="Times New Roman" w:hAnsi="Roboto Black" w:cs="Times New Roman"/>
          <w:color w:val="000000"/>
          <w:sz w:val="36"/>
          <w:szCs w:val="36"/>
          <w:lang w:eastAsia="pl-PL"/>
        </w:rPr>
        <w:t xml:space="preserve"> </w:t>
      </w:r>
      <w:proofErr w:type="spellStart"/>
      <w:r w:rsidRPr="00214ACA">
        <w:rPr>
          <w:rFonts w:ascii="Roboto Black" w:eastAsia="Times New Roman" w:hAnsi="Roboto Black" w:cs="Times New Roman"/>
          <w:color w:val="000000"/>
          <w:sz w:val="36"/>
          <w:szCs w:val="36"/>
          <w:lang w:eastAsia="pl-PL"/>
        </w:rPr>
        <w:t>scandal</w:t>
      </w:r>
      <w:proofErr w:type="spellEnd"/>
    </w:p>
    <w:p w:rsidR="00214ACA" w:rsidRPr="00214ACA" w:rsidRDefault="00214ACA" w:rsidP="00214ACA">
      <w:pPr>
        <w:spacing w:line="240" w:lineRule="auto"/>
        <w:textAlignment w:val="baseline"/>
        <w:rPr>
          <w:rFonts w:ascii="Roboto Light" w:eastAsia="Times New Roman" w:hAnsi="Roboto Light" w:cs="Times New Roman"/>
          <w:color w:val="000000"/>
          <w:sz w:val="30"/>
          <w:szCs w:val="30"/>
          <w:lang w:eastAsia="pl-PL"/>
        </w:rPr>
      </w:pPr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At a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special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press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conference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 on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Friday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, Legia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chairman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 and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owner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 Dariusz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Mioduski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called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 the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incident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 "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an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absolute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scandal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" and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said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 the club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will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seek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 to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defend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its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rights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.</w:t>
      </w:r>
    </w:p>
    <w:p w:rsidR="00214ACA" w:rsidRPr="00214ACA" w:rsidRDefault="00214ACA" w:rsidP="00214ACA">
      <w:pPr>
        <w:spacing w:line="240" w:lineRule="auto"/>
        <w:textAlignment w:val="baseline"/>
        <w:rPr>
          <w:rFonts w:ascii="Roboto Light" w:eastAsia="Times New Roman" w:hAnsi="Roboto Light" w:cs="Times New Roman"/>
          <w:color w:val="000000"/>
          <w:sz w:val="30"/>
          <w:szCs w:val="30"/>
          <w:lang w:eastAsia="pl-PL"/>
        </w:rPr>
      </w:pPr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"The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players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did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 not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attack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anyone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.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Aggression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 was on the Dutch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side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. We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were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already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 in the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bus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 and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wanted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 to go to the hotel,"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Mioduski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said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.</w:t>
      </w:r>
    </w:p>
    <w:p w:rsidR="00214ACA" w:rsidRPr="00214ACA" w:rsidRDefault="00214ACA" w:rsidP="00214ACA">
      <w:pPr>
        <w:spacing w:line="240" w:lineRule="auto"/>
        <w:textAlignment w:val="baseline"/>
        <w:rPr>
          <w:rFonts w:ascii="Roboto Light" w:eastAsia="Times New Roman" w:hAnsi="Roboto Light" w:cs="Times New Roman"/>
          <w:color w:val="000000"/>
          <w:sz w:val="30"/>
          <w:szCs w:val="30"/>
          <w:lang w:eastAsia="pl-PL"/>
        </w:rPr>
      </w:pPr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He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added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that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 the police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had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demanded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Pankov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 and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Josue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leave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 the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bus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.</w:t>
      </w:r>
    </w:p>
    <w:p w:rsidR="00214ACA" w:rsidRPr="00214ACA" w:rsidRDefault="00214ACA" w:rsidP="00214ACA">
      <w:pPr>
        <w:spacing w:line="240" w:lineRule="auto"/>
        <w:textAlignment w:val="baseline"/>
        <w:rPr>
          <w:rFonts w:ascii="Roboto Light" w:eastAsia="Times New Roman" w:hAnsi="Roboto Light" w:cs="Times New Roman"/>
          <w:color w:val="000000"/>
          <w:sz w:val="30"/>
          <w:szCs w:val="30"/>
          <w:lang w:eastAsia="pl-PL"/>
        </w:rPr>
      </w:pPr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"In my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opinion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, the Dutch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know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they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overreacted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 and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that's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why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they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write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about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aggression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 on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our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 part. No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attack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had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taken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 place.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There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might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have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been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scuffles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,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emotions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were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running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 high, but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that's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all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there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is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 to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say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. I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don't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believe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what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is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being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written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 in Dutch media,"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Mioduski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said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.</w:t>
      </w:r>
    </w:p>
    <w:p w:rsidR="00214ACA" w:rsidRPr="00214ACA" w:rsidRDefault="00214ACA" w:rsidP="00214ACA">
      <w:pPr>
        <w:spacing w:line="240" w:lineRule="auto"/>
        <w:textAlignment w:val="baseline"/>
        <w:rPr>
          <w:rFonts w:ascii="Roboto Light" w:eastAsia="Times New Roman" w:hAnsi="Roboto Light" w:cs="Times New Roman"/>
          <w:color w:val="000000"/>
          <w:sz w:val="30"/>
          <w:szCs w:val="30"/>
          <w:lang w:eastAsia="pl-PL"/>
        </w:rPr>
      </w:pPr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On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Friday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evening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, Legia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said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 on the X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social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 media platform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that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both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players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had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been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released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 and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returned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 xml:space="preserve"> to </w:t>
      </w:r>
      <w:proofErr w:type="spellStart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Warsaw</w:t>
      </w:r>
      <w:proofErr w:type="spellEnd"/>
      <w:r w:rsidRPr="00214ACA">
        <w:rPr>
          <w:rFonts w:ascii="Roboto Light" w:eastAsia="Times New Roman" w:hAnsi="Roboto Light" w:cs="Times New Roman"/>
          <w:color w:val="000000"/>
          <w:sz w:val="30"/>
          <w:szCs w:val="30"/>
          <w:bdr w:val="none" w:sz="0" w:space="0" w:color="auto" w:frame="1"/>
          <w:lang w:eastAsia="pl-PL"/>
        </w:rPr>
        <w:t>.</w:t>
      </w:r>
    </w:p>
    <w:p w:rsidR="009D3FAC" w:rsidRDefault="009D3FAC"/>
    <w:sectPr w:rsidR="009D3F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Roboto Black">
    <w:panose1 w:val="02000000000000000000"/>
    <w:charset w:val="EE"/>
    <w:family w:val="auto"/>
    <w:pitch w:val="variable"/>
    <w:sig w:usb0="E00002FF" w:usb1="5000205B" w:usb2="00000020" w:usb3="00000000" w:csb0="0000019F" w:csb1="00000000"/>
  </w:font>
  <w:font w:name="Roboto Medium">
    <w:panose1 w:val="02000000000000000000"/>
    <w:charset w:val="EE"/>
    <w:family w:val="auto"/>
    <w:pitch w:val="variable"/>
    <w:sig w:usb0="E00002FF" w:usb1="5000205B" w:usb2="00000020" w:usb3="00000000" w:csb0="0000019F" w:csb1="00000000"/>
  </w:font>
  <w:font w:name="Roboto Light">
    <w:panose1 w:val="02000000000000000000"/>
    <w:charset w:val="EE"/>
    <w:family w:val="auto"/>
    <w:pitch w:val="variable"/>
    <w:sig w:usb0="E00002FF" w:usb1="5000205B" w:usb2="00000020" w:usb3="00000000" w:csb0="0000019F" w:csb1="00000000"/>
  </w:font>
  <w:font w:name="Roboto">
    <w:panose1 w:val="02000000000000000000"/>
    <w:charset w:val="EE"/>
    <w:family w:val="auto"/>
    <w:pitch w:val="variable"/>
    <w:sig w:usb0="E00002FF" w:usb1="5000205B" w:usb2="00000020" w:usb3="00000000" w:csb0="0000019F" w:csb1="00000000"/>
  </w:font>
  <w:font w:name="Cambria">
    <w:altName w:val="Mangal"/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D60834"/>
    <w:multiLevelType w:val="multilevel"/>
    <w:tmpl w:val="DBBC4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394FCF"/>
    <w:multiLevelType w:val="multilevel"/>
    <w:tmpl w:val="0DBE8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ACA"/>
    <w:rsid w:val="00214ACA"/>
    <w:rsid w:val="00882B77"/>
    <w:rsid w:val="009D3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34FC2A-9699-4D7C-B89F-B8BD3190E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882B7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Uwydatnienie">
    <w:name w:val="Emphasis"/>
    <w:basedOn w:val="Domylnaczcionkaakapitu"/>
    <w:uiPriority w:val="20"/>
    <w:qFormat/>
    <w:rsid w:val="00882B77"/>
    <w:rPr>
      <w:i/>
      <w:iCs/>
    </w:rPr>
  </w:style>
  <w:style w:type="paragraph" w:styleId="Akapitzlist">
    <w:name w:val="List Paragraph"/>
    <w:basedOn w:val="Normalny"/>
    <w:uiPriority w:val="34"/>
    <w:qFormat/>
    <w:rsid w:val="00882B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903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54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0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81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7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36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0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2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50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46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07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18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97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25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98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16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82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4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95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7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82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69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47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778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5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14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25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118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284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483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5465915">
                                          <w:marLeft w:val="0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34975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3771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693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711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828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746550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745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317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898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127574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7900907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5394542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8680620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3254160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6951718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583003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1108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0108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0824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4068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11" w:color="auto"/>
                                        <w:left w:val="single" w:sz="24" w:space="19" w:color="auto"/>
                                        <w:bottom w:val="none" w:sz="0" w:space="4" w:color="auto"/>
                                        <w:right w:val="none" w:sz="0" w:space="19" w:color="auto"/>
                                      </w:divBdr>
                                    </w:div>
                                  </w:divsChild>
                                </w:div>
                                <w:div w:id="54594462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1006962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4427472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6087269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1331423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4851566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7361477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41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5777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5401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8732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11" w:color="auto"/>
                                        <w:left w:val="single" w:sz="24" w:space="19" w:color="auto"/>
                                        <w:bottom w:val="none" w:sz="0" w:space="4" w:color="auto"/>
                                        <w:right w:val="none" w:sz="0" w:space="19" w:color="auto"/>
                                      </w:divBdr>
                                    </w:div>
                                  </w:divsChild>
                                </w:div>
                                <w:div w:id="260799120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6056038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2557261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5720430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6931364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8954745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9671417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1486883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8314179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6573264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2681825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5725236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vn24.pl/tagi/Mateusz_Morawiecki" TargetMode="External"/><Relationship Id="rId5" Type="http://schemas.openxmlformats.org/officeDocument/2006/relationships/hyperlink" Target="https://tvn24.pl/tagi/serbi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Odcienie szarości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588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</dc:creator>
  <cp:keywords/>
  <dc:description/>
  <cp:lastModifiedBy>Mirek</cp:lastModifiedBy>
  <cp:revision>1</cp:revision>
  <dcterms:created xsi:type="dcterms:W3CDTF">2023-10-07T18:31:00Z</dcterms:created>
  <dcterms:modified xsi:type="dcterms:W3CDTF">2023-10-07T18:32:00Z</dcterms:modified>
</cp:coreProperties>
</file>