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45" w:rsidRP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 don’t follow you</w:t>
      </w:r>
    </w:p>
    <w:p w:rsidR="00722C45" w:rsidRDefault="00722C45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In that case  I will …</w:t>
      </w:r>
      <w:r w:rsidR="00EF58B3">
        <w:rPr>
          <w:sz w:val="28"/>
          <w:szCs w:val="28"/>
          <w:lang w:val="en-US"/>
        </w:rPr>
        <w:t>put that</w:t>
      </w:r>
      <w:r w:rsidR="005B46D2">
        <w:rPr>
          <w:sz w:val="28"/>
          <w:szCs w:val="28"/>
          <w:lang w:val="en-US"/>
        </w:rPr>
        <w:t xml:space="preserve"> </w:t>
      </w:r>
      <w:r w:rsidR="00EF58B3">
        <w:rPr>
          <w:sz w:val="28"/>
          <w:szCs w:val="28"/>
          <w:lang w:val="en-US"/>
        </w:rPr>
        <w:t>this</w:t>
      </w:r>
      <w:r w:rsidR="005B46D2">
        <w:rPr>
          <w:sz w:val="28"/>
          <w:szCs w:val="28"/>
          <w:lang w:val="en-US"/>
        </w:rPr>
        <w:t xml:space="preserve"> change</w:t>
      </w:r>
      <w:r w:rsidR="00EF58B3">
        <w:rPr>
          <w:sz w:val="28"/>
          <w:szCs w:val="28"/>
          <w:lang w:val="en-US"/>
        </w:rPr>
        <w:t xml:space="preserve"> is necessary</w:t>
      </w:r>
      <w:r w:rsidRPr="00722C45">
        <w:rPr>
          <w:sz w:val="28"/>
          <w:szCs w:val="28"/>
          <w:lang w:val="en-US"/>
        </w:rPr>
        <w:t>…………………………………………………………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put</w:t>
      </w:r>
    </w:p>
    <w:p w:rsidR="004B7841" w:rsidRDefault="004B7841" w:rsidP="004B7841">
      <w:pPr>
        <w:rPr>
          <w:b/>
          <w:sz w:val="28"/>
          <w:szCs w:val="28"/>
          <w:lang w:val="en-US"/>
        </w:rPr>
      </w:pPr>
    </w:p>
    <w:p w:rsid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Would you like to discuss about any other subject</w:t>
      </w:r>
      <w:r>
        <w:rPr>
          <w:sz w:val="28"/>
          <w:szCs w:val="28"/>
          <w:lang w:val="en-US"/>
        </w:rPr>
        <w:t xml:space="preserve"> ?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4B7841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like…</w:t>
      </w:r>
      <w:r w:rsidR="00EF58B3">
        <w:rPr>
          <w:sz w:val="28"/>
          <w:szCs w:val="28"/>
          <w:lang w:val="en-US"/>
        </w:rPr>
        <w:t>to raise the subject of our validation process</w:t>
      </w:r>
      <w:r>
        <w:rPr>
          <w:sz w:val="28"/>
          <w:szCs w:val="28"/>
          <w:lang w:val="en-US"/>
        </w:rPr>
        <w:t>……………………………………………………………………</w:t>
      </w:r>
      <w:r w:rsidRPr="004B7841">
        <w:rPr>
          <w:b/>
          <w:sz w:val="28"/>
          <w:szCs w:val="28"/>
          <w:lang w:val="en-US"/>
        </w:rPr>
        <w:t>raise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you provide us with your st</w:t>
      </w:r>
      <w:r w:rsidR="00403D74">
        <w:rPr>
          <w:sz w:val="28"/>
          <w:szCs w:val="28"/>
          <w:lang w:val="en-US"/>
        </w:rPr>
        <w:t>andpoint in relation to timeline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722C45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……</w:t>
      </w:r>
      <w:r w:rsidR="00EF58B3">
        <w:rPr>
          <w:sz w:val="28"/>
          <w:szCs w:val="28"/>
          <w:lang w:val="en-US"/>
        </w:rPr>
        <w:t>comes to timeline we are two weeks behind of schedule, so we have to catch up it</w:t>
      </w:r>
      <w:r>
        <w:rPr>
          <w:sz w:val="28"/>
          <w:szCs w:val="28"/>
          <w:lang w:val="en-US"/>
        </w:rPr>
        <w:t>……………………………………………………</w:t>
      </w:r>
      <w:r w:rsidRPr="004B7841">
        <w:rPr>
          <w:b/>
          <w:sz w:val="28"/>
          <w:szCs w:val="28"/>
          <w:lang w:val="en-US"/>
        </w:rPr>
        <w:t>comes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are running out of time </w:t>
      </w:r>
    </w:p>
    <w:p w:rsidR="00722C45" w:rsidRDefault="00D05C6B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</w:t>
      </w:r>
      <w:bookmarkStart w:id="0" w:name="_GoBack"/>
      <w:bookmarkEnd w:id="0"/>
      <w:r w:rsidR="00722C45">
        <w:rPr>
          <w:sz w:val="28"/>
          <w:szCs w:val="28"/>
          <w:lang w:val="en-US"/>
        </w:rPr>
        <w:t>………………………………………………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shortage of information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Mike could you…</w:t>
      </w:r>
      <w:r w:rsidR="00EF58B3">
        <w:rPr>
          <w:sz w:val="28"/>
          <w:szCs w:val="28"/>
          <w:lang w:val="en-US"/>
        </w:rPr>
        <w:t>provide us the overview?</w:t>
      </w:r>
      <w:r>
        <w:rPr>
          <w:sz w:val="28"/>
          <w:szCs w:val="28"/>
          <w:lang w:val="en-US"/>
        </w:rPr>
        <w:t>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overview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anybody have an idea how to tackle the problem of delays</w:t>
      </w: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</w:t>
      </w:r>
      <w:r w:rsidR="00722C45">
        <w:rPr>
          <w:sz w:val="28"/>
          <w:szCs w:val="28"/>
          <w:lang w:val="en-US"/>
        </w:rPr>
        <w:t>………………………………………………………….</w:t>
      </w:r>
      <w:r w:rsidRPr="004B7841">
        <w:rPr>
          <w:b/>
          <w:sz w:val="28"/>
          <w:szCs w:val="28"/>
          <w:lang w:val="en-US"/>
        </w:rPr>
        <w:t>put forward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P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are way off the point 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try to </w:t>
      </w:r>
      <w:r w:rsidR="00722C45">
        <w:rPr>
          <w:sz w:val="28"/>
          <w:szCs w:val="28"/>
          <w:lang w:val="en-US"/>
        </w:rPr>
        <w:t>………………………………………..</w:t>
      </w:r>
      <w:r w:rsidRPr="004B7841">
        <w:rPr>
          <w:b/>
          <w:sz w:val="28"/>
          <w:szCs w:val="28"/>
          <w:lang w:val="en-US"/>
        </w:rPr>
        <w:t>stick to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94C49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any remarks ?</w:t>
      </w:r>
    </w:p>
    <w:p w:rsidR="00794C49" w:rsidRPr="004B7841" w:rsidRDefault="00794C49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I</w:t>
      </w:r>
      <w:r w:rsidR="004B7841">
        <w:rPr>
          <w:sz w:val="28"/>
          <w:szCs w:val="28"/>
          <w:lang w:val="en-US"/>
        </w:rPr>
        <w:t xml:space="preserve"> would like to</w:t>
      </w:r>
      <w:r w:rsidRPr="004B7841">
        <w:rPr>
          <w:b/>
          <w:sz w:val="28"/>
          <w:szCs w:val="28"/>
          <w:lang w:val="en-US"/>
        </w:rPr>
        <w:t>…………………………………………………….</w:t>
      </w:r>
      <w:r w:rsidR="004B7841">
        <w:rPr>
          <w:b/>
          <w:sz w:val="28"/>
          <w:szCs w:val="28"/>
          <w:lang w:val="en-US"/>
        </w:rPr>
        <w:t>bring up</w:t>
      </w:r>
    </w:p>
    <w:p w:rsidR="00794C49" w:rsidRDefault="00794C49" w:rsidP="00794C49">
      <w:pPr>
        <w:rPr>
          <w:sz w:val="28"/>
          <w:szCs w:val="28"/>
          <w:lang w:val="en-US"/>
        </w:rPr>
      </w:pPr>
    </w:p>
    <w:p w:rsidR="004B7841" w:rsidRDefault="004B7841" w:rsidP="00794C49">
      <w:pPr>
        <w:rPr>
          <w:sz w:val="28"/>
          <w:szCs w:val="28"/>
          <w:lang w:val="en-US"/>
        </w:rPr>
      </w:pPr>
    </w:p>
    <w:p w:rsidR="00794C49" w:rsidRDefault="00794C49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pressed for time</w:t>
      </w:r>
    </w:p>
    <w:p w:rsidR="00794C49" w:rsidRPr="00794C49" w:rsidRDefault="00794C49" w:rsidP="00794C49">
      <w:pPr>
        <w:pStyle w:val="Akapitzlist"/>
        <w:rPr>
          <w:sz w:val="28"/>
          <w:szCs w:val="28"/>
          <w:lang w:val="en-US"/>
        </w:rPr>
      </w:pPr>
    </w:p>
    <w:p w:rsidR="00794C49" w:rsidRPr="00794C49" w:rsidRDefault="00403D74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that case l</w:t>
      </w:r>
      <w:r w:rsidR="00794C49">
        <w:rPr>
          <w:sz w:val="28"/>
          <w:szCs w:val="28"/>
          <w:lang w:val="en-US"/>
        </w:rPr>
        <w:t>et’s move………………………………………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sectPr w:rsidR="00794C49" w:rsidRPr="00794C49" w:rsidSect="00794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5473F"/>
    <w:multiLevelType w:val="hybridMultilevel"/>
    <w:tmpl w:val="3DC65BB0"/>
    <w:lvl w:ilvl="0" w:tplc="12E65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45"/>
    <w:rsid w:val="00403D74"/>
    <w:rsid w:val="004B7841"/>
    <w:rsid w:val="005B46D2"/>
    <w:rsid w:val="00722C45"/>
    <w:rsid w:val="00794C49"/>
    <w:rsid w:val="00875A4D"/>
    <w:rsid w:val="00D05C6B"/>
    <w:rsid w:val="00E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3ACEB-9A10-4B96-B427-B9DA8707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3</cp:revision>
  <dcterms:created xsi:type="dcterms:W3CDTF">2018-02-21T10:52:00Z</dcterms:created>
  <dcterms:modified xsi:type="dcterms:W3CDTF">2018-03-04T22:14:00Z</dcterms:modified>
</cp:coreProperties>
</file>