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3FAC" w:rsidRPr="008A4C86" w:rsidRDefault="00732FE6">
      <w:pPr>
        <w:rPr>
          <w:rFonts w:ascii="Helvetica" w:hAnsi="Helvetica" w:cs="Helvetica"/>
          <w:color w:val="595959"/>
          <w:sz w:val="32"/>
          <w:szCs w:val="32"/>
          <w:shd w:val="clear" w:color="auto" w:fill="FFFFFF"/>
          <w:lang w:val="en-US"/>
        </w:rPr>
      </w:pPr>
      <w:r w:rsidRPr="008A4C86">
        <w:rPr>
          <w:rFonts w:ascii="Helvetica" w:hAnsi="Helvetica" w:cs="Helvetica"/>
          <w:color w:val="595959"/>
          <w:sz w:val="32"/>
          <w:szCs w:val="32"/>
          <w:shd w:val="clear" w:color="auto" w:fill="FFFFFF"/>
          <w:lang w:val="en-US"/>
        </w:rPr>
        <w:t>With fashionable Milan as its capital, celebrated vineyards and grand lakeside villas, Lombardy is definitely northern Italy’s most glamorous region. But it is also an amazing place for outdoor sports enthusiasts and offers endless destinations for culture vultures. Here is a short list of top attractions across the province.</w:t>
      </w:r>
    </w:p>
    <w:p w:rsidR="00732FE6" w:rsidRPr="008A4C86" w:rsidRDefault="00732FE6">
      <w:pPr>
        <w:rPr>
          <w:rFonts w:ascii="Helvetica" w:hAnsi="Helvetica" w:cs="Helvetica"/>
          <w:color w:val="595959"/>
          <w:sz w:val="32"/>
          <w:szCs w:val="32"/>
          <w:shd w:val="clear" w:color="auto" w:fill="FFFFFF"/>
          <w:lang w:val="en-US"/>
        </w:rPr>
      </w:pPr>
    </w:p>
    <w:p w:rsidR="00732FE6" w:rsidRDefault="00732FE6">
      <w:pPr>
        <w:rPr>
          <w:rFonts w:ascii="Helvetica" w:hAnsi="Helvetica" w:cs="Helvetica"/>
          <w:color w:val="595959"/>
          <w:sz w:val="32"/>
          <w:szCs w:val="32"/>
          <w:shd w:val="clear" w:color="auto" w:fill="FFFFFF"/>
        </w:rPr>
      </w:pPr>
      <w:r>
        <w:rPr>
          <w:noProof/>
          <w:lang w:eastAsia="pl-PL"/>
        </w:rPr>
        <w:drawing>
          <wp:inline distT="0" distB="0" distL="0" distR="0" wp14:anchorId="11ABBDC3" wp14:editId="6310B9DE">
            <wp:extent cx="3255645" cy="2170430"/>
            <wp:effectExtent l="0" t="0" r="1905" b="1270"/>
            <wp:docPr id="4" name="Obraz 4" descr="QC Terme Bagni Vecchi thermal spa in Bormio, Lombardy | Courtesy QC Ter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QC Terme Bagni Vecchi thermal spa in Bormio, Lombardy | Courtesy QC Term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255645" cy="2170430"/>
                    </a:xfrm>
                    <a:prstGeom prst="rect">
                      <a:avLst/>
                    </a:prstGeom>
                    <a:noFill/>
                    <a:ln>
                      <a:noFill/>
                    </a:ln>
                  </pic:spPr>
                </pic:pic>
              </a:graphicData>
            </a:graphic>
          </wp:inline>
        </w:drawing>
      </w:r>
    </w:p>
    <w:p w:rsidR="00732FE6" w:rsidRPr="008A4C86" w:rsidRDefault="00732FE6">
      <w:pPr>
        <w:rPr>
          <w:rFonts w:ascii="Helvetica" w:hAnsi="Helvetica" w:cs="Helvetica"/>
          <w:b/>
          <w:color w:val="595959"/>
          <w:sz w:val="32"/>
          <w:szCs w:val="32"/>
          <w:shd w:val="clear" w:color="auto" w:fill="FFFFFF"/>
          <w:lang w:val="en-US"/>
        </w:rPr>
      </w:pPr>
      <w:r w:rsidRPr="008A4C86">
        <w:rPr>
          <w:rFonts w:ascii="Helvetica" w:hAnsi="Helvetica" w:cs="Helvetica"/>
          <w:b/>
          <w:color w:val="595959"/>
          <w:sz w:val="32"/>
          <w:szCs w:val="32"/>
          <w:shd w:val="clear" w:color="auto" w:fill="FFFFFF"/>
          <w:lang w:val="en-US"/>
        </w:rPr>
        <w:t xml:space="preserve">wellness, panorama, springs, capped, banks, </w:t>
      </w:r>
    </w:p>
    <w:p w:rsidR="00732FE6" w:rsidRPr="008A4C86" w:rsidRDefault="00732FE6">
      <w:pPr>
        <w:rPr>
          <w:rFonts w:ascii="Helvetica" w:hAnsi="Helvetica" w:cs="Helvetica"/>
          <w:color w:val="595959"/>
          <w:sz w:val="32"/>
          <w:szCs w:val="32"/>
          <w:shd w:val="clear" w:color="auto" w:fill="FFFFFF"/>
          <w:lang w:val="en-US"/>
        </w:rPr>
      </w:pPr>
    </w:p>
    <w:p w:rsidR="00732FE6" w:rsidRPr="008A4C86" w:rsidRDefault="00732FE6">
      <w:pPr>
        <w:rPr>
          <w:rFonts w:ascii="Helvetica" w:hAnsi="Helvetica" w:cs="Helvetica"/>
          <w:color w:val="121416"/>
          <w:sz w:val="27"/>
          <w:szCs w:val="27"/>
          <w:shd w:val="clear" w:color="auto" w:fill="FFFFFF"/>
          <w:lang w:val="en-US"/>
        </w:rPr>
      </w:pPr>
      <w:r w:rsidRPr="008A4C86">
        <w:rPr>
          <w:rFonts w:ascii="Helvetica" w:hAnsi="Helvetica" w:cs="Helvetica"/>
          <w:color w:val="121416"/>
          <w:sz w:val="27"/>
          <w:szCs w:val="27"/>
          <w:shd w:val="clear" w:color="auto" w:fill="FFFFFF"/>
          <w:lang w:val="en-US"/>
        </w:rPr>
        <w:t>Bormio is a small commune in the Valtellina area of the Alps close to Switzerland, which is built around ancient hot …</w:t>
      </w:r>
      <w:r w:rsidR="00296DBD">
        <w:rPr>
          <w:rFonts w:ascii="Helvetica" w:hAnsi="Helvetica" w:cs="Helvetica"/>
          <w:color w:val="121416"/>
          <w:sz w:val="27"/>
          <w:szCs w:val="27"/>
          <w:shd w:val="clear" w:color="auto" w:fill="FFFFFF"/>
          <w:lang w:val="en-US"/>
        </w:rPr>
        <w:t>springs</w:t>
      </w:r>
      <w:bookmarkStart w:id="0" w:name="_GoBack"/>
      <w:bookmarkEnd w:id="0"/>
      <w:r w:rsidRPr="008A4C86">
        <w:rPr>
          <w:rFonts w:ascii="Helvetica" w:hAnsi="Helvetica" w:cs="Helvetica"/>
          <w:color w:val="121416"/>
          <w:sz w:val="27"/>
          <w:szCs w:val="27"/>
          <w:shd w:val="clear" w:color="auto" w:fill="FFFFFF"/>
          <w:lang w:val="en-US"/>
        </w:rPr>
        <w:t>……………... For centuries people have travelled to Bormio in search of …</w:t>
      </w:r>
      <w:r w:rsidR="00EC094E">
        <w:rPr>
          <w:rFonts w:ascii="Helvetica" w:hAnsi="Helvetica" w:cs="Helvetica"/>
          <w:color w:val="121416"/>
          <w:sz w:val="27"/>
          <w:szCs w:val="27"/>
          <w:shd w:val="clear" w:color="auto" w:fill="FFFFFF"/>
          <w:lang w:val="en-US"/>
        </w:rPr>
        <w:t>wel</w:t>
      </w:r>
      <w:r w:rsidR="003303BD">
        <w:rPr>
          <w:rFonts w:ascii="Helvetica" w:hAnsi="Helvetica" w:cs="Helvetica"/>
          <w:color w:val="121416"/>
          <w:sz w:val="27"/>
          <w:szCs w:val="27"/>
          <w:shd w:val="clear" w:color="auto" w:fill="FFFFFF"/>
          <w:lang w:val="en-US"/>
        </w:rPr>
        <w:t>l</w:t>
      </w:r>
      <w:r w:rsidR="00EC094E">
        <w:rPr>
          <w:rFonts w:ascii="Helvetica" w:hAnsi="Helvetica" w:cs="Helvetica"/>
          <w:color w:val="121416"/>
          <w:sz w:val="27"/>
          <w:szCs w:val="27"/>
          <w:shd w:val="clear" w:color="auto" w:fill="FFFFFF"/>
          <w:lang w:val="en-US"/>
        </w:rPr>
        <w:t>ness</w:t>
      </w:r>
      <w:r w:rsidRPr="008A4C86">
        <w:rPr>
          <w:rFonts w:ascii="Helvetica" w:hAnsi="Helvetica" w:cs="Helvetica"/>
          <w:color w:val="121416"/>
          <w:sz w:val="27"/>
          <w:szCs w:val="27"/>
          <w:shd w:val="clear" w:color="auto" w:fill="FFFFFF"/>
          <w:lang w:val="en-US"/>
        </w:rPr>
        <w:t>…………………….. from the thermal spa and fresh mountain air. There are three main points to the resort: Bagni Vecchi (the old baths), </w:t>
      </w:r>
      <w:hyperlink r:id="rId5" w:history="1">
        <w:r w:rsidRPr="008A4C86">
          <w:rPr>
            <w:rStyle w:val="Hipercze"/>
            <w:rFonts w:ascii="Helvetica" w:hAnsi="Helvetica" w:cs="Helvetica"/>
            <w:sz w:val="27"/>
            <w:szCs w:val="27"/>
            <w:shd w:val="clear" w:color="auto" w:fill="FFFFFF"/>
            <w:lang w:val="en-US"/>
          </w:rPr>
          <w:t>Bagni Nuovi</w:t>
        </w:r>
      </w:hyperlink>
      <w:r w:rsidRPr="008A4C86">
        <w:rPr>
          <w:rFonts w:ascii="Helvetica" w:hAnsi="Helvetica" w:cs="Helvetica"/>
          <w:color w:val="121416"/>
          <w:sz w:val="27"/>
          <w:szCs w:val="27"/>
          <w:shd w:val="clear" w:color="auto" w:fill="FFFFFF"/>
          <w:lang w:val="en-US"/>
        </w:rPr>
        <w:t> (the new baths), and Terme di Bormio (the spa). The charming 1,000-year-old Bagni Vecchi features a pool in an ancient Roman tunnel and provides a spectacular ………</w:t>
      </w:r>
      <w:r w:rsidR="00333977">
        <w:rPr>
          <w:rFonts w:ascii="Helvetica" w:hAnsi="Helvetica" w:cs="Helvetica"/>
          <w:color w:val="121416"/>
          <w:sz w:val="27"/>
          <w:szCs w:val="27"/>
          <w:shd w:val="clear" w:color="auto" w:fill="FFFFFF"/>
          <w:lang w:val="en-US"/>
        </w:rPr>
        <w:t>panorama</w:t>
      </w:r>
      <w:r w:rsidR="00333977" w:rsidRPr="008A4C86">
        <w:rPr>
          <w:rFonts w:ascii="Helvetica" w:hAnsi="Helvetica" w:cs="Helvetica"/>
          <w:color w:val="121416"/>
          <w:sz w:val="27"/>
          <w:szCs w:val="27"/>
          <w:shd w:val="clear" w:color="auto" w:fill="FFFFFF"/>
          <w:lang w:val="en-US"/>
        </w:rPr>
        <w:t xml:space="preserve"> </w:t>
      </w:r>
      <w:r w:rsidRPr="008A4C86">
        <w:rPr>
          <w:rFonts w:ascii="Helvetica" w:hAnsi="Helvetica" w:cs="Helvetica"/>
          <w:color w:val="121416"/>
          <w:sz w:val="27"/>
          <w:szCs w:val="27"/>
          <w:shd w:val="clear" w:color="auto" w:fill="FFFFFF"/>
          <w:lang w:val="en-US"/>
        </w:rPr>
        <w:t>………………….. of the snow-</w:t>
      </w:r>
      <w:r w:rsidR="008A4C86" w:rsidRPr="008A4C86">
        <w:rPr>
          <w:rFonts w:ascii="Helvetica" w:hAnsi="Helvetica" w:cs="Helvetica"/>
          <w:color w:val="121416"/>
          <w:sz w:val="27"/>
          <w:szCs w:val="27"/>
          <w:shd w:val="clear" w:color="auto" w:fill="FFFFFF"/>
          <w:lang w:val="en-US"/>
        </w:rPr>
        <w:t>cap</w:t>
      </w:r>
      <w:r w:rsidR="008A4C86">
        <w:rPr>
          <w:rFonts w:ascii="Helvetica" w:hAnsi="Helvetica" w:cs="Helvetica"/>
          <w:color w:val="121416"/>
          <w:sz w:val="27"/>
          <w:szCs w:val="27"/>
          <w:shd w:val="clear" w:color="auto" w:fill="FFFFFF"/>
          <w:lang w:val="en-US"/>
        </w:rPr>
        <w:t>ped</w:t>
      </w:r>
      <w:r w:rsidRPr="008A4C86">
        <w:rPr>
          <w:rFonts w:ascii="Helvetica" w:hAnsi="Helvetica" w:cs="Helvetica"/>
          <w:color w:val="121416"/>
          <w:sz w:val="27"/>
          <w:szCs w:val="27"/>
          <w:shd w:val="clear" w:color="auto" w:fill="FFFFFF"/>
          <w:lang w:val="en-US"/>
        </w:rPr>
        <w:t>…………………… western Dolomites. The wild spring is situated on the …</w:t>
      </w:r>
      <w:r w:rsidR="003303BD">
        <w:rPr>
          <w:rFonts w:ascii="Helvetica" w:hAnsi="Helvetica" w:cs="Helvetica"/>
          <w:color w:val="121416"/>
          <w:sz w:val="27"/>
          <w:szCs w:val="27"/>
          <w:shd w:val="clear" w:color="auto" w:fill="FFFFFF"/>
          <w:lang w:val="en-US"/>
        </w:rPr>
        <w:t>banks</w:t>
      </w:r>
      <w:r w:rsidR="00296DBD">
        <w:rPr>
          <w:rFonts w:ascii="Helvetica" w:hAnsi="Helvetica" w:cs="Helvetica"/>
          <w:color w:val="121416"/>
          <w:sz w:val="27"/>
          <w:szCs w:val="27"/>
          <w:shd w:val="clear" w:color="auto" w:fill="FFFFFF"/>
          <w:lang w:val="en-US"/>
        </w:rPr>
        <w:t>…</w:t>
      </w:r>
      <w:r w:rsidRPr="008A4C86">
        <w:rPr>
          <w:rFonts w:ascii="Helvetica" w:hAnsi="Helvetica" w:cs="Helvetica"/>
          <w:color w:val="121416"/>
          <w:sz w:val="27"/>
          <w:szCs w:val="27"/>
          <w:shd w:val="clear" w:color="auto" w:fill="FFFFFF"/>
          <w:lang w:val="en-US"/>
        </w:rPr>
        <w:t>…………… of the nearby stream and waters reach around 40°C</w:t>
      </w:r>
    </w:p>
    <w:p w:rsidR="00732FE6" w:rsidRPr="008A4C86" w:rsidRDefault="00732FE6">
      <w:pPr>
        <w:rPr>
          <w:rFonts w:ascii="Helvetica" w:hAnsi="Helvetica" w:cs="Helvetica"/>
          <w:color w:val="121416"/>
          <w:sz w:val="27"/>
          <w:szCs w:val="27"/>
          <w:shd w:val="clear" w:color="auto" w:fill="FFFFFF"/>
          <w:lang w:val="en-US"/>
        </w:rPr>
      </w:pPr>
    </w:p>
    <w:p w:rsidR="00732FE6" w:rsidRPr="008A4C86" w:rsidRDefault="00732FE6">
      <w:pPr>
        <w:rPr>
          <w:noProof/>
          <w:lang w:val="en-US" w:eastAsia="pl-PL"/>
        </w:rPr>
      </w:pPr>
    </w:p>
    <w:p w:rsidR="00732FE6" w:rsidRPr="008A4C86" w:rsidRDefault="00732FE6">
      <w:pPr>
        <w:rPr>
          <w:noProof/>
          <w:lang w:val="en-US" w:eastAsia="pl-PL"/>
        </w:rPr>
      </w:pPr>
    </w:p>
    <w:p w:rsidR="00732FE6" w:rsidRDefault="00732FE6">
      <w:r>
        <w:rPr>
          <w:noProof/>
          <w:lang w:eastAsia="pl-PL"/>
        </w:rPr>
        <w:lastRenderedPageBreak/>
        <w:drawing>
          <wp:inline distT="0" distB="0" distL="0" distR="0" wp14:anchorId="6DC83132" wp14:editId="5675F3EA">
            <wp:extent cx="3979455" cy="2650379"/>
            <wp:effectExtent l="0" t="0" r="2540" b="0"/>
            <wp:docPr id="1" name="Obraz 1" descr="Aperitivo hour on the Navigli, Mil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eritivo hour on the Navigli, Mila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88009" cy="2656076"/>
                    </a:xfrm>
                    <a:prstGeom prst="rect">
                      <a:avLst/>
                    </a:prstGeom>
                    <a:noFill/>
                    <a:ln>
                      <a:noFill/>
                    </a:ln>
                  </pic:spPr>
                </pic:pic>
              </a:graphicData>
            </a:graphic>
          </wp:inline>
        </w:drawing>
      </w:r>
    </w:p>
    <w:p w:rsidR="00732FE6" w:rsidRDefault="00732FE6"/>
    <w:p w:rsidR="00732FE6" w:rsidRPr="008A4C86" w:rsidRDefault="00732FE6">
      <w:pPr>
        <w:rPr>
          <w:b/>
          <w:sz w:val="32"/>
          <w:szCs w:val="32"/>
          <w:lang w:val="en-US"/>
        </w:rPr>
      </w:pPr>
      <w:r w:rsidRPr="008A4C86">
        <w:rPr>
          <w:b/>
          <w:sz w:val="32"/>
          <w:szCs w:val="32"/>
          <w:lang w:val="en-US"/>
        </w:rPr>
        <w:t xml:space="preserve">thriving, stalls, </w:t>
      </w:r>
      <w:r w:rsidR="00123542" w:rsidRPr="008A4C86">
        <w:rPr>
          <w:b/>
          <w:sz w:val="32"/>
          <w:szCs w:val="32"/>
          <w:lang w:val="en-US"/>
        </w:rPr>
        <w:t xml:space="preserve">vendors, embroidery, </w:t>
      </w:r>
      <w:r w:rsidRPr="008A4C86">
        <w:rPr>
          <w:b/>
          <w:sz w:val="32"/>
          <w:szCs w:val="32"/>
          <w:lang w:val="en-US"/>
        </w:rPr>
        <w:t xml:space="preserve">glassware </w:t>
      </w:r>
    </w:p>
    <w:p w:rsidR="00732FE6" w:rsidRPr="008A4C86" w:rsidRDefault="00732FE6">
      <w:pPr>
        <w:rPr>
          <w:lang w:val="en-US"/>
        </w:rPr>
      </w:pPr>
    </w:p>
    <w:p w:rsidR="00732FE6" w:rsidRPr="008A4C86" w:rsidRDefault="00732FE6">
      <w:pPr>
        <w:rPr>
          <w:rFonts w:ascii="Helvetica" w:hAnsi="Helvetica" w:cs="Helvetica"/>
          <w:color w:val="121416"/>
          <w:sz w:val="27"/>
          <w:szCs w:val="27"/>
          <w:shd w:val="clear" w:color="auto" w:fill="FFFFFF"/>
          <w:lang w:val="en-US"/>
        </w:rPr>
      </w:pPr>
      <w:r w:rsidRPr="008A4C86">
        <w:rPr>
          <w:rFonts w:ascii="Helvetica" w:hAnsi="Helvetica" w:cs="Helvetica"/>
          <w:color w:val="121416"/>
          <w:sz w:val="27"/>
          <w:szCs w:val="27"/>
          <w:shd w:val="clear" w:color="auto" w:fill="FFFFFF"/>
          <w:lang w:val="en-US"/>
        </w:rPr>
        <w:t>On the first Sunday of each month, Navigli Grande is transformed into a …</w:t>
      </w:r>
      <w:r w:rsidR="00333977">
        <w:rPr>
          <w:rFonts w:ascii="Helvetica" w:hAnsi="Helvetica" w:cs="Helvetica"/>
          <w:color w:val="121416"/>
          <w:sz w:val="27"/>
          <w:szCs w:val="27"/>
          <w:shd w:val="clear" w:color="auto" w:fill="FFFFFF"/>
          <w:lang w:val="en-US"/>
        </w:rPr>
        <w:t>thriving</w:t>
      </w:r>
      <w:r w:rsidRPr="008A4C86">
        <w:rPr>
          <w:rFonts w:ascii="Helvetica" w:hAnsi="Helvetica" w:cs="Helvetica"/>
          <w:color w:val="121416"/>
          <w:sz w:val="27"/>
          <w:szCs w:val="27"/>
          <w:shd w:val="clear" w:color="auto" w:fill="FFFFFF"/>
          <w:lang w:val="en-US"/>
        </w:rPr>
        <w:t>………………………. antiques market. Amble (or hustle) along the canal si</w:t>
      </w:r>
      <w:r w:rsidR="00123542" w:rsidRPr="008A4C86">
        <w:rPr>
          <w:rFonts w:ascii="Helvetica" w:hAnsi="Helvetica" w:cs="Helvetica"/>
          <w:color w:val="121416"/>
          <w:sz w:val="27"/>
          <w:szCs w:val="27"/>
          <w:shd w:val="clear" w:color="auto" w:fill="FFFFFF"/>
          <w:lang w:val="en-US"/>
        </w:rPr>
        <w:t>de, which is crowded with …</w:t>
      </w:r>
      <w:r w:rsidR="00B70631">
        <w:rPr>
          <w:rFonts w:ascii="Helvetica" w:hAnsi="Helvetica" w:cs="Helvetica"/>
          <w:color w:val="121416"/>
          <w:sz w:val="27"/>
          <w:szCs w:val="27"/>
          <w:shd w:val="clear" w:color="auto" w:fill="FFFFFF"/>
          <w:lang w:val="en-US"/>
        </w:rPr>
        <w:t>vendors</w:t>
      </w:r>
      <w:r w:rsidR="00123542" w:rsidRPr="008A4C86">
        <w:rPr>
          <w:rFonts w:ascii="Helvetica" w:hAnsi="Helvetica" w:cs="Helvetica"/>
          <w:color w:val="121416"/>
          <w:sz w:val="27"/>
          <w:szCs w:val="27"/>
          <w:shd w:val="clear" w:color="auto" w:fill="FFFFFF"/>
          <w:lang w:val="en-US"/>
        </w:rPr>
        <w:t>……………………..</w:t>
      </w:r>
      <w:r w:rsidRPr="008A4C86">
        <w:rPr>
          <w:rFonts w:ascii="Helvetica" w:hAnsi="Helvetica" w:cs="Helvetica"/>
          <w:color w:val="121416"/>
          <w:sz w:val="27"/>
          <w:szCs w:val="27"/>
          <w:shd w:val="clear" w:color="auto" w:fill="FFFFFF"/>
          <w:lang w:val="en-US"/>
        </w:rPr>
        <w:t xml:space="preserve"> selling everything from traditional white linen t</w:t>
      </w:r>
      <w:r w:rsidR="00123542" w:rsidRPr="008A4C86">
        <w:rPr>
          <w:rFonts w:ascii="Helvetica" w:hAnsi="Helvetica" w:cs="Helvetica"/>
          <w:color w:val="121416"/>
          <w:sz w:val="27"/>
          <w:szCs w:val="27"/>
          <w:shd w:val="clear" w:color="auto" w:fill="FFFFFF"/>
          <w:lang w:val="en-US"/>
        </w:rPr>
        <w:t>ablecloths with lace …</w:t>
      </w:r>
      <w:r w:rsidR="001B0135">
        <w:rPr>
          <w:rFonts w:ascii="Helvetica" w:hAnsi="Helvetica" w:cs="Helvetica"/>
          <w:color w:val="121416"/>
          <w:sz w:val="27"/>
          <w:szCs w:val="27"/>
          <w:shd w:val="clear" w:color="auto" w:fill="FFFFFF"/>
          <w:lang w:val="en-US"/>
        </w:rPr>
        <w:t>embroidery</w:t>
      </w:r>
      <w:r w:rsidR="00123542" w:rsidRPr="008A4C86">
        <w:rPr>
          <w:rFonts w:ascii="Helvetica" w:hAnsi="Helvetica" w:cs="Helvetica"/>
          <w:color w:val="121416"/>
          <w:sz w:val="27"/>
          <w:szCs w:val="27"/>
          <w:shd w:val="clear" w:color="auto" w:fill="FFFFFF"/>
          <w:lang w:val="en-US"/>
        </w:rPr>
        <w:t>………………………. and antique …</w:t>
      </w:r>
      <w:r w:rsidR="003614AE">
        <w:rPr>
          <w:rFonts w:ascii="Helvetica" w:hAnsi="Helvetica" w:cs="Helvetica"/>
          <w:color w:val="121416"/>
          <w:sz w:val="27"/>
          <w:szCs w:val="27"/>
          <w:shd w:val="clear" w:color="auto" w:fill="FFFFFF"/>
          <w:lang w:val="en-US"/>
        </w:rPr>
        <w:t>glassware</w:t>
      </w:r>
      <w:r w:rsidR="00123542" w:rsidRPr="008A4C86">
        <w:rPr>
          <w:rFonts w:ascii="Helvetica" w:hAnsi="Helvetica" w:cs="Helvetica"/>
          <w:color w:val="121416"/>
          <w:sz w:val="27"/>
          <w:szCs w:val="27"/>
          <w:shd w:val="clear" w:color="auto" w:fill="FFFFFF"/>
          <w:lang w:val="en-US"/>
        </w:rPr>
        <w:t>……………….</w:t>
      </w:r>
      <w:r w:rsidRPr="008A4C86">
        <w:rPr>
          <w:rFonts w:ascii="Helvetica" w:hAnsi="Helvetica" w:cs="Helvetica"/>
          <w:color w:val="121416"/>
          <w:sz w:val="27"/>
          <w:szCs w:val="27"/>
          <w:shd w:val="clear" w:color="auto" w:fill="FFFFFF"/>
          <w:lang w:val="en-US"/>
        </w:rPr>
        <w:t>, to mid-century lamps and vintage designer Italian skirt-suits. The level of quality of what is on offer is mostly very high. The canals are also lined with bars and </w:t>
      </w:r>
      <w:hyperlink r:id="rId7" w:history="1">
        <w:r w:rsidRPr="008A4C86">
          <w:rPr>
            <w:rStyle w:val="Hipercze"/>
            <w:rFonts w:ascii="Helvetica" w:hAnsi="Helvetica" w:cs="Helvetica"/>
            <w:sz w:val="27"/>
            <w:szCs w:val="27"/>
            <w:shd w:val="clear" w:color="auto" w:fill="FFFFFF"/>
            <w:lang w:val="en-US"/>
          </w:rPr>
          <w:t>restaurants</w:t>
        </w:r>
      </w:hyperlink>
      <w:r w:rsidRPr="008A4C86">
        <w:rPr>
          <w:rFonts w:ascii="Helvetica" w:hAnsi="Helvetica" w:cs="Helvetica"/>
          <w:color w:val="121416"/>
          <w:sz w:val="27"/>
          <w:szCs w:val="27"/>
          <w:shd w:val="clear" w:color="auto" w:fill="FFFFFF"/>
          <w:lang w:val="en-US"/>
        </w:rPr>
        <w:t> so you can stop for lunch or coffee at any time. It is open roughly betwe</w:t>
      </w:r>
      <w:r w:rsidR="00123542" w:rsidRPr="008A4C86">
        <w:rPr>
          <w:rFonts w:ascii="Helvetica" w:hAnsi="Helvetica" w:cs="Helvetica"/>
          <w:color w:val="121416"/>
          <w:sz w:val="27"/>
          <w:szCs w:val="27"/>
          <w:shd w:val="clear" w:color="auto" w:fill="FFFFFF"/>
          <w:lang w:val="en-US"/>
        </w:rPr>
        <w:t>en 8am and 6pm, but some …</w:t>
      </w:r>
      <w:r w:rsidR="00B70631">
        <w:rPr>
          <w:rFonts w:ascii="Helvetica" w:hAnsi="Helvetica" w:cs="Helvetica"/>
          <w:color w:val="121416"/>
          <w:sz w:val="27"/>
          <w:szCs w:val="27"/>
          <w:shd w:val="clear" w:color="auto" w:fill="FFFFFF"/>
          <w:lang w:val="en-US"/>
        </w:rPr>
        <w:t>stalls</w:t>
      </w:r>
      <w:r w:rsidR="00123542" w:rsidRPr="008A4C86">
        <w:rPr>
          <w:rFonts w:ascii="Helvetica" w:hAnsi="Helvetica" w:cs="Helvetica"/>
          <w:color w:val="121416"/>
          <w:sz w:val="27"/>
          <w:szCs w:val="27"/>
          <w:shd w:val="clear" w:color="auto" w:fill="FFFFFF"/>
          <w:lang w:val="en-US"/>
        </w:rPr>
        <w:t>……………….</w:t>
      </w:r>
      <w:r w:rsidRPr="008A4C86">
        <w:rPr>
          <w:rFonts w:ascii="Helvetica" w:hAnsi="Helvetica" w:cs="Helvetica"/>
          <w:color w:val="121416"/>
          <w:sz w:val="27"/>
          <w:szCs w:val="27"/>
          <w:shd w:val="clear" w:color="auto" w:fill="FFFFFF"/>
          <w:lang w:val="en-US"/>
        </w:rPr>
        <w:t xml:space="preserve"> start packing away at about 4pm.</w:t>
      </w:r>
    </w:p>
    <w:p w:rsidR="00732FE6" w:rsidRPr="008A4C86" w:rsidRDefault="00732FE6">
      <w:pPr>
        <w:rPr>
          <w:lang w:val="en-US"/>
        </w:rPr>
      </w:pPr>
    </w:p>
    <w:p w:rsidR="00732FE6" w:rsidRDefault="00732FE6">
      <w:r>
        <w:rPr>
          <w:noProof/>
          <w:lang w:eastAsia="pl-PL"/>
        </w:rPr>
        <w:drawing>
          <wp:inline distT="0" distB="0" distL="0" distR="0" wp14:anchorId="10E22B52" wp14:editId="3395739D">
            <wp:extent cx="3465195" cy="2310130"/>
            <wp:effectExtent l="0" t="0" r="1905" b="0"/>
            <wp:docPr id="2" name="Obraz 2" descr="Fountain In Front Of The Entrance To Castello Sforzesco, Milan, Lombardy, Ita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untain In Front Of The Entrance To Castello Sforzesco, Milan, Lombardy, Ital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65195" cy="2310130"/>
                    </a:xfrm>
                    <a:prstGeom prst="rect">
                      <a:avLst/>
                    </a:prstGeom>
                    <a:noFill/>
                    <a:ln>
                      <a:noFill/>
                    </a:ln>
                  </pic:spPr>
                </pic:pic>
              </a:graphicData>
            </a:graphic>
          </wp:inline>
        </w:drawing>
      </w:r>
    </w:p>
    <w:p w:rsidR="00123542" w:rsidRPr="008A4C86" w:rsidRDefault="00123542">
      <w:pPr>
        <w:rPr>
          <w:rFonts w:ascii="Helvetica" w:hAnsi="Helvetica" w:cs="Helvetica"/>
          <w:b/>
          <w:color w:val="121416"/>
          <w:sz w:val="27"/>
          <w:szCs w:val="27"/>
          <w:shd w:val="clear" w:color="auto" w:fill="FFFFFF"/>
          <w:lang w:val="en-US"/>
        </w:rPr>
      </w:pPr>
      <w:r w:rsidRPr="008A4C86">
        <w:rPr>
          <w:rFonts w:ascii="Helvetica" w:hAnsi="Helvetica" w:cs="Helvetica"/>
          <w:b/>
          <w:color w:val="121416"/>
          <w:sz w:val="27"/>
          <w:szCs w:val="27"/>
          <w:shd w:val="clear" w:color="auto" w:fill="FFFFFF"/>
          <w:lang w:val="en-US"/>
        </w:rPr>
        <w:lastRenderedPageBreak/>
        <w:t xml:space="preserve">medieval, fortress, allotting, comprises, </w:t>
      </w:r>
    </w:p>
    <w:p w:rsidR="00123542" w:rsidRPr="008A4C86" w:rsidRDefault="00123542">
      <w:pPr>
        <w:rPr>
          <w:rFonts w:ascii="Helvetica" w:hAnsi="Helvetica" w:cs="Helvetica"/>
          <w:color w:val="121416"/>
          <w:sz w:val="27"/>
          <w:szCs w:val="27"/>
          <w:shd w:val="clear" w:color="auto" w:fill="FFFFFF"/>
          <w:lang w:val="en-US"/>
        </w:rPr>
      </w:pPr>
    </w:p>
    <w:p w:rsidR="00732FE6" w:rsidRPr="008A4C86" w:rsidRDefault="00732FE6">
      <w:pPr>
        <w:rPr>
          <w:rFonts w:ascii="Helvetica" w:hAnsi="Helvetica" w:cs="Helvetica"/>
          <w:color w:val="121416"/>
          <w:sz w:val="27"/>
          <w:szCs w:val="27"/>
          <w:shd w:val="clear" w:color="auto" w:fill="FFFFFF"/>
          <w:lang w:val="en-US"/>
        </w:rPr>
      </w:pPr>
      <w:r w:rsidRPr="008A4C86">
        <w:rPr>
          <w:rFonts w:ascii="Helvetica" w:hAnsi="Helvetica" w:cs="Helvetica"/>
          <w:color w:val="121416"/>
          <w:sz w:val="27"/>
          <w:szCs w:val="27"/>
          <w:shd w:val="clear" w:color="auto" w:fill="FFFFFF"/>
          <w:lang w:val="en-US"/>
        </w:rPr>
        <w:t>After the Duomo, </w:t>
      </w:r>
      <w:hyperlink r:id="rId9" w:history="1">
        <w:r w:rsidRPr="008A4C86">
          <w:rPr>
            <w:rStyle w:val="Hipercze"/>
            <w:rFonts w:ascii="Helvetica" w:hAnsi="Helvetica" w:cs="Helvetica"/>
            <w:sz w:val="27"/>
            <w:szCs w:val="27"/>
            <w:shd w:val="clear" w:color="auto" w:fill="FFFFFF"/>
            <w:lang w:val="en-US"/>
          </w:rPr>
          <w:t>Castello Sforzesco</w:t>
        </w:r>
      </w:hyperlink>
      <w:r w:rsidRPr="008A4C86">
        <w:rPr>
          <w:rFonts w:ascii="Helvetica" w:hAnsi="Helvetica" w:cs="Helvetica"/>
          <w:color w:val="121416"/>
          <w:sz w:val="27"/>
          <w:szCs w:val="27"/>
          <w:shd w:val="clear" w:color="auto" w:fill="FFFFFF"/>
          <w:lang w:val="en-US"/>
        </w:rPr>
        <w:t> is the next major ‘symbol of Milan’ and is the best place to</w:t>
      </w:r>
      <w:r w:rsidR="00123542" w:rsidRPr="008A4C86">
        <w:rPr>
          <w:rFonts w:ascii="Helvetica" w:hAnsi="Helvetica" w:cs="Helvetica"/>
          <w:color w:val="121416"/>
          <w:sz w:val="27"/>
          <w:szCs w:val="27"/>
          <w:shd w:val="clear" w:color="auto" w:fill="FFFFFF"/>
          <w:lang w:val="en-US"/>
        </w:rPr>
        <w:t xml:space="preserve"> learn about the city’s …</w:t>
      </w:r>
      <w:r w:rsidR="004A2A92">
        <w:rPr>
          <w:rFonts w:ascii="Helvetica" w:hAnsi="Helvetica" w:cs="Helvetica"/>
          <w:color w:val="121416"/>
          <w:sz w:val="27"/>
          <w:szCs w:val="27"/>
          <w:shd w:val="clear" w:color="auto" w:fill="FFFFFF"/>
          <w:lang w:val="en-US"/>
        </w:rPr>
        <w:t>medieval</w:t>
      </w:r>
      <w:r w:rsidR="00123542" w:rsidRPr="008A4C86">
        <w:rPr>
          <w:rFonts w:ascii="Helvetica" w:hAnsi="Helvetica" w:cs="Helvetica"/>
          <w:color w:val="121416"/>
          <w:sz w:val="27"/>
          <w:szCs w:val="27"/>
          <w:shd w:val="clear" w:color="auto" w:fill="FFFFFF"/>
          <w:lang w:val="en-US"/>
        </w:rPr>
        <w:t>……………….</w:t>
      </w:r>
      <w:r w:rsidRPr="008A4C86">
        <w:rPr>
          <w:rFonts w:ascii="Helvetica" w:hAnsi="Helvetica" w:cs="Helvetica"/>
          <w:color w:val="121416"/>
          <w:sz w:val="27"/>
          <w:szCs w:val="27"/>
          <w:shd w:val="clear" w:color="auto" w:fill="FFFFFF"/>
          <w:lang w:val="en-US"/>
        </w:rPr>
        <w:t xml:space="preserve"> and early modern history (the castle bore witness to Spanish, Habsburg and Napoleon</w:t>
      </w:r>
      <w:r w:rsidR="00123542" w:rsidRPr="008A4C86">
        <w:rPr>
          <w:rFonts w:ascii="Helvetica" w:hAnsi="Helvetica" w:cs="Helvetica"/>
          <w:color w:val="121416"/>
          <w:sz w:val="27"/>
          <w:szCs w:val="27"/>
          <w:shd w:val="clear" w:color="auto" w:fill="FFFFFF"/>
          <w:lang w:val="en-US"/>
        </w:rPr>
        <w:t>ic rule). The imposing …</w:t>
      </w:r>
      <w:r w:rsidR="0024586F">
        <w:rPr>
          <w:rFonts w:ascii="Helvetica" w:hAnsi="Helvetica" w:cs="Helvetica"/>
          <w:color w:val="121416"/>
          <w:sz w:val="27"/>
          <w:szCs w:val="27"/>
          <w:shd w:val="clear" w:color="auto" w:fill="FFFFFF"/>
          <w:lang w:val="en-US"/>
        </w:rPr>
        <w:t>fortress</w:t>
      </w:r>
      <w:r w:rsidR="00123542" w:rsidRPr="008A4C86">
        <w:rPr>
          <w:rFonts w:ascii="Helvetica" w:hAnsi="Helvetica" w:cs="Helvetica"/>
          <w:color w:val="121416"/>
          <w:sz w:val="27"/>
          <w:szCs w:val="27"/>
          <w:shd w:val="clear" w:color="auto" w:fill="FFFFFF"/>
          <w:lang w:val="en-US"/>
        </w:rPr>
        <w:t>………………..</w:t>
      </w:r>
      <w:r w:rsidRPr="008A4C86">
        <w:rPr>
          <w:rFonts w:ascii="Helvetica" w:hAnsi="Helvetica" w:cs="Helvetica"/>
          <w:color w:val="121416"/>
          <w:sz w:val="27"/>
          <w:szCs w:val="27"/>
          <w:shd w:val="clear" w:color="auto" w:fill="FFFFFF"/>
          <w:lang w:val="en-US"/>
        </w:rPr>
        <w:t>was built by Francesco Sforza (the first Duke of Milan) in the 15th century, but underwent several modifications in the followin</w:t>
      </w:r>
      <w:r w:rsidR="00123542" w:rsidRPr="008A4C86">
        <w:rPr>
          <w:rFonts w:ascii="Helvetica" w:hAnsi="Helvetica" w:cs="Helvetica"/>
          <w:color w:val="121416"/>
          <w:sz w:val="27"/>
          <w:szCs w:val="27"/>
          <w:shd w:val="clear" w:color="auto" w:fill="FFFFFF"/>
          <w:lang w:val="en-US"/>
        </w:rPr>
        <w:t>g decades. It is worth …</w:t>
      </w:r>
      <w:r w:rsidR="00687CF2">
        <w:rPr>
          <w:rFonts w:ascii="Helvetica" w:hAnsi="Helvetica" w:cs="Helvetica"/>
          <w:color w:val="121416"/>
          <w:sz w:val="27"/>
          <w:szCs w:val="27"/>
          <w:shd w:val="clear" w:color="auto" w:fill="FFFFFF"/>
          <w:lang w:val="en-US"/>
        </w:rPr>
        <w:t>a</w:t>
      </w:r>
      <w:r w:rsidR="003303BD">
        <w:rPr>
          <w:rFonts w:ascii="Helvetica" w:hAnsi="Helvetica" w:cs="Helvetica"/>
          <w:color w:val="121416"/>
          <w:sz w:val="27"/>
          <w:szCs w:val="27"/>
          <w:shd w:val="clear" w:color="auto" w:fill="FFFFFF"/>
          <w:lang w:val="en-US"/>
        </w:rPr>
        <w:t>l</w:t>
      </w:r>
      <w:r w:rsidR="00687CF2">
        <w:rPr>
          <w:rFonts w:ascii="Helvetica" w:hAnsi="Helvetica" w:cs="Helvetica"/>
          <w:color w:val="121416"/>
          <w:sz w:val="27"/>
          <w:szCs w:val="27"/>
          <w:shd w:val="clear" w:color="auto" w:fill="FFFFFF"/>
          <w:lang w:val="en-US"/>
        </w:rPr>
        <w:t>lotting</w:t>
      </w:r>
      <w:r w:rsidR="00123542" w:rsidRPr="008A4C86">
        <w:rPr>
          <w:rFonts w:ascii="Helvetica" w:hAnsi="Helvetica" w:cs="Helvetica"/>
          <w:color w:val="121416"/>
          <w:sz w:val="27"/>
          <w:szCs w:val="27"/>
          <w:shd w:val="clear" w:color="auto" w:fill="FFFFFF"/>
          <w:lang w:val="en-US"/>
        </w:rPr>
        <w:t>……………….</w:t>
      </w:r>
      <w:r w:rsidRPr="008A4C86">
        <w:rPr>
          <w:rFonts w:ascii="Helvetica" w:hAnsi="Helvetica" w:cs="Helvetica"/>
          <w:color w:val="121416"/>
          <w:sz w:val="27"/>
          <w:szCs w:val="27"/>
          <w:shd w:val="clear" w:color="auto" w:fill="FFFFFF"/>
          <w:lang w:val="en-US"/>
        </w:rPr>
        <w:t xml:space="preserve"> a large amount of time to visit</w:t>
      </w:r>
      <w:r w:rsidR="00123542" w:rsidRPr="008A4C86">
        <w:rPr>
          <w:rFonts w:ascii="Helvetica" w:hAnsi="Helvetica" w:cs="Helvetica"/>
          <w:color w:val="121416"/>
          <w:sz w:val="27"/>
          <w:szCs w:val="27"/>
          <w:shd w:val="clear" w:color="auto" w:fill="FFFFFF"/>
          <w:lang w:val="en-US"/>
        </w:rPr>
        <w:t xml:space="preserve"> the castle because it …</w:t>
      </w:r>
      <w:r w:rsidR="00E03331">
        <w:rPr>
          <w:rFonts w:ascii="Helvetica" w:hAnsi="Helvetica" w:cs="Helvetica"/>
          <w:color w:val="121416"/>
          <w:sz w:val="27"/>
          <w:szCs w:val="27"/>
          <w:shd w:val="clear" w:color="auto" w:fill="FFFFFF"/>
          <w:lang w:val="en-US"/>
        </w:rPr>
        <w:t>comprises</w:t>
      </w:r>
      <w:r w:rsidR="00123542" w:rsidRPr="008A4C86">
        <w:rPr>
          <w:rFonts w:ascii="Helvetica" w:hAnsi="Helvetica" w:cs="Helvetica"/>
          <w:color w:val="121416"/>
          <w:sz w:val="27"/>
          <w:szCs w:val="27"/>
          <w:shd w:val="clear" w:color="auto" w:fill="FFFFFF"/>
          <w:lang w:val="en-US"/>
        </w:rPr>
        <w:t>………………….</w:t>
      </w:r>
      <w:r w:rsidRPr="008A4C86">
        <w:rPr>
          <w:rFonts w:ascii="Helvetica" w:hAnsi="Helvetica" w:cs="Helvetica"/>
          <w:color w:val="121416"/>
          <w:sz w:val="27"/>
          <w:szCs w:val="27"/>
          <w:shd w:val="clear" w:color="auto" w:fill="FFFFFF"/>
          <w:lang w:val="en-US"/>
        </w:rPr>
        <w:t xml:space="preserve"> multiple museums and galleries, including the Pinacoteca which is home to paintings by the likes of Bronzino, Tintoretto and Titian.</w:t>
      </w:r>
    </w:p>
    <w:p w:rsidR="00732FE6" w:rsidRPr="008A4C86" w:rsidRDefault="00732FE6">
      <w:pPr>
        <w:rPr>
          <w:rFonts w:ascii="Helvetica" w:hAnsi="Helvetica" w:cs="Helvetica"/>
          <w:color w:val="121416"/>
          <w:sz w:val="27"/>
          <w:szCs w:val="27"/>
          <w:shd w:val="clear" w:color="auto" w:fill="FFFFFF"/>
          <w:lang w:val="en-US"/>
        </w:rPr>
      </w:pPr>
    </w:p>
    <w:p w:rsidR="00732FE6" w:rsidRDefault="00732FE6">
      <w:r>
        <w:rPr>
          <w:noProof/>
          <w:lang w:eastAsia="pl-PL"/>
        </w:rPr>
        <w:drawing>
          <wp:inline distT="0" distB="0" distL="0" distR="0" wp14:anchorId="57223C24" wp14:editId="4B5764D4">
            <wp:extent cx="3684270" cy="2456180"/>
            <wp:effectExtent l="0" t="0" r="0" b="1270"/>
            <wp:docPr id="3" name="Obraz 3" descr="Exterior of Il Duomo Milan Italy. Image shot 2008. Exact date unkn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terior of Il Duomo Milan Italy. Image shot 2008. Exact date unknow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84270" cy="2456180"/>
                    </a:xfrm>
                    <a:prstGeom prst="rect">
                      <a:avLst/>
                    </a:prstGeom>
                    <a:noFill/>
                    <a:ln>
                      <a:noFill/>
                    </a:ln>
                  </pic:spPr>
                </pic:pic>
              </a:graphicData>
            </a:graphic>
          </wp:inline>
        </w:drawing>
      </w:r>
    </w:p>
    <w:p w:rsidR="00123542" w:rsidRDefault="00123542"/>
    <w:p w:rsidR="00123542" w:rsidRPr="008A4C86" w:rsidRDefault="00123542">
      <w:pPr>
        <w:rPr>
          <w:b/>
          <w:sz w:val="32"/>
          <w:szCs w:val="32"/>
          <w:lang w:val="en-US"/>
        </w:rPr>
      </w:pPr>
      <w:r w:rsidRPr="008A4C86">
        <w:rPr>
          <w:b/>
          <w:sz w:val="32"/>
          <w:szCs w:val="32"/>
          <w:lang w:val="en-US"/>
        </w:rPr>
        <w:t xml:space="preserve">site, elaborate, intricacies, hued, rooftop, </w:t>
      </w:r>
    </w:p>
    <w:p w:rsidR="00123542" w:rsidRPr="008A4C86" w:rsidRDefault="00123542">
      <w:pPr>
        <w:rPr>
          <w:lang w:val="en-US"/>
        </w:rPr>
      </w:pPr>
    </w:p>
    <w:p w:rsidR="00732FE6" w:rsidRPr="008A4C86" w:rsidRDefault="00732FE6">
      <w:pPr>
        <w:rPr>
          <w:rFonts w:ascii="Helvetica" w:hAnsi="Helvetica" w:cs="Helvetica"/>
          <w:color w:val="121416"/>
          <w:sz w:val="27"/>
          <w:szCs w:val="27"/>
          <w:shd w:val="clear" w:color="auto" w:fill="FFFFFF"/>
          <w:lang w:val="en-US"/>
        </w:rPr>
      </w:pPr>
      <w:r w:rsidRPr="008A4C86">
        <w:rPr>
          <w:rFonts w:ascii="Helvetica" w:hAnsi="Helvetica" w:cs="Helvetica"/>
          <w:color w:val="121416"/>
          <w:sz w:val="27"/>
          <w:szCs w:val="27"/>
          <w:shd w:val="clear" w:color="auto" w:fill="FFFFFF"/>
          <w:lang w:val="en-US"/>
        </w:rPr>
        <w:t xml:space="preserve">Every major European city </w:t>
      </w:r>
      <w:r w:rsidR="00123542" w:rsidRPr="008A4C86">
        <w:rPr>
          <w:rFonts w:ascii="Helvetica" w:hAnsi="Helvetica" w:cs="Helvetica"/>
          <w:color w:val="121416"/>
          <w:sz w:val="27"/>
          <w:szCs w:val="27"/>
          <w:shd w:val="clear" w:color="auto" w:fill="FFFFFF"/>
          <w:lang w:val="en-US"/>
        </w:rPr>
        <w:t>has an iconic architectural …</w:t>
      </w:r>
      <w:r w:rsidR="00727B97">
        <w:rPr>
          <w:rFonts w:ascii="Helvetica" w:hAnsi="Helvetica" w:cs="Helvetica"/>
          <w:color w:val="121416"/>
          <w:sz w:val="27"/>
          <w:szCs w:val="27"/>
          <w:shd w:val="clear" w:color="auto" w:fill="FFFFFF"/>
          <w:lang w:val="en-US"/>
        </w:rPr>
        <w:t>site</w:t>
      </w:r>
      <w:r w:rsidR="00123542" w:rsidRPr="008A4C86">
        <w:rPr>
          <w:rFonts w:ascii="Helvetica" w:hAnsi="Helvetica" w:cs="Helvetica"/>
          <w:color w:val="121416"/>
          <w:sz w:val="27"/>
          <w:szCs w:val="27"/>
          <w:shd w:val="clear" w:color="auto" w:fill="FFFFFF"/>
          <w:lang w:val="en-US"/>
        </w:rPr>
        <w:t>……………</w:t>
      </w:r>
      <w:r w:rsidRPr="008A4C86">
        <w:rPr>
          <w:rFonts w:ascii="Helvetica" w:hAnsi="Helvetica" w:cs="Helvetica"/>
          <w:color w:val="121416"/>
          <w:sz w:val="27"/>
          <w:szCs w:val="27"/>
          <w:shd w:val="clear" w:color="auto" w:fill="FFFFFF"/>
          <w:lang w:val="en-US"/>
        </w:rPr>
        <w:t>, the Eiffel Tower in Paris, Big Ben in London… in Milan it is the majestic </w:t>
      </w:r>
      <w:hyperlink r:id="rId11" w:history="1">
        <w:r w:rsidRPr="008A4C86">
          <w:rPr>
            <w:rStyle w:val="Hipercze"/>
            <w:rFonts w:ascii="Helvetica" w:hAnsi="Helvetica" w:cs="Helvetica"/>
            <w:sz w:val="27"/>
            <w:szCs w:val="27"/>
            <w:shd w:val="clear" w:color="auto" w:fill="FFFFFF"/>
            <w:lang w:val="en-US"/>
          </w:rPr>
          <w:t>Duomo</w:t>
        </w:r>
      </w:hyperlink>
      <w:r w:rsidRPr="008A4C86">
        <w:rPr>
          <w:rFonts w:ascii="Helvetica" w:hAnsi="Helvetica" w:cs="Helvetica"/>
          <w:color w:val="121416"/>
          <w:sz w:val="27"/>
          <w:szCs w:val="27"/>
          <w:shd w:val="clear" w:color="auto" w:fill="FFFFFF"/>
          <w:lang w:val="en-US"/>
        </w:rPr>
        <w:t>, situated at the very centre of the city in Piazza del Duomo. Built with pink</w:t>
      </w:r>
      <w:r w:rsidR="00123542" w:rsidRPr="008A4C86">
        <w:rPr>
          <w:rFonts w:ascii="Helvetica" w:hAnsi="Helvetica" w:cs="Helvetica"/>
          <w:color w:val="121416"/>
          <w:sz w:val="27"/>
          <w:szCs w:val="27"/>
          <w:shd w:val="clear" w:color="auto" w:fill="FFFFFF"/>
          <w:lang w:val="en-US"/>
        </w:rPr>
        <w:t>-…</w:t>
      </w:r>
      <w:r w:rsidR="001E5960">
        <w:rPr>
          <w:rFonts w:ascii="Helvetica" w:hAnsi="Helvetica" w:cs="Helvetica"/>
          <w:color w:val="121416"/>
          <w:sz w:val="27"/>
          <w:szCs w:val="27"/>
          <w:shd w:val="clear" w:color="auto" w:fill="FFFFFF"/>
          <w:lang w:val="en-US"/>
        </w:rPr>
        <w:t>hued</w:t>
      </w:r>
      <w:r w:rsidR="00123542" w:rsidRPr="008A4C86">
        <w:rPr>
          <w:rFonts w:ascii="Helvetica" w:hAnsi="Helvetica" w:cs="Helvetica"/>
          <w:color w:val="121416"/>
          <w:sz w:val="27"/>
          <w:szCs w:val="27"/>
          <w:shd w:val="clear" w:color="auto" w:fill="FFFFFF"/>
          <w:lang w:val="en-US"/>
        </w:rPr>
        <w:t>…………………………</w:t>
      </w:r>
      <w:r w:rsidRPr="008A4C86">
        <w:rPr>
          <w:rFonts w:ascii="Helvetica" w:hAnsi="Helvetica" w:cs="Helvetica"/>
          <w:color w:val="121416"/>
          <w:sz w:val="27"/>
          <w:szCs w:val="27"/>
          <w:shd w:val="clear" w:color="auto" w:fill="FFFFFF"/>
          <w:lang w:val="en-US"/>
        </w:rPr>
        <w:t xml:space="preserve"> white marble from the quarries of Lake Maggiore, the cathedral is the biggest</w:t>
      </w:r>
      <w:r w:rsidR="00123542" w:rsidRPr="008A4C86">
        <w:rPr>
          <w:rFonts w:ascii="Helvetica" w:hAnsi="Helvetica" w:cs="Helvetica"/>
          <w:color w:val="121416"/>
          <w:sz w:val="27"/>
          <w:szCs w:val="27"/>
          <w:shd w:val="clear" w:color="auto" w:fill="FFFFFF"/>
          <w:lang w:val="en-US"/>
        </w:rPr>
        <w:t xml:space="preserve"> and arguably the most …</w:t>
      </w:r>
      <w:r w:rsidR="00CB2495">
        <w:rPr>
          <w:rFonts w:ascii="Helvetica" w:hAnsi="Helvetica" w:cs="Helvetica"/>
          <w:color w:val="121416"/>
          <w:sz w:val="27"/>
          <w:szCs w:val="27"/>
          <w:shd w:val="clear" w:color="auto" w:fill="FFFFFF"/>
          <w:lang w:val="en-US"/>
        </w:rPr>
        <w:t>elaborate</w:t>
      </w:r>
      <w:r w:rsidR="00123542" w:rsidRPr="008A4C86">
        <w:rPr>
          <w:rFonts w:ascii="Helvetica" w:hAnsi="Helvetica" w:cs="Helvetica"/>
          <w:color w:val="121416"/>
          <w:sz w:val="27"/>
          <w:szCs w:val="27"/>
          <w:shd w:val="clear" w:color="auto" w:fill="FFFFFF"/>
          <w:lang w:val="en-US"/>
        </w:rPr>
        <w:t>………………….</w:t>
      </w:r>
      <w:r w:rsidRPr="008A4C86">
        <w:rPr>
          <w:rFonts w:ascii="Helvetica" w:hAnsi="Helvetica" w:cs="Helvetica"/>
          <w:color w:val="121416"/>
          <w:sz w:val="27"/>
          <w:szCs w:val="27"/>
          <w:shd w:val="clear" w:color="auto" w:fill="FFFFFF"/>
          <w:lang w:val="en-US"/>
        </w:rPr>
        <w:t xml:space="preserve"> Gothic building in Italy. Construction began in 1386 but took over six centuries to complete. Ma</w:t>
      </w:r>
      <w:r w:rsidR="00123542" w:rsidRPr="008A4C86">
        <w:rPr>
          <w:rFonts w:ascii="Helvetica" w:hAnsi="Helvetica" w:cs="Helvetica"/>
          <w:color w:val="121416"/>
          <w:sz w:val="27"/>
          <w:szCs w:val="27"/>
          <w:shd w:val="clear" w:color="auto" w:fill="FFFFFF"/>
          <w:lang w:val="en-US"/>
        </w:rPr>
        <w:t xml:space="preserve">ke sure you climb to the </w:t>
      </w:r>
      <w:r w:rsidR="00123542" w:rsidRPr="008A4C86">
        <w:rPr>
          <w:rFonts w:ascii="Helvetica" w:hAnsi="Helvetica" w:cs="Helvetica"/>
          <w:color w:val="121416"/>
          <w:sz w:val="27"/>
          <w:szCs w:val="27"/>
          <w:shd w:val="clear" w:color="auto" w:fill="FFFFFF"/>
          <w:lang w:val="en-US"/>
        </w:rPr>
        <w:lastRenderedPageBreak/>
        <w:t>…</w:t>
      </w:r>
      <w:r w:rsidR="003A4604">
        <w:rPr>
          <w:rFonts w:ascii="Helvetica" w:hAnsi="Helvetica" w:cs="Helvetica"/>
          <w:color w:val="121416"/>
          <w:sz w:val="27"/>
          <w:szCs w:val="27"/>
          <w:shd w:val="clear" w:color="auto" w:fill="FFFFFF"/>
          <w:lang w:val="en-US"/>
        </w:rPr>
        <w:t>rooftop</w:t>
      </w:r>
      <w:r w:rsidR="00123542" w:rsidRPr="008A4C86">
        <w:rPr>
          <w:rFonts w:ascii="Helvetica" w:hAnsi="Helvetica" w:cs="Helvetica"/>
          <w:color w:val="121416"/>
          <w:sz w:val="27"/>
          <w:szCs w:val="27"/>
          <w:shd w:val="clear" w:color="auto" w:fill="FFFFFF"/>
          <w:lang w:val="en-US"/>
        </w:rPr>
        <w:t>……………………</w:t>
      </w:r>
      <w:r w:rsidRPr="008A4C86">
        <w:rPr>
          <w:rFonts w:ascii="Helvetica" w:hAnsi="Helvetica" w:cs="Helvetica"/>
          <w:color w:val="121416"/>
          <w:sz w:val="27"/>
          <w:szCs w:val="27"/>
          <w:shd w:val="clear" w:color="auto" w:fill="FFFFFF"/>
          <w:lang w:val="en-US"/>
        </w:rPr>
        <w:t xml:space="preserve"> where you can take-in a panoramic view of the city and admire the </w:t>
      </w:r>
      <w:r w:rsidR="00123542" w:rsidRPr="008A4C86">
        <w:rPr>
          <w:rFonts w:ascii="Helvetica" w:hAnsi="Helvetica" w:cs="Helvetica"/>
          <w:color w:val="121416"/>
          <w:sz w:val="27"/>
          <w:szCs w:val="27"/>
          <w:shd w:val="clear" w:color="auto" w:fill="FFFFFF"/>
          <w:lang w:val="en-US"/>
        </w:rPr>
        <w:t>…</w:t>
      </w:r>
      <w:r w:rsidR="00B966D0">
        <w:rPr>
          <w:rFonts w:ascii="Helvetica" w:hAnsi="Helvetica" w:cs="Helvetica"/>
          <w:color w:val="121416"/>
          <w:sz w:val="27"/>
          <w:szCs w:val="27"/>
          <w:shd w:val="clear" w:color="auto" w:fill="FFFFFF"/>
          <w:lang w:val="en-US"/>
        </w:rPr>
        <w:t>intricacies</w:t>
      </w:r>
      <w:r w:rsidR="00123542" w:rsidRPr="008A4C86">
        <w:rPr>
          <w:rFonts w:ascii="Helvetica" w:hAnsi="Helvetica" w:cs="Helvetica"/>
          <w:color w:val="121416"/>
          <w:sz w:val="27"/>
          <w:szCs w:val="27"/>
          <w:shd w:val="clear" w:color="auto" w:fill="FFFFFF"/>
          <w:lang w:val="en-US"/>
        </w:rPr>
        <w:t>…………………………</w:t>
      </w:r>
      <w:r w:rsidRPr="008A4C86">
        <w:rPr>
          <w:rFonts w:ascii="Helvetica" w:hAnsi="Helvetica" w:cs="Helvetica"/>
          <w:color w:val="121416"/>
          <w:sz w:val="27"/>
          <w:szCs w:val="27"/>
          <w:shd w:val="clear" w:color="auto" w:fill="FFFFFF"/>
          <w:lang w:val="en-US"/>
        </w:rPr>
        <w:t xml:space="preserve"> of the architecture. To learn about the cathedral’s history visit the adjacent museum, Museo del Duomo.</w:t>
      </w:r>
    </w:p>
    <w:p w:rsidR="00123542" w:rsidRDefault="00123542">
      <w:pPr>
        <w:rPr>
          <w:rFonts w:ascii="Helvetica" w:hAnsi="Helvetica" w:cs="Helvetica"/>
          <w:color w:val="121416"/>
          <w:sz w:val="27"/>
          <w:szCs w:val="27"/>
          <w:shd w:val="clear" w:color="auto" w:fill="FFFFFF"/>
        </w:rPr>
      </w:pPr>
      <w:r>
        <w:rPr>
          <w:noProof/>
          <w:lang w:eastAsia="pl-PL"/>
        </w:rPr>
        <w:drawing>
          <wp:inline distT="0" distB="0" distL="0" distR="0" wp14:anchorId="39F7E232" wp14:editId="0B916A9B">
            <wp:extent cx="2619375" cy="1743075"/>
            <wp:effectExtent l="0" t="0" r="9525" b="9525"/>
            <wp:docPr id="7" name="Obraz 7" descr="Rochy Art in Vallecamon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ochy Art in Vallecamonic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19375" cy="1743075"/>
                    </a:xfrm>
                    <a:prstGeom prst="rect">
                      <a:avLst/>
                    </a:prstGeom>
                    <a:noFill/>
                    <a:ln>
                      <a:noFill/>
                    </a:ln>
                  </pic:spPr>
                </pic:pic>
              </a:graphicData>
            </a:graphic>
          </wp:inline>
        </w:drawing>
      </w:r>
    </w:p>
    <w:p w:rsidR="00123542" w:rsidRPr="008A4C86" w:rsidRDefault="00123542" w:rsidP="00123542">
      <w:pPr>
        <w:shd w:val="clear" w:color="auto" w:fill="FFFFFF"/>
        <w:spacing w:before="150" w:after="300" w:line="570" w:lineRule="atLeast"/>
        <w:outlineLvl w:val="1"/>
        <w:rPr>
          <w:rFonts w:ascii="Arial" w:eastAsia="Times New Roman" w:hAnsi="Arial" w:cs="Arial"/>
          <w:color w:val="121416"/>
          <w:sz w:val="28"/>
          <w:szCs w:val="28"/>
          <w:lang w:val="en-US" w:eastAsia="pl-PL"/>
        </w:rPr>
      </w:pPr>
      <w:r w:rsidRPr="008A4C86">
        <w:rPr>
          <w:rFonts w:ascii="Arial" w:eastAsia="Times New Roman" w:hAnsi="Arial" w:cs="Arial"/>
          <w:color w:val="121416"/>
          <w:sz w:val="28"/>
          <w:szCs w:val="28"/>
          <w:lang w:val="en-US" w:eastAsia="pl-PL"/>
        </w:rPr>
        <w:t>Valcamonica</w:t>
      </w:r>
    </w:p>
    <w:p w:rsidR="00123542" w:rsidRPr="008A4C86" w:rsidRDefault="00123542" w:rsidP="00123542">
      <w:pPr>
        <w:shd w:val="clear" w:color="auto" w:fill="FFFFFF"/>
        <w:spacing w:before="150" w:after="300" w:line="570" w:lineRule="atLeast"/>
        <w:outlineLvl w:val="1"/>
        <w:rPr>
          <w:rFonts w:ascii="Arial" w:eastAsia="Times New Roman" w:hAnsi="Arial" w:cs="Arial"/>
          <w:b/>
          <w:color w:val="121416"/>
          <w:sz w:val="28"/>
          <w:szCs w:val="28"/>
          <w:lang w:val="en-US" w:eastAsia="pl-PL"/>
        </w:rPr>
      </w:pPr>
      <w:r w:rsidRPr="008A4C86">
        <w:rPr>
          <w:rFonts w:ascii="Arial" w:eastAsia="Times New Roman" w:hAnsi="Arial" w:cs="Arial"/>
          <w:b/>
          <w:color w:val="121416"/>
          <w:sz w:val="28"/>
          <w:szCs w:val="28"/>
          <w:lang w:val="en-US" w:eastAsia="pl-PL"/>
        </w:rPr>
        <w:t xml:space="preserve">valleys, </w:t>
      </w:r>
      <w:r w:rsidR="00575B56" w:rsidRPr="008A4C86">
        <w:rPr>
          <w:rFonts w:ascii="Arial" w:eastAsia="Times New Roman" w:hAnsi="Arial" w:cs="Arial"/>
          <w:b/>
          <w:color w:val="121416"/>
          <w:sz w:val="28"/>
          <w:szCs w:val="28"/>
          <w:lang w:val="en-US" w:eastAsia="pl-PL"/>
        </w:rPr>
        <w:t xml:space="preserve">engravings, enticing, habitation, </w:t>
      </w:r>
    </w:p>
    <w:p w:rsidR="00123542" w:rsidRPr="008A4C86" w:rsidRDefault="00296DBD" w:rsidP="00123542">
      <w:pPr>
        <w:shd w:val="clear" w:color="auto" w:fill="FFFFFF"/>
        <w:spacing w:after="450" w:line="405" w:lineRule="atLeast"/>
        <w:rPr>
          <w:rFonts w:ascii="Arial" w:eastAsia="Times New Roman" w:hAnsi="Arial" w:cs="Arial"/>
          <w:color w:val="121416"/>
          <w:sz w:val="28"/>
          <w:szCs w:val="28"/>
          <w:lang w:val="en-US" w:eastAsia="pl-PL"/>
        </w:rPr>
      </w:pPr>
      <w:hyperlink r:id="rId13" w:history="1">
        <w:r w:rsidR="00123542" w:rsidRPr="008A4C86">
          <w:rPr>
            <w:rFonts w:ascii="Arial" w:eastAsia="Times New Roman" w:hAnsi="Arial" w:cs="Arial"/>
            <w:color w:val="0000FF"/>
            <w:sz w:val="28"/>
            <w:szCs w:val="28"/>
            <w:lang w:val="en-US" w:eastAsia="pl-PL"/>
          </w:rPr>
          <w:t>Valcamonica</w:t>
        </w:r>
      </w:hyperlink>
      <w:r w:rsidR="00123542" w:rsidRPr="008A4C86">
        <w:rPr>
          <w:rFonts w:ascii="Arial" w:eastAsia="Times New Roman" w:hAnsi="Arial" w:cs="Arial"/>
          <w:color w:val="121416"/>
          <w:sz w:val="28"/>
          <w:szCs w:val="28"/>
          <w:lang w:val="en-US" w:eastAsia="pl-PL"/>
        </w:rPr>
        <w:t> is one of the most famous valleys in Lombardy, known for its cu</w:t>
      </w:r>
      <w:r w:rsidR="00575B56" w:rsidRPr="008A4C86">
        <w:rPr>
          <w:rFonts w:ascii="Arial" w:eastAsia="Times New Roman" w:hAnsi="Arial" w:cs="Arial"/>
          <w:color w:val="121416"/>
          <w:sz w:val="28"/>
          <w:szCs w:val="28"/>
          <w:lang w:val="en-US" w:eastAsia="pl-PL"/>
        </w:rPr>
        <w:t>ltural significance and …</w:t>
      </w:r>
      <w:r w:rsidR="00E65174">
        <w:rPr>
          <w:rFonts w:ascii="Arial" w:eastAsia="Times New Roman" w:hAnsi="Arial" w:cs="Arial"/>
          <w:color w:val="121416"/>
          <w:sz w:val="28"/>
          <w:szCs w:val="28"/>
          <w:lang w:val="en-US" w:eastAsia="pl-PL"/>
        </w:rPr>
        <w:t>enticing</w:t>
      </w:r>
      <w:r w:rsidR="00575B56" w:rsidRPr="008A4C86">
        <w:rPr>
          <w:rFonts w:ascii="Arial" w:eastAsia="Times New Roman" w:hAnsi="Arial" w:cs="Arial"/>
          <w:color w:val="121416"/>
          <w:sz w:val="28"/>
          <w:szCs w:val="28"/>
          <w:lang w:val="en-US" w:eastAsia="pl-PL"/>
        </w:rPr>
        <w:t>…………………..</w:t>
      </w:r>
      <w:r w:rsidR="00123542" w:rsidRPr="008A4C86">
        <w:rPr>
          <w:rFonts w:ascii="Arial" w:eastAsia="Times New Roman" w:hAnsi="Arial" w:cs="Arial"/>
          <w:color w:val="121416"/>
          <w:sz w:val="28"/>
          <w:szCs w:val="28"/>
          <w:lang w:val="en-US" w:eastAsia="pl-PL"/>
        </w:rPr>
        <w:t xml:space="preserve"> regional foods. It measures 90 kilometers in length, from Passo del Tonale down to Lake Iseo. This valley is very ancient and th</w:t>
      </w:r>
      <w:r w:rsidR="00575B56" w:rsidRPr="008A4C86">
        <w:rPr>
          <w:rFonts w:ascii="Arial" w:eastAsia="Times New Roman" w:hAnsi="Arial" w:cs="Arial"/>
          <w:color w:val="121416"/>
          <w:sz w:val="28"/>
          <w:szCs w:val="28"/>
          <w:lang w:val="en-US" w:eastAsia="pl-PL"/>
        </w:rPr>
        <w:t>ere is evidence of human …</w:t>
      </w:r>
      <w:r w:rsidR="00E93C12">
        <w:rPr>
          <w:rFonts w:ascii="Arial" w:eastAsia="Times New Roman" w:hAnsi="Arial" w:cs="Arial"/>
          <w:color w:val="121416"/>
          <w:sz w:val="28"/>
          <w:szCs w:val="28"/>
          <w:lang w:val="en-US" w:eastAsia="pl-PL"/>
        </w:rPr>
        <w:t>habitation</w:t>
      </w:r>
      <w:r w:rsidR="00575B56" w:rsidRPr="008A4C86">
        <w:rPr>
          <w:rFonts w:ascii="Arial" w:eastAsia="Times New Roman" w:hAnsi="Arial" w:cs="Arial"/>
          <w:color w:val="121416"/>
          <w:sz w:val="28"/>
          <w:szCs w:val="28"/>
          <w:lang w:val="en-US" w:eastAsia="pl-PL"/>
        </w:rPr>
        <w:t>…………………..</w:t>
      </w:r>
      <w:r w:rsidR="00123542" w:rsidRPr="008A4C86">
        <w:rPr>
          <w:rFonts w:ascii="Arial" w:eastAsia="Times New Roman" w:hAnsi="Arial" w:cs="Arial"/>
          <w:color w:val="121416"/>
          <w:sz w:val="28"/>
          <w:szCs w:val="28"/>
          <w:lang w:val="en-US" w:eastAsia="pl-PL"/>
        </w:rPr>
        <w:t xml:space="preserve"> from pre-historic times. A proof of this i</w:t>
      </w:r>
      <w:r w:rsidR="00575B56" w:rsidRPr="008A4C86">
        <w:rPr>
          <w:rFonts w:ascii="Arial" w:eastAsia="Times New Roman" w:hAnsi="Arial" w:cs="Arial"/>
          <w:color w:val="121416"/>
          <w:sz w:val="28"/>
          <w:szCs w:val="28"/>
          <w:lang w:val="en-US" w:eastAsia="pl-PL"/>
        </w:rPr>
        <w:t>s the series of rock …</w:t>
      </w:r>
      <w:r w:rsidR="00CB4347">
        <w:rPr>
          <w:rFonts w:ascii="Arial" w:eastAsia="Times New Roman" w:hAnsi="Arial" w:cs="Arial"/>
          <w:color w:val="121416"/>
          <w:sz w:val="28"/>
          <w:szCs w:val="28"/>
          <w:lang w:val="en-US" w:eastAsia="pl-PL"/>
        </w:rPr>
        <w:t>engravings</w:t>
      </w:r>
      <w:r w:rsidR="00575B56" w:rsidRPr="008A4C86">
        <w:rPr>
          <w:rFonts w:ascii="Arial" w:eastAsia="Times New Roman" w:hAnsi="Arial" w:cs="Arial"/>
          <w:color w:val="121416"/>
          <w:sz w:val="28"/>
          <w:szCs w:val="28"/>
          <w:lang w:val="en-US" w:eastAsia="pl-PL"/>
        </w:rPr>
        <w:t>…………………….</w:t>
      </w:r>
      <w:r w:rsidR="00123542" w:rsidRPr="008A4C86">
        <w:rPr>
          <w:rFonts w:ascii="Arial" w:eastAsia="Times New Roman" w:hAnsi="Arial" w:cs="Arial"/>
          <w:color w:val="121416"/>
          <w:sz w:val="28"/>
          <w:szCs w:val="28"/>
          <w:lang w:val="en-US" w:eastAsia="pl-PL"/>
        </w:rPr>
        <w:t>that are dotted across the valley and which can be visited for free during a trek in the hills – culture and nature in one.</w:t>
      </w:r>
    </w:p>
    <w:p w:rsidR="00123542" w:rsidRPr="008A4C86" w:rsidRDefault="00123542">
      <w:pPr>
        <w:rPr>
          <w:lang w:val="en-US"/>
        </w:rPr>
      </w:pPr>
    </w:p>
    <w:sectPr w:rsidR="00123542" w:rsidRPr="008A4C8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Helvetica">
    <w:panose1 w:val="020B0604020202020204"/>
    <w:charset w:val="EE"/>
    <w:family w:val="swiss"/>
    <w:pitch w:val="variable"/>
    <w:sig w:usb0="E0002AFF" w:usb1="C0007843" w:usb2="00000009" w:usb3="00000000" w:csb0="000001FF" w:csb1="00000000"/>
  </w:font>
  <w:font w:name="Arial">
    <w:panose1 w:val="020B0604020202020204"/>
    <w:charset w:val="EE"/>
    <w:family w:val="swiss"/>
    <w:pitch w:val="variable"/>
    <w:sig w:usb0="E0002AFF" w:usb1="C0007843" w:usb2="00000009" w:usb3="00000000" w:csb0="000001FF" w:csb1="00000000"/>
  </w:font>
  <w:font w:name="Cambria">
    <w:altName w:val="Mangal"/>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2FE6"/>
    <w:rsid w:val="00123542"/>
    <w:rsid w:val="001B0135"/>
    <w:rsid w:val="001E5960"/>
    <w:rsid w:val="0024586F"/>
    <w:rsid w:val="00296DBD"/>
    <w:rsid w:val="003303BD"/>
    <w:rsid w:val="00333977"/>
    <w:rsid w:val="00351C9D"/>
    <w:rsid w:val="003614AE"/>
    <w:rsid w:val="003A4604"/>
    <w:rsid w:val="004A2A92"/>
    <w:rsid w:val="00575B56"/>
    <w:rsid w:val="00687CF2"/>
    <w:rsid w:val="00727B97"/>
    <w:rsid w:val="00732FE6"/>
    <w:rsid w:val="00882B77"/>
    <w:rsid w:val="008A4C86"/>
    <w:rsid w:val="009D3FAC"/>
    <w:rsid w:val="00AD4257"/>
    <w:rsid w:val="00B70631"/>
    <w:rsid w:val="00B966D0"/>
    <w:rsid w:val="00CB2495"/>
    <w:rsid w:val="00CB4347"/>
    <w:rsid w:val="00E03331"/>
    <w:rsid w:val="00E65174"/>
    <w:rsid w:val="00E93C12"/>
    <w:rsid w:val="00EC094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243C61-5ADD-40DD-A9FB-8CED55135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882B77"/>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Uwydatnienie">
    <w:name w:val="Emphasis"/>
    <w:basedOn w:val="Domylnaczcionkaakapitu"/>
    <w:uiPriority w:val="20"/>
    <w:qFormat/>
    <w:rsid w:val="00882B77"/>
    <w:rPr>
      <w:i/>
      <w:iCs/>
    </w:rPr>
  </w:style>
  <w:style w:type="paragraph" w:styleId="Akapitzlist">
    <w:name w:val="List Paragraph"/>
    <w:basedOn w:val="Normalny"/>
    <w:uiPriority w:val="34"/>
    <w:qFormat/>
    <w:rsid w:val="00882B77"/>
    <w:pPr>
      <w:ind w:left="720"/>
      <w:contextualSpacing/>
    </w:pPr>
  </w:style>
  <w:style w:type="character" w:styleId="Hipercze">
    <w:name w:val="Hyperlink"/>
    <w:basedOn w:val="Domylnaczcionkaakapitu"/>
    <w:uiPriority w:val="99"/>
    <w:semiHidden/>
    <w:unhideWhenUsed/>
    <w:rsid w:val="00732FE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4505234">
      <w:bodyDiv w:val="1"/>
      <w:marLeft w:val="0"/>
      <w:marRight w:val="0"/>
      <w:marTop w:val="0"/>
      <w:marBottom w:val="0"/>
      <w:divBdr>
        <w:top w:val="none" w:sz="0" w:space="0" w:color="auto"/>
        <w:left w:val="none" w:sz="0" w:space="0" w:color="auto"/>
        <w:bottom w:val="none" w:sz="0" w:space="0" w:color="auto"/>
        <w:right w:val="none" w:sz="0" w:space="0" w:color="auto"/>
      </w:divBdr>
      <w:divsChild>
        <w:div w:id="1739667267">
          <w:marLeft w:val="0"/>
          <w:marRight w:val="0"/>
          <w:marTop w:val="0"/>
          <w:marBottom w:val="0"/>
          <w:divBdr>
            <w:top w:val="none" w:sz="0" w:space="0" w:color="auto"/>
            <w:left w:val="none" w:sz="0" w:space="0" w:color="auto"/>
            <w:bottom w:val="none" w:sz="0" w:space="0" w:color="auto"/>
            <w:right w:val="none" w:sz="0" w:space="0" w:color="auto"/>
          </w:divBdr>
        </w:div>
        <w:div w:id="7453033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www.turismovallecamonica.it/en" TargetMode="External"/><Relationship Id="rId3" Type="http://schemas.openxmlformats.org/officeDocument/2006/relationships/webSettings" Target="webSettings.xml"/><Relationship Id="rId7" Type="http://schemas.openxmlformats.org/officeDocument/2006/relationships/hyperlink" Target="https://theculturetrip.com/europe/italy/articles/the-10-best-restaurants-in-brera-milan/" TargetMode="External"/><Relationship Id="rId12" Type="http://schemas.openxmlformats.org/officeDocument/2006/relationships/image" Target="media/image5.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hyperlink" Target="https://www.getyourguide.co.uk/milan-cathedral-l3580/?partner_id=NXU0022&amp;utm_medium=online_publisher&amp;placement=other" TargetMode="External"/><Relationship Id="rId5" Type="http://schemas.openxmlformats.org/officeDocument/2006/relationships/hyperlink" Target="http://www.awin1.com/cread.php?awinaffid=306915&amp;awinmid=7038&amp;p=https%3A%2F%2Fwww.viator.com%2Fen-GB%2Ftours%2FLivigno-and-Bormio%2FOld-Terme-Bagni-Bormio-spa-entrance%2Fd25873-17024P272" TargetMode="Externa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image" Target="media/image1.jpeg"/><Relationship Id="rId9" Type="http://schemas.openxmlformats.org/officeDocument/2006/relationships/hyperlink" Target="http://www.awin1.com/cread.php?awinaffid=306915&amp;awinmid=7038&amp;p=https%3A%2F%2Fwww.viator.com%2Fen-GB%2FMilan-attractions%2FCastello-Sforzesco%2Fd512-a725" TargetMode="External"/><Relationship Id="rId1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Odcienie szarości">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4</Pages>
  <Words>626</Words>
  <Characters>3756</Characters>
  <Application>Microsoft Office Word</Application>
  <DocSecurity>0</DocSecurity>
  <Lines>31</Lines>
  <Paragraphs>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Mirek</dc:creator>
  <cp:keywords/>
  <dc:description/>
  <cp:lastModifiedBy>Wojtek</cp:lastModifiedBy>
  <cp:revision>24</cp:revision>
  <dcterms:created xsi:type="dcterms:W3CDTF">2020-07-08T17:13:00Z</dcterms:created>
  <dcterms:modified xsi:type="dcterms:W3CDTF">2020-07-09T21:53:00Z</dcterms:modified>
</cp:coreProperties>
</file>