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E7C" w:rsidRPr="007C3E7C" w:rsidRDefault="007C3E7C" w:rsidP="007C3E7C">
      <w:pPr>
        <w:spacing w:after="240" w:line="240" w:lineRule="auto"/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</w:pP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South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Korean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authorities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investigating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the</w:t>
      </w:r>
      <w:hyperlink r:id="rId4" w:tgtFrame="_blank" w:history="1">
        <w:r w:rsidRPr="007C3E7C">
          <w:rPr>
            <w:rFonts w:ascii="Helvetica" w:eastAsia="Times New Roman" w:hAnsi="Helvetica" w:cs="Helvetica"/>
            <w:color w:val="0000FF"/>
            <w:spacing w:val="6"/>
            <w:sz w:val="24"/>
            <w:szCs w:val="24"/>
            <w:u w:val="single"/>
            <w:lang w:eastAsia="pl-PL"/>
          </w:rPr>
          <w:t> </w:t>
        </w:r>
        <w:proofErr w:type="spellStart"/>
        <w:r w:rsidRPr="007C3E7C">
          <w:rPr>
            <w:rFonts w:ascii="Helvetica" w:eastAsia="Times New Roman" w:hAnsi="Helvetica" w:cs="Helvetica"/>
            <w:color w:val="0000FF"/>
            <w:spacing w:val="6"/>
            <w:sz w:val="24"/>
            <w:szCs w:val="24"/>
            <w:u w:val="single"/>
            <w:lang w:eastAsia="pl-PL"/>
          </w:rPr>
          <w:t>crowd</w:t>
        </w:r>
        <w:proofErr w:type="spellEnd"/>
        <w:r w:rsidRPr="007C3E7C">
          <w:rPr>
            <w:rFonts w:ascii="Helvetica" w:eastAsia="Times New Roman" w:hAnsi="Helvetica" w:cs="Helvetica"/>
            <w:color w:val="0000FF"/>
            <w:spacing w:val="6"/>
            <w:sz w:val="24"/>
            <w:szCs w:val="24"/>
            <w:u w:val="single"/>
            <w:lang w:eastAsia="pl-PL"/>
          </w:rPr>
          <w:t xml:space="preserve"> </w:t>
        </w:r>
        <w:proofErr w:type="spellStart"/>
        <w:r w:rsidRPr="007C3E7C">
          <w:rPr>
            <w:rFonts w:ascii="Helvetica" w:eastAsia="Times New Roman" w:hAnsi="Helvetica" w:cs="Helvetica"/>
            <w:color w:val="0000FF"/>
            <w:spacing w:val="6"/>
            <w:sz w:val="24"/>
            <w:szCs w:val="24"/>
            <w:u w:val="single"/>
            <w:lang w:eastAsia="pl-PL"/>
          </w:rPr>
          <w:t>surge</w:t>
        </w:r>
        <w:proofErr w:type="spellEnd"/>
        <w:r w:rsidRPr="007C3E7C">
          <w:rPr>
            <w:rFonts w:ascii="Helvetica" w:eastAsia="Times New Roman" w:hAnsi="Helvetica" w:cs="Helvetica"/>
            <w:color w:val="0000FF"/>
            <w:spacing w:val="6"/>
            <w:sz w:val="24"/>
            <w:szCs w:val="24"/>
            <w:u w:val="single"/>
            <w:lang w:eastAsia="pl-PL"/>
          </w:rPr>
          <w:t xml:space="preserve"> </w:t>
        </w:r>
        <w:proofErr w:type="spellStart"/>
        <w:r w:rsidRPr="007C3E7C">
          <w:rPr>
            <w:rFonts w:ascii="Helvetica" w:eastAsia="Times New Roman" w:hAnsi="Helvetica" w:cs="Helvetica"/>
            <w:color w:val="0000FF"/>
            <w:spacing w:val="6"/>
            <w:sz w:val="24"/>
            <w:szCs w:val="24"/>
            <w:u w:val="single"/>
            <w:lang w:eastAsia="pl-PL"/>
          </w:rPr>
          <w:t>that</w:t>
        </w:r>
        <w:proofErr w:type="spellEnd"/>
        <w:r w:rsidRPr="007C3E7C">
          <w:rPr>
            <w:rFonts w:ascii="Helvetica" w:eastAsia="Times New Roman" w:hAnsi="Helvetica" w:cs="Helvetica"/>
            <w:color w:val="0000FF"/>
            <w:spacing w:val="6"/>
            <w:sz w:val="24"/>
            <w:szCs w:val="24"/>
            <w:u w:val="single"/>
            <w:lang w:eastAsia="pl-PL"/>
          </w:rPr>
          <w:t xml:space="preserve"> </w:t>
        </w:r>
        <w:proofErr w:type="spellStart"/>
        <w:r w:rsidRPr="007C3E7C">
          <w:rPr>
            <w:rFonts w:ascii="Helvetica" w:eastAsia="Times New Roman" w:hAnsi="Helvetica" w:cs="Helvetica"/>
            <w:color w:val="0000FF"/>
            <w:spacing w:val="6"/>
            <w:sz w:val="24"/>
            <w:szCs w:val="24"/>
            <w:u w:val="single"/>
            <w:lang w:eastAsia="pl-PL"/>
          </w:rPr>
          <w:t>killed</w:t>
        </w:r>
        <w:proofErr w:type="spellEnd"/>
        <w:r w:rsidRPr="007C3E7C">
          <w:rPr>
            <w:rFonts w:ascii="Helvetica" w:eastAsia="Times New Roman" w:hAnsi="Helvetica" w:cs="Helvetica"/>
            <w:color w:val="0000FF"/>
            <w:spacing w:val="6"/>
            <w:sz w:val="24"/>
            <w:szCs w:val="24"/>
            <w:u w:val="single"/>
            <w:lang w:eastAsia="pl-PL"/>
          </w:rPr>
          <w:t xml:space="preserve"> </w:t>
        </w:r>
        <w:proofErr w:type="spellStart"/>
        <w:r w:rsidRPr="007C3E7C">
          <w:rPr>
            <w:rFonts w:ascii="Helvetica" w:eastAsia="Times New Roman" w:hAnsi="Helvetica" w:cs="Helvetica"/>
            <w:color w:val="0000FF"/>
            <w:spacing w:val="6"/>
            <w:sz w:val="24"/>
            <w:szCs w:val="24"/>
            <w:u w:val="single"/>
            <w:lang w:eastAsia="pl-PL"/>
          </w:rPr>
          <w:t>at</w:t>
        </w:r>
        <w:proofErr w:type="spellEnd"/>
        <w:r w:rsidRPr="007C3E7C">
          <w:rPr>
            <w:rFonts w:ascii="Helvetica" w:eastAsia="Times New Roman" w:hAnsi="Helvetica" w:cs="Helvetica"/>
            <w:color w:val="0000FF"/>
            <w:spacing w:val="6"/>
            <w:sz w:val="24"/>
            <w:szCs w:val="24"/>
            <w:u w:val="single"/>
            <w:lang w:eastAsia="pl-PL"/>
          </w:rPr>
          <w:t xml:space="preserve"> </w:t>
        </w:r>
        <w:proofErr w:type="spellStart"/>
        <w:r w:rsidRPr="007C3E7C">
          <w:rPr>
            <w:rFonts w:ascii="Helvetica" w:eastAsia="Times New Roman" w:hAnsi="Helvetica" w:cs="Helvetica"/>
            <w:color w:val="0000FF"/>
            <w:spacing w:val="6"/>
            <w:sz w:val="24"/>
            <w:szCs w:val="24"/>
            <w:u w:val="single"/>
            <w:lang w:eastAsia="pl-PL"/>
          </w:rPr>
          <w:t>least</w:t>
        </w:r>
        <w:proofErr w:type="spellEnd"/>
        <w:r w:rsidRPr="007C3E7C">
          <w:rPr>
            <w:rFonts w:ascii="Helvetica" w:eastAsia="Times New Roman" w:hAnsi="Helvetica" w:cs="Helvetica"/>
            <w:color w:val="0000FF"/>
            <w:spacing w:val="6"/>
            <w:sz w:val="24"/>
            <w:szCs w:val="24"/>
            <w:u w:val="single"/>
            <w:lang w:eastAsia="pl-PL"/>
          </w:rPr>
          <w:t xml:space="preserve"> 154 </w:t>
        </w:r>
        <w:proofErr w:type="spellStart"/>
      </w:hyperlink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partygoers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in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Seoul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as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rattled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nation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attempts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to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come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to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terms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with one of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its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worst-ever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disasters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.</w:t>
      </w:r>
    </w:p>
    <w:p w:rsidR="007C3E7C" w:rsidRPr="007C3E7C" w:rsidRDefault="007C3E7C" w:rsidP="007C3E7C">
      <w:pPr>
        <w:spacing w:after="240" w:line="240" w:lineRule="auto"/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</w:pPr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The country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has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begun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a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week-long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period of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mourning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while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officials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attempt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to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understand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how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 </w:t>
      </w:r>
      <w:hyperlink r:id="rId5" w:tgtFrame="_blank" w:history="1">
        <w:r w:rsidRPr="007C3E7C">
          <w:rPr>
            <w:rFonts w:ascii="Helvetica" w:eastAsia="Times New Roman" w:hAnsi="Helvetica" w:cs="Helvetica"/>
            <w:color w:val="0000FF"/>
            <w:spacing w:val="6"/>
            <w:sz w:val="24"/>
            <w:szCs w:val="24"/>
            <w:u w:val="single"/>
            <w:lang w:eastAsia="pl-PL"/>
          </w:rPr>
          <w:t xml:space="preserve">the </w:t>
        </w:r>
        <w:proofErr w:type="spellStart"/>
        <w:r w:rsidRPr="007C3E7C">
          <w:rPr>
            <w:rFonts w:ascii="Helvetica" w:eastAsia="Times New Roman" w:hAnsi="Helvetica" w:cs="Helvetica"/>
            <w:color w:val="0000FF"/>
            <w:spacing w:val="6"/>
            <w:sz w:val="24"/>
            <w:szCs w:val="24"/>
            <w:u w:val="single"/>
            <w:lang w:eastAsia="pl-PL"/>
          </w:rPr>
          <w:t>devastating</w:t>
        </w:r>
        <w:proofErr w:type="spellEnd"/>
        <w:r w:rsidRPr="007C3E7C">
          <w:rPr>
            <w:rFonts w:ascii="Helvetica" w:eastAsia="Times New Roman" w:hAnsi="Helvetica" w:cs="Helvetica"/>
            <w:color w:val="0000FF"/>
            <w:spacing w:val="6"/>
            <w:sz w:val="24"/>
            <w:szCs w:val="24"/>
            <w:u w:val="single"/>
            <w:lang w:eastAsia="pl-PL"/>
          </w:rPr>
          <w:t xml:space="preserve"> </w:t>
        </w:r>
        <w:proofErr w:type="spellStart"/>
        <w:r w:rsidRPr="007C3E7C">
          <w:rPr>
            <w:rFonts w:ascii="Helvetica" w:eastAsia="Times New Roman" w:hAnsi="Helvetica" w:cs="Helvetica"/>
            <w:color w:val="0000FF"/>
            <w:spacing w:val="6"/>
            <w:sz w:val="24"/>
            <w:szCs w:val="24"/>
            <w:u w:val="single"/>
            <w:lang w:eastAsia="pl-PL"/>
          </w:rPr>
          <w:t>crush</w:t>
        </w:r>
        <w:proofErr w:type="spellEnd"/>
      </w:hyperlink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 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took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place.</w:t>
      </w:r>
    </w:p>
    <w:p w:rsidR="007C3E7C" w:rsidRPr="007C3E7C" w:rsidRDefault="007C3E7C" w:rsidP="007C3E7C">
      <w:pPr>
        <w:spacing w:after="240" w:line="240" w:lineRule="auto"/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</w:pPr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At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least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26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foreign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nationals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including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two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US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citizens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among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dead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.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More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than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a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dozen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embassies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around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globe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have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confirmed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victims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from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their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country.</w:t>
      </w:r>
    </w:p>
    <w:p w:rsidR="007C3E7C" w:rsidRPr="007C3E7C" w:rsidRDefault="007C3E7C" w:rsidP="007C3E7C">
      <w:pPr>
        <w:spacing w:after="240" w:line="240" w:lineRule="auto"/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</w:pP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What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caused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Saturday’s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surge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is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unclear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but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witnesses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say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partygoers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were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packed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tightly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into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narrow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streets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in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capital’s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nightlife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district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of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Itaewon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as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people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enjoyed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first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Halloween weekend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since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Covid-19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restrictions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were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lifted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.</w:t>
      </w:r>
    </w:p>
    <w:p w:rsidR="007C3E7C" w:rsidRPr="007C3E7C" w:rsidRDefault="007C3E7C" w:rsidP="007C3E7C">
      <w:pPr>
        <w:spacing w:after="240" w:line="240" w:lineRule="auto"/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</w:pP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Nearly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all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of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victims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–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least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150 –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have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been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identified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; police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told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CNN.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toll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included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56 men and 97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women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South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Korea’s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Interior and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Safety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Ministry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reported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.</w:t>
      </w:r>
    </w:p>
    <w:p w:rsidR="007C3E7C" w:rsidRPr="007C3E7C" w:rsidRDefault="007C3E7C" w:rsidP="007C3E7C">
      <w:pPr>
        <w:spacing w:after="240" w:line="240" w:lineRule="auto"/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</w:pP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South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Korea’s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Ministry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of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Education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said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Monday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that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six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school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students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were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among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dead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including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one in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middle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school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. Three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teachers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also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died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.</w:t>
      </w:r>
    </w:p>
    <w:p w:rsidR="007C3E7C" w:rsidRPr="007C3E7C" w:rsidRDefault="007C3E7C" w:rsidP="007C3E7C">
      <w:pPr>
        <w:spacing w:line="240" w:lineRule="auto"/>
        <w:jc w:val="center"/>
        <w:rPr>
          <w:rFonts w:ascii="Times New Roman" w:eastAsia="Times New Roman" w:hAnsi="Times New Roman" w:cs="Times New Roman"/>
          <w:color w:val="6E6E6E"/>
          <w:sz w:val="18"/>
          <w:szCs w:val="18"/>
          <w:lang w:eastAsia="pl-PL"/>
        </w:rPr>
      </w:pPr>
      <w:r w:rsidRPr="007C3E7C">
        <w:rPr>
          <w:rFonts w:ascii="Times New Roman" w:eastAsia="Times New Roman" w:hAnsi="Times New Roman" w:cs="Times New Roman"/>
          <w:color w:val="6E6E6E"/>
          <w:sz w:val="18"/>
          <w:szCs w:val="18"/>
          <w:lang w:eastAsia="pl-PL"/>
        </w:rPr>
        <w:t>Ad Feedback</w:t>
      </w:r>
    </w:p>
    <w:p w:rsidR="007C3E7C" w:rsidRPr="007C3E7C" w:rsidRDefault="007C3E7C" w:rsidP="007C3E7C">
      <w:pPr>
        <w:spacing w:after="240" w:line="240" w:lineRule="auto"/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</w:pPr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As of 5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p.m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.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local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time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Sunday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(4 a.m. ET),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number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of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people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injured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had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risen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to 133, of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whom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37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were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seriously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injured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ministry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said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.</w:t>
      </w:r>
    </w:p>
    <w:p w:rsidR="007C3E7C" w:rsidRPr="007C3E7C" w:rsidRDefault="007C3E7C" w:rsidP="007C3E7C">
      <w:pPr>
        <w:spacing w:after="240" w:line="240" w:lineRule="auto"/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</w:pPr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“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There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were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rows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and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rows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of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people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with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tarps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covering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them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in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street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,”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Emily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Farmer, a 27-year-old English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teacher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in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Seoul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who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was</w:t>
      </w:r>
      <w:hyperlink r:id="rId6" w:tgtFrame="_blank" w:history="1">
        <w:r w:rsidRPr="007C3E7C">
          <w:rPr>
            <w:rFonts w:ascii="Helvetica" w:eastAsia="Times New Roman" w:hAnsi="Helvetica" w:cs="Helvetica"/>
            <w:color w:val="0000FF"/>
            <w:spacing w:val="6"/>
            <w:sz w:val="24"/>
            <w:szCs w:val="24"/>
            <w:u w:val="single"/>
            <w:lang w:eastAsia="pl-PL"/>
          </w:rPr>
          <w:t> </w:t>
        </w:r>
        <w:proofErr w:type="spellStart"/>
        <w:r w:rsidRPr="007C3E7C">
          <w:rPr>
            <w:rFonts w:ascii="Helvetica" w:eastAsia="Times New Roman" w:hAnsi="Helvetica" w:cs="Helvetica"/>
            <w:color w:val="0000FF"/>
            <w:spacing w:val="6"/>
            <w:sz w:val="24"/>
            <w:szCs w:val="24"/>
            <w:u w:val="single"/>
            <w:lang w:eastAsia="pl-PL"/>
          </w:rPr>
          <w:t>passing</w:t>
        </w:r>
        <w:proofErr w:type="spellEnd"/>
        <w:r w:rsidRPr="007C3E7C">
          <w:rPr>
            <w:rFonts w:ascii="Helvetica" w:eastAsia="Times New Roman" w:hAnsi="Helvetica" w:cs="Helvetica"/>
            <w:color w:val="0000FF"/>
            <w:spacing w:val="6"/>
            <w:sz w:val="24"/>
            <w:szCs w:val="24"/>
            <w:u w:val="single"/>
            <w:lang w:eastAsia="pl-PL"/>
          </w:rPr>
          <w:t xml:space="preserve"> </w:t>
        </w:r>
        <w:proofErr w:type="spellStart"/>
        <w:r w:rsidRPr="007C3E7C">
          <w:rPr>
            <w:rFonts w:ascii="Helvetica" w:eastAsia="Times New Roman" w:hAnsi="Helvetica" w:cs="Helvetica"/>
            <w:color w:val="0000FF"/>
            <w:spacing w:val="6"/>
            <w:sz w:val="24"/>
            <w:szCs w:val="24"/>
            <w:u w:val="single"/>
            <w:lang w:eastAsia="pl-PL"/>
          </w:rPr>
          <w:t>through</w:t>
        </w:r>
        <w:proofErr w:type="spellEnd"/>
        <w:r w:rsidRPr="007C3E7C">
          <w:rPr>
            <w:rFonts w:ascii="Helvetica" w:eastAsia="Times New Roman" w:hAnsi="Helvetica" w:cs="Helvetica"/>
            <w:color w:val="0000FF"/>
            <w:spacing w:val="6"/>
            <w:sz w:val="24"/>
            <w:szCs w:val="24"/>
            <w:u w:val="single"/>
            <w:lang w:eastAsia="pl-PL"/>
          </w:rPr>
          <w:t xml:space="preserve"> </w:t>
        </w:r>
        <w:proofErr w:type="spellStart"/>
        <w:r w:rsidRPr="007C3E7C">
          <w:rPr>
            <w:rFonts w:ascii="Helvetica" w:eastAsia="Times New Roman" w:hAnsi="Helvetica" w:cs="Helvetica"/>
            <w:color w:val="0000FF"/>
            <w:spacing w:val="6"/>
            <w:sz w:val="24"/>
            <w:szCs w:val="24"/>
            <w:u w:val="single"/>
            <w:lang w:eastAsia="pl-PL"/>
          </w:rPr>
          <w:t>Itaewon</w:t>
        </w:r>
        <w:proofErr w:type="spellEnd"/>
      </w:hyperlink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told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CNN.</w:t>
      </w:r>
    </w:p>
    <w:p w:rsidR="007C3E7C" w:rsidRPr="007C3E7C" w:rsidRDefault="007C3E7C" w:rsidP="007C3E7C">
      <w:pPr>
        <w:spacing w:after="240" w:line="240" w:lineRule="auto"/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</w:pPr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Farmer and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her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friends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were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“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overwhelmed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” by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crowds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on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street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and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decided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to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enter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a bar.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Shortly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after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rumors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started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spreading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that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somebody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had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died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and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patrons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were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not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allowed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to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leave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. Farmer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said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she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received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emergency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message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from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government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alerting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them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to “a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dangerous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situation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in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area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,” and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later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was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allowed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to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leave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the bar,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when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she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discovered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scale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of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tragedy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.</w:t>
      </w:r>
    </w:p>
    <w:p w:rsidR="007C3E7C" w:rsidRPr="007C3E7C" w:rsidRDefault="007C3E7C" w:rsidP="007C3E7C">
      <w:pPr>
        <w:spacing w:after="240" w:line="240" w:lineRule="auto"/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</w:pPr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“It was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horrible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,”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she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said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. “Not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everyone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died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instantly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.”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Groups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of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people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were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crying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she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added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. Many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victims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were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receiving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CPR and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had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their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costumes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taken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off to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allow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medics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scene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to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resuscitate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them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. “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They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were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still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pulling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people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(out)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because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it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was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so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crowded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,”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she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added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.</w:t>
      </w:r>
    </w:p>
    <w:p w:rsidR="007C3E7C" w:rsidRPr="007C3E7C" w:rsidRDefault="007C3E7C" w:rsidP="007C3E7C">
      <w:pPr>
        <w:spacing w:after="240" w:line="240" w:lineRule="auto"/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</w:pP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Another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eyewitness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Sung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Sehyun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told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CNN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that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street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space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was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like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a “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jammed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subway” on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Saturday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evening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with Halloween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partygoers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packed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so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tightly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that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it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was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difficult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to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move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around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.</w:t>
      </w:r>
    </w:p>
    <w:p w:rsidR="007C3E7C" w:rsidRPr="007C3E7C" w:rsidRDefault="007C3E7C" w:rsidP="007C3E7C">
      <w:pPr>
        <w:spacing w:after="240" w:line="240" w:lineRule="auto"/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</w:pP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Suah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Cho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added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that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people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had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started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to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push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and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shove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and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there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was a lot of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screaming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.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She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eventually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managed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to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take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a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detour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and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fled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to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safety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but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had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seen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people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climbing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buildings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to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survive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.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She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added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that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costumes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people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were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wearing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added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to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confusion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; “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there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was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also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a police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officer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lastRenderedPageBreak/>
        <w:t>screaming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but we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couldn’t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really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tell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(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if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it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) was a real police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officer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because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so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many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people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were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wearing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costumes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.”</w:t>
      </w:r>
    </w:p>
    <w:p w:rsidR="007C3E7C" w:rsidRPr="007C3E7C" w:rsidRDefault="007C3E7C" w:rsidP="007C3E7C">
      <w:pPr>
        <w:spacing w:after="240" w:line="240" w:lineRule="auto"/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</w:pP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Witnesses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told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CNN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there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was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very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little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–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if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any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–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crowd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control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before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the mass of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people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turned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deadly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.</w:t>
      </w:r>
    </w:p>
    <w:p w:rsidR="007C3E7C" w:rsidRPr="007C3E7C" w:rsidRDefault="007C3E7C" w:rsidP="007C3E7C">
      <w:pPr>
        <w:spacing w:after="240" w:line="240" w:lineRule="auto"/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</w:pP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Videos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and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photos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posted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to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social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media show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people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crammed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together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standing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shoulder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to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shoulder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in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narrow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street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.</w:t>
      </w:r>
    </w:p>
    <w:p w:rsidR="007C3E7C" w:rsidRPr="007C3E7C" w:rsidRDefault="007C3E7C" w:rsidP="007C3E7C">
      <w:pPr>
        <w:spacing w:after="240" w:line="240" w:lineRule="auto"/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</w:pP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Crowds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not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unusual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for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that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area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or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for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Seoul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residents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who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used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to jam-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packed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subways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and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streets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in a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city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of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almost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10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million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.</w:t>
      </w:r>
    </w:p>
    <w:p w:rsidR="007C3E7C" w:rsidRPr="007C3E7C" w:rsidRDefault="007C3E7C" w:rsidP="007C3E7C">
      <w:pPr>
        <w:spacing w:after="240" w:line="240" w:lineRule="auto"/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</w:pP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After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first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emergency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calls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came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in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around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10:24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p.m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.,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authorities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rushed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to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scene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– but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sheer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volume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of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people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made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it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difficult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to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reach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those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who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needed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help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. Video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posted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to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social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media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showed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people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performing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compressions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on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other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partygoers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lying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on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ground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as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they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waited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for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medical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assistance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.</w:t>
      </w:r>
    </w:p>
    <w:p w:rsidR="007C3E7C" w:rsidRPr="007C3E7C" w:rsidRDefault="007C3E7C" w:rsidP="007C3E7C">
      <w:pPr>
        <w:spacing w:after="240" w:line="240" w:lineRule="auto"/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</w:pPr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A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number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of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countries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including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the US, China, Iran,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Thailand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Sri Lanka, Japan, Australia,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Norway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and France,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have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confirmed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that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their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nationals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were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among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victims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.</w:t>
      </w:r>
    </w:p>
    <w:p w:rsidR="007C3E7C" w:rsidRPr="007C3E7C" w:rsidRDefault="007C3E7C" w:rsidP="007C3E7C">
      <w:pPr>
        <w:spacing w:after="240" w:line="240" w:lineRule="auto"/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</w:pPr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A University of Kentucky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nursing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student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is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among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dead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according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to a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statement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from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university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president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Eli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Capilouto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.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Anne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Gieske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a junior from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Northern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Kentucky, was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studying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abroad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in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Seoul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this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semester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Capilouto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said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.</w:t>
      </w:r>
    </w:p>
    <w:p w:rsidR="007C3E7C" w:rsidRPr="007C3E7C" w:rsidRDefault="007C3E7C" w:rsidP="007C3E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C3E7C" w:rsidRPr="007C3E7C" w:rsidRDefault="007C3E7C" w:rsidP="007C3E7C">
      <w:pPr>
        <w:spacing w:after="240" w:line="240" w:lineRule="auto"/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</w:pPr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Three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South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Korean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military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personnel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were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also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among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those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killed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a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Korean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defense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ministry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official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told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CNN.</w:t>
      </w:r>
    </w:p>
    <w:p w:rsidR="007C3E7C" w:rsidRPr="007C3E7C" w:rsidRDefault="007C3E7C" w:rsidP="007C3E7C">
      <w:pPr>
        <w:spacing w:after="240" w:line="240" w:lineRule="auto"/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</w:pPr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South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Korean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government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has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set a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national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mourning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period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starting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until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the end of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November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5,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Prime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Minister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Han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Duck-soo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said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in a briefing.</w:t>
      </w:r>
    </w:p>
    <w:p w:rsidR="007C3E7C" w:rsidRPr="007C3E7C" w:rsidRDefault="007C3E7C" w:rsidP="007C3E7C">
      <w:pPr>
        <w:spacing w:after="240" w:line="240" w:lineRule="auto"/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</w:pP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During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mourning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period,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all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public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institutions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and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diplomatic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offices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will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fly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flags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half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staff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Han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said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adding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that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all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non-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urgent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events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will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be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postponed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.</w:t>
      </w:r>
    </w:p>
    <w:p w:rsidR="007C3E7C" w:rsidRPr="007C3E7C" w:rsidRDefault="007C3E7C" w:rsidP="007C3E7C">
      <w:pPr>
        <w:spacing w:after="240" w:line="240" w:lineRule="auto"/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</w:pP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Civil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servants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and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employees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of public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institutions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will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wear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ribbons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to express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their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condolences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during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the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mourning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period,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Han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 xml:space="preserve"> </w:t>
      </w:r>
      <w:proofErr w:type="spellStart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said</w:t>
      </w:r>
      <w:proofErr w:type="spellEnd"/>
      <w:r w:rsidRPr="007C3E7C">
        <w:rPr>
          <w:rFonts w:ascii="Helvetica" w:eastAsia="Times New Roman" w:hAnsi="Helvetica" w:cs="Helvetica"/>
          <w:spacing w:val="6"/>
          <w:sz w:val="24"/>
          <w:szCs w:val="24"/>
          <w:lang w:eastAsia="pl-PL"/>
        </w:rPr>
        <w:t>.</w:t>
      </w:r>
    </w:p>
    <w:p w:rsidR="009D3FAC" w:rsidRPr="007C3E7C" w:rsidRDefault="009D3FAC" w:rsidP="007C3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bookmarkEnd w:id="0"/>
    </w:p>
    <w:sectPr w:rsidR="009D3FAC" w:rsidRPr="007C3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7C"/>
    <w:rsid w:val="007C3E7C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54B67-9DC5-491B-8458-C6EF0259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1367">
              <w:marLeft w:val="0"/>
              <w:marRight w:val="14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17567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47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1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4228748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6" w:color="E6E6E6"/>
                    <w:right w:val="none" w:sz="0" w:space="0" w:color="auto"/>
                  </w:divBdr>
                  <w:divsChild>
                    <w:div w:id="79451286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9366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344068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6" w:color="E6E6E6"/>
                    <w:right w:val="none" w:sz="0" w:space="0" w:color="auto"/>
                  </w:divBdr>
                  <w:divsChild>
                    <w:div w:id="2030400949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402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774582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6" w:color="E6E6E6"/>
                    <w:right w:val="none" w:sz="0" w:space="0" w:color="auto"/>
                  </w:divBdr>
                  <w:divsChild>
                    <w:div w:id="1627855438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73082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936896">
                  <w:marLeft w:val="0"/>
                  <w:marRight w:val="36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2" w:color="E6E6E6"/>
                    <w:right w:val="none" w:sz="0" w:space="0" w:color="auto"/>
                  </w:divBdr>
                  <w:divsChild>
                    <w:div w:id="11581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6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27641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93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51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6E6"/>
                            <w:right w:val="none" w:sz="0" w:space="0" w:color="auto"/>
                          </w:divBdr>
                        </w:div>
                        <w:div w:id="106144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34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1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78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6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25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2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n.com/2022/10/30/asia/seoul-itaewon-halloween-crush-explainer-intl-hnk/index.html" TargetMode="External"/><Relationship Id="rId5" Type="http://schemas.openxmlformats.org/officeDocument/2006/relationships/hyperlink" Target="https://www.cnn.com/2022/10/30/asia/seoul-itaewon-halloween-crush-explainer-intl-hnk/index.html" TargetMode="External"/><Relationship Id="rId4" Type="http://schemas.openxmlformats.org/officeDocument/2006/relationships/hyperlink" Target="https://www.cnn.com/asia/live-news/seoul-south-korea-halloween-10-30-22/index.html" TargetMode="Externa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675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2022-11-27T22:17:00Z</dcterms:created>
  <dcterms:modified xsi:type="dcterms:W3CDTF">2022-11-27T22:18:00Z</dcterms:modified>
</cp:coreProperties>
</file>