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F8954" w14:textId="77777777" w:rsidR="000508A9" w:rsidRPr="000508A9" w:rsidRDefault="000508A9" w:rsidP="000508A9">
      <w:r w:rsidRPr="000508A9">
        <w:rPr>
          <w:b/>
          <w:bCs/>
        </w:rPr>
        <w:t xml:space="preserve">STM32H743 </w:t>
      </w:r>
      <w:proofErr w:type="spellStart"/>
      <w:r w:rsidRPr="000508A9">
        <w:rPr>
          <w:b/>
          <w:bCs/>
        </w:rPr>
        <w:t>Drone</w:t>
      </w:r>
      <w:proofErr w:type="spellEnd"/>
      <w:r w:rsidRPr="000508A9">
        <w:rPr>
          <w:b/>
          <w:bCs/>
        </w:rPr>
        <w:t xml:space="preserve"> Controller Board</w:t>
      </w:r>
      <w:r w:rsidRPr="000508A9">
        <w:t xml:space="preserve"> </w:t>
      </w:r>
    </w:p>
    <w:p w14:paraId="77043042" w14:textId="42D8DB5A" w:rsidR="000508A9" w:rsidRPr="000508A9" w:rsidRDefault="000508A9" w:rsidP="000508A9">
      <w:proofErr w:type="spellStart"/>
      <w:r w:rsidRPr="000508A9">
        <w:t>This</w:t>
      </w:r>
      <w:proofErr w:type="spellEnd"/>
      <w:r w:rsidRPr="000508A9">
        <w:t xml:space="preserve"> </w:t>
      </w:r>
      <w:proofErr w:type="spellStart"/>
      <w:r w:rsidRPr="000508A9">
        <w:t>board</w:t>
      </w:r>
      <w:proofErr w:type="spellEnd"/>
      <w:r w:rsidRPr="000508A9">
        <w:t xml:space="preserve"> was </w:t>
      </w:r>
      <w:proofErr w:type="spellStart"/>
      <w:r w:rsidRPr="000508A9">
        <w:t>designed</w:t>
      </w:r>
      <w:proofErr w:type="spellEnd"/>
      <w:r w:rsidRPr="000508A9">
        <w:t xml:space="preserve"> </w:t>
      </w:r>
      <w:proofErr w:type="spellStart"/>
      <w:r w:rsidRPr="000508A9">
        <w:t>including</w:t>
      </w:r>
      <w:proofErr w:type="spellEnd"/>
      <w:r w:rsidRPr="000508A9">
        <w:t xml:space="preserve"> component </w:t>
      </w:r>
      <w:proofErr w:type="spellStart"/>
      <w:r w:rsidRPr="000508A9">
        <w:t>selection</w:t>
      </w:r>
      <w:proofErr w:type="spellEnd"/>
      <w:r w:rsidRPr="000508A9">
        <w:t xml:space="preserve">, </w:t>
      </w:r>
      <w:proofErr w:type="spellStart"/>
      <w:r w:rsidRPr="000508A9">
        <w:t>schematic</w:t>
      </w:r>
      <w:proofErr w:type="spellEnd"/>
      <w:r w:rsidRPr="000508A9">
        <w:t xml:space="preserve"> </w:t>
      </w:r>
      <w:proofErr w:type="spellStart"/>
      <w:r w:rsidRPr="000508A9">
        <w:t>capture</w:t>
      </w:r>
      <w:proofErr w:type="spellEnd"/>
      <w:r w:rsidRPr="000508A9">
        <w:t xml:space="preserve"> and PCB layou</w:t>
      </w:r>
      <w:r w:rsidR="002530DA">
        <w:t>t</w:t>
      </w:r>
      <w:r w:rsidRPr="000508A9">
        <w:t xml:space="preserve"> </w:t>
      </w:r>
      <w:proofErr w:type="spellStart"/>
      <w:r w:rsidRPr="000508A9">
        <w:t>during</w:t>
      </w:r>
      <w:proofErr w:type="spellEnd"/>
      <w:r w:rsidRPr="000508A9">
        <w:t xml:space="preserve"> one weekend. </w:t>
      </w:r>
    </w:p>
    <w:p w14:paraId="76BC3E86" w14:textId="77777777" w:rsidR="000508A9" w:rsidRPr="000508A9" w:rsidRDefault="000508A9" w:rsidP="000508A9">
      <w:r w:rsidRPr="000508A9">
        <w:t xml:space="preserve">The </w:t>
      </w:r>
      <w:proofErr w:type="spellStart"/>
      <w:r w:rsidRPr="000508A9">
        <w:t>board</w:t>
      </w:r>
      <w:proofErr w:type="spellEnd"/>
      <w:r w:rsidRPr="000508A9">
        <w:t xml:space="preserve"> </w:t>
      </w:r>
      <w:proofErr w:type="spellStart"/>
      <w:r w:rsidRPr="000508A9">
        <w:t>is</w:t>
      </w:r>
      <w:proofErr w:type="spellEnd"/>
      <w:r w:rsidRPr="000508A9">
        <w:t xml:space="preserve"> </w:t>
      </w:r>
      <w:proofErr w:type="spellStart"/>
      <w:r w:rsidRPr="000508A9">
        <w:t>based</w:t>
      </w:r>
      <w:proofErr w:type="spellEnd"/>
      <w:r w:rsidRPr="000508A9">
        <w:t xml:space="preserve"> on the </w:t>
      </w:r>
      <w:r w:rsidRPr="000508A9">
        <w:rPr>
          <w:b/>
          <w:bCs/>
        </w:rPr>
        <w:t>STM32H743VIT6</w:t>
      </w:r>
      <w:r w:rsidRPr="000508A9">
        <w:t xml:space="preserve"> and </w:t>
      </w:r>
      <w:proofErr w:type="spellStart"/>
      <w:r w:rsidRPr="000508A9">
        <w:t>contains</w:t>
      </w:r>
      <w:proofErr w:type="spellEnd"/>
      <w:r w:rsidRPr="000508A9">
        <w:t xml:space="preserve"> a DC/DC </w:t>
      </w:r>
      <w:proofErr w:type="spellStart"/>
      <w:r w:rsidRPr="000508A9">
        <w:t>power</w:t>
      </w:r>
      <w:proofErr w:type="spellEnd"/>
      <w:r w:rsidRPr="000508A9">
        <w:t xml:space="preserve"> </w:t>
      </w:r>
      <w:proofErr w:type="spellStart"/>
      <w:r w:rsidRPr="000508A9">
        <w:t>supply</w:t>
      </w:r>
      <w:proofErr w:type="spellEnd"/>
      <w:r w:rsidRPr="000508A9">
        <w:t xml:space="preserve"> </w:t>
      </w:r>
      <w:proofErr w:type="spellStart"/>
      <w:r w:rsidRPr="000508A9">
        <w:t>based</w:t>
      </w:r>
      <w:proofErr w:type="spellEnd"/>
      <w:r w:rsidRPr="000508A9">
        <w:t xml:space="preserve"> on the </w:t>
      </w:r>
      <w:r w:rsidRPr="000508A9">
        <w:rPr>
          <w:b/>
          <w:bCs/>
        </w:rPr>
        <w:t>LT8609SEV#PBF ultra-</w:t>
      </w:r>
      <w:proofErr w:type="spellStart"/>
      <w:r w:rsidRPr="000508A9">
        <w:rPr>
          <w:b/>
          <w:bCs/>
        </w:rPr>
        <w:t>low</w:t>
      </w:r>
      <w:proofErr w:type="spellEnd"/>
      <w:r w:rsidRPr="000508A9">
        <w:rPr>
          <w:b/>
          <w:bCs/>
        </w:rPr>
        <w:t>-EMI SMPS</w:t>
      </w:r>
      <w:r w:rsidRPr="000508A9">
        <w:t xml:space="preserve">, with </w:t>
      </w:r>
      <w:proofErr w:type="spellStart"/>
      <w:r w:rsidRPr="000508A9">
        <w:t>optimized</w:t>
      </w:r>
      <w:proofErr w:type="spellEnd"/>
      <w:r w:rsidRPr="000508A9">
        <w:t xml:space="preserve"> component </w:t>
      </w:r>
      <w:proofErr w:type="spellStart"/>
      <w:r w:rsidRPr="000508A9">
        <w:t>placement</w:t>
      </w:r>
      <w:proofErr w:type="spellEnd"/>
      <w:r w:rsidRPr="000508A9">
        <w:t xml:space="preserve">, </w:t>
      </w:r>
      <w:proofErr w:type="spellStart"/>
      <w:r w:rsidRPr="000508A9">
        <w:t>short</w:t>
      </w:r>
      <w:proofErr w:type="spellEnd"/>
      <w:r w:rsidRPr="000508A9">
        <w:t xml:space="preserve"> high-</w:t>
      </w:r>
      <w:proofErr w:type="spellStart"/>
      <w:r w:rsidRPr="000508A9">
        <w:t>current</w:t>
      </w:r>
      <w:proofErr w:type="spellEnd"/>
      <w:r w:rsidRPr="000508A9">
        <w:t xml:space="preserve"> </w:t>
      </w:r>
      <w:proofErr w:type="spellStart"/>
      <w:r w:rsidRPr="000508A9">
        <w:t>paths</w:t>
      </w:r>
      <w:proofErr w:type="spellEnd"/>
      <w:r w:rsidRPr="000508A9">
        <w:t xml:space="preserve"> and a </w:t>
      </w:r>
      <w:proofErr w:type="spellStart"/>
      <w:r w:rsidRPr="000508A9">
        <w:t>minimized</w:t>
      </w:r>
      <w:proofErr w:type="spellEnd"/>
      <w:r w:rsidRPr="000508A9">
        <w:t xml:space="preserve"> </w:t>
      </w:r>
      <w:proofErr w:type="spellStart"/>
      <w:r w:rsidRPr="000508A9">
        <w:t>switching</w:t>
      </w:r>
      <w:proofErr w:type="spellEnd"/>
      <w:r w:rsidRPr="000508A9">
        <w:t xml:space="preserve"> hot </w:t>
      </w:r>
      <w:proofErr w:type="spellStart"/>
      <w:r w:rsidRPr="000508A9">
        <w:t>loop</w:t>
      </w:r>
      <w:proofErr w:type="spellEnd"/>
      <w:r w:rsidRPr="000508A9">
        <w:t xml:space="preserve"> to </w:t>
      </w:r>
      <w:proofErr w:type="spellStart"/>
      <w:r w:rsidRPr="000508A9">
        <w:t>improve</w:t>
      </w:r>
      <w:proofErr w:type="spellEnd"/>
      <w:r w:rsidRPr="000508A9">
        <w:t xml:space="preserve"> EMC performance, </w:t>
      </w:r>
      <w:proofErr w:type="spellStart"/>
      <w:r w:rsidRPr="000508A9">
        <w:t>reduce</w:t>
      </w:r>
      <w:proofErr w:type="spellEnd"/>
      <w:r w:rsidRPr="000508A9">
        <w:t xml:space="preserve"> </w:t>
      </w:r>
      <w:proofErr w:type="spellStart"/>
      <w:r w:rsidRPr="000508A9">
        <w:t>parasitic</w:t>
      </w:r>
      <w:proofErr w:type="spellEnd"/>
      <w:r w:rsidRPr="000508A9">
        <w:t xml:space="preserve"> </w:t>
      </w:r>
      <w:proofErr w:type="spellStart"/>
      <w:r w:rsidRPr="000508A9">
        <w:t>inductance</w:t>
      </w:r>
      <w:proofErr w:type="spellEnd"/>
      <w:r w:rsidRPr="000508A9">
        <w:t xml:space="preserve"> and </w:t>
      </w:r>
      <w:proofErr w:type="spellStart"/>
      <w:r w:rsidRPr="000508A9">
        <w:t>maintain</w:t>
      </w:r>
      <w:proofErr w:type="spellEnd"/>
      <w:r w:rsidRPr="000508A9">
        <w:t xml:space="preserve"> high </w:t>
      </w:r>
      <w:proofErr w:type="spellStart"/>
      <w:r w:rsidRPr="000508A9">
        <w:t>power</w:t>
      </w:r>
      <w:proofErr w:type="spellEnd"/>
      <w:r w:rsidRPr="000508A9">
        <w:t xml:space="preserve"> </w:t>
      </w:r>
      <w:proofErr w:type="spellStart"/>
      <w:r w:rsidRPr="000508A9">
        <w:t>efficiency</w:t>
      </w:r>
      <w:proofErr w:type="spellEnd"/>
      <w:r w:rsidRPr="000508A9">
        <w:t xml:space="preserve">. </w:t>
      </w:r>
    </w:p>
    <w:p w14:paraId="2EB77FE9" w14:textId="77777777" w:rsidR="000508A9" w:rsidRPr="000508A9" w:rsidRDefault="000508A9" w:rsidP="000508A9">
      <w:r w:rsidRPr="000508A9">
        <w:t xml:space="preserve">It </w:t>
      </w:r>
      <w:proofErr w:type="spellStart"/>
      <w:r w:rsidRPr="000508A9">
        <w:t>also</w:t>
      </w:r>
      <w:proofErr w:type="spellEnd"/>
      <w:r w:rsidRPr="000508A9">
        <w:t xml:space="preserve"> </w:t>
      </w:r>
      <w:proofErr w:type="spellStart"/>
      <w:r w:rsidRPr="000508A9">
        <w:t>contains</w:t>
      </w:r>
      <w:proofErr w:type="spellEnd"/>
      <w:r w:rsidRPr="000508A9">
        <w:t xml:space="preserve"> a </w:t>
      </w:r>
      <w:r w:rsidRPr="000508A9">
        <w:rPr>
          <w:b/>
          <w:bCs/>
        </w:rPr>
        <w:t xml:space="preserve">W25Q512JVEIQ Flash </w:t>
      </w:r>
      <w:proofErr w:type="spellStart"/>
      <w:r w:rsidRPr="000508A9">
        <w:rPr>
          <w:b/>
          <w:bCs/>
        </w:rPr>
        <w:t>memory</w:t>
      </w:r>
      <w:proofErr w:type="spellEnd"/>
      <w:r w:rsidRPr="000508A9">
        <w:t xml:space="preserve"> with </w:t>
      </w:r>
      <w:proofErr w:type="spellStart"/>
      <w:r w:rsidRPr="000508A9">
        <w:t>short</w:t>
      </w:r>
      <w:proofErr w:type="spellEnd"/>
      <w:r w:rsidRPr="000508A9">
        <w:t xml:space="preserve"> high-</w:t>
      </w:r>
      <w:proofErr w:type="spellStart"/>
      <w:r w:rsidRPr="000508A9">
        <w:t>speed</w:t>
      </w:r>
      <w:proofErr w:type="spellEnd"/>
      <w:r w:rsidRPr="000508A9">
        <w:t xml:space="preserve"> routing, and a </w:t>
      </w:r>
      <w:r w:rsidRPr="000508A9">
        <w:rPr>
          <w:b/>
          <w:bCs/>
        </w:rPr>
        <w:t>Bosch BMI088 IMU</w:t>
      </w:r>
      <w:r w:rsidRPr="000508A9">
        <w:t xml:space="preserve"> for </w:t>
      </w:r>
      <w:proofErr w:type="spellStart"/>
      <w:r w:rsidRPr="000508A9">
        <w:t>inertial</w:t>
      </w:r>
      <w:proofErr w:type="spellEnd"/>
      <w:r w:rsidRPr="000508A9">
        <w:t xml:space="preserve"> </w:t>
      </w:r>
      <w:proofErr w:type="spellStart"/>
      <w:r w:rsidRPr="000508A9">
        <w:t>sensing</w:t>
      </w:r>
      <w:proofErr w:type="spellEnd"/>
      <w:r w:rsidRPr="000508A9">
        <w:t xml:space="preserve"> </w:t>
      </w:r>
      <w:proofErr w:type="spellStart"/>
      <w:r w:rsidRPr="000508A9">
        <w:t>using</w:t>
      </w:r>
      <w:proofErr w:type="spellEnd"/>
      <w:r w:rsidRPr="000508A9">
        <w:t xml:space="preserve"> </w:t>
      </w:r>
      <w:proofErr w:type="spellStart"/>
      <w:r w:rsidRPr="000508A9">
        <w:t>an</w:t>
      </w:r>
      <w:proofErr w:type="spellEnd"/>
      <w:r w:rsidRPr="000508A9">
        <w:t xml:space="preserve"> </w:t>
      </w:r>
      <w:proofErr w:type="spellStart"/>
      <w:r w:rsidRPr="000508A9">
        <w:t>integrated</w:t>
      </w:r>
      <w:proofErr w:type="spellEnd"/>
      <w:r w:rsidRPr="000508A9">
        <w:t xml:space="preserve"> </w:t>
      </w:r>
      <w:proofErr w:type="spellStart"/>
      <w:r w:rsidRPr="000508A9">
        <w:t>accelerometer</w:t>
      </w:r>
      <w:proofErr w:type="spellEnd"/>
      <w:r w:rsidRPr="000508A9">
        <w:t xml:space="preserve"> and </w:t>
      </w:r>
      <w:proofErr w:type="spellStart"/>
      <w:r w:rsidRPr="000508A9">
        <w:t>gyroscope</w:t>
      </w:r>
      <w:proofErr w:type="spellEnd"/>
      <w:r w:rsidRPr="000508A9">
        <w:t xml:space="preserve">. </w:t>
      </w:r>
    </w:p>
    <w:p w14:paraId="77D2A6C8" w14:textId="6755309A" w:rsidR="00ED086D" w:rsidRDefault="000508A9" w:rsidP="000508A9">
      <w:r w:rsidRPr="000508A9">
        <w:t xml:space="preserve">The </w:t>
      </w:r>
      <w:proofErr w:type="spellStart"/>
      <w:r w:rsidRPr="000508A9">
        <w:t>board</w:t>
      </w:r>
      <w:proofErr w:type="spellEnd"/>
      <w:r w:rsidRPr="000508A9">
        <w:t xml:space="preserve"> </w:t>
      </w:r>
      <w:proofErr w:type="spellStart"/>
      <w:r w:rsidRPr="000508A9">
        <w:t>uses</w:t>
      </w:r>
      <w:proofErr w:type="spellEnd"/>
      <w:r w:rsidRPr="000508A9">
        <w:t xml:space="preserve"> a </w:t>
      </w:r>
      <w:r w:rsidRPr="000508A9">
        <w:rPr>
          <w:b/>
          <w:bCs/>
        </w:rPr>
        <w:t xml:space="preserve">4-layer </w:t>
      </w:r>
      <w:proofErr w:type="spellStart"/>
      <w:r w:rsidRPr="000508A9">
        <w:rPr>
          <w:b/>
          <w:bCs/>
        </w:rPr>
        <w:t>stackup</w:t>
      </w:r>
      <w:proofErr w:type="spellEnd"/>
      <w:r w:rsidRPr="000508A9">
        <w:t xml:space="preserve">, </w:t>
      </w:r>
      <w:proofErr w:type="spellStart"/>
      <w:r w:rsidRPr="000508A9">
        <w:t>where</w:t>
      </w:r>
      <w:proofErr w:type="spellEnd"/>
      <w:r w:rsidRPr="000508A9">
        <w:t>:</w:t>
      </w:r>
      <w:r w:rsidRPr="000508A9">
        <w:br/>
      </w:r>
      <w:r w:rsidRPr="000508A9">
        <w:rPr>
          <w:b/>
          <w:bCs/>
        </w:rPr>
        <w:t>1 – TOP:</w:t>
      </w:r>
      <w:r w:rsidRPr="000508A9">
        <w:t xml:space="preserve"> </w:t>
      </w:r>
      <w:proofErr w:type="spellStart"/>
      <w:r w:rsidRPr="000508A9">
        <w:t>signals</w:t>
      </w:r>
      <w:proofErr w:type="spellEnd"/>
      <w:r w:rsidRPr="000508A9">
        <w:t xml:space="preserve">, </w:t>
      </w:r>
      <w:proofErr w:type="spellStart"/>
      <w:r w:rsidRPr="000508A9">
        <w:t>components</w:t>
      </w:r>
      <w:proofErr w:type="spellEnd"/>
      <w:r w:rsidRPr="000508A9">
        <w:t xml:space="preserve">, </w:t>
      </w:r>
      <w:proofErr w:type="spellStart"/>
      <w:r w:rsidRPr="000508A9">
        <w:t>local</w:t>
      </w:r>
      <w:proofErr w:type="spellEnd"/>
      <w:r w:rsidRPr="000508A9">
        <w:t xml:space="preserve"> GND </w:t>
      </w:r>
      <w:proofErr w:type="spellStart"/>
      <w:r w:rsidRPr="000508A9">
        <w:t>copper</w:t>
      </w:r>
      <w:proofErr w:type="spellEnd"/>
      <w:r w:rsidRPr="000508A9">
        <w:t xml:space="preserve"> and </w:t>
      </w:r>
      <w:proofErr w:type="spellStart"/>
      <w:r w:rsidRPr="000508A9">
        <w:t>power</w:t>
      </w:r>
      <w:proofErr w:type="spellEnd"/>
      <w:r w:rsidRPr="000508A9">
        <w:t xml:space="preserve"> routing</w:t>
      </w:r>
      <w:r w:rsidRPr="000508A9">
        <w:br/>
      </w:r>
      <w:r w:rsidRPr="000508A9">
        <w:rPr>
          <w:b/>
          <w:bCs/>
        </w:rPr>
        <w:t>2 – GND PLANE:</w:t>
      </w:r>
      <w:r w:rsidRPr="000508A9">
        <w:t xml:space="preserve"> solid </w:t>
      </w:r>
      <w:proofErr w:type="spellStart"/>
      <w:r w:rsidRPr="000508A9">
        <w:t>ground</w:t>
      </w:r>
      <w:proofErr w:type="spellEnd"/>
      <w:r w:rsidRPr="000508A9">
        <w:t xml:space="preserve"> </w:t>
      </w:r>
      <w:proofErr w:type="spellStart"/>
      <w:r w:rsidRPr="000508A9">
        <w:t>plane</w:t>
      </w:r>
      <w:proofErr w:type="spellEnd"/>
      <w:r w:rsidRPr="000508A9">
        <w:t xml:space="preserve"> </w:t>
      </w:r>
      <w:proofErr w:type="spellStart"/>
      <w:r w:rsidRPr="000508A9">
        <w:t>providing</w:t>
      </w:r>
      <w:proofErr w:type="spellEnd"/>
      <w:r w:rsidRPr="000508A9">
        <w:t xml:space="preserve"> </w:t>
      </w:r>
      <w:proofErr w:type="spellStart"/>
      <w:r w:rsidRPr="000508A9">
        <w:t>low-inductance</w:t>
      </w:r>
      <w:proofErr w:type="spellEnd"/>
      <w:r w:rsidRPr="000508A9">
        <w:t xml:space="preserve"> return </w:t>
      </w:r>
      <w:proofErr w:type="spellStart"/>
      <w:r w:rsidRPr="000508A9">
        <w:t>current</w:t>
      </w:r>
      <w:proofErr w:type="spellEnd"/>
      <w:r w:rsidRPr="000508A9">
        <w:t xml:space="preserve"> </w:t>
      </w:r>
      <w:proofErr w:type="spellStart"/>
      <w:r w:rsidRPr="000508A9">
        <w:t>paths</w:t>
      </w:r>
      <w:proofErr w:type="spellEnd"/>
      <w:r w:rsidRPr="000508A9">
        <w:t xml:space="preserve">, </w:t>
      </w:r>
      <w:proofErr w:type="spellStart"/>
      <w:r w:rsidRPr="000508A9">
        <w:t>good</w:t>
      </w:r>
      <w:proofErr w:type="spellEnd"/>
      <w:r w:rsidRPr="000508A9">
        <w:t xml:space="preserve"> </w:t>
      </w:r>
      <w:proofErr w:type="spellStart"/>
      <w:r w:rsidRPr="000508A9">
        <w:t>signal</w:t>
      </w:r>
      <w:proofErr w:type="spellEnd"/>
      <w:r w:rsidRPr="000508A9">
        <w:t xml:space="preserve"> </w:t>
      </w:r>
      <w:proofErr w:type="spellStart"/>
      <w:r w:rsidRPr="000508A9">
        <w:t>reference</w:t>
      </w:r>
      <w:proofErr w:type="spellEnd"/>
      <w:r w:rsidRPr="000508A9">
        <w:t xml:space="preserve"> and </w:t>
      </w:r>
      <w:proofErr w:type="spellStart"/>
      <w:r w:rsidRPr="000508A9">
        <w:t>improved</w:t>
      </w:r>
      <w:proofErr w:type="spellEnd"/>
      <w:r w:rsidRPr="000508A9">
        <w:t xml:space="preserve"> EMC performance</w:t>
      </w:r>
      <w:r w:rsidRPr="000508A9">
        <w:br/>
      </w:r>
      <w:r w:rsidRPr="000508A9">
        <w:rPr>
          <w:b/>
          <w:bCs/>
        </w:rPr>
        <w:t>3 – POWER PLANE:</w:t>
      </w:r>
      <w:r w:rsidRPr="000508A9">
        <w:t xml:space="preserve"> </w:t>
      </w:r>
      <w:proofErr w:type="spellStart"/>
      <w:r w:rsidRPr="000508A9">
        <w:t>low-impedance</w:t>
      </w:r>
      <w:proofErr w:type="spellEnd"/>
      <w:r w:rsidRPr="000508A9">
        <w:t xml:space="preserve"> </w:t>
      </w:r>
      <w:proofErr w:type="spellStart"/>
      <w:r w:rsidRPr="000508A9">
        <w:t>power</w:t>
      </w:r>
      <w:proofErr w:type="spellEnd"/>
      <w:r w:rsidRPr="000508A9">
        <w:t xml:space="preserve"> </w:t>
      </w:r>
      <w:proofErr w:type="spellStart"/>
      <w:r w:rsidRPr="000508A9">
        <w:t>distribution</w:t>
      </w:r>
      <w:proofErr w:type="spellEnd"/>
      <w:r w:rsidRPr="000508A9">
        <w:t xml:space="preserve"> </w:t>
      </w:r>
      <w:proofErr w:type="spellStart"/>
      <w:r w:rsidRPr="000508A9">
        <w:t>plane</w:t>
      </w:r>
      <w:proofErr w:type="spellEnd"/>
      <w:r w:rsidRPr="000508A9">
        <w:br/>
      </w:r>
      <w:r w:rsidRPr="000508A9">
        <w:rPr>
          <w:b/>
          <w:bCs/>
        </w:rPr>
        <w:t>4 – BOTTOM:</w:t>
      </w:r>
      <w:r w:rsidRPr="000508A9">
        <w:t xml:space="preserve"> </w:t>
      </w:r>
      <w:proofErr w:type="spellStart"/>
      <w:r w:rsidRPr="000508A9">
        <w:t>secondary</w:t>
      </w:r>
      <w:proofErr w:type="spellEnd"/>
      <w:r w:rsidRPr="000508A9">
        <w:t xml:space="preserve"> </w:t>
      </w:r>
      <w:proofErr w:type="spellStart"/>
      <w:r w:rsidRPr="000508A9">
        <w:t>signal</w:t>
      </w:r>
      <w:proofErr w:type="spellEnd"/>
      <w:r w:rsidRPr="000508A9">
        <w:t xml:space="preserve"> routing </w:t>
      </w:r>
      <w:proofErr w:type="spellStart"/>
      <w:r w:rsidRPr="000508A9">
        <w:t>mixed</w:t>
      </w:r>
      <w:proofErr w:type="spellEnd"/>
      <w:r w:rsidRPr="000508A9">
        <w:t xml:space="preserve"> with GND </w:t>
      </w:r>
      <w:proofErr w:type="spellStart"/>
      <w:r w:rsidRPr="000508A9">
        <w:t>copper</w:t>
      </w:r>
      <w:proofErr w:type="spellEnd"/>
    </w:p>
    <w:p w14:paraId="6DD96848" w14:textId="72A5506D" w:rsidR="00121E72" w:rsidRPr="000508A9" w:rsidRDefault="00ED086D" w:rsidP="00ED086D">
      <w:pPr>
        <w:jc w:val="center"/>
      </w:pPr>
      <w:r w:rsidRPr="00ED086D">
        <w:drawing>
          <wp:inline distT="0" distB="0" distL="0" distR="0" wp14:anchorId="4B0B5265" wp14:editId="0A6E938C">
            <wp:extent cx="6578900" cy="6570921"/>
            <wp:effectExtent l="0" t="0" r="0" b="1905"/>
            <wp:docPr id="51032229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3222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02953" cy="659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1E72" w:rsidRPr="000508A9" w:rsidSect="00ED086D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A97"/>
    <w:rsid w:val="000508A9"/>
    <w:rsid w:val="000A3DDA"/>
    <w:rsid w:val="000B0BEE"/>
    <w:rsid w:val="000B7940"/>
    <w:rsid w:val="000F75AB"/>
    <w:rsid w:val="00121E72"/>
    <w:rsid w:val="001F4CBF"/>
    <w:rsid w:val="002530DA"/>
    <w:rsid w:val="00307BAE"/>
    <w:rsid w:val="00456A6A"/>
    <w:rsid w:val="004F148A"/>
    <w:rsid w:val="00522FD4"/>
    <w:rsid w:val="00527602"/>
    <w:rsid w:val="005D3437"/>
    <w:rsid w:val="00673707"/>
    <w:rsid w:val="0068064B"/>
    <w:rsid w:val="00792DFC"/>
    <w:rsid w:val="008B38D0"/>
    <w:rsid w:val="008D2E25"/>
    <w:rsid w:val="008D3F17"/>
    <w:rsid w:val="00947EB7"/>
    <w:rsid w:val="00A755BF"/>
    <w:rsid w:val="00AF13E8"/>
    <w:rsid w:val="00B00F1E"/>
    <w:rsid w:val="00B72A97"/>
    <w:rsid w:val="00C35F71"/>
    <w:rsid w:val="00CB17FD"/>
    <w:rsid w:val="00CC6B4F"/>
    <w:rsid w:val="00D54941"/>
    <w:rsid w:val="00E23E12"/>
    <w:rsid w:val="00ED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DDC1F"/>
  <w15:chartTrackingRefBased/>
  <w15:docId w15:val="{755448C9-09D5-48FE-AFF2-824FE8483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B72A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72A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72A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72A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72A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72A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72A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72A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72A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72A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72A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72A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72A97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72A97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72A97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72A97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72A97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72A97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72A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72A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72A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72A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72A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72A97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72A97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72A97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72A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72A97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72A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139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Wojciech Flis</dc:creator>
  <cp:keywords/>
  <dc:description/>
  <cp:lastModifiedBy>Wojciech Flis</cp:lastModifiedBy>
  <cp:revision>12</cp:revision>
  <dcterms:created xsi:type="dcterms:W3CDTF">2026-09-15T13:20:00Z</dcterms:created>
  <dcterms:modified xsi:type="dcterms:W3CDTF">2026-09-15T13:46:00Z</dcterms:modified>
</cp:coreProperties>
</file>