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3C010DCD" w:rsidR="007D0E48" w:rsidRDefault="007D0E48">
            <w:r>
              <w:t xml:space="preserve">Laboratorium nr </w:t>
            </w:r>
            <w:r w:rsidR="00EB13F3">
              <w:t>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46C614F4" w:rsidR="007D0E48" w:rsidRDefault="00BF104D">
            <w:r>
              <w:t>13</w:t>
            </w:r>
            <w:r w:rsidR="007D0E48">
              <w:t>.10.20</w:t>
            </w:r>
            <w:r>
              <w:t xml:space="preserve"> </w:t>
            </w:r>
            <w:r w:rsidR="007D0E48">
              <w:t>r</w:t>
            </w:r>
            <w:r>
              <w:t>.</w:t>
            </w:r>
          </w:p>
        </w:tc>
      </w:tr>
    </w:tbl>
    <w:p w14:paraId="66F25429" w14:textId="7054165F" w:rsidR="00D73335" w:rsidRDefault="00D73335"/>
    <w:p w14:paraId="1BD204B0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64EB388A" w14:textId="4581B38D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EB13F3">
        <w:rPr>
          <w:b/>
          <w:bCs/>
          <w:sz w:val="44"/>
          <w:szCs w:val="44"/>
        </w:rPr>
        <w:t>2</w:t>
      </w:r>
    </w:p>
    <w:p w14:paraId="2453FF9B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387AC1B2" w14:textId="358F1B62" w:rsid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4E1A47BB" w14:textId="5EB6255C" w:rsidR="004F54BA" w:rsidRPr="004F54BA" w:rsidRDefault="00C65761" w:rsidP="004F54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  <w:r w:rsidR="004F54BA" w:rsidRPr="004F54BA">
        <w:rPr>
          <w:sz w:val="24"/>
          <w:szCs w:val="24"/>
        </w:rPr>
        <w:t>interfejs</w:t>
      </w:r>
      <w:r>
        <w:rPr>
          <w:sz w:val="24"/>
          <w:szCs w:val="24"/>
        </w:rPr>
        <w:t>u</w:t>
      </w:r>
      <w:r w:rsidR="004F54BA" w:rsidRPr="004F54BA">
        <w:rPr>
          <w:sz w:val="24"/>
          <w:szCs w:val="24"/>
        </w:rPr>
        <w:t xml:space="preserve"> IVector oraz klas</w:t>
      </w:r>
      <w:r>
        <w:rPr>
          <w:sz w:val="24"/>
          <w:szCs w:val="24"/>
        </w:rPr>
        <w:t>s</w:t>
      </w:r>
      <w:r w:rsidR="004F54BA" w:rsidRPr="004F54BA">
        <w:rPr>
          <w:sz w:val="24"/>
          <w:szCs w:val="24"/>
        </w:rPr>
        <w:t xml:space="preserve"> Vector2d, Vector3d</w:t>
      </w:r>
      <w:r w:rsidR="004D77D8">
        <w:rPr>
          <w:sz w:val="24"/>
          <w:szCs w:val="24"/>
        </w:rPr>
        <w:t xml:space="preserve"> wraz z metodami</w:t>
      </w:r>
      <w:r w:rsidR="004F54B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35B4EFD" w14:textId="00826B02" w:rsidR="00E1727A" w:rsidRDefault="00D745B7" w:rsidP="00E17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również umożliwić obliczanie iloczynu wektorowego oraz tworzenie wektorów 2D oraz 3D na podstawie współrzędnych biegunowych.</w:t>
      </w:r>
      <w:r w:rsidR="00E1727A">
        <w:rPr>
          <w:sz w:val="24"/>
          <w:szCs w:val="24"/>
        </w:rPr>
        <w:t xml:space="preserve"> W projekcie należało uwzględnić takie wzorce jak dekoder i adapter.</w:t>
      </w:r>
      <w:r w:rsidR="008B5CB3">
        <w:rPr>
          <w:sz w:val="24"/>
          <w:szCs w:val="24"/>
        </w:rPr>
        <w:t xml:space="preserve"> Należało wykorzystać również dziedziczenie i agregację.</w:t>
      </w:r>
    </w:p>
    <w:p w14:paraId="743441BF" w14:textId="77777777" w:rsidR="00F633D8" w:rsidRDefault="00F633D8" w:rsidP="00E1727A">
      <w:pPr>
        <w:pStyle w:val="ListParagraph"/>
        <w:rPr>
          <w:sz w:val="24"/>
          <w:szCs w:val="24"/>
        </w:rPr>
      </w:pPr>
    </w:p>
    <w:p w14:paraId="57B2E8BA" w14:textId="3DF01C21" w:rsidR="00F633D8" w:rsidRPr="00452B56" w:rsidRDefault="00F633D8" w:rsidP="00F633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3D8">
        <w:rPr>
          <w:b/>
          <w:bCs/>
          <w:sz w:val="24"/>
          <w:szCs w:val="24"/>
        </w:rPr>
        <w:t>Moel</w:t>
      </w:r>
      <w:r w:rsidR="00AA19CF">
        <w:rPr>
          <w:b/>
          <w:bCs/>
          <w:sz w:val="24"/>
          <w:szCs w:val="24"/>
        </w:rPr>
        <w:t xml:space="preserve">e </w:t>
      </w:r>
      <w:r w:rsidR="00AA19CF" w:rsidRPr="00F633D8">
        <w:rPr>
          <w:b/>
          <w:bCs/>
          <w:sz w:val="24"/>
          <w:szCs w:val="24"/>
        </w:rPr>
        <w:t xml:space="preserve">UML </w:t>
      </w:r>
    </w:p>
    <w:p w14:paraId="3F73FE6C" w14:textId="03064497" w:rsidR="00452B56" w:rsidRPr="00F633D8" w:rsidRDefault="00452B56" w:rsidP="00452B56">
      <w:pPr>
        <w:pStyle w:val="ListParagraph"/>
        <w:jc w:val="center"/>
        <w:rPr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81F740" wp14:editId="27F94A5C">
            <wp:extent cx="2946400" cy="3913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6"/>
                    <a:stretch/>
                  </pic:blipFill>
                  <pic:spPr bwMode="auto">
                    <a:xfrm>
                      <a:off x="0" y="0"/>
                      <a:ext cx="2958696" cy="392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B7642" w14:textId="572FE8F4" w:rsidR="00343C5F" w:rsidRPr="00452B56" w:rsidRDefault="00AA19CF" w:rsidP="00452B5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AC5081" wp14:editId="4239835A">
            <wp:extent cx="3265550" cy="4051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81" cy="407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C911" w14:textId="4D5A7667" w:rsidR="00AA19CF" w:rsidRDefault="00AA19CF" w:rsidP="007D0E48">
      <w:pPr>
        <w:pStyle w:val="ListParagraph"/>
        <w:rPr>
          <w:sz w:val="24"/>
          <w:szCs w:val="24"/>
        </w:rPr>
      </w:pPr>
    </w:p>
    <w:p w14:paraId="227D3678" w14:textId="77777777" w:rsidR="00AA19CF" w:rsidRPr="004F54BA" w:rsidRDefault="00AA19CF" w:rsidP="007D0E48">
      <w:pPr>
        <w:pStyle w:val="ListParagraph"/>
        <w:rPr>
          <w:sz w:val="24"/>
          <w:szCs w:val="24"/>
        </w:rPr>
      </w:pPr>
    </w:p>
    <w:p w14:paraId="06394191" w14:textId="70707642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2575ABDA" w14:textId="77777777" w:rsidR="00DB0154" w:rsidRDefault="00DB0154" w:rsidP="00DB0154">
      <w:pPr>
        <w:pStyle w:val="ListParagraph"/>
        <w:rPr>
          <w:b/>
          <w:bCs/>
          <w:sz w:val="24"/>
          <w:szCs w:val="24"/>
        </w:rPr>
      </w:pPr>
    </w:p>
    <w:p w14:paraId="6FDDB897" w14:textId="1FC56D2C" w:rsidR="00DB0154" w:rsidRDefault="00DB0154" w:rsidP="00DB015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Plik „Inheritance.py”</w:t>
      </w:r>
      <w:r w:rsidR="00880F69">
        <w:rPr>
          <w:b/>
          <w:bCs/>
          <w:sz w:val="24"/>
          <w:szCs w:val="24"/>
        </w:rPr>
        <w:t xml:space="preserve"> – wersja z dziedziczeniem</w:t>
      </w:r>
    </w:p>
    <w:p w14:paraId="73F9F611" w14:textId="77777777" w:rsidR="00915503" w:rsidRDefault="00915503" w:rsidP="00DB0154">
      <w:pPr>
        <w:pStyle w:val="ListParagraph"/>
        <w:rPr>
          <w:b/>
          <w:bCs/>
          <w:sz w:val="24"/>
          <w:szCs w:val="24"/>
        </w:rPr>
      </w:pPr>
    </w:p>
    <w:p w14:paraId="3471EBBB" w14:textId="60ABD401" w:rsidR="00200DF4" w:rsidRPr="00452B56" w:rsidRDefault="00DF718F" w:rsidP="00452B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 racji tego, że tworzyłam projekt w Pythonie i w tym języku raczej interfejsów się nie praktykuje to  zastąpiłam go klasą abstrakcyjną I</w:t>
      </w:r>
      <w:r w:rsidR="00495B84">
        <w:rPr>
          <w:sz w:val="24"/>
          <w:szCs w:val="24"/>
        </w:rPr>
        <w:t>V</w:t>
      </w:r>
      <w:r>
        <w:rPr>
          <w:sz w:val="24"/>
          <w:szCs w:val="24"/>
        </w:rPr>
        <w:t>ector.</w:t>
      </w:r>
    </w:p>
    <w:bookmarkStart w:id="0" w:name="_MON_1664621932"/>
    <w:bookmarkEnd w:id="0"/>
    <w:p w14:paraId="61CED41A" w14:textId="22CED575" w:rsidR="00200DF4" w:rsidRDefault="00200DF4" w:rsidP="00DF7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072" w:dyaOrig="4725" w14:anchorId="418C5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236.5pt" o:ole="">
            <v:imagedata r:id="rId7" o:title=""/>
          </v:shape>
          <o:OLEObject Type="Embed" ProgID="Word.Document.12" ShapeID="_x0000_i1025" DrawAspect="Content" ObjectID="_1664712190" r:id="rId8">
            <o:FieldCodes>\s</o:FieldCodes>
          </o:OLEObject>
        </w:object>
      </w:r>
    </w:p>
    <w:p w14:paraId="73DFAEE2" w14:textId="02801B14" w:rsidR="0080738A" w:rsidRDefault="009548D7" w:rsidP="00DF7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80738A">
        <w:rPr>
          <w:sz w:val="24"/>
          <w:szCs w:val="24"/>
        </w:rPr>
        <w:t>eklarujemy metody , które będą nam potrzebne do działań na wektorach, ale ich</w:t>
      </w:r>
      <w:r>
        <w:rPr>
          <w:sz w:val="24"/>
          <w:szCs w:val="24"/>
        </w:rPr>
        <w:t xml:space="preserve"> tutaj</w:t>
      </w:r>
      <w:r w:rsidR="0080738A">
        <w:rPr>
          <w:sz w:val="24"/>
          <w:szCs w:val="24"/>
        </w:rPr>
        <w:t xml:space="preserve"> nie implementujemy.</w:t>
      </w:r>
    </w:p>
    <w:p w14:paraId="079B80EC" w14:textId="77777777" w:rsidR="00AA19CF" w:rsidRDefault="00AA19CF" w:rsidP="00DF718F">
      <w:pPr>
        <w:pStyle w:val="ListParagraph"/>
        <w:rPr>
          <w:sz w:val="24"/>
          <w:szCs w:val="24"/>
        </w:rPr>
      </w:pPr>
    </w:p>
    <w:p w14:paraId="04E9E456" w14:textId="65611FEE" w:rsidR="00A40C68" w:rsidRPr="00DC37EE" w:rsidRDefault="00F9331F" w:rsidP="00DF71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37EE">
        <w:rPr>
          <w:sz w:val="24"/>
          <w:szCs w:val="24"/>
        </w:rPr>
        <w:t>Klasa Vector2D ma implementować IVector –</w:t>
      </w:r>
      <w:r w:rsidR="00432AC9" w:rsidRPr="00DC37EE">
        <w:rPr>
          <w:sz w:val="24"/>
          <w:szCs w:val="24"/>
        </w:rPr>
        <w:t xml:space="preserve"> w jednym przypadku w pliku </w:t>
      </w:r>
      <w:r w:rsidR="00432AC9" w:rsidRPr="00DC37EE">
        <w:rPr>
          <w:b/>
          <w:bCs/>
          <w:sz w:val="24"/>
          <w:szCs w:val="24"/>
        </w:rPr>
        <w:t>Inheritance.py</w:t>
      </w:r>
      <w:r w:rsidR="00432AC9" w:rsidRPr="00DC37EE">
        <w:rPr>
          <w:sz w:val="24"/>
          <w:szCs w:val="24"/>
        </w:rPr>
        <w:t xml:space="preserve"> robię to przy pomocy dziedziczenia</w:t>
      </w:r>
      <w:r w:rsidR="00DC37EE">
        <w:rPr>
          <w:sz w:val="24"/>
          <w:szCs w:val="24"/>
        </w:rPr>
        <w:t>:</w:t>
      </w:r>
    </w:p>
    <w:p w14:paraId="670B8B5B" w14:textId="40EE0C62" w:rsidR="00A40C68" w:rsidRDefault="00A40C68" w:rsidP="00DF718F">
      <w:pPr>
        <w:pStyle w:val="ListParagraph"/>
        <w:rPr>
          <w:sz w:val="24"/>
          <w:szCs w:val="24"/>
        </w:rPr>
      </w:pPr>
    </w:p>
    <w:p w14:paraId="3172B6CD" w14:textId="77777777" w:rsidR="00D90CEA" w:rsidRDefault="00D90CEA" w:rsidP="00DF718F">
      <w:pPr>
        <w:pStyle w:val="ListParagraph"/>
        <w:rPr>
          <w:color w:val="FF0000"/>
          <w:sz w:val="24"/>
          <w:szCs w:val="24"/>
        </w:rPr>
      </w:pPr>
    </w:p>
    <w:p w14:paraId="3BB4E504" w14:textId="77777777" w:rsidR="00D90CEA" w:rsidRDefault="00D90CEA" w:rsidP="00DF718F">
      <w:pPr>
        <w:pStyle w:val="ListParagraph"/>
        <w:rPr>
          <w:color w:val="FF0000"/>
          <w:sz w:val="24"/>
          <w:szCs w:val="24"/>
        </w:rPr>
      </w:pPr>
    </w:p>
    <w:bookmarkStart w:id="1" w:name="_MON_1664701843"/>
    <w:bookmarkEnd w:id="1"/>
    <w:p w14:paraId="74E34E32" w14:textId="49599112" w:rsidR="00283366" w:rsidRDefault="00452B56" w:rsidP="00DF718F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object w:dxaOrig="8492" w:dyaOrig="6720" w14:anchorId="3EFC1654">
          <v:shape id="_x0000_i1074" type="#_x0000_t75" style="width:424.5pt;height:336pt" o:ole="">
            <v:imagedata r:id="rId9" o:title=""/>
          </v:shape>
          <o:OLEObject Type="Embed" ProgID="Word.Document.12" ShapeID="_x0000_i1074" DrawAspect="Content" ObjectID="_1664712191" r:id="rId10">
            <o:FieldCodes>\s</o:FieldCodes>
          </o:OLEObject>
        </w:object>
      </w:r>
    </w:p>
    <w:p w14:paraId="6CE67FCA" w14:textId="54600E08" w:rsidR="00D90CEA" w:rsidRDefault="00D90CEA" w:rsidP="00DF7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 klasie Vector2d definiuję funkcje działające na wektorach dwuwymiarowych.</w:t>
      </w:r>
    </w:p>
    <w:p w14:paraId="6F83BD12" w14:textId="53CA6236" w:rsidR="00D90CEA" w:rsidRDefault="00D90CEA" w:rsidP="00D90CEA">
      <w:pPr>
        <w:pStyle w:val="ListParagraph"/>
        <w:rPr>
          <w:sz w:val="24"/>
          <w:szCs w:val="24"/>
        </w:rPr>
      </w:pPr>
      <w:r w:rsidRPr="00D90CEA">
        <w:rPr>
          <w:b/>
          <w:bCs/>
          <w:sz w:val="24"/>
          <w:szCs w:val="24"/>
        </w:rPr>
        <w:t>Abs</w:t>
      </w:r>
      <w:r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 xml:space="preserve"> zwraca długość wektora, </w:t>
      </w:r>
      <w:r>
        <w:rPr>
          <w:b/>
          <w:bCs/>
          <w:sz w:val="24"/>
          <w:szCs w:val="24"/>
        </w:rPr>
        <w:t xml:space="preserve">getComponents() </w:t>
      </w:r>
      <w:r>
        <w:rPr>
          <w:sz w:val="24"/>
          <w:szCs w:val="24"/>
        </w:rPr>
        <w:t xml:space="preserve">zwraca składowe wektora, </w:t>
      </w:r>
      <w:r>
        <w:rPr>
          <w:b/>
          <w:bCs/>
          <w:sz w:val="24"/>
          <w:szCs w:val="24"/>
        </w:rPr>
        <w:t xml:space="preserve">getAngles() </w:t>
      </w:r>
      <w:r>
        <w:rPr>
          <w:sz w:val="24"/>
          <w:szCs w:val="24"/>
        </w:rPr>
        <w:t xml:space="preserve">zwraca kąt pomiędzy wektorem, a osią OX, </w:t>
      </w:r>
      <w:r w:rsidRPr="00D90CEA">
        <w:rPr>
          <w:b/>
          <w:bCs/>
          <w:sz w:val="24"/>
          <w:szCs w:val="24"/>
        </w:rPr>
        <w:t>cdot()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oblicza iloczyn skalarny dwóch wektorów. </w:t>
      </w:r>
    </w:p>
    <w:p w14:paraId="16268BC2" w14:textId="77777777" w:rsidR="00D90CEA" w:rsidRPr="00D90CEA" w:rsidRDefault="00D90CEA" w:rsidP="00D90CEA">
      <w:pPr>
        <w:pStyle w:val="ListParagraph"/>
        <w:rPr>
          <w:sz w:val="24"/>
          <w:szCs w:val="24"/>
        </w:rPr>
      </w:pPr>
    </w:p>
    <w:p w14:paraId="4499D3F8" w14:textId="6A22B40E" w:rsidR="00283366" w:rsidRDefault="00283366" w:rsidP="008073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366">
        <w:rPr>
          <w:sz w:val="24"/>
          <w:szCs w:val="24"/>
        </w:rPr>
        <w:t xml:space="preserve">Następnie </w:t>
      </w:r>
      <w:r>
        <w:rPr>
          <w:sz w:val="24"/>
          <w:szCs w:val="24"/>
        </w:rPr>
        <w:t>stworzyłam klasę Vector3D, która obsługuje wektory trójwymiarowe. Klasa Vector3D dziedziczy po klasie Vector2D i przeciąża metody wcześniej zdefiniowane w Vectorze2D.</w:t>
      </w:r>
    </w:p>
    <w:p w14:paraId="506275B8" w14:textId="6C4AFE9D" w:rsidR="00D519D3" w:rsidRDefault="00D519D3" w:rsidP="00DF718F">
      <w:pPr>
        <w:pStyle w:val="ListParagraph"/>
        <w:rPr>
          <w:sz w:val="24"/>
          <w:szCs w:val="24"/>
        </w:rPr>
      </w:pPr>
    </w:p>
    <w:bookmarkStart w:id="2" w:name="_MON_1664702218"/>
    <w:bookmarkEnd w:id="2"/>
    <w:p w14:paraId="1416C705" w14:textId="61389950" w:rsidR="00D519D3" w:rsidRPr="00283366" w:rsidRDefault="00D56604" w:rsidP="00452B5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object w:dxaOrig="9072" w:dyaOrig="11850" w14:anchorId="4466839D">
          <v:shape id="_x0000_i1032" type="#_x0000_t75" style="width:453.5pt;height:592.5pt" o:ole="">
            <v:imagedata r:id="rId11" o:title=""/>
          </v:shape>
          <o:OLEObject Type="Embed" ProgID="Word.Document.12" ShapeID="_x0000_i1032" DrawAspect="Content" ObjectID="_1664712192" r:id="rId12">
            <o:FieldCodes>\s</o:FieldCodes>
          </o:OLEObject>
        </w:object>
      </w:r>
    </w:p>
    <w:p w14:paraId="043EE339" w14:textId="76289C91" w:rsidR="009153AE" w:rsidRDefault="009153AE" w:rsidP="00363441">
      <w:pPr>
        <w:pStyle w:val="ListParagraph"/>
        <w:rPr>
          <w:sz w:val="24"/>
          <w:szCs w:val="24"/>
        </w:rPr>
      </w:pPr>
    </w:p>
    <w:p w14:paraId="1B9F07A9" w14:textId="2BC2EBC7" w:rsidR="00C21DC1" w:rsidRPr="00C21DC1" w:rsidRDefault="00C21DC1" w:rsidP="00452B5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Przy pomocy dziedziczenia pozyskuję dostęp do metod </w:t>
      </w:r>
      <w:r w:rsidRPr="00C21DC1">
        <w:rPr>
          <w:b/>
          <w:bCs/>
          <w:sz w:val="24"/>
          <w:szCs w:val="24"/>
        </w:rPr>
        <w:t xml:space="preserve">Vector2D </w:t>
      </w:r>
      <w:r>
        <w:rPr>
          <w:sz w:val="24"/>
          <w:szCs w:val="24"/>
        </w:rPr>
        <w:t xml:space="preserve">dla klasy </w:t>
      </w:r>
      <w:r w:rsidRPr="00C21DC1">
        <w:rPr>
          <w:b/>
          <w:bCs/>
          <w:sz w:val="24"/>
          <w:szCs w:val="24"/>
        </w:rPr>
        <w:t>Vector3D</w:t>
      </w:r>
      <w:r>
        <w:rPr>
          <w:sz w:val="24"/>
          <w:szCs w:val="24"/>
        </w:rPr>
        <w:t xml:space="preserve">. </w:t>
      </w:r>
      <w:r w:rsidRPr="00C21DC1">
        <w:rPr>
          <w:b/>
          <w:bCs/>
          <w:sz w:val="24"/>
          <w:szCs w:val="24"/>
        </w:rPr>
        <w:t>Super()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służy do wywoływania metody z klasy bazowej </w:t>
      </w:r>
      <w:r w:rsidR="008A52A0">
        <w:rPr>
          <w:sz w:val="24"/>
          <w:szCs w:val="24"/>
        </w:rPr>
        <w:t xml:space="preserve">w klasie pochodnej </w:t>
      </w:r>
      <w:r>
        <w:rPr>
          <w:sz w:val="24"/>
          <w:szCs w:val="24"/>
        </w:rPr>
        <w:t xml:space="preserve">– w tym przypadku wywołuję funkcję </w:t>
      </w:r>
      <w:r w:rsidRPr="00C21DC1">
        <w:rPr>
          <w:b/>
          <w:bCs/>
          <w:sz w:val="24"/>
          <w:szCs w:val="24"/>
        </w:rPr>
        <w:t>getComponents</w:t>
      </w:r>
      <w:r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 xml:space="preserve">z klasy </w:t>
      </w:r>
      <w:r w:rsidRPr="00C21DC1">
        <w:rPr>
          <w:b/>
          <w:bCs/>
          <w:sz w:val="24"/>
          <w:szCs w:val="24"/>
        </w:rPr>
        <w:t>Vector2D</w:t>
      </w:r>
      <w:r w:rsidR="008A52A0">
        <w:rPr>
          <w:b/>
          <w:bCs/>
          <w:sz w:val="24"/>
          <w:szCs w:val="24"/>
        </w:rPr>
        <w:t xml:space="preserve"> </w:t>
      </w:r>
      <w:r w:rsidR="008A52A0" w:rsidRPr="008A52A0">
        <w:rPr>
          <w:sz w:val="24"/>
          <w:szCs w:val="24"/>
        </w:rPr>
        <w:t>w klasie</w:t>
      </w:r>
      <w:r w:rsidR="008A52A0">
        <w:rPr>
          <w:b/>
          <w:bCs/>
          <w:sz w:val="24"/>
          <w:szCs w:val="24"/>
        </w:rPr>
        <w:t xml:space="preserve"> Vector3D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, aby mieć współrzędne x i y.</w:t>
      </w:r>
    </w:p>
    <w:p w14:paraId="74CC8C4F" w14:textId="7CBA8E88" w:rsidR="003B733A" w:rsidRDefault="00641154" w:rsidP="00452B56">
      <w:pPr>
        <w:rPr>
          <w:sz w:val="24"/>
          <w:szCs w:val="24"/>
        </w:rPr>
      </w:pPr>
      <w:r w:rsidRPr="00641154">
        <w:rPr>
          <w:sz w:val="24"/>
          <w:szCs w:val="24"/>
        </w:rPr>
        <w:lastRenderedPageBreak/>
        <w:t>Klasa</w:t>
      </w:r>
      <w:r w:rsidRPr="00641154">
        <w:rPr>
          <w:b/>
          <w:bCs/>
          <w:sz w:val="24"/>
          <w:szCs w:val="24"/>
        </w:rPr>
        <w:t xml:space="preserve"> Vector3D </w:t>
      </w:r>
      <w:r w:rsidRPr="00641154">
        <w:rPr>
          <w:sz w:val="24"/>
          <w:szCs w:val="24"/>
        </w:rPr>
        <w:t xml:space="preserve"> ma te same metody co</w:t>
      </w:r>
      <w:r>
        <w:rPr>
          <w:sz w:val="24"/>
          <w:szCs w:val="24"/>
        </w:rPr>
        <w:t xml:space="preserve"> klasa </w:t>
      </w:r>
      <w:r w:rsidRPr="00641154">
        <w:rPr>
          <w:b/>
          <w:bCs/>
          <w:sz w:val="24"/>
          <w:szCs w:val="24"/>
        </w:rPr>
        <w:t>Vector2D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, jednak w klasie </w:t>
      </w:r>
      <w:r w:rsidRPr="00641154">
        <w:rPr>
          <w:b/>
          <w:bCs/>
          <w:sz w:val="24"/>
          <w:szCs w:val="24"/>
        </w:rPr>
        <w:t>Vector3D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musieliśmy te metody poprzeciążać i dodać jeszcze jedną metodę </w:t>
      </w:r>
      <w:r w:rsidRPr="00641154">
        <w:rPr>
          <w:b/>
          <w:bCs/>
          <w:sz w:val="24"/>
          <w:szCs w:val="24"/>
        </w:rPr>
        <w:t>cross_product</w:t>
      </w:r>
      <w:r>
        <w:rPr>
          <w:b/>
          <w:bCs/>
          <w:sz w:val="24"/>
          <w:szCs w:val="24"/>
        </w:rPr>
        <w:t xml:space="preserve">(), </w:t>
      </w:r>
      <w:r>
        <w:rPr>
          <w:sz w:val="24"/>
          <w:szCs w:val="24"/>
        </w:rPr>
        <w:t xml:space="preserve"> czyli iloczyn wektorowy dwóch wektorów trójwymiarowych.</w:t>
      </w:r>
    </w:p>
    <w:p w14:paraId="1BFB02A0" w14:textId="3DF6883B" w:rsidR="0084209E" w:rsidRDefault="0084209E" w:rsidP="00452B56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Zaimplementowałam również adaptery dla wektorów dwuwymiarowych, jak i trójwymiarowych. </w:t>
      </w:r>
    </w:p>
    <w:p w14:paraId="35D5166D" w14:textId="6CA31116" w:rsidR="0084209E" w:rsidRDefault="0084209E" w:rsidP="00452B5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Dla wektora dwuwymiarowego:</w:t>
      </w:r>
    </w:p>
    <w:p w14:paraId="46D36D5B" w14:textId="1060936F" w:rsidR="0084209E" w:rsidRDefault="0084209E" w:rsidP="0084209E">
      <w:pPr>
        <w:pStyle w:val="ListParagraph"/>
        <w:ind w:left="1080"/>
        <w:rPr>
          <w:sz w:val="24"/>
          <w:szCs w:val="24"/>
        </w:rPr>
      </w:pPr>
    </w:p>
    <w:bookmarkStart w:id="3" w:name="_MON_1664703067"/>
    <w:bookmarkEnd w:id="3"/>
    <w:p w14:paraId="6404C26B" w14:textId="66BDF3D7" w:rsidR="0084209E" w:rsidRDefault="00E154F9" w:rsidP="00452B5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object w:dxaOrig="9072" w:dyaOrig="4725" w14:anchorId="1E852786">
          <v:shape id="_x0000_i1038" type="#_x0000_t75" style="width:453.5pt;height:236.5pt" o:ole="">
            <v:imagedata r:id="rId13" o:title=""/>
          </v:shape>
          <o:OLEObject Type="Embed" ProgID="Word.Document.12" ShapeID="_x0000_i1038" DrawAspect="Content" ObjectID="_1664712193" r:id="rId14">
            <o:FieldCodes>\s</o:FieldCodes>
          </o:OLEObject>
        </w:object>
      </w:r>
    </w:p>
    <w:p w14:paraId="1D3780E2" w14:textId="3B81E7BE" w:rsidR="0084209E" w:rsidRDefault="0084209E" w:rsidP="00452B5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 tym adapterze przechodzimy od układu biegunowego do kartezjańskiego.</w:t>
      </w:r>
    </w:p>
    <w:p w14:paraId="38566FD2" w14:textId="77777777" w:rsidR="00452B56" w:rsidRDefault="0084209E" w:rsidP="00452B5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Odwołujemy się do klasy abstrakcyjnej  </w:t>
      </w:r>
      <w:r w:rsidRPr="0084209E">
        <w:rPr>
          <w:b/>
          <w:bCs/>
          <w:sz w:val="24"/>
          <w:szCs w:val="24"/>
        </w:rPr>
        <w:t>VectorAdapter2D</w:t>
      </w:r>
      <w:r>
        <w:rPr>
          <w:sz w:val="24"/>
          <w:szCs w:val="24"/>
        </w:rPr>
        <w:t xml:space="preserve"> (w Pythonie raczej nie korzysta się z interfejsów) , który ma zadeklarowaną metodę konwersji ze współrzędnych polarnych na kartezjańskie. Klasa </w:t>
      </w:r>
      <w:r>
        <w:rPr>
          <w:b/>
          <w:bCs/>
          <w:sz w:val="24"/>
          <w:szCs w:val="24"/>
        </w:rPr>
        <w:t xml:space="preserve">Adapter2D </w:t>
      </w:r>
      <w:r>
        <w:rPr>
          <w:sz w:val="24"/>
          <w:szCs w:val="24"/>
        </w:rPr>
        <w:t xml:space="preserve">implementuje ten interfejs, metoda </w:t>
      </w:r>
      <w:r>
        <w:rPr>
          <w:b/>
          <w:bCs/>
          <w:sz w:val="24"/>
          <w:szCs w:val="24"/>
        </w:rPr>
        <w:t xml:space="preserve">from_polar_to_cartesian() </w:t>
      </w:r>
      <w:r>
        <w:rPr>
          <w:sz w:val="24"/>
          <w:szCs w:val="24"/>
        </w:rPr>
        <w:t>przekształca współrzędne i oddelegowuje do tworzenia wektora 2d</w:t>
      </w:r>
      <w:r w:rsidR="00E154F9">
        <w:rPr>
          <w:sz w:val="24"/>
          <w:szCs w:val="24"/>
        </w:rPr>
        <w:t xml:space="preserve"> w konstruktorze klasy </w:t>
      </w:r>
      <w:r w:rsidR="00E154F9" w:rsidRPr="00E154F9">
        <w:rPr>
          <w:b/>
          <w:bCs/>
          <w:sz w:val="24"/>
          <w:szCs w:val="24"/>
        </w:rPr>
        <w:t>Vector2D</w:t>
      </w:r>
      <w:r>
        <w:rPr>
          <w:sz w:val="24"/>
          <w:szCs w:val="24"/>
        </w:rPr>
        <w:t>.</w:t>
      </w:r>
    </w:p>
    <w:p w14:paraId="6A335FA7" w14:textId="77777777" w:rsidR="00452B56" w:rsidRDefault="00452B56" w:rsidP="00452B56">
      <w:pPr>
        <w:pStyle w:val="ListParagraph"/>
        <w:ind w:left="360"/>
        <w:rPr>
          <w:sz w:val="24"/>
          <w:szCs w:val="24"/>
        </w:rPr>
      </w:pPr>
    </w:p>
    <w:p w14:paraId="7DB2B8B1" w14:textId="66D2F994" w:rsidR="009A4511" w:rsidRDefault="009A4511" w:rsidP="00452B5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Podobnie zrobiłam dla we</w:t>
      </w:r>
      <w:r w:rsidR="004F20CE">
        <w:rPr>
          <w:sz w:val="24"/>
          <w:szCs w:val="24"/>
        </w:rPr>
        <w:t>kt</w:t>
      </w:r>
      <w:r>
        <w:rPr>
          <w:sz w:val="24"/>
          <w:szCs w:val="24"/>
        </w:rPr>
        <w:t>orów 3D:</w:t>
      </w:r>
    </w:p>
    <w:bookmarkStart w:id="4" w:name="_MON_1664705184"/>
    <w:bookmarkEnd w:id="4"/>
    <w:p w14:paraId="4EC5CE45" w14:textId="721CF8C8" w:rsidR="00943992" w:rsidRPr="009A4511" w:rsidRDefault="00943992" w:rsidP="009A4511">
      <w:pPr>
        <w:rPr>
          <w:sz w:val="24"/>
          <w:szCs w:val="24"/>
        </w:rPr>
      </w:pPr>
      <w:r>
        <w:rPr>
          <w:sz w:val="24"/>
          <w:szCs w:val="24"/>
        </w:rPr>
        <w:object w:dxaOrig="9072" w:dyaOrig="5295" w14:anchorId="27E36B4C">
          <v:shape id="_x0000_i1046" type="#_x0000_t75" style="width:453.5pt;height:265pt" o:ole="">
            <v:imagedata r:id="rId15" o:title=""/>
          </v:shape>
          <o:OLEObject Type="Embed" ProgID="Word.Document.12" ShapeID="_x0000_i1046" DrawAspect="Content" ObjectID="_1664712194" r:id="rId16">
            <o:FieldCodes>\s</o:FieldCodes>
          </o:OLEObject>
        </w:object>
      </w:r>
    </w:p>
    <w:p w14:paraId="5F876D0C" w14:textId="2C415DAF" w:rsidR="00943992" w:rsidRDefault="00B81332" w:rsidP="00E171A7">
      <w:pPr>
        <w:rPr>
          <w:b/>
          <w:bCs/>
          <w:sz w:val="24"/>
          <w:szCs w:val="24"/>
        </w:rPr>
      </w:pPr>
      <w:r w:rsidRPr="00943992">
        <w:rPr>
          <w:b/>
          <w:bCs/>
          <w:sz w:val="24"/>
          <w:szCs w:val="24"/>
        </w:rPr>
        <w:t>Plik „</w:t>
      </w:r>
      <w:r w:rsidRPr="00943992">
        <w:rPr>
          <w:b/>
          <w:bCs/>
          <w:sz w:val="24"/>
          <w:szCs w:val="24"/>
        </w:rPr>
        <w:t>Agregation</w:t>
      </w:r>
      <w:r w:rsidRPr="00943992">
        <w:rPr>
          <w:b/>
          <w:bCs/>
          <w:sz w:val="24"/>
          <w:szCs w:val="24"/>
        </w:rPr>
        <w:t xml:space="preserve">.py” – wersja z </w:t>
      </w:r>
      <w:r w:rsidRPr="00943992">
        <w:rPr>
          <w:b/>
          <w:bCs/>
          <w:sz w:val="24"/>
          <w:szCs w:val="24"/>
        </w:rPr>
        <w:t>agregacją</w:t>
      </w:r>
    </w:p>
    <w:p w14:paraId="62B3BFDD" w14:textId="77777777" w:rsidR="00E171A7" w:rsidRPr="00E171A7" w:rsidRDefault="00E171A7" w:rsidP="00E171A7">
      <w:pPr>
        <w:rPr>
          <w:b/>
          <w:bCs/>
          <w:sz w:val="24"/>
          <w:szCs w:val="24"/>
        </w:rPr>
      </w:pPr>
    </w:p>
    <w:p w14:paraId="60EF5019" w14:textId="02ADFC6C" w:rsidR="00B81332" w:rsidRDefault="00B81332" w:rsidP="00B8133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Jedną z różnic między programami </w:t>
      </w:r>
      <w:r w:rsidRPr="00B81332">
        <w:rPr>
          <w:b/>
          <w:bCs/>
          <w:sz w:val="24"/>
          <w:szCs w:val="24"/>
        </w:rPr>
        <w:t>Inheritance.py</w:t>
      </w:r>
      <w:r>
        <w:rPr>
          <w:sz w:val="24"/>
          <w:szCs w:val="24"/>
        </w:rPr>
        <w:t xml:space="preserve"> , a </w:t>
      </w:r>
      <w:r w:rsidRPr="00B81332">
        <w:rPr>
          <w:b/>
          <w:bCs/>
          <w:sz w:val="24"/>
          <w:szCs w:val="24"/>
        </w:rPr>
        <w:t>Agregation.py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jest sposób pozyskiwania metod i atrybutów klasy </w:t>
      </w:r>
      <w:r w:rsidRPr="00B81332">
        <w:rPr>
          <w:b/>
          <w:bCs/>
          <w:sz w:val="24"/>
          <w:szCs w:val="24"/>
        </w:rPr>
        <w:t>Vector3D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od klasy </w:t>
      </w:r>
      <w:r w:rsidRPr="00B81332">
        <w:rPr>
          <w:b/>
          <w:bCs/>
          <w:sz w:val="24"/>
          <w:szCs w:val="24"/>
        </w:rPr>
        <w:t>Vector2D</w:t>
      </w:r>
      <w:r>
        <w:rPr>
          <w:b/>
          <w:bCs/>
          <w:sz w:val="24"/>
          <w:szCs w:val="24"/>
        </w:rPr>
        <w:t>.</w:t>
      </w:r>
    </w:p>
    <w:p w14:paraId="67B95FA6" w14:textId="4D9747C9" w:rsidR="00E171A7" w:rsidRDefault="00E171A7" w:rsidP="00E171A7">
      <w:pPr>
        <w:pStyle w:val="ListParagraph"/>
        <w:ind w:left="1080"/>
        <w:rPr>
          <w:b/>
          <w:bCs/>
          <w:sz w:val="24"/>
          <w:szCs w:val="24"/>
        </w:rPr>
      </w:pPr>
    </w:p>
    <w:p w14:paraId="3FA9CAC1" w14:textId="373E2666" w:rsidR="00E171A7" w:rsidRPr="004F20CE" w:rsidRDefault="00E171A7" w:rsidP="004F20CE">
      <w:pPr>
        <w:pStyle w:val="ListParagraph"/>
        <w:rPr>
          <w:b/>
          <w:bCs/>
          <w:sz w:val="24"/>
          <w:szCs w:val="24"/>
        </w:rPr>
      </w:pPr>
      <w:r w:rsidRPr="00001876">
        <w:rPr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Vector3D </w:t>
      </w:r>
      <w:r>
        <w:rPr>
          <w:sz w:val="24"/>
          <w:szCs w:val="24"/>
        </w:rPr>
        <w:t xml:space="preserve">dziedziczy po klasie abstrakcyjnej </w:t>
      </w:r>
      <w:r w:rsidRPr="00001876">
        <w:rPr>
          <w:b/>
          <w:bCs/>
          <w:sz w:val="24"/>
          <w:szCs w:val="24"/>
        </w:rPr>
        <w:t>IVector</w:t>
      </w:r>
      <w:r>
        <w:rPr>
          <w:sz w:val="24"/>
          <w:szCs w:val="24"/>
        </w:rPr>
        <w:t xml:space="preserve">, zamiast po </w:t>
      </w:r>
      <w:r w:rsidRPr="00001876">
        <w:rPr>
          <w:b/>
          <w:bCs/>
          <w:sz w:val="24"/>
          <w:szCs w:val="24"/>
        </w:rPr>
        <w:t>Vector2D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W konstruktorze klasy </w:t>
      </w:r>
      <w:r>
        <w:rPr>
          <w:b/>
          <w:bCs/>
          <w:sz w:val="24"/>
          <w:szCs w:val="24"/>
        </w:rPr>
        <w:t xml:space="preserve">Vector3D </w:t>
      </w:r>
      <w:r>
        <w:rPr>
          <w:sz w:val="24"/>
          <w:szCs w:val="24"/>
        </w:rPr>
        <w:t xml:space="preserve">jest tworzony obiekt klasy </w:t>
      </w:r>
      <w:r w:rsidRPr="00001876">
        <w:rPr>
          <w:b/>
          <w:bCs/>
          <w:sz w:val="24"/>
          <w:szCs w:val="24"/>
        </w:rPr>
        <w:t>Vector2D</w:t>
      </w:r>
      <w:r>
        <w:rPr>
          <w:sz w:val="24"/>
          <w:szCs w:val="24"/>
        </w:rPr>
        <w:t xml:space="preserve">, co nazywamy właśnie agregacją – </w:t>
      </w:r>
      <w:r w:rsidRPr="00001876">
        <w:rPr>
          <w:b/>
          <w:bCs/>
          <w:sz w:val="24"/>
          <w:szCs w:val="24"/>
        </w:rPr>
        <w:t>Vector2D</w:t>
      </w:r>
      <w:r>
        <w:rPr>
          <w:sz w:val="24"/>
          <w:szCs w:val="24"/>
        </w:rPr>
        <w:t xml:space="preserve"> zawiera się w </w:t>
      </w:r>
      <w:r w:rsidRPr="00001876">
        <w:rPr>
          <w:b/>
          <w:bCs/>
          <w:sz w:val="24"/>
          <w:szCs w:val="24"/>
        </w:rPr>
        <w:t>Vector3D</w:t>
      </w:r>
      <w:r>
        <w:rPr>
          <w:b/>
          <w:bCs/>
          <w:sz w:val="24"/>
          <w:szCs w:val="24"/>
        </w:rPr>
        <w:t>.</w:t>
      </w:r>
    </w:p>
    <w:bookmarkStart w:id="5" w:name="_MON_1664704790"/>
    <w:bookmarkEnd w:id="5"/>
    <w:p w14:paraId="684B9811" w14:textId="3974AB0A" w:rsidR="00001876" w:rsidRDefault="003D7B19" w:rsidP="0000187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7432" w:dyaOrig="8145" w14:anchorId="557F03DD">
          <v:shape id="_x0000_i1086" type="#_x0000_t75" style="width:371.5pt;height:407.5pt" o:ole="">
            <v:imagedata r:id="rId17" o:title=""/>
          </v:shape>
          <o:OLEObject Type="Embed" ProgID="Word.Document.12" ShapeID="_x0000_i1086" DrawAspect="Content" ObjectID="_1664712195" r:id="rId18">
            <o:FieldCodes>\s</o:FieldCodes>
          </o:OLEObject>
        </w:object>
      </w:r>
    </w:p>
    <w:p w14:paraId="72BD4077" w14:textId="051145C3" w:rsidR="00C3405F" w:rsidRPr="009A4511" w:rsidRDefault="00C3405F" w:rsidP="00C3405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 tym przypadku mamy również do czynienia z </w:t>
      </w:r>
      <w:r w:rsidRPr="00C3405F">
        <w:rPr>
          <w:b/>
          <w:bCs/>
          <w:sz w:val="24"/>
          <w:szCs w:val="24"/>
        </w:rPr>
        <w:t>Dekoratorem</w:t>
      </w:r>
      <w:r>
        <w:rPr>
          <w:sz w:val="24"/>
          <w:szCs w:val="24"/>
        </w:rPr>
        <w:t xml:space="preserve">, który reprezentuje klasa </w:t>
      </w:r>
      <w:r>
        <w:rPr>
          <w:b/>
          <w:bCs/>
          <w:sz w:val="24"/>
          <w:szCs w:val="24"/>
        </w:rPr>
        <w:t>Decorator</w:t>
      </w:r>
      <w:r w:rsidR="009A4511">
        <w:rPr>
          <w:b/>
          <w:bCs/>
          <w:sz w:val="24"/>
          <w:szCs w:val="24"/>
        </w:rPr>
        <w:t xml:space="preserve"> </w:t>
      </w:r>
      <w:r w:rsidR="009A4511">
        <w:rPr>
          <w:sz w:val="24"/>
          <w:szCs w:val="24"/>
        </w:rPr>
        <w:t xml:space="preserve"> w którym zawiera się metoda do liczenia iloczynu wektorowego.</w:t>
      </w:r>
    </w:p>
    <w:p w14:paraId="1B20C329" w14:textId="52EBCB3E" w:rsidR="009A4511" w:rsidRDefault="009A4511" w:rsidP="009A4511">
      <w:pPr>
        <w:pStyle w:val="ListParagraph"/>
        <w:ind w:left="1080"/>
        <w:rPr>
          <w:sz w:val="24"/>
          <w:szCs w:val="24"/>
        </w:rPr>
      </w:pPr>
    </w:p>
    <w:bookmarkStart w:id="6" w:name="_MON_1664705118"/>
    <w:bookmarkEnd w:id="6"/>
    <w:p w14:paraId="3AE0F113" w14:textId="6C570F5D" w:rsidR="009A4511" w:rsidRDefault="004C3700" w:rsidP="004F20C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9072" w:dyaOrig="3015" w14:anchorId="48A03741">
          <v:shape id="_x0000_i1061" type="#_x0000_t75" style="width:453.5pt;height:151pt" o:ole="">
            <v:imagedata r:id="rId19" o:title=""/>
          </v:shape>
          <o:OLEObject Type="Embed" ProgID="Word.Document.12" ShapeID="_x0000_i1061" DrawAspect="Content" ObjectID="_1664712196" r:id="rId20">
            <o:FieldCodes>\s</o:FieldCodes>
          </o:OLEObject>
        </w:object>
      </w:r>
    </w:p>
    <w:p w14:paraId="317F5A71" w14:textId="77777777" w:rsidR="00001876" w:rsidRPr="00B81332" w:rsidRDefault="00001876" w:rsidP="00001876">
      <w:pPr>
        <w:pStyle w:val="ListParagraph"/>
        <w:ind w:left="1080"/>
        <w:rPr>
          <w:b/>
          <w:bCs/>
          <w:sz w:val="24"/>
          <w:szCs w:val="24"/>
        </w:rPr>
      </w:pPr>
    </w:p>
    <w:p w14:paraId="3AA658B9" w14:textId="7D07CE50" w:rsidR="00B81332" w:rsidRPr="006354C3" w:rsidRDefault="006354C3" w:rsidP="00B813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Metoda</w:t>
      </w:r>
      <w:r w:rsidR="004C3700">
        <w:rPr>
          <w:sz w:val="24"/>
          <w:szCs w:val="24"/>
        </w:rPr>
        <w:t xml:space="preserve"> </w:t>
      </w:r>
      <w:r w:rsidR="004C3700" w:rsidRPr="004C3700">
        <w:rPr>
          <w:b/>
          <w:bCs/>
          <w:sz w:val="24"/>
          <w:szCs w:val="24"/>
        </w:rPr>
        <w:t>cross_product</w:t>
      </w:r>
      <w:r w:rsidR="004C3700">
        <w:rPr>
          <w:sz w:val="24"/>
          <w:szCs w:val="24"/>
        </w:rPr>
        <w:t>()</w:t>
      </w:r>
      <w:r>
        <w:rPr>
          <w:sz w:val="24"/>
          <w:szCs w:val="24"/>
        </w:rPr>
        <w:t xml:space="preserve"> oblicza wartości wektora wynikowego (rezultatu iloczynu wektorowego) po czym „oddelegowuje” tworzenie nowego wektora do konstruktora klasy </w:t>
      </w:r>
      <w:r>
        <w:rPr>
          <w:b/>
          <w:bCs/>
          <w:sz w:val="24"/>
          <w:szCs w:val="24"/>
        </w:rPr>
        <w:t xml:space="preserve">Vector3D </w:t>
      </w:r>
      <w:r>
        <w:rPr>
          <w:sz w:val="24"/>
          <w:szCs w:val="24"/>
        </w:rPr>
        <w:t xml:space="preserve"> gdzie będzie tworzony nowy wektor.</w:t>
      </w:r>
    </w:p>
    <w:p w14:paraId="69EEEF40" w14:textId="5E047987" w:rsidR="00B81332" w:rsidRDefault="00B81332" w:rsidP="00B81332">
      <w:pPr>
        <w:rPr>
          <w:sz w:val="24"/>
          <w:szCs w:val="24"/>
        </w:rPr>
      </w:pPr>
    </w:p>
    <w:p w14:paraId="6CB723CE" w14:textId="77777777" w:rsidR="009A4511" w:rsidRPr="00B81332" w:rsidRDefault="009A4511" w:rsidP="009A4511">
      <w:pPr>
        <w:ind w:left="708"/>
        <w:rPr>
          <w:sz w:val="24"/>
          <w:szCs w:val="24"/>
        </w:rPr>
      </w:pPr>
    </w:p>
    <w:p w14:paraId="02709726" w14:textId="77777777" w:rsidR="0081410F" w:rsidRPr="0084209E" w:rsidRDefault="0081410F" w:rsidP="0084209E">
      <w:pPr>
        <w:pStyle w:val="ListParagraph"/>
        <w:ind w:left="108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2D85E1CA" w14:textId="43472C1E" w:rsidR="004010A4" w:rsidRDefault="004010A4" w:rsidP="003B733A">
      <w:pPr>
        <w:pStyle w:val="ListParagraph"/>
        <w:rPr>
          <w:sz w:val="24"/>
          <w:szCs w:val="24"/>
        </w:rPr>
      </w:pPr>
    </w:p>
    <w:p w14:paraId="17A91B4B" w14:textId="093C6901" w:rsidR="007C0A3C" w:rsidRDefault="0003450C" w:rsidP="005B55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Klasę </w:t>
      </w:r>
      <w:r w:rsidR="007E013A" w:rsidRPr="0003450C">
        <w:rPr>
          <w:b/>
          <w:bCs/>
          <w:sz w:val="24"/>
          <w:szCs w:val="24"/>
        </w:rPr>
        <w:t>IVector</w:t>
      </w:r>
      <w:r w:rsidR="007E013A">
        <w:rPr>
          <w:sz w:val="24"/>
          <w:szCs w:val="24"/>
        </w:rPr>
        <w:t xml:space="preserve"> możemy implementować na dwa sposoby – poprzez dziedziczenie lub agregację. </w:t>
      </w:r>
    </w:p>
    <w:p w14:paraId="1C744D06" w14:textId="799DFD5E" w:rsidR="007E013A" w:rsidRDefault="007E013A" w:rsidP="005B55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Jeśli wybraliśmy dziedziczenie to</w:t>
      </w:r>
      <w:r w:rsidR="007C0A3C">
        <w:rPr>
          <w:sz w:val="24"/>
          <w:szCs w:val="24"/>
        </w:rPr>
        <w:t xml:space="preserve"> może wystąpić problem modyfikatorów dostępu. </w:t>
      </w:r>
    </w:p>
    <w:p w14:paraId="3E00C771" w14:textId="77777777" w:rsidR="007C0A3C" w:rsidRDefault="007C0A3C" w:rsidP="005B55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Są na to dwa rozwiązania: </w:t>
      </w:r>
    </w:p>
    <w:p w14:paraId="3D0E008D" w14:textId="22336C33" w:rsidR="007C0A3C" w:rsidRDefault="007C0A3C" w:rsidP="005B55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 oznaczenie atrybutów klasy jako private, następnie stworzenie metody, która pobiera i zwraca te atrybuty klasy.</w:t>
      </w:r>
      <w:r w:rsidR="00317256">
        <w:rPr>
          <w:sz w:val="24"/>
          <w:szCs w:val="24"/>
        </w:rPr>
        <w:t xml:space="preserve"> (zastosowane w moich programach)</w:t>
      </w:r>
    </w:p>
    <w:p w14:paraId="4E1F91EE" w14:textId="0C961E42" w:rsidR="007C0A3C" w:rsidRDefault="007C0A3C" w:rsidP="005B55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 zmiana modyfikatorów dostępu na protected tak aby klasa pochodna mogła swobodnie korzystać z atrybutów klasy bazowej.</w:t>
      </w:r>
    </w:p>
    <w:p w14:paraId="58DA48EE" w14:textId="77777777" w:rsidR="005B5552" w:rsidRDefault="005B5552" w:rsidP="005B5552">
      <w:pPr>
        <w:pStyle w:val="ListParagraph"/>
        <w:ind w:firstLine="360"/>
        <w:rPr>
          <w:sz w:val="24"/>
          <w:szCs w:val="24"/>
        </w:rPr>
      </w:pPr>
    </w:p>
    <w:p w14:paraId="6470206F" w14:textId="2A78A973" w:rsidR="005B5552" w:rsidRDefault="005B5552" w:rsidP="005B5552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Osobiście uważam, że drugi sposób jest szybszy</w:t>
      </w:r>
      <w:r w:rsidR="00E83655">
        <w:rPr>
          <w:sz w:val="24"/>
          <w:szCs w:val="24"/>
        </w:rPr>
        <w:t xml:space="preserve">, ale </w:t>
      </w:r>
      <w:r>
        <w:rPr>
          <w:sz w:val="24"/>
          <w:szCs w:val="24"/>
        </w:rPr>
        <w:t xml:space="preserve"> mniej bezpieczny.</w:t>
      </w:r>
    </w:p>
    <w:p w14:paraId="76137B5A" w14:textId="77777777" w:rsidR="005B5552" w:rsidRDefault="005B5552" w:rsidP="005B5552">
      <w:pPr>
        <w:pStyle w:val="ListParagraph"/>
        <w:ind w:left="1080"/>
        <w:rPr>
          <w:sz w:val="24"/>
          <w:szCs w:val="24"/>
        </w:rPr>
      </w:pPr>
    </w:p>
    <w:p w14:paraId="18461416" w14:textId="77777777" w:rsidR="005B5552" w:rsidRPr="00F9331F" w:rsidRDefault="005B5552" w:rsidP="005B55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Dzięki temu, że korzystaliśmy  z dziedziczenia (Vector3D dziedziczył z Vector2D) wystarczyło dodać tylko współrzędną z do wektora 3d – nie musieliśmy tworzyć dodatkowo współrzędnych x i y.</w:t>
      </w:r>
    </w:p>
    <w:p w14:paraId="346FE72D" w14:textId="680EA970" w:rsidR="00317256" w:rsidRDefault="006424AD" w:rsidP="006424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Podoba mi się stosowanie adapterów, bo jest przede wszystkim widoczne rozgraniczenie pomiędzy odpowiedzialnościami w programie – patrząc na </w:t>
      </w:r>
      <w:r w:rsidRPr="006424AD">
        <w:rPr>
          <w:b/>
          <w:bCs/>
          <w:sz w:val="24"/>
          <w:szCs w:val="24"/>
        </w:rPr>
        <w:t>Adapter3D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wiem, że ta klasa ma za zadanie konwertować współrzędne sferyczne do kartezjańskich.</w:t>
      </w:r>
      <w:r w:rsidR="00817489">
        <w:rPr>
          <w:sz w:val="24"/>
          <w:szCs w:val="24"/>
        </w:rPr>
        <w:t xml:space="preserve"> Zapobiega to niepotrzebnemu zamieszaniu.</w:t>
      </w:r>
    </w:p>
    <w:p w14:paraId="7FB654DE" w14:textId="455E6688" w:rsidR="007E636C" w:rsidRDefault="00783DB7" w:rsidP="00783D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Aby mieć pewność, że obliczenia zostały poprawnie wykonane to kazdy wynik porównywałam z </w:t>
      </w:r>
      <w:hyperlink r:id="rId21" w:history="1">
        <w:r w:rsidRPr="00783DB7">
          <w:rPr>
            <w:rStyle w:val="Hyperlink"/>
            <w:sz w:val="24"/>
            <w:szCs w:val="24"/>
          </w:rPr>
          <w:t>https://www.wolframalpha.com/</w:t>
        </w:r>
      </w:hyperlink>
      <w:r>
        <w:rPr>
          <w:sz w:val="24"/>
          <w:szCs w:val="24"/>
        </w:rPr>
        <w:t xml:space="preserve"> </w:t>
      </w:r>
      <w:r w:rsidR="009B177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hyperlink r:id="rId22" w:history="1">
        <w:r w:rsidRPr="00783DB7">
          <w:rPr>
            <w:rStyle w:val="Hyperlink"/>
            <w:sz w:val="24"/>
            <w:szCs w:val="24"/>
          </w:rPr>
          <w:t>https://www.symbolab.com/</w:t>
        </w:r>
      </w:hyperlink>
      <w:r w:rsidR="009B1777">
        <w:rPr>
          <w:sz w:val="24"/>
          <w:szCs w:val="24"/>
        </w:rPr>
        <w:t xml:space="preserve">, czy </w:t>
      </w:r>
      <w:hyperlink r:id="rId23" w:history="1">
        <w:r w:rsidR="009B1777" w:rsidRPr="009B1777">
          <w:rPr>
            <w:rStyle w:val="Hyperlink"/>
            <w:sz w:val="24"/>
            <w:szCs w:val="24"/>
          </w:rPr>
          <w:t>https://keisan.casio.com/</w:t>
        </w:r>
      </w:hyperlink>
      <w:r>
        <w:rPr>
          <w:sz w:val="24"/>
          <w:szCs w:val="24"/>
        </w:rPr>
        <w:t>. Wszystkie wyniki jakie sprawdziłam zgadzały się z tymi na stronie, co oznacza, że alorytmy obliczania długości wektora, liczenie kątów, iloczyn skalarny i wektorowy, czy konwersje na współrzędne kartezjańskie są poprawne.</w:t>
      </w:r>
      <w:r w:rsidR="00345FD3">
        <w:rPr>
          <w:sz w:val="24"/>
          <w:szCs w:val="24"/>
        </w:rPr>
        <w:t xml:space="preserve"> </w:t>
      </w:r>
    </w:p>
    <w:p w14:paraId="374AF3F1" w14:textId="77777777" w:rsidR="001C2020" w:rsidRDefault="001C2020" w:rsidP="00345FD3">
      <w:pPr>
        <w:pStyle w:val="ListParagraph"/>
        <w:ind w:left="1080"/>
        <w:rPr>
          <w:sz w:val="24"/>
          <w:szCs w:val="24"/>
        </w:rPr>
      </w:pPr>
    </w:p>
    <w:p w14:paraId="49C3D8C3" w14:textId="60D3C575" w:rsidR="00345FD3" w:rsidRPr="001C2020" w:rsidRDefault="00345FD3" w:rsidP="00345FD3">
      <w:pPr>
        <w:pStyle w:val="ListParagraph"/>
        <w:ind w:left="1080"/>
        <w:rPr>
          <w:b/>
          <w:bCs/>
          <w:sz w:val="24"/>
          <w:szCs w:val="24"/>
        </w:rPr>
      </w:pPr>
      <w:r w:rsidRPr="001C2020">
        <w:rPr>
          <w:b/>
          <w:bCs/>
          <w:sz w:val="24"/>
          <w:szCs w:val="24"/>
        </w:rPr>
        <w:t>Przykład dla klasy Vector2D</w:t>
      </w:r>
    </w:p>
    <w:p w14:paraId="4E30E418" w14:textId="77777777" w:rsidR="001C2020" w:rsidRDefault="001C2020" w:rsidP="00A34648">
      <w:pPr>
        <w:pStyle w:val="ListParagraph"/>
        <w:ind w:left="1080"/>
        <w:rPr>
          <w:b/>
          <w:bCs/>
          <w:sz w:val="24"/>
          <w:szCs w:val="24"/>
        </w:rPr>
      </w:pPr>
    </w:p>
    <w:p w14:paraId="7EDD5168" w14:textId="77777777" w:rsidR="00061218" w:rsidRDefault="00A34648" w:rsidP="00A34648">
      <w:pPr>
        <w:pStyle w:val="ListParagraph"/>
        <w:ind w:left="1080"/>
        <w:rPr>
          <w:b/>
          <w:bCs/>
          <w:sz w:val="24"/>
          <w:szCs w:val="24"/>
        </w:rPr>
      </w:pPr>
      <w:r w:rsidRPr="001C2020">
        <w:rPr>
          <w:sz w:val="24"/>
          <w:szCs w:val="24"/>
        </w:rPr>
        <w:t>Dla</w:t>
      </w:r>
      <w:r>
        <w:rPr>
          <w:b/>
          <w:bCs/>
          <w:sz w:val="24"/>
          <w:szCs w:val="24"/>
        </w:rPr>
        <w:t xml:space="preserve"> </w:t>
      </w:r>
      <w:r w:rsidR="00061218" w:rsidRPr="00920595">
        <w:rPr>
          <w:sz w:val="24"/>
          <w:szCs w:val="24"/>
        </w:rPr>
        <w:t>wartości:</w:t>
      </w:r>
      <w:r w:rsidR="00061218">
        <w:rPr>
          <w:b/>
          <w:bCs/>
          <w:sz w:val="24"/>
          <w:szCs w:val="24"/>
        </w:rPr>
        <w:t xml:space="preserve"> </w:t>
      </w:r>
    </w:p>
    <w:p w14:paraId="1A3F7308" w14:textId="3885C4D8" w:rsidR="00A34648" w:rsidRDefault="00A34648" w:rsidP="0006121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v2 = (1,1) </w:t>
      </w:r>
      <w:r w:rsidRPr="001C2020">
        <w:rPr>
          <w:sz w:val="24"/>
          <w:szCs w:val="24"/>
        </w:rPr>
        <w:t>oraz</w:t>
      </w:r>
      <w:r>
        <w:rPr>
          <w:b/>
          <w:bCs/>
          <w:sz w:val="24"/>
          <w:szCs w:val="24"/>
        </w:rPr>
        <w:t xml:space="preserve"> v2_2 = (1,2)</w:t>
      </w:r>
    </w:p>
    <w:p w14:paraId="4852117C" w14:textId="5DE3FDFF" w:rsidR="007F4E78" w:rsidRDefault="007F4E78" w:rsidP="0006121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 = 3 </w:t>
      </w:r>
      <w:r w:rsidR="00061218">
        <w:rPr>
          <w:b/>
          <w:bCs/>
          <w:sz w:val="24"/>
          <w:szCs w:val="24"/>
        </w:rPr>
        <w:t xml:space="preserve"> </w:t>
      </w:r>
      <w:r w:rsidR="00061218" w:rsidRPr="00061218">
        <w:rPr>
          <w:sz w:val="24"/>
          <w:szCs w:val="24"/>
        </w:rPr>
        <w:t>oraz</w:t>
      </w:r>
      <w:r w:rsidR="0006121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angle =30</w:t>
      </w:r>
    </w:p>
    <w:p w14:paraId="78741C7E" w14:textId="1975F4BA" w:rsidR="001C2020" w:rsidRDefault="001C2020" w:rsidP="00A34648">
      <w:pPr>
        <w:pStyle w:val="ListParagraph"/>
        <w:ind w:left="1080"/>
        <w:rPr>
          <w:b/>
          <w:bCs/>
          <w:sz w:val="24"/>
          <w:szCs w:val="24"/>
        </w:rPr>
      </w:pPr>
    </w:p>
    <w:p w14:paraId="5D3A4D39" w14:textId="7FA15B7B" w:rsidR="001C2020" w:rsidRPr="001C2020" w:rsidRDefault="001C2020" w:rsidP="00A34648">
      <w:pPr>
        <w:pStyle w:val="ListParagraph"/>
        <w:ind w:left="1080"/>
        <w:rPr>
          <w:sz w:val="24"/>
          <w:szCs w:val="24"/>
        </w:rPr>
      </w:pPr>
      <w:r w:rsidRPr="001C2020">
        <w:rPr>
          <w:sz w:val="24"/>
          <w:szCs w:val="24"/>
        </w:rPr>
        <w:t>Wyniki z mojego programu:</w:t>
      </w:r>
    </w:p>
    <w:p w14:paraId="14502CB6" w14:textId="77777777" w:rsidR="001C2020" w:rsidRPr="00A34648" w:rsidRDefault="001C2020" w:rsidP="00A34648">
      <w:pPr>
        <w:pStyle w:val="ListParagraph"/>
        <w:ind w:left="1080"/>
        <w:rPr>
          <w:b/>
          <w:bCs/>
          <w:sz w:val="24"/>
          <w:szCs w:val="24"/>
        </w:rPr>
      </w:pPr>
    </w:p>
    <w:p w14:paraId="0E88CAFE" w14:textId="0D1FC396" w:rsidR="00A34648" w:rsidRDefault="00A34648" w:rsidP="00345FD3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529679DA" wp14:editId="71CD7456">
            <wp:extent cx="51339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6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FEA8F0" wp14:editId="51A3EF94">
            <wp:extent cx="390525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16A7" w14:textId="77777777" w:rsidR="00E73630" w:rsidRPr="00345FD3" w:rsidRDefault="00E73630" w:rsidP="00345FD3">
      <w:pPr>
        <w:pStyle w:val="ListParagraph"/>
        <w:ind w:left="1080"/>
        <w:rPr>
          <w:b/>
          <w:bCs/>
          <w:sz w:val="24"/>
          <w:szCs w:val="24"/>
        </w:rPr>
      </w:pPr>
    </w:p>
    <w:p w14:paraId="6984CAD1" w14:textId="59C5B0E7" w:rsidR="007E636C" w:rsidRDefault="001C2020" w:rsidP="001C2020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Wyniki z kalkulatorów online:</w:t>
      </w:r>
    </w:p>
    <w:p w14:paraId="10207E9D" w14:textId="77777777" w:rsidR="001C2020" w:rsidRDefault="001C2020" w:rsidP="001C2020">
      <w:pPr>
        <w:pStyle w:val="ListParagraph"/>
        <w:ind w:firstLine="360"/>
        <w:rPr>
          <w:sz w:val="24"/>
          <w:szCs w:val="24"/>
        </w:rPr>
      </w:pPr>
    </w:p>
    <w:p w14:paraId="38524BB4" w14:textId="5B6DFEAC" w:rsidR="001C2020" w:rsidRDefault="001C2020" w:rsidP="001C20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Długość wektora</w:t>
      </w:r>
    </w:p>
    <w:p w14:paraId="25CFE80C" w14:textId="77777777" w:rsidR="004F20CE" w:rsidRDefault="004F20CE" w:rsidP="004F20CE">
      <w:pPr>
        <w:pStyle w:val="ListParagraph"/>
        <w:ind w:left="1800"/>
        <w:rPr>
          <w:sz w:val="24"/>
          <w:szCs w:val="24"/>
        </w:rPr>
      </w:pPr>
    </w:p>
    <w:p w14:paraId="5626B9EF" w14:textId="35FCCC71" w:rsidR="001C2020" w:rsidRDefault="001C2020" w:rsidP="001C2020">
      <w:pPr>
        <w:pStyle w:val="ListParagraph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D5BE5AD" wp14:editId="531AF0BA">
            <wp:extent cx="4921250" cy="10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998" cy="10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DFCC" w14:textId="09526F4E" w:rsidR="001C2020" w:rsidRDefault="001C2020" w:rsidP="001C2020">
      <w:pPr>
        <w:pStyle w:val="ListParagraph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B1F8FB" wp14:editId="2B7244CA">
            <wp:extent cx="4914900" cy="130782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8088" cy="13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C7CE" w14:textId="4BD27C11" w:rsidR="004010A4" w:rsidRDefault="00E73630" w:rsidP="00E73630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Takie same wyniki z tym, że u mnie są one zaokrąglone.</w:t>
      </w:r>
    </w:p>
    <w:p w14:paraId="64EE856B" w14:textId="77777777" w:rsidR="003D7B19" w:rsidRDefault="003D7B19" w:rsidP="00E73630">
      <w:pPr>
        <w:pStyle w:val="ListParagraph"/>
        <w:ind w:firstLine="360"/>
        <w:rPr>
          <w:sz w:val="24"/>
          <w:szCs w:val="24"/>
        </w:rPr>
      </w:pPr>
    </w:p>
    <w:p w14:paraId="11EFDD3B" w14:textId="0E9E9876" w:rsidR="000D7A2A" w:rsidRDefault="001C2020" w:rsidP="001C20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Kąt</w:t>
      </w:r>
    </w:p>
    <w:p w14:paraId="754B90E6" w14:textId="26AEB9AF" w:rsidR="001C2020" w:rsidRPr="001C2020" w:rsidRDefault="001C2020" w:rsidP="00F1143A">
      <w:pPr>
        <w:ind w:left="732"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18163E27" wp14:editId="5E1AF339">
            <wp:extent cx="2438400" cy="82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808" cy="8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F99" w14:textId="4C9D6CA8" w:rsidR="007A7912" w:rsidRDefault="001C2020" w:rsidP="00F1143A">
      <w:pPr>
        <w:pStyle w:val="ListParagraph"/>
        <w:ind w:firstLine="696"/>
        <w:rPr>
          <w:sz w:val="24"/>
          <w:szCs w:val="24"/>
        </w:rPr>
      </w:pPr>
      <w:r>
        <w:rPr>
          <w:noProof/>
        </w:rPr>
        <w:drawing>
          <wp:inline distT="0" distB="0" distL="0" distR="0" wp14:anchorId="510F5046" wp14:editId="02352A1E">
            <wp:extent cx="3765681" cy="939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9954" cy="9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45DF" w14:textId="320D7857" w:rsidR="001C2020" w:rsidRDefault="001C2020" w:rsidP="00F1143A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Drobne róznice w wynikach wynikają z użytych przeze mnie innych przybliżeń w </w:t>
      </w:r>
      <w:r w:rsidR="00C27B0C">
        <w:rPr>
          <w:sz w:val="24"/>
          <w:szCs w:val="24"/>
        </w:rPr>
        <w:t xml:space="preserve">moim </w:t>
      </w:r>
      <w:r>
        <w:rPr>
          <w:sz w:val="24"/>
          <w:szCs w:val="24"/>
        </w:rPr>
        <w:t>programie.</w:t>
      </w:r>
    </w:p>
    <w:p w14:paraId="3CFF5575" w14:textId="17CB39D2" w:rsidR="007A7912" w:rsidRDefault="007A7912" w:rsidP="003B733A">
      <w:pPr>
        <w:pStyle w:val="ListParagraph"/>
        <w:rPr>
          <w:sz w:val="24"/>
          <w:szCs w:val="24"/>
        </w:rPr>
      </w:pPr>
    </w:p>
    <w:p w14:paraId="6A75DE4A" w14:textId="7034D13E" w:rsidR="00F1143A" w:rsidRDefault="00F1143A" w:rsidP="00F114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Iloczyn skalarny </w:t>
      </w:r>
    </w:p>
    <w:p w14:paraId="354C29CA" w14:textId="6B3D918F" w:rsidR="00E73630" w:rsidRDefault="00E73630" w:rsidP="00E73630">
      <w:pPr>
        <w:pStyle w:val="ListParagraph"/>
        <w:ind w:left="1800"/>
        <w:rPr>
          <w:sz w:val="24"/>
          <w:szCs w:val="24"/>
        </w:rPr>
      </w:pPr>
    </w:p>
    <w:p w14:paraId="1DB1DF01" w14:textId="77777777" w:rsidR="00F1143A" w:rsidRDefault="00F1143A" w:rsidP="00F1143A">
      <w:pPr>
        <w:pStyle w:val="ListParagraph"/>
        <w:ind w:left="1800"/>
        <w:rPr>
          <w:sz w:val="24"/>
          <w:szCs w:val="24"/>
        </w:rPr>
      </w:pPr>
    </w:p>
    <w:p w14:paraId="3C6D1977" w14:textId="3405FD55" w:rsidR="00F1143A" w:rsidRDefault="00F1143A" w:rsidP="00F1143A">
      <w:pPr>
        <w:pStyle w:val="ListParagraph"/>
        <w:ind w:left="18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D696A1" wp14:editId="4457D57F">
            <wp:extent cx="3766685" cy="10731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2052" cy="10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C62" w14:textId="2C04237A" w:rsidR="00E73630" w:rsidRDefault="004F6AA5" w:rsidP="00F1143A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Takie same wyniki.</w:t>
      </w:r>
    </w:p>
    <w:p w14:paraId="35D1D2A4" w14:textId="77777777" w:rsidR="00694E18" w:rsidRDefault="00694E18" w:rsidP="00F1143A">
      <w:pPr>
        <w:pStyle w:val="ListParagraph"/>
        <w:ind w:left="1800"/>
        <w:rPr>
          <w:sz w:val="24"/>
          <w:szCs w:val="24"/>
        </w:rPr>
      </w:pPr>
    </w:p>
    <w:p w14:paraId="561A8EB7" w14:textId="35449AEB" w:rsidR="00E73630" w:rsidRDefault="00E73630" w:rsidP="00E7363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Ze współrzędnych biegunowych na kartezjańskie</w:t>
      </w:r>
    </w:p>
    <w:p w14:paraId="23F80250" w14:textId="5DB98D11" w:rsidR="00E73630" w:rsidRDefault="00E73630" w:rsidP="00E7363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5EAF995" wp14:editId="5275B94C">
            <wp:extent cx="2763520" cy="21195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468" cy="21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B040" w14:textId="05A89AE8" w:rsidR="00E73630" w:rsidRPr="00E73630" w:rsidRDefault="00E73630" w:rsidP="00E7363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Takie same wyniki z tym, że u mnie są zaokrąglone.</w:t>
      </w:r>
    </w:p>
    <w:sectPr w:rsidR="00E73630" w:rsidRPr="00E73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868"/>
    <w:multiLevelType w:val="hybridMultilevel"/>
    <w:tmpl w:val="89FAC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B3C44"/>
    <w:multiLevelType w:val="hybridMultilevel"/>
    <w:tmpl w:val="8944586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4B1B"/>
    <w:multiLevelType w:val="hybridMultilevel"/>
    <w:tmpl w:val="1E261740"/>
    <w:lvl w:ilvl="0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1160F9"/>
    <w:multiLevelType w:val="hybridMultilevel"/>
    <w:tmpl w:val="4648B4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934301"/>
    <w:multiLevelType w:val="hybridMultilevel"/>
    <w:tmpl w:val="17103F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E11C07"/>
    <w:multiLevelType w:val="hybridMultilevel"/>
    <w:tmpl w:val="C1F68994"/>
    <w:lvl w:ilvl="0" w:tplc="0415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72F7BB9"/>
    <w:multiLevelType w:val="hybridMultilevel"/>
    <w:tmpl w:val="8DBA84F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01876"/>
    <w:rsid w:val="00001F28"/>
    <w:rsid w:val="0002657F"/>
    <w:rsid w:val="0003450C"/>
    <w:rsid w:val="00055834"/>
    <w:rsid w:val="00061218"/>
    <w:rsid w:val="000D7A2A"/>
    <w:rsid w:val="00153315"/>
    <w:rsid w:val="001C2020"/>
    <w:rsid w:val="00200DF4"/>
    <w:rsid w:val="00283366"/>
    <w:rsid w:val="00317256"/>
    <w:rsid w:val="00343C5F"/>
    <w:rsid w:val="00345FD3"/>
    <w:rsid w:val="0035168A"/>
    <w:rsid w:val="00363441"/>
    <w:rsid w:val="003A0DFF"/>
    <w:rsid w:val="003B35F7"/>
    <w:rsid w:val="003B733A"/>
    <w:rsid w:val="003D7B19"/>
    <w:rsid w:val="004010A4"/>
    <w:rsid w:val="004246C9"/>
    <w:rsid w:val="00432AC9"/>
    <w:rsid w:val="00452B56"/>
    <w:rsid w:val="00495B84"/>
    <w:rsid w:val="004C3700"/>
    <w:rsid w:val="004D77D8"/>
    <w:rsid w:val="004F20CE"/>
    <w:rsid w:val="004F54BA"/>
    <w:rsid w:val="004F6AA5"/>
    <w:rsid w:val="005327D4"/>
    <w:rsid w:val="00546DD9"/>
    <w:rsid w:val="00582A30"/>
    <w:rsid w:val="005B5552"/>
    <w:rsid w:val="005E70E3"/>
    <w:rsid w:val="006354C3"/>
    <w:rsid w:val="00641154"/>
    <w:rsid w:val="006424AD"/>
    <w:rsid w:val="00664158"/>
    <w:rsid w:val="006848FE"/>
    <w:rsid w:val="00691C6D"/>
    <w:rsid w:val="00694E18"/>
    <w:rsid w:val="00783DB7"/>
    <w:rsid w:val="007A7912"/>
    <w:rsid w:val="007C0A3C"/>
    <w:rsid w:val="007D0E48"/>
    <w:rsid w:val="007E013A"/>
    <w:rsid w:val="007E636C"/>
    <w:rsid w:val="007F4E78"/>
    <w:rsid w:val="0080738A"/>
    <w:rsid w:val="0081410F"/>
    <w:rsid w:val="00817489"/>
    <w:rsid w:val="0084209E"/>
    <w:rsid w:val="00880F69"/>
    <w:rsid w:val="00896059"/>
    <w:rsid w:val="008A52A0"/>
    <w:rsid w:val="008B5CB3"/>
    <w:rsid w:val="009153AE"/>
    <w:rsid w:val="00915503"/>
    <w:rsid w:val="00920595"/>
    <w:rsid w:val="00936177"/>
    <w:rsid w:val="00943992"/>
    <w:rsid w:val="009548D7"/>
    <w:rsid w:val="0098093B"/>
    <w:rsid w:val="009A3C0C"/>
    <w:rsid w:val="009A4511"/>
    <w:rsid w:val="009B1777"/>
    <w:rsid w:val="00A34648"/>
    <w:rsid w:val="00A40C68"/>
    <w:rsid w:val="00A7007E"/>
    <w:rsid w:val="00A923B6"/>
    <w:rsid w:val="00A9319D"/>
    <w:rsid w:val="00AA19CF"/>
    <w:rsid w:val="00AC0A23"/>
    <w:rsid w:val="00AD0069"/>
    <w:rsid w:val="00AF6A5B"/>
    <w:rsid w:val="00B81332"/>
    <w:rsid w:val="00BB33E8"/>
    <w:rsid w:val="00BF104D"/>
    <w:rsid w:val="00C0468E"/>
    <w:rsid w:val="00C10458"/>
    <w:rsid w:val="00C13AEF"/>
    <w:rsid w:val="00C21DC1"/>
    <w:rsid w:val="00C27B0C"/>
    <w:rsid w:val="00C3405F"/>
    <w:rsid w:val="00C65761"/>
    <w:rsid w:val="00D22985"/>
    <w:rsid w:val="00D519D3"/>
    <w:rsid w:val="00D52723"/>
    <w:rsid w:val="00D56604"/>
    <w:rsid w:val="00D73335"/>
    <w:rsid w:val="00D745B7"/>
    <w:rsid w:val="00D90CEA"/>
    <w:rsid w:val="00DB0154"/>
    <w:rsid w:val="00DC344F"/>
    <w:rsid w:val="00DC37EE"/>
    <w:rsid w:val="00DD4E0B"/>
    <w:rsid w:val="00DD6049"/>
    <w:rsid w:val="00DF718F"/>
    <w:rsid w:val="00E063E5"/>
    <w:rsid w:val="00E154F9"/>
    <w:rsid w:val="00E171A7"/>
    <w:rsid w:val="00E1727A"/>
    <w:rsid w:val="00E73630"/>
    <w:rsid w:val="00E83655"/>
    <w:rsid w:val="00EB13F3"/>
    <w:rsid w:val="00EC490B"/>
    <w:rsid w:val="00EE037B"/>
    <w:rsid w:val="00F1143A"/>
    <w:rsid w:val="00F633D8"/>
    <w:rsid w:val="00F9331F"/>
    <w:rsid w:val="00F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Word_Document5.docx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wolframalpha.com/" TargetMode="External"/><Relationship Id="rId7" Type="http://schemas.openxmlformats.org/officeDocument/2006/relationships/image" Target="media/image3.emf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8.emf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20" Type="http://schemas.openxmlformats.org/officeDocument/2006/relationships/package" Target="embeddings/Microsoft_Word_Document6.docx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hyperlink" Target="https://keisan.casio.com/" TargetMode="External"/><Relationship Id="rId28" Type="http://schemas.openxmlformats.org/officeDocument/2006/relationships/image" Target="media/image14.png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9.e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Word_Document3.docx"/><Relationship Id="rId22" Type="http://schemas.openxmlformats.org/officeDocument/2006/relationships/hyperlink" Target="https://www.symbolab.com/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782</Words>
  <Characters>4694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104</cp:revision>
  <cp:lastPrinted>2020-10-12T13:22:00Z</cp:lastPrinted>
  <dcterms:created xsi:type="dcterms:W3CDTF">2020-10-12T13:01:00Z</dcterms:created>
  <dcterms:modified xsi:type="dcterms:W3CDTF">2020-10-20T13:12:00Z</dcterms:modified>
</cp:coreProperties>
</file>