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A1813" w14:textId="77777777" w:rsidR="00B26A70" w:rsidRPr="00B26A70" w:rsidRDefault="00B26A70" w:rsidP="00B26A7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  <w:t>Key Mapping (Musical Key)</w:t>
      </w:r>
    </w:p>
    <w:p w14:paraId="3BAA7C33" w14:textId="77777777" w:rsidR="00B26A70" w:rsidRPr="00B26A70" w:rsidRDefault="00B26A70" w:rsidP="00B26A7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>Soundcharts</w:t>
      </w:r>
      <w:proofErr w:type="spellEnd"/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uses the standard </w:t>
      </w: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pitch-class notation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system where:</w:t>
      </w:r>
    </w:p>
    <w:p w14:paraId="166B8E91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0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C</w:t>
      </w:r>
    </w:p>
    <w:p w14:paraId="37490294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1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C♯/D</w:t>
      </w:r>
      <w:r w:rsidRPr="00B26A70">
        <w:rPr>
          <w:rFonts w:ascii="Segoe UI Symbol" w:eastAsia="Times New Roman" w:hAnsi="Segoe UI Symbol" w:cs="Segoe UI Symbol"/>
          <w:kern w:val="0"/>
          <w:sz w:val="24"/>
          <w:szCs w:val="24"/>
          <w:lang w:val="en-KE" w:eastAsia="en-KE"/>
          <w14:ligatures w14:val="none"/>
        </w:rPr>
        <w:t>♭</w:t>
      </w:r>
    </w:p>
    <w:p w14:paraId="06F4C08F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2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D</w:t>
      </w:r>
    </w:p>
    <w:p w14:paraId="768BEACA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3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D♯/E</w:t>
      </w:r>
      <w:r w:rsidRPr="00B26A70">
        <w:rPr>
          <w:rFonts w:ascii="Segoe UI Symbol" w:eastAsia="Times New Roman" w:hAnsi="Segoe UI Symbol" w:cs="Segoe UI Symbol"/>
          <w:kern w:val="0"/>
          <w:sz w:val="24"/>
          <w:szCs w:val="24"/>
          <w:lang w:val="en-KE" w:eastAsia="en-KE"/>
          <w14:ligatures w14:val="none"/>
        </w:rPr>
        <w:t>♭</w:t>
      </w:r>
    </w:p>
    <w:p w14:paraId="70BB341A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4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E</w:t>
      </w:r>
    </w:p>
    <w:p w14:paraId="58CAB8DD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5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F</w:t>
      </w:r>
    </w:p>
    <w:p w14:paraId="7422D405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6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F♯/G</w:t>
      </w:r>
      <w:r w:rsidRPr="00B26A70">
        <w:rPr>
          <w:rFonts w:ascii="Segoe UI Symbol" w:eastAsia="Times New Roman" w:hAnsi="Segoe UI Symbol" w:cs="Segoe UI Symbol"/>
          <w:kern w:val="0"/>
          <w:sz w:val="24"/>
          <w:szCs w:val="24"/>
          <w:lang w:val="en-KE" w:eastAsia="en-KE"/>
          <w14:ligatures w14:val="none"/>
        </w:rPr>
        <w:t>♭</w:t>
      </w:r>
    </w:p>
    <w:p w14:paraId="772CA692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7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G</w:t>
      </w:r>
    </w:p>
    <w:p w14:paraId="06FF1878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8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G♯/A</w:t>
      </w:r>
      <w:r w:rsidRPr="00B26A70">
        <w:rPr>
          <w:rFonts w:ascii="Segoe UI Symbol" w:eastAsia="Times New Roman" w:hAnsi="Segoe UI Symbol" w:cs="Segoe UI Symbol"/>
          <w:kern w:val="0"/>
          <w:sz w:val="24"/>
          <w:szCs w:val="24"/>
          <w:lang w:val="en-KE" w:eastAsia="en-KE"/>
          <w14:ligatures w14:val="none"/>
        </w:rPr>
        <w:t>♭</w:t>
      </w:r>
    </w:p>
    <w:p w14:paraId="035A5697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9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A</w:t>
      </w:r>
    </w:p>
    <w:p w14:paraId="3BB88BAA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10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A♯/B</w:t>
      </w:r>
      <w:r w:rsidRPr="00B26A70">
        <w:rPr>
          <w:rFonts w:ascii="Segoe UI Symbol" w:eastAsia="Times New Roman" w:hAnsi="Segoe UI Symbol" w:cs="Segoe UI Symbol"/>
          <w:kern w:val="0"/>
          <w:sz w:val="24"/>
          <w:szCs w:val="24"/>
          <w:lang w:val="en-KE" w:eastAsia="en-KE"/>
          <w14:ligatures w14:val="none"/>
        </w:rPr>
        <w:t>♭</w:t>
      </w:r>
    </w:p>
    <w:p w14:paraId="31D2C410" w14:textId="77777777" w:rsidR="00B26A70" w:rsidRPr="00B26A70" w:rsidRDefault="00B26A70" w:rsidP="00B26A7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11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B [</w:t>
      </w:r>
      <w:hyperlink r:id="rId5" w:history="1">
        <w:r w:rsidRPr="00B26A7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KE" w:eastAsia="en-KE"/>
            <w14:ligatures w14:val="none"/>
          </w:rPr>
          <w:t>1</w:t>
        </w:r>
      </w:hyperlink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>]</w:t>
      </w:r>
    </w:p>
    <w:p w14:paraId="380813C2" w14:textId="77777777" w:rsidR="006753B9" w:rsidRDefault="006753B9"/>
    <w:p w14:paraId="44245360" w14:textId="77777777" w:rsidR="00B26A70" w:rsidRPr="00B26A70" w:rsidRDefault="00B26A70" w:rsidP="00B26A7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  <w:t>Mode Mapping (Key Signature)</w:t>
      </w:r>
    </w:p>
    <w:p w14:paraId="409F73E6" w14:textId="77777777" w:rsidR="00B26A70" w:rsidRPr="00B26A70" w:rsidRDefault="00B26A70" w:rsidP="00B26A7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The </w:t>
      </w: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Mode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(modality) is paired with the Key value to determine if the track is major or minor: [</w:t>
      </w:r>
      <w:hyperlink r:id="rId6" w:anchor=":~:text=Predicts%20whether%20a%20track%20contains,between%20%2D60%20and%200%20dB." w:history="1">
        <w:r w:rsidRPr="00B26A7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KE" w:eastAsia="en-KE"/>
            <w14:ligatures w14:val="none"/>
          </w:rPr>
          <w:t>1</w:t>
        </w:r>
      </w:hyperlink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>]</w:t>
      </w:r>
    </w:p>
    <w:p w14:paraId="402E1938" w14:textId="77777777" w:rsidR="00B26A70" w:rsidRPr="00B26A70" w:rsidRDefault="00B26A70" w:rsidP="00B26A7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1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Major</w:t>
      </w:r>
    </w:p>
    <w:p w14:paraId="438A4AF1" w14:textId="77777777" w:rsidR="00B26A70" w:rsidRPr="00B26A70" w:rsidRDefault="00B26A70" w:rsidP="00B26A7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0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= Minor [</w:t>
      </w:r>
      <w:hyperlink r:id="rId7" w:anchor=":~:text=Predicts%20whether%20a%20track%20contains,between%20%2D60%20and%200%20dB." w:history="1">
        <w:r w:rsidRPr="00B26A7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KE" w:eastAsia="en-KE"/>
            <w14:ligatures w14:val="none"/>
          </w:rPr>
          <w:t>1</w:t>
        </w:r>
      </w:hyperlink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>]</w:t>
      </w:r>
    </w:p>
    <w:p w14:paraId="4C3DA3C3" w14:textId="77777777" w:rsidR="00B26A70" w:rsidRDefault="00B26A70" w:rsidP="00B26A7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</w:pPr>
    </w:p>
    <w:p w14:paraId="2B69D1F9" w14:textId="33AB4332" w:rsidR="00B26A70" w:rsidRPr="00B26A70" w:rsidRDefault="00B26A70" w:rsidP="00B26A7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b/>
          <w:bCs/>
          <w:kern w:val="0"/>
          <w:sz w:val="30"/>
          <w:szCs w:val="30"/>
          <w:lang w:val="en-KE" w:eastAsia="en-KE"/>
          <w14:ligatures w14:val="none"/>
        </w:rPr>
        <w:t>Example</w:t>
      </w:r>
    </w:p>
    <w:p w14:paraId="15A90FCE" w14:textId="77777777" w:rsidR="00B26A70" w:rsidRPr="00B26A70" w:rsidRDefault="00B26A70" w:rsidP="00B26A7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If the API returns </w:t>
      </w:r>
      <w:r w:rsidRPr="00B26A70">
        <w:rPr>
          <w:rFonts w:ascii="Courier New" w:eastAsia="Times New Roman" w:hAnsi="Courier New" w:cs="Courier New"/>
          <w:kern w:val="0"/>
          <w:sz w:val="21"/>
          <w:szCs w:val="21"/>
          <w:lang w:val="en-KE" w:eastAsia="en-KE"/>
          <w14:ligatures w14:val="none"/>
        </w:rPr>
        <w:t>key: 9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and </w:t>
      </w:r>
      <w:r w:rsidRPr="00B26A70">
        <w:rPr>
          <w:rFonts w:ascii="Courier New" w:eastAsia="Times New Roman" w:hAnsi="Courier New" w:cs="Courier New"/>
          <w:kern w:val="0"/>
          <w:sz w:val="21"/>
          <w:szCs w:val="21"/>
          <w:lang w:val="en-KE" w:eastAsia="en-KE"/>
          <w14:ligatures w14:val="none"/>
        </w:rPr>
        <w:t>mode: 1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, the track is in </w:t>
      </w: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A Major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>.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br/>
        <w:t xml:space="preserve">If the API returns </w:t>
      </w:r>
      <w:r w:rsidRPr="00B26A70">
        <w:rPr>
          <w:rFonts w:ascii="Courier New" w:eastAsia="Times New Roman" w:hAnsi="Courier New" w:cs="Courier New"/>
          <w:kern w:val="0"/>
          <w:sz w:val="21"/>
          <w:szCs w:val="21"/>
          <w:lang w:val="en-KE" w:eastAsia="en-KE"/>
          <w14:ligatures w14:val="none"/>
        </w:rPr>
        <w:t>key: 2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 and </w:t>
      </w:r>
      <w:r w:rsidRPr="00B26A70">
        <w:rPr>
          <w:rFonts w:ascii="Courier New" w:eastAsia="Times New Roman" w:hAnsi="Courier New" w:cs="Courier New"/>
          <w:kern w:val="0"/>
          <w:sz w:val="21"/>
          <w:szCs w:val="21"/>
          <w:lang w:val="en-KE" w:eastAsia="en-KE"/>
          <w14:ligatures w14:val="none"/>
        </w:rPr>
        <w:t>mode: 0</w:t>
      </w:r>
      <w:r w:rsidRPr="00B26A70"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  <w:t xml:space="preserve">, the track is in </w:t>
      </w:r>
      <w:r w:rsidRPr="00B26A70">
        <w:rPr>
          <w:rFonts w:ascii="Arial" w:eastAsia="Times New Roman" w:hAnsi="Arial" w:cs="Arial"/>
          <w:b/>
          <w:bCs/>
          <w:kern w:val="0"/>
          <w:sz w:val="24"/>
          <w:szCs w:val="24"/>
          <w:lang w:val="en-KE" w:eastAsia="en-KE"/>
          <w14:ligatures w14:val="none"/>
        </w:rPr>
        <w:t>D Minor</w:t>
      </w:r>
    </w:p>
    <w:p w14:paraId="249DA106" w14:textId="77777777" w:rsidR="00B26A70" w:rsidRPr="00B26A70" w:rsidRDefault="00B26A70">
      <w:pPr>
        <w:rPr>
          <w:lang w:val="en-KE"/>
        </w:rPr>
      </w:pPr>
    </w:p>
    <w:sectPr w:rsidR="00B26A70" w:rsidRPr="00B2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F680D"/>
    <w:multiLevelType w:val="multilevel"/>
    <w:tmpl w:val="0E1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5526B"/>
    <w:multiLevelType w:val="multilevel"/>
    <w:tmpl w:val="2A1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97375">
    <w:abstractNumId w:val="0"/>
  </w:num>
  <w:num w:numId="2" w16cid:durableId="10022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70"/>
    <w:rsid w:val="000A198D"/>
    <w:rsid w:val="000F5673"/>
    <w:rsid w:val="00150FDA"/>
    <w:rsid w:val="0044691A"/>
    <w:rsid w:val="00573368"/>
    <w:rsid w:val="006121E9"/>
    <w:rsid w:val="00655C81"/>
    <w:rsid w:val="006753B9"/>
    <w:rsid w:val="00810EE8"/>
    <w:rsid w:val="008930A3"/>
    <w:rsid w:val="00A804F0"/>
    <w:rsid w:val="00B2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892A"/>
  <w15:chartTrackingRefBased/>
  <w15:docId w15:val="{0B9008FF-7876-4419-836A-AF3B6B65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2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78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90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0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7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49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undcharts.com/en/audio-fin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ndcharts.com/en/audio-finder" TargetMode="External"/><Relationship Id="rId5" Type="http://schemas.openxmlformats.org/officeDocument/2006/relationships/hyperlink" Target="https://www.facebook.com/groups/musopus/posts/317436892605796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Okech</dc:creator>
  <cp:keywords/>
  <dc:description/>
  <cp:lastModifiedBy>William Okech</cp:lastModifiedBy>
  <cp:revision>1</cp:revision>
  <dcterms:created xsi:type="dcterms:W3CDTF">2026-04-09T14:02:00Z</dcterms:created>
  <dcterms:modified xsi:type="dcterms:W3CDTF">2026-04-09T14:03:00Z</dcterms:modified>
</cp:coreProperties>
</file>