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3B9" w:rsidRDefault="005679B2">
      <w:pPr>
        <w:rPr>
          <w:rFonts w:ascii="Segoe Script" w:hAnsi="Segoe Script"/>
        </w:rPr>
      </w:pPr>
      <w:r>
        <w:rPr>
          <w:rFonts w:ascii="Segoe Script" w:hAnsi="Segoe Script"/>
        </w:rPr>
        <w:t>Urgent Notice!</w:t>
      </w:r>
    </w:p>
    <w:p w:rsidR="005679B2" w:rsidRDefault="005679B2">
      <w:pPr>
        <w:rPr>
          <w:rFonts w:ascii="Segoe Script" w:hAnsi="Segoe Script"/>
        </w:rPr>
      </w:pPr>
      <w:r>
        <w:rPr>
          <w:rFonts w:ascii="Segoe Script" w:hAnsi="Segoe Script"/>
        </w:rPr>
        <w:t>Spotify API doesn’t allow access to musical features.</w:t>
      </w:r>
    </w:p>
    <w:p w:rsidR="005679B2" w:rsidRPr="005679B2" w:rsidRDefault="005679B2">
      <w:pPr>
        <w:rPr>
          <w:rFonts w:ascii="Segoe Script" w:hAnsi="Segoe Script"/>
        </w:rPr>
      </w:pPr>
      <w:r>
        <w:rPr>
          <w:rFonts w:ascii="Segoe Script" w:hAnsi="Segoe Script"/>
        </w:rPr>
        <w:t>Only use what was downloaded previously!!</w:t>
      </w:r>
    </w:p>
    <w:sectPr w:rsidR="005679B2" w:rsidRPr="0056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2"/>
    <w:rsid w:val="000F5673"/>
    <w:rsid w:val="005679B2"/>
    <w:rsid w:val="00573368"/>
    <w:rsid w:val="006121E9"/>
    <w:rsid w:val="006753B9"/>
    <w:rsid w:val="008930A3"/>
    <w:rsid w:val="009B528E"/>
    <w:rsid w:val="00A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9FED"/>
  <w15:chartTrackingRefBased/>
  <w15:docId w15:val="{EF624B26-5D97-44EC-85BB-F15C8299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1</cp:revision>
  <dcterms:created xsi:type="dcterms:W3CDTF">2025-08-30T18:59:00Z</dcterms:created>
  <dcterms:modified xsi:type="dcterms:W3CDTF">2025-08-30T19:03:00Z</dcterms:modified>
</cp:coreProperties>
</file>