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NIGERIAN NATIONAL POLICY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C4A"/>
          <w:sz w:val="40"/>
          <w:szCs w:val="40"/>
        </w:rPr>
        <w:t xml:space="preserve">NPMS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System Overview, Architecture &amp; Presentation Guide</w:t>
      </w:r>
    </w:p>
    <w:p>
      <w:pPr>
        <w:spacing w:after="1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 for: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Ministries, Departments, and Agencies (MDAs) of the Federal Republic of Nigeria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What Is the NPMS?</w:t>
      </w:r>
    </w:p>
    <w:p>
      <w:pPr>
        <w:spacing w:after="120"/>
      </w:pPr>
      <w:r>
        <w:t xml:space="preserve">The Nigerian National Policy Management System (NPMS) is a full-lifecycle digital platform purpose-built for managing government policies across all Nigerian Ministries, Departments, and Agencies (MDAs).</w:t>
      </w:r>
    </w:p>
    <w:p>
      <w:r>
        <w:t xml:space="preserve"/>
      </w:r>
    </w:p>
    <w:p>
      <w:pPr>
        <w:spacing w:after="120"/>
      </w:pPr>
      <w:r>
        <w:t xml:space="preserve">Instead of policies being drafted in isolated Word documents, emailed around for approvals, and tracked on spreadsheets, the NPMS brings the entire process into one centralized, secure, role-governed web application.</w:t>
      </w:r>
    </w:p>
    <w:p>
      <w:r>
        <w:t xml:space="preserve"/>
      </w:r>
    </w:p>
    <w:p>
      <w:pPr>
        <w:pStyle w:val="Heading2"/>
      </w:pPr>
      <w:r>
        <w:t xml:space="preserve">1.1 Core Purpose</w:t>
      </w:r>
    </w:p>
    <w:p>
      <w:pPr>
        <w:spacing w:after="120"/>
      </w:pPr>
      <w:r>
        <w:t xml:space="preserve">The NPMS addresses six key government needs: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Policy Drafting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Officers create and edit rich policy documents with version control.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Approval Workflows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chains involving Reviewers, Directors, and Final Approvers.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policies are published to a public-facing portal for citizens.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Monitoring &amp; Evaluation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 indicators are tracked with traffic-light health status (on-track, at-risk, off-track).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Implementation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Milestones and real-time progress updates are recorded.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action is logged — tamper-proof — for accountability and compliance.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Regulatory Alignment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NITDA guidelines for government digital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National Development Plan 2021-2025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NDEPS (National Digital Economy Policy and Strategy) 2020-2030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Nigeria Data Protection Regulation (NDPR)</w:t>
      </w:r>
    </w:p>
    <w:p>
      <w:r>
        <w:t xml:space="preserve"/>
      </w:r>
    </w:p>
    <w:p>
      <w:pPr>
        <w:pStyle w:val="Heading2"/>
      </w:pPr>
      <w: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16 + React 19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Server-side rendering, routing, performance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Type-safe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4 + shadcn/ui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Consistent, accessible UI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 graphs, activity timelines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 Text Editor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Tiptap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document authoring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(PostgreSQL)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storage, queries, real-time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Auth + SSR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management, role enforcement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toast notifications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2. User Roles &amp; Permissions</w:t>
      </w:r>
    </w:p>
    <w:p>
      <w:pPr>
        <w:spacing w:after="120"/>
      </w:pPr>
      <w:r>
        <w:t xml:space="preserve">The NPMS uses Role-Based Access Control (RBAC) with six distinct roles. Each role sees a different view of the system and can take different actions.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 They Are</w:t>
            </w:r>
          </w:p>
        </w:tc>
        <w:tc>
          <w:tcPr>
            <w:tcW w:type="dxa" w:w="38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Capabilities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 system administrator (e.g., NITDA)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access: user mgmt, audit trail, all MDAs, publish any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MDA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 of a ministry/agency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their MDA's policies, publish approved policies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Officer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drafter/writer in an MDA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Create/edit draft policies, submit for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First-level approver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and approve/reject submitted policies (Step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Approver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approver / Director General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approval before publication (Step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M&amp;E Officer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&amp; Evaluation officer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KPI readings, update milestones, track implementation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2.1 Demo Accounts Available</w:t>
      </w:r>
    </w:p>
    <w:p>
      <w:pPr>
        <w:spacing w:after="120"/>
      </w:pPr>
      <w:r>
        <w:t xml:space="preserve">The system ships with pre-configured demo accounts to demonstrate all roles: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Adamu Bello — Super Admin (NITDA)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Ngozi Okafor — Policy Officer (Federal Ministry of Health)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Emeka Nwosu — Reviewer (Federal Ministry of Finance)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Fatima Yusuf — Final Approver (Federal Ministry of Health)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Oluwaseun Adeyemi — M&amp;E Officer (Federal Ministry of Education)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Chioma Eze — MDA Admin (Federal Ministry of Finance)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Ibrahim Musa — Policy Officer (Federal Ministry of Agriculture)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System Pages &amp; Features</w:t>
      </w:r>
    </w:p>
    <w:p>
      <w:pPr>
        <w:pStyle w:val="Heading2"/>
      </w:pPr>
      <w:r>
        <w:t xml:space="preserve">3.1 Home Page (Public — /)</w:t>
      </w:r>
    </w:p>
    <w:p>
      <w:pPr>
        <w:spacing w:after="120"/>
      </w:pPr>
      <w:r>
        <w:t xml:space="preserve">The landing page introduces the NPMS to visitors. It highlights the platform's core features, its alignment with national development goals, and provides clear call-to-action buttons for staff login and public policy browsing.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Visible to everyone, no login required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Links to: Public Policy Portal, Staff Login</w:t>
      </w:r>
    </w:p>
    <w:p>
      <w:r>
        <w:t xml:space="preserve"/>
      </w:r>
    </w:p>
    <w:p>
      <w:pPr>
        <w:pStyle w:val="Heading2"/>
      </w:pPr>
      <w:r>
        <w:t xml:space="preserve">3.2 Public Policy Portal (/portal)</w:t>
      </w:r>
    </w:p>
    <w:p>
      <w:pPr>
        <w:spacing w:after="120"/>
      </w:pPr>
      <w:r>
        <w:t xml:space="preserve">Citizens and the general public can browse all published government policies without needing an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policies by keyword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by sector or ministry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full policy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login required</w:t>
      </w:r>
    </w:p>
    <w:p>
      <w:r>
        <w:t xml:space="preserve"/>
      </w:r>
    </w:p>
    <w:p>
      <w:pPr>
        <w:pStyle w:val="Heading2"/>
      </w:pPr>
      <w:r>
        <w:t xml:space="preserve">3.3 Login Page (/login)</w:t>
      </w:r>
    </w:p>
    <w:p>
      <w:pPr>
        <w:spacing w:after="120"/>
      </w:pPr>
      <w:r>
        <w:t xml:space="preserve">Staff authenticate via email/password. The demo version provides one-click login for all six roles to facilitate demonstrations and testing.</w:t>
      </w:r>
    </w:p>
    <w:p>
      <w:r>
        <w:t xml:space="preserve"/>
      </w:r>
    </w:p>
    <w:p>
      <w:pPr>
        <w:pStyle w:val="Heading2"/>
      </w:pPr>
      <w:r>
        <w:t xml:space="preserve">3.4 Dashboard (/dashboard)</w:t>
      </w:r>
    </w:p>
    <w:p>
      <w:pPr>
        <w:spacing w:after="120"/>
      </w:pPr>
      <w:r>
        <w:t xml:space="preserve">The central hub for logged-in users. The dashboard provides an at-a-glance overview of the entire policy landscape.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statistics: total, published, in review, drafts, pending approvals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distribution pie chart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Policies per MDA bar chart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M&amp;E highlights with traffic-light KPI indicators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Pending approvals queue (role-filtered)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 Tasks widget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activity feed</w:t>
      </w:r>
    </w:p>
    <w:p>
      <w:r>
        <w:t xml:space="preserve"/>
      </w:r>
    </w:p>
    <w:p>
      <w:pPr>
        <w:pStyle w:val="Heading2"/>
      </w:pPr>
      <w:r>
        <w:t xml:space="preserve">3.5 Policy Management (/policies)</w:t>
      </w:r>
    </w:p>
    <w:p>
      <w:pPr>
        <w:spacing w:after="120"/>
      </w:pPr>
      <w:r>
        <w:t xml:space="preserve">A full list of all policies accessible to the current user, with powerful filtering and search.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by title or keyword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by status: draft, in_review, approved, published, rejected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"My Submissions" banner for in-review policies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new policy (Policy Officers)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Quick-link to workflow status</w:t>
      </w:r>
    </w:p>
    <w:p>
      <w:r>
        <w:t xml:space="preserve"/>
      </w:r>
    </w:p>
    <w:p>
      <w:pPr>
        <w:pStyle w:val="Heading2"/>
      </w:pPr>
      <w:r>
        <w:t xml:space="preserve">3.6 Policy Detail (/policies/[id])</w:t>
      </w:r>
    </w:p>
    <w:p>
      <w:pPr>
        <w:spacing w:after="120"/>
      </w:pPr>
      <w:r>
        <w:t xml:space="preserve">The most feature-rich page in the system. Displays a single policy with four tabs: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Tab: Full rich-text policy content with formatting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 Tab: Approval timeline showing each step's status, approver, date, and comments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M&amp;E Tab: KPI indicators with line charts showing actual readings vs. targets over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 Tab: Complete history of every action on this policy</w:t>
      </w:r>
    </w:p>
    <w:p>
      <w:r>
        <w:t xml:space="preserve"/>
      </w:r>
    </w:p>
    <w:p>
      <w:pPr>
        <w:pStyle w:val="Heading2"/>
      </w:pPr>
      <w:r>
        <w:t xml:space="preserve">3.7 Approvals Queue (/approvals)</w:t>
      </w:r>
    </w:p>
    <w:p>
      <w:pPr>
        <w:spacing w:after="120"/>
      </w:pPr>
      <w:r>
        <w:t xml:space="preserve">The dedicated workspace for approvers. Workflow steps requiring action are surfaced here, filtered by the logged-in user's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"Requires Your Action" section: pending items for the current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 action: one-click with optional comment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 action: requires a written reason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"All Pending" section: visible only to Super Admin for system oversight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link to full policy detail for context</w:t>
      </w:r>
    </w:p>
    <w:p>
      <w:r>
        <w:t xml:space="preserve"/>
      </w:r>
    </w:p>
    <w:p>
      <w:pPr>
        <w:pStyle w:val="Heading2"/>
      </w:pPr>
      <w:r>
        <w:t xml:space="preserve">3.8 Monitoring Dashboard (/monitoring)</w:t>
      </w:r>
    </w:p>
    <w:p>
      <w:pPr>
        <w:spacing w:after="120"/>
      </w:pPr>
      <w:r>
        <w:t xml:space="preserve">The health command centre for policy implementation. Officers can see which policies are on track and which need attention.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cards: On Track, At Risk, Off Track, Overdue Milestones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health table with expandable rows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Expandable rows show KPI sparklines and milestone checklists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implementation updates feed (side panel)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CSV export for reporting</w:t>
      </w:r>
    </w:p>
    <w:p>
      <w:r>
        <w:t xml:space="preserve"/>
      </w:r>
    </w:p>
    <w:p>
      <w:pPr>
        <w:pStyle w:val="Heading2"/>
      </w:pPr>
      <w:r>
        <w:t xml:space="preserve">3.9 Policy Repository (/repository)</w:t>
      </w:r>
    </w:p>
    <w:p>
      <w:pPr>
        <w:spacing w:after="120"/>
      </w:pPr>
      <w:r>
        <w:t xml:space="preserve">An advanced search and discovery tool for all policies — past and present.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Full-text search across all policies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filters: status, MDA, sector, policy type, date range, tags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Grid view (cards) and Table view (list)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version comparison: side-by-side diff with word-level highlighting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Pagination (20 items per page)</w:t>
      </w:r>
    </w:p>
    <w:p>
      <w:r>
        <w:t xml:space="preserve"/>
      </w:r>
    </w:p>
    <w:p>
      <w:pPr>
        <w:pStyle w:val="Heading2"/>
      </w:pPr>
      <w:r>
        <w:t xml:space="preserve">3.10 Task Management (/tasks)</w:t>
      </w:r>
    </w:p>
    <w:p>
      <w:pPr>
        <w:spacing w:after="120"/>
      </w:pPr>
      <w:r>
        <w:t xml:space="preserve">A Kanban-style board for managing implementation tasks assigned to staff members.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Kanban columns: To Do → In Progress → In Review →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"Assigned to Me" and "Assigned by Me" tabs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and priority filtering (Low / Medium / High / Critical)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detail side panel with comments and status updates</w:t>
      </w:r>
    </w:p>
    <w:p>
      <w:r>
        <w:t xml:space="preserve"/>
      </w:r>
    </w:p>
    <w:p>
      <w:pPr>
        <w:pStyle w:val="Heading2"/>
      </w:pPr>
      <w:r>
        <w:t xml:space="preserve">3.11 Audit Trail (/audit — Super Admin only)</w:t>
      </w:r>
    </w:p>
    <w:p>
      <w:pPr>
        <w:spacing w:after="120"/>
      </w:pPr>
      <w:r>
        <w:t xml:space="preserve">The compliance and accountability centre. Every action in the system is logged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Stats: actions today, critical events (7 days), most active user, most modified 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30-day activity timeline (stacked bar chart: info / warning / critical)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Logs tab: full browsable audit explorer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Flagged for Review tab: entries marked for compliance investigation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Key Data Entities</w:t>
      </w:r>
    </w:p>
    <w:p>
      <w:pPr>
        <w:spacing w:after="120"/>
      </w:pPr>
      <w:r>
        <w:t xml:space="preserve">Understanding the data model is essential to understanding how the system works. The key entities are:</w:t>
      </w:r>
    </w:p>
    <w:p>
      <w:r>
        <w:t xml:space="preserve"/>
      </w:r>
    </w:p>
    <w:p>
      <w:pPr>
        <w:pStyle w:val="Heading2"/>
      </w:pPr>
      <w:r>
        <w:t xml:space="preserve">4.1 Policy</w:t>
      </w:r>
    </w:p>
    <w:p>
      <w:pPr>
        <w:spacing w:after="120"/>
      </w:pPr>
      <w:r>
        <w:t xml:space="preserve">The central entity. Each policy moves through a defined lifecycle:</w:t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Draft  →  In Review  →  Approved  →  Published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(or Rejected at any review stage, returning to Draft)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 HTML content of the policy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lifecycle stage (draft / in_review / approved / published / rejected)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number — increments on each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mda_id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ministry or agency this policy belongs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Policy Officer who created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published_at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 when policy went live on the public portal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Workflow Steps</w:t>
      </w:r>
    </w:p>
    <w:p>
      <w:pPr>
        <w:spacing w:after="120"/>
      </w:pPr>
      <w:r>
        <w:t xml:space="preserve">Each policy in review has an ordered list of workflow steps, one per approver: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step_order: 1 = Reviewer, 2 = Director, 3 = Final Approver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status: pending / approved / rejected / skipped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comment: optional written reason from the approver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is_current: only one step is active at a time — the next approver's turn</w:t>
      </w:r>
    </w:p>
    <w:p>
      <w:r>
        <w:t xml:space="preserve"/>
      </w:r>
    </w:p>
    <w:p>
      <w:pPr>
        <w:pStyle w:val="Heading2"/>
      </w:pPr>
      <w:r>
        <w:t xml:space="preserve">4.3 KPI Indicators &amp; Readings</w:t>
      </w:r>
    </w:p>
    <w:p>
      <w:pPr>
        <w:spacing w:after="120"/>
      </w:pPr>
      <w:r>
        <w:t xml:space="preserve">Each policy can have multiple Key Performance Indicators (KPIs) with measurable targets: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baseline: starting value before the policy was implemented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target: the goal value to achieve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frequency: how often it is measured (monthly / quarterly / annually)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indicator_readings: actual submitted values over time</w:t>
      </w:r>
    </w:p>
    <w:p>
      <w:r>
        <w:t xml:space="preserve"/>
      </w:r>
    </w:p>
    <w:p>
      <w:pPr>
        <w:pStyle w:val="Heading2"/>
      </w:pPr>
      <w:r>
        <w:t xml:space="preserve">4.4 Milestones &amp; Tasks</w:t>
      </w:r>
    </w:p>
    <w:p>
      <w:pPr>
        <w:spacing w:after="120"/>
      </w:pPr>
      <w:r>
        <w:t xml:space="preserve">Implementation is broken into milestones, and milestones into tasks: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PolicyMilestone: a major delivery checkpoint with a due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Task: a specific work item assigned to a staff member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priority levels: Low / Medium / High / Critical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statuses: To Do / In Progress / In Review / Done / Cancelled</w:t>
      </w:r>
    </w:p>
    <w:p>
      <w:r>
        <w:t xml:space="preserve"/>
      </w:r>
    </w:p>
    <w:p>
      <w:pPr>
        <w:pStyle w:val="Heading2"/>
      </w:pPr>
      <w:r>
        <w:t xml:space="preserve">4.5 Audit Logs</w:t>
      </w:r>
    </w:p>
    <w:p>
      <w:pPr>
        <w:spacing w:after="120"/>
      </w:pPr>
      <w:r>
        <w:t xml:space="preserve">Every meaningful action generates an immutable audit log entry: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actor_id: who took the 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entity_type + entity_id: what was acted on (policy, step, user,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action: what happened (created / updated / approved / rejected / published)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diff: before/after change record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severity: info / warning / critical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flagged: can be marked for compliance review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How the System Flows: Step-by-Step</w:t>
      </w:r>
    </w:p>
    <w:p>
      <w:pPr>
        <w:pStyle w:val="Heading2"/>
      </w:pPr>
      <w:r>
        <w:t xml:space="preserve">5.1 The Policy Lifecycle (Main Flow)</w:t>
      </w:r>
    </w:p>
    <w:p>
      <w:pPr>
        <w:spacing w:after="120"/>
      </w:pPr>
      <w:r>
        <w:t xml:space="preserve">Below is the end-to-end journey of a policy through the NPMS, from creation to public visibility: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rPr>
          <w:tblHeader/>
        </w:trP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3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Policy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/policies/new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Creates a new policy draft. Writes title and full policy document using the rich-text editor.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Policy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/policies/[id]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Reviews the draft. Makes edits. Clicks "Submit for Review" when ready. Status changes to in_review.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Reviewer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/approvals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Receives notification that a policy requires their review (Step 1 of workflow). Reads the policy, then Approves or Rejects with a comment.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Director / Second Approver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/approvals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If Step 1 is approved, Step 2 activates. Director reviews and approves or rejects.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Final Approver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/approvals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If Steps 1 &amp; 2 are approved, Step 3 activates. Final Approver gives the final green light. Policy status moves to approved.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MDA Admin / Super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/policies/[id]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Reviews the approved policy. Clicks "Publish". Policy status becomes published. It appears on /portal for public access.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M&amp;E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/monitoring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Monitors implementation. Submits KPI readings. Updates milestone statuses. Adds implementation notes.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All Stakeholders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/monitoring, /dashboard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Dashboard and monitoring pages reflect up-to-date health: Green (on track), Amber (at risk), Red (off track).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The Rejection Flow</w:t>
      </w:r>
    </w:p>
    <w:p>
      <w:pPr>
        <w:spacing w:after="120"/>
      </w:pPr>
      <w:r>
        <w:t xml:space="preserve">At any step in the approval chain, an approver can reject the policy: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Approver clicks "Reject" and must provide a written reason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status reverts to draft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Policy Officer is notified and sees the rejection reason in the Workflow tab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Officer makes corrections and can re-submit for review (this increments the version number)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process restarts from Step 1</w:t>
      </w:r>
    </w:p>
    <w:p>
      <w:r>
        <w:t xml:space="preserve"/>
      </w:r>
    </w:p>
    <w:p>
      <w:pPr>
        <w:pStyle w:val="Heading2"/>
      </w:pPr>
      <w:r>
        <w:t xml:space="preserve">5.3 Monitoring &amp; M&amp;E Flow</w:t>
      </w:r>
    </w:p>
    <w:p>
      <w:pPr>
        <w:spacing w:after="120"/>
      </w:pPr>
      <w:r>
        <w:t xml:space="preserve">Once a policy is published, the M&amp;E cycle begins: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M&amp;E Officers navigate to /monitoring to see the health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can drill into a specific policy to view its KPIs and milestones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KPI readings are submitted periodically (monthly/quarterly/annually)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calculates health status: if ≥90% of target = Green, ≥60% = Amber, &lt;60% = 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Milestones are updated as work progresses: pending → in_progress →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Overdue milestones are highlighted automatically</w:t>
      </w:r>
    </w:p>
    <w:p>
      <w:r>
        <w:t xml:space="preserve"/>
      </w:r>
    </w:p>
    <w:p>
      <w:pPr>
        <w:pStyle w:val="Heading2"/>
      </w:pPr>
      <w:r>
        <w:t xml:space="preserve">5.4 Task Management Flow</w:t>
      </w:r>
    </w:p>
    <w:p>
      <w:pPr>
        <w:spacing w:after="120"/>
      </w:pPr>
      <w:r>
        <w:t xml:space="preserve">Implementation tasks can be assigned to specific staff: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Tasks are created under policies or milestones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Assigned staff see tasks on their /tasks Kanban 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Staff drag tasks across columns: To Do → In Progress → In Review →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Comments can be added within each task for collaboration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Managers see all tasks they have assigned under "Assigned by Me"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6. How to Present the NPMS</w:t>
      </w:r>
    </w:p>
    <w:p>
      <w:pPr>
        <w:spacing w:after="120"/>
      </w:pPr>
      <w:r>
        <w:t xml:space="preserve">This section provides a recommended flow for demonstrating the system to stakeholders, senior officials, or new users.</w:t>
      </w:r>
    </w:p>
    <w:p>
      <w:pPr>
        <w:pStyle w:val="Heading2"/>
      </w:pPr>
      <w:r>
        <w:t xml:space="preserve">6.1 Recommended Presentation Order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>
        <w:trPr>
          <w:tblHeader/>
        </w:trP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Scene</w:t>
            </w:r>
          </w:p>
        </w:tc>
        <w:tc>
          <w:tcPr>
            <w:tcW w:type="dxa" w:w="60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Talking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Home Page (/)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"This is what any visitor sees. The NPMS is publicly accessible — transparency is built in. Anyone can read published policies."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Public Portal (/portal)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"Citizens can search and read any policy that has been approved and published. No login required. Open government in action."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Login as Policy Officer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"Now let me show you the staff side. I'll log in as a Policy Officer from the Federal Ministry of Health."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Dashboard (/dashboard)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"This is what every officer sees when they log in — their ministry's policy health at a glance. Pending actions, KPI signals, recent activity."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Create a Policy (/policies/new)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"Creating a policy is simple. Officers write the document directly in the system. It auto-saves as a draft and is versioned from day one."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Submit for Review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"When the officer is satisfied, they submit it. The system automatically routes it to the first approver in the chain."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Login as Reviewer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"Switch to the Reviewer's account. They immediately see the policy in their Approvals queue. No emails, no chasing."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Approvals Queue (/approvals)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"The reviewer reads the policy, sees the content, and approves or rejects with a recorded comment. Full accountability."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Login as Final Approver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"After the Reviewer approves, the Final Approver's turn activates. Same clean interface. One click to approve."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Publish the Policy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"Now an Admin can publish it. From this moment, it is live on the public portal. Status: Published."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Monitoring Dashboard (/monitoring)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"Six months later — how is this policy performing? M&amp;E Officers track KPIs here. Red = off track, Amber = at risk, Green = on track."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Audit Trail (/audit)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"Finally — accountability. Every single action taken in the system is recorded here. Who did what, when, and on which document. Tamper-proof."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Key Messages to Emphasise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system for the entire policy lifecycle — no more fragmented emails and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access means every person only sees and can do what they are permitted 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approval is recorded — who approved, when, and what they said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monitoring means government can respond to off-track policies quickly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on open, modern technology that scales to all Nigerian MDAs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Fully compliant with NITDA guidelines and the Nigeria Data Protection Regulation</w:t>
      </w:r>
    </w:p>
    <w:p>
      <w:r>
        <w:t xml:space="preserve"/>
      </w:r>
    </w:p>
    <w:p>
      <w:pPr>
        <w:pStyle w:val="Heading2"/>
      </w:pPr>
      <w:r>
        <w:t xml:space="preserve">6.3 Common Questions &amp; Answers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Can we customise the approval workflow for different MDAs?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Yes. Each MDA can configure the number of steps and the roles required at each step.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What happens if an internet connection is lost?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The system is a web application requiring connectivity, but drafts are saved as users type to prevent data loss.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How is our data protected?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Data is stored in a secured PostgreSQL database (Supabase), with role-based access control ensuring staff only access what their role permits. All activity is logged.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Can the public really see our policies?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Only Published policies are visible to the public. Drafts, in-review, and approved policies remain internal.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How do we handle rejected policies?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The system retains the full history. A rejection returns the policy to draft with the reviewer's comments visible, so the officer can make precise corrections.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Can we export reports?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Yes. The monitoring page supports CSV export. The audit trail can be filtered and reviewed by Super Admins.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7. Summary</w:t>
      </w:r>
    </w:p>
    <w:p>
      <w:pPr>
        <w:spacing w:after="120"/>
      </w:pPr>
      <w:r>
        <w:t xml:space="preserve">The Nigerian National Policy Management System (NPMS) is a comprehensive, end-to-end digital solution that transforms how government policies are created, reviewed, approved, monitored, and evaluated.</w:t>
      </w:r>
    </w:p>
    <w:p>
      <w:r>
        <w:t xml:space="preserve"/>
      </w:r>
    </w:p>
    <w:p>
      <w:pPr>
        <w:spacing w:after="120"/>
      </w:pPr>
      <w:r>
        <w:t xml:space="preserve">By unifying all stages into one governed platform, the NPMS: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Eliminates manual, email-based approval chains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an unbreakable audit trail for accountability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Gives M&amp;E Officers real-time visibility into policy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Makes government more transparent through a public-facing policy portal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Scales to all 36 states and hundreds of Federal MDAs</w:t>
      </w:r>
    </w:p>
    <w:p>
      <w:r>
        <w:t xml:space="preserve"/>
      </w:r>
    </w:p>
    <w:p>
      <w:pPr>
        <w:spacing w:after="120"/>
      </w:pPr>
      <w:r>
        <w:t xml:space="preserve">The system is built with modern, proven open-source technology and is designed to comply with all relevant Nigerian government digital standards.</w:t>
      </w:r>
    </w:p>
    <w:p>
      <w:r>
        <w:t xml:space="preserve"/>
      </w:r>
    </w:p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NPMS Documentation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</w:pPr>
    <w:r>
      <w:rPr>
        <w:rFonts w:ascii="Arial" w:cs="Arial" w:eastAsia="Arial" w:hAnsi="Arial"/>
        <w:b/>
        <w:bCs/>
        <w:color w:val="0F6E56"/>
        <w:sz w:val="20"/>
        <w:szCs w:val="20"/>
      </w:rPr>
      <w:t xml:space="preserve">Nigerian National Policy Management System (NPMS)</w:t>
    </w:r>
    <w:r>
      <w:rPr>
        <w:rFonts w:ascii="Arial" w:cs="Arial" w:eastAsia="Arial" w:hAnsi="Arial"/>
        <w:color w:val="666666"/>
        <w:sz w:val="20"/>
        <w:szCs w:val="20"/>
      </w:rPr>
      <w:t xml:space="preserve">   |   System Overview &amp; Presentation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56" w:sz="4" w:space="4"/>
      </w:pBdr>
      <w:spacing w:after="160" w:before="32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C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D7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2026-03-16T06:02:55.011Z</dcterms:created>
  <dcterms:modified xsi:type="dcterms:W3CDTF">2026-03-16T06:02:55.012Z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