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去官网下载正版的，专业版本的（版本：2018.1）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安装完成之后把</w:t>
      </w:r>
      <w:r>
        <w:rPr>
          <w:rFonts w:hint="eastAsia"/>
          <w:highlight w:val="yellow"/>
          <w:lang w:val="en-US" w:eastAsia="zh-CN"/>
        </w:rPr>
        <w:t>涉及的文件</w:t>
      </w:r>
      <w:r>
        <w:rPr>
          <w:rFonts w:hint="eastAsia"/>
          <w:lang w:val="en-US" w:eastAsia="zh-CN"/>
        </w:rPr>
        <w:t>目录里的</w:t>
      </w:r>
      <w:r>
        <w:rPr>
          <w:rFonts w:hint="eastAsia"/>
          <w:highlight w:val="yellow"/>
          <w:lang w:val="en-US" w:eastAsia="zh-CN"/>
        </w:rPr>
        <w:t>JetbrainsCrack-2.8-release-enc.jar</w:t>
      </w:r>
      <w:r>
        <w:rPr>
          <w:rFonts w:hint="eastAsia"/>
          <w:highlight w:val="none"/>
          <w:lang w:val="en-US" w:eastAsia="zh-CN"/>
        </w:rPr>
        <w:t>放到安装目录的bin目录下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在bin目录下，找到pycharm.exe.vmoptions </w:t>
      </w:r>
      <w:r>
        <w:rPr>
          <w:rFonts w:hint="default"/>
          <w:lang w:val="en-US" w:eastAsia="zh-CN"/>
        </w:rPr>
        <w:t>和 pycharm64.exe.vmoptions </w:t>
      </w:r>
      <w:r>
        <w:rPr>
          <w:rFonts w:hint="eastAsia"/>
          <w:lang w:val="en-US" w:eastAsia="zh-CN"/>
        </w:rPr>
        <w:t>，用记事本打开之后在末尾加上jar文件的全路径：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-javaagent:D:\Develop\pycharm\bin\JetbrainsCrack-2.8-release-enc.jar（目录根据实际更换）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重启pycharm，点击help-&gt;register-&gt;选择activation code,把激活代码复制进去点击ok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PS：激活代码：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ThisCrackLicenseId-{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"licenseId":"11011",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"licenseeName":"woleto",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"assigneeName":"天天鱼术",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"assigneeEmail":"1113449881@qq.com",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"licenseRestriction":"",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"checkConcurrentUse":false,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"products":[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{"code":"II","paidUpTo":"2099-12-31"},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{"code":"DM","paidUpTo":"2099-12-31"},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{"code":"AC","paidUpTo":"2099-12-31"},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{"code":"RS0","paidUpTo":"2099-12-31"},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{"code":"WS","paidUpTo":"2099-12-31"},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{"code":"DPN","paidUpTo":"2099-12-31"},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{"code":"PS","paidUpTo":"2099-12-31"},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{"code":"RM","paidUpTo":"2099-12-31"},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{"code":"CL","paidUpTo":"2099-12-31"},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{"code":"PC","paidUpTo":"2099-12-31"}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"hash":"2911276/0",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"gracePeriodDays":7,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"autoProlongated":false}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numPr>
          <w:ilvl w:val="0"/>
          <w:numId w:val="2"/>
        </w:numPr>
        <w:rPr>
          <w:rFonts w:hint="default"/>
        </w:rPr>
      </w:pPr>
      <w:r>
        <w:t>在激活界面的License server输入：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"http://idea.liyang.io/" \t "https://blog.csdn.net/qq_32811489/article/details/_blank"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Cs w:val="24"/>
          <w:u w:val="none"/>
          <w:shd w:val="clear" w:fill="FFFFFF"/>
        </w:rPr>
        <w:t>http://idea.liyang.io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或者</w:t>
      </w:r>
      <w:r>
        <w:rPr>
          <w:rFonts w:hint="eastAsia"/>
          <w:lang w:eastAsia="zh-CN"/>
        </w:rPr>
        <w:t>，</w:t>
      </w:r>
      <w:r>
        <w:rPr>
          <w:rFonts w:hint="default"/>
        </w:rPr>
        <w:t>点击help→Register→License sever ,输入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"http://idea.liyang.io/" \t "https://blog.csdn.net/qq_32811489/article/details/_blank"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Cs w:val="24"/>
          <w:u w:val="none"/>
          <w:shd w:val="clear" w:fill="FFFFFF"/>
        </w:rPr>
        <w:t>http://idea.liyang.io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（2）在浏览器的地址栏输入：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"http://idea.lanyus.com/" \t "https://blog.csdn.net/qq_32811489/article/details/_blank"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Cs w:val="24"/>
          <w:u w:val="none"/>
          <w:shd w:val="clear" w:fill="FFFFFF"/>
        </w:rPr>
        <w:t>http://idea.lanyus.com/</w:t>
      </w:r>
      <w:r>
        <w:rPr>
          <w:rFonts w:hint="default"/>
        </w:rPr>
        <w:fldChar w:fldCharType="end"/>
      </w:r>
      <w:r>
        <w:rPr>
          <w:rFonts w:hint="default"/>
        </w:rPr>
        <w:t>，该网址，无需修改用户名，点击获取注册码。复制该注册码，粘贴在注册界面的Activation code的输入框中，点击 ok。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rPr>
          <w:rStyle w:val="10"/>
          <w:rFonts w:hint="eastAsia"/>
          <w:b/>
          <w:szCs w:val="22"/>
          <w:lang w:val="en-US" w:eastAsia="zh-CN"/>
        </w:rPr>
      </w:pPr>
      <w:r>
        <w:rPr>
          <w:rStyle w:val="10"/>
          <w:rFonts w:hint="eastAsia"/>
          <w:b/>
          <w:szCs w:val="22"/>
          <w:lang w:val="en-US" w:eastAsia="zh-CN"/>
        </w:rPr>
        <w:t>编辑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/    行注释/取消行注释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/    块注释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Alt + Enter    快速修正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Alt + L     代码格式化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Numpad+/-   展开/折叠代码块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（当前位置的：函数，注释等）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Numpad+/-   展开/折叠所有代码块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10"/>
          <w:rFonts w:hint="default"/>
          <w:b/>
          <w:szCs w:val="22"/>
          <w:lang w:val="en-US" w:eastAsia="zh-CN"/>
        </w:rPr>
      </w:pPr>
      <w:r>
        <w:rPr>
          <w:rStyle w:val="10"/>
          <w:rFonts w:hint="eastAsia"/>
          <w:b/>
          <w:szCs w:val="22"/>
          <w:lang w:val="en-US" w:eastAsia="zh-CN"/>
        </w:rPr>
        <w:t>运行(Running)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Shift + F10    运行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Shift + F9   调试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</w:rPr>
        <w:t>调试(Debugging)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F8   跳过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F7   进入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Shift + F8   退出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Alt + F9    运行游标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Alt + F8    验证表达式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Alt + F8   快速验证表达式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F9    恢复程序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F8   断点开关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F8   查看断点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7" w:leftChars="0" w:firstLine="0" w:firstLineChars="0"/>
      </w:pPr>
      <w:r>
        <w:rPr>
          <w:rFonts w:hint="eastAsia"/>
        </w:rPr>
        <w:t>设置Python自动引入包，要先在file -&gt; Setting -&gt;Editor&gt;general &gt; autoimport</w:t>
      </w:r>
      <w:r>
        <w:rPr>
          <w:rFonts w:hint="default"/>
        </w:rPr>
        <w:t xml:space="preserve"> -&gt;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python :show popup</w:t>
      </w:r>
    </w:p>
    <w:p>
      <w:pPr>
        <w:rPr>
          <w:rFonts w:hint="default"/>
        </w:rPr>
      </w:pPr>
      <w:r>
        <w:rPr>
          <w:rFonts w:hint="default"/>
        </w:rPr>
        <w:t>     快捷键：Alt + Enter: 自动添加包</w:t>
      </w:r>
    </w:p>
    <w:p>
      <w:pPr>
        <w:numPr>
          <w:ilvl w:val="0"/>
          <w:numId w:val="3"/>
        </w:numPr>
        <w:ind w:left="47" w:leftChars="0" w:firstLine="0" w:firstLineChars="0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Cs w:val="24"/>
          <w:shd w:val="clear" w:fill="FFFFFF"/>
        </w:rPr>
        <w:t> </w:t>
      </w:r>
      <w:r>
        <w:rPr>
          <w:rFonts w:hint="default"/>
        </w:rPr>
        <w:t>设置缩进符为制表符“Tab”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File -&gt; Default Settings -&gt; Code Style-&gt; General -&gt; 勾选“Use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tab character”-&gt; Python -&gt; 勾选“Use tab character”-&gt; 其他的语言代码同理设置</w:t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>&gt;file and code template&gt;python scripts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#!/usr/bin/env python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# -*- coding: utf-8 -*-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"""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__title__ = '$Package_name'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__author__ = '$USER'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__mtime__ = '$DATE'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# code is far away from bugs with the god animal protecting</w:t>
      </w:r>
      <w:r>
        <w:rPr>
          <w:rFonts w:hint="default"/>
        </w:rPr>
        <w:br w:type="textWrapping"/>
      </w:r>
      <w:r>
        <w:rPr>
          <w:rFonts w:hint="default"/>
        </w:rPr>
        <w:t xml:space="preserve">  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 love animals. They taste delicious.</w:t>
      </w:r>
      <w:r>
        <w:rPr>
          <w:rFonts w:hint="default"/>
        </w:rPr>
        <w:br w:type="textWrapping"/>
      </w:r>
      <w:r>
        <w:rPr>
          <w:rFonts w:hint="default"/>
        </w:rPr>
        <w:t>              ┏┓      ┏┓</w:t>
      </w:r>
      <w:r>
        <w:rPr>
          <w:rFonts w:hint="default"/>
        </w:rPr>
        <w:br w:type="textWrapping"/>
      </w:r>
      <w:r>
        <w:rPr>
          <w:rFonts w:hint="default"/>
        </w:rPr>
        <w:t>            ┏┛┻━━━┛┻┓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     ☃    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 ┳┛  ┗┳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     ┻    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┗━┓      ┏━┛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      ┗━━━┓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  神兽保佑    ┣┓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　永无BUG！   ┏┛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┗┓┓┏━┳┓┏┛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 ┃┫┫  ┃┫┫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 ┗┻┛  ┗┻┛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"""</w:t>
      </w:r>
    </w:p>
    <w:p>
      <w:pPr>
        <w:numPr>
          <w:ilvl w:val="0"/>
          <w:numId w:val="3"/>
        </w:numPr>
        <w:ind w:left="47" w:leftChars="0" w:firstLine="0" w:firstLineChars="0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Cs w:val="24"/>
          <w:shd w:val="clear" w:fill="FFFFFF"/>
        </w:rPr>
        <w:t> </w:t>
      </w:r>
      <w:r>
        <w:rPr>
          <w:rFonts w:hint="default"/>
        </w:rPr>
        <w:t>python文件默认编码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File Encodings&gt; IDE Encoding: UTF-8;Project Encoding: UTF-8;</w:t>
      </w:r>
    </w:p>
    <w:p>
      <w:pPr>
        <w:numPr>
          <w:ilvl w:val="0"/>
          <w:numId w:val="3"/>
        </w:numPr>
        <w:rPr>
          <w:rFonts w:hint="default"/>
        </w:rPr>
      </w:pPr>
      <w:r>
        <w:t>代码自动整理设置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847215"/>
            <wp:effectExtent l="0" t="0" r="9525" b="635"/>
            <wp:docPr id="2" name="图片 2" descr="2015090223393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902233930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>这里line breaks去掉√，否则bar, 和baz会分开在不同行，不好看。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1A1E1"/>
    <w:multiLevelType w:val="singleLevel"/>
    <w:tmpl w:val="B4E1A1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229AA0"/>
    <w:multiLevelType w:val="singleLevel"/>
    <w:tmpl w:val="C3229AA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7" w:leftChars="0" w:firstLine="0" w:firstLineChars="0"/>
      </w:pPr>
    </w:lvl>
  </w:abstractNum>
  <w:abstractNum w:abstractNumId="2">
    <w:nsid w:val="5AD75BEC"/>
    <w:multiLevelType w:val="singleLevel"/>
    <w:tmpl w:val="5AD75B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BB9"/>
    <w:rsid w:val="00982F39"/>
    <w:rsid w:val="029267B0"/>
    <w:rsid w:val="032A157E"/>
    <w:rsid w:val="06D00D33"/>
    <w:rsid w:val="0D4B7C16"/>
    <w:rsid w:val="15A27F7C"/>
    <w:rsid w:val="19D56000"/>
    <w:rsid w:val="1E377DAA"/>
    <w:rsid w:val="216629FC"/>
    <w:rsid w:val="22A421E6"/>
    <w:rsid w:val="29A31608"/>
    <w:rsid w:val="2AB96FBA"/>
    <w:rsid w:val="3E2A7FB8"/>
    <w:rsid w:val="42297021"/>
    <w:rsid w:val="449A6A70"/>
    <w:rsid w:val="458D52CD"/>
    <w:rsid w:val="4C82577E"/>
    <w:rsid w:val="4D5F632D"/>
    <w:rsid w:val="4F6209A5"/>
    <w:rsid w:val="521E6013"/>
    <w:rsid w:val="53251C7E"/>
    <w:rsid w:val="53DD160A"/>
    <w:rsid w:val="54214EC2"/>
    <w:rsid w:val="5A603606"/>
    <w:rsid w:val="648F6786"/>
    <w:rsid w:val="65C2654B"/>
    <w:rsid w:val="695E46CC"/>
    <w:rsid w:val="6F312F9E"/>
    <w:rsid w:val="731D7C28"/>
    <w:rsid w:val="737B2C13"/>
    <w:rsid w:val="759771D0"/>
    <w:rsid w:val="79930F71"/>
    <w:rsid w:val="7E9B0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2018-08-07T12:47:50Z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