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6CD" w:rsidRDefault="008136CD"/>
    <w:p w:rsidR="005A6CDD" w:rsidRDefault="005A6CDD">
      <w:pPr>
        <w:rPr>
          <w:b/>
        </w:rPr>
      </w:pPr>
      <w:r>
        <w:rPr>
          <w:b/>
        </w:rPr>
        <w:t>Changes to be made:</w:t>
      </w:r>
    </w:p>
    <w:p w:rsidR="005A6CDD" w:rsidRPr="005A6CDD" w:rsidRDefault="005A6CDD">
      <w:pPr>
        <w:rPr>
          <w:b/>
        </w:rPr>
      </w:pPr>
    </w:p>
    <w:p w:rsidR="005A6CDD" w:rsidRDefault="005A6CDD">
      <w:r>
        <w:t>Dose4 page:</w:t>
      </w:r>
    </w:p>
    <w:p w:rsidR="005A6CDD" w:rsidRDefault="005A6CDD">
      <w:r>
        <w:t>Start of last dot point has first letter cut off:</w:t>
      </w:r>
    </w:p>
    <w:p w:rsidR="005A6CDD" w:rsidRDefault="005A6CDD">
      <w:pPr>
        <w:pBdr>
          <w:bottom w:val="single" w:sz="6" w:space="1" w:color="auto"/>
        </w:pBdr>
      </w:pPr>
      <w:r>
        <w:rPr>
          <w:noProof/>
          <w:lang w:eastAsia="en-AU"/>
        </w:rPr>
        <w:drawing>
          <wp:inline distT="0" distB="0" distL="0" distR="0" wp14:anchorId="4E1A88EC" wp14:editId="08189908">
            <wp:extent cx="3476625" cy="1143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CDD" w:rsidRDefault="005A6CDD">
      <w:r>
        <w:t>Banner for TEAMS on home page:</w:t>
      </w:r>
    </w:p>
    <w:p w:rsidR="005A6CDD" w:rsidRDefault="005A6CDD">
      <w:r>
        <w:rPr>
          <w:noProof/>
          <w:lang w:eastAsia="en-AU"/>
        </w:rPr>
        <w:drawing>
          <wp:inline distT="0" distB="0" distL="0" distR="0" wp14:anchorId="51F8F288" wp14:editId="567D2B3D">
            <wp:extent cx="4686300" cy="60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A6CDD" w:rsidRDefault="005A6CDD">
      <w:r>
        <w:t xml:space="preserve">The Northern Territory Government Flower should blend with the image. This is colour </w:t>
      </w:r>
      <w:r w:rsidRPr="005A6CDD">
        <w:t>#0086B9</w:t>
      </w:r>
    </w:p>
    <w:p w:rsidR="005A6CDD" w:rsidRDefault="005A6CDD">
      <w:r>
        <w:rPr>
          <w:noProof/>
          <w:lang w:eastAsia="en-AU"/>
        </w:rPr>
        <w:drawing>
          <wp:inline distT="0" distB="0" distL="0" distR="0" wp14:anchorId="029CA9D8" wp14:editId="4F2C7213">
            <wp:extent cx="4629150" cy="38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CDD" w:rsidRDefault="005A6CDD">
      <w:pPr>
        <w:pBdr>
          <w:top w:val="single" w:sz="6" w:space="1" w:color="auto"/>
          <w:bottom w:val="single" w:sz="6" w:space="1" w:color="auto"/>
        </w:pBdr>
      </w:pPr>
      <w:r>
        <w:t>If you hit the back button on the browser then the last page will not load, I’m not sure whether you put a script in there to disable it?</w:t>
      </w:r>
    </w:p>
    <w:p w:rsidR="005A6CDD" w:rsidRDefault="005A6CDD">
      <w:pPr>
        <w:pBdr>
          <w:top w:val="single" w:sz="6" w:space="1" w:color="auto"/>
          <w:bottom w:val="single" w:sz="6" w:space="1" w:color="auto"/>
        </w:pBdr>
      </w:pPr>
    </w:p>
    <w:p w:rsidR="005A6CDD" w:rsidRDefault="0056522D">
      <w:pPr>
        <w:pBdr>
          <w:bottom w:val="single" w:sz="6" w:space="1" w:color="auto"/>
          <w:between w:val="single" w:sz="6" w:space="1" w:color="auto"/>
        </w:pBdr>
      </w:pPr>
      <w:r>
        <w:t>The page you have made is loading a little slowly in the browser compared to the original file</w:t>
      </w:r>
    </w:p>
    <w:p w:rsidR="0056522D" w:rsidRPr="005A6CDD" w:rsidRDefault="0056522D"/>
    <w:p w:rsidR="005A6CDD" w:rsidRDefault="0056522D">
      <w:r>
        <w:t>The ascending cholangitis page is not the same as the pelvic inflammatory page for the dot points at the bottom.  (</w:t>
      </w:r>
      <w:proofErr w:type="gramStart"/>
      <w:r>
        <w:t>one</w:t>
      </w:r>
      <w:proofErr w:type="gramEnd"/>
      <w:r>
        <w:t xml:space="preserve"> has the dot points in blue and the other in black). I think I would prefer the black option (pelvic inflammatory disease) if choosing between the two.</w:t>
      </w:r>
    </w:p>
    <w:p w:rsidR="0056522D" w:rsidRDefault="0056522D">
      <w:r>
        <w:rPr>
          <w:noProof/>
          <w:lang w:eastAsia="en-AU"/>
        </w:rPr>
        <w:lastRenderedPageBreak/>
        <w:drawing>
          <wp:inline distT="0" distB="0" distL="0" distR="0" wp14:anchorId="39DE3784" wp14:editId="531CFF25">
            <wp:extent cx="5731510" cy="2650211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22D" w:rsidRDefault="0056522D"/>
    <w:p w:rsidR="0056522D" w:rsidRDefault="0056522D">
      <w:pPr>
        <w:pBdr>
          <w:bottom w:val="single" w:sz="6" w:space="1" w:color="auto"/>
        </w:pBdr>
      </w:pPr>
      <w:r>
        <w:rPr>
          <w:noProof/>
          <w:lang w:eastAsia="en-AU"/>
        </w:rPr>
        <w:drawing>
          <wp:inline distT="0" distB="0" distL="0" distR="0" wp14:anchorId="37A448A8" wp14:editId="4DEA33FA">
            <wp:extent cx="5731510" cy="2524681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4BA" w:rsidRDefault="0056522D">
      <w:r>
        <w:t xml:space="preserve">The lists are not highlighting and are only functioning if you press them in the centre, I am not sure if this is because maybe the </w:t>
      </w:r>
      <w:r w:rsidR="003134BA">
        <w:t xml:space="preserve">class=”search-control </w:t>
      </w:r>
      <w:proofErr w:type="spellStart"/>
      <w:r w:rsidR="003134BA">
        <w:t>listview</w:t>
      </w:r>
      <w:proofErr w:type="spellEnd"/>
      <w:r w:rsidR="003134BA">
        <w:t>” has been added? I think the data-filter=”true” was doing the same thing.</w:t>
      </w:r>
    </w:p>
    <w:p w:rsidR="003134BA" w:rsidRDefault="003134BA">
      <w:r>
        <w:rPr>
          <w:noProof/>
          <w:lang w:eastAsia="en-AU"/>
        </w:rPr>
        <w:drawing>
          <wp:inline distT="0" distB="0" distL="0" distR="0" wp14:anchorId="43AB14E0" wp14:editId="04D81272">
            <wp:extent cx="5731510" cy="21983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4BA" w:rsidRDefault="003134BA">
      <w:pPr>
        <w:pBdr>
          <w:bottom w:val="single" w:sz="6" w:space="1" w:color="auto"/>
        </w:pBdr>
      </w:pPr>
      <w:r>
        <w:t xml:space="preserve">I am not sure why either, but the </w:t>
      </w:r>
      <w:proofErr w:type="spellStart"/>
      <w:r>
        <w:t>autodividers</w:t>
      </w:r>
      <w:proofErr w:type="spellEnd"/>
      <w:r>
        <w:t xml:space="preserve"> aren’t working in the new file</w:t>
      </w:r>
    </w:p>
    <w:p w:rsidR="003134BA" w:rsidRDefault="003134BA">
      <w:bookmarkStart w:id="0" w:name="_GoBack"/>
      <w:bookmarkEnd w:id="0"/>
    </w:p>
    <w:sectPr w:rsidR="00313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CDD"/>
    <w:rsid w:val="003134BA"/>
    <w:rsid w:val="0056522D"/>
    <w:rsid w:val="005A6CDD"/>
    <w:rsid w:val="0081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6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C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6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C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NTG</Company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Shanks</dc:creator>
  <cp:lastModifiedBy>John Shanks</cp:lastModifiedBy>
  <cp:revision>1</cp:revision>
  <dcterms:created xsi:type="dcterms:W3CDTF">2016-06-03T23:44:00Z</dcterms:created>
  <dcterms:modified xsi:type="dcterms:W3CDTF">2016-06-04T00:09:00Z</dcterms:modified>
</cp:coreProperties>
</file>