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B2F9" w14:textId="77777777" w:rsidR="005E1AD1" w:rsidRDefault="00932E51">
      <w:pPr>
        <w:spacing w:after="280" w:line="360" w:lineRule="auto"/>
        <w:rPr>
          <w:rFonts w:ascii="Amazon Ember Cd RC Light" w:eastAsia="Amazon Ember Cd RC Light" w:hAnsi="Amazon Ember Cd RC Light" w:cs="Amazon Ember Cd RC Light"/>
          <w:b/>
          <w:sz w:val="36"/>
          <w:szCs w:val="36"/>
        </w:rPr>
      </w:pPr>
      <w:r>
        <w:rPr>
          <w:rFonts w:ascii="Amazon Ember Cd RC Light" w:eastAsia="Amazon Ember Cd RC Light" w:hAnsi="Amazon Ember Cd RC Light" w:cs="Amazon Ember Cd RC Light"/>
          <w:b/>
          <w:sz w:val="36"/>
          <w:szCs w:val="36"/>
        </w:rPr>
        <w:t>Specification – "Burger Sales - Leaderboard”</w:t>
      </w:r>
    </w:p>
    <w:p w14:paraId="300FCCCE" w14:textId="77777777" w:rsidR="005E1AD1" w:rsidRDefault="00932E51">
      <w:pPr>
        <w:spacing w:after="280" w:line="360" w:lineRule="auto"/>
        <w:rPr>
          <w:rFonts w:ascii="Amazon Ember Cd RC Light" w:eastAsia="Amazon Ember Cd RC Light" w:hAnsi="Amazon Ember Cd RC Light" w:cs="Amazon Ember Cd RC Light"/>
          <w:b/>
          <w:sz w:val="26"/>
          <w:szCs w:val="26"/>
        </w:rPr>
      </w:pPr>
      <w:r>
        <w:rPr>
          <w:rFonts w:ascii="Amazon Ember Cd RC Light" w:eastAsia="Amazon Ember Cd RC Light" w:hAnsi="Amazon Ember Cd RC Light" w:cs="Amazon Ember Cd RC Light"/>
          <w:b/>
          <w:sz w:val="26"/>
          <w:szCs w:val="26"/>
        </w:rPr>
        <w:t>(Implemented with Multi-Threading)</w:t>
      </w:r>
    </w:p>
    <w:p w14:paraId="6930C636" w14:textId="0B92C55B" w:rsidR="005E1AD1" w:rsidRPr="001772D8" w:rsidRDefault="00932E51">
      <w:pPr>
        <w:spacing w:after="280" w:line="360" w:lineRule="auto"/>
        <w:rPr>
          <w:rFonts w:ascii="Amazon Ember Cd RC Light" w:eastAsia="Amazon Ember Cd RC Light" w:hAnsi="Amazon Ember Cd RC Light" w:cs="Arial"/>
          <w:b/>
          <w:sz w:val="20"/>
          <w:szCs w:val="20"/>
        </w:rPr>
      </w:pPr>
      <w:r>
        <w:rPr>
          <w:rFonts w:ascii="Amazon Ember Cd RC Light" w:eastAsia="Amazon Ember Cd RC Light" w:hAnsi="Amazon Ember Cd RC Light" w:cs="Amazon Ember Cd RC Light"/>
          <w:b/>
          <w:sz w:val="20"/>
          <w:szCs w:val="20"/>
        </w:rPr>
        <w:t xml:space="preserve">By Gili </w:t>
      </w:r>
      <w:r w:rsidR="001772D8">
        <w:rPr>
          <w:rFonts w:ascii="Amazon Ember Cd RC Light" w:eastAsia="Amazon Ember Cd RC Light" w:hAnsi="Amazon Ember Cd RC Light" w:cs="Amazon Ember Cd RC Light" w:hint="cs"/>
          <w:b/>
          <w:sz w:val="20"/>
          <w:szCs w:val="20"/>
        </w:rPr>
        <w:t>W</w:t>
      </w:r>
      <w:r w:rsidR="001772D8">
        <w:rPr>
          <w:rFonts w:ascii="Amazon Ember Cd RC Light" w:eastAsia="Amazon Ember Cd RC Light" w:hAnsi="Amazon Ember Cd RC Light" w:cs="Arial"/>
          <w:b/>
          <w:sz w:val="20"/>
          <w:szCs w:val="20"/>
        </w:rPr>
        <w:t>olf</w:t>
      </w:r>
    </w:p>
    <w:p w14:paraId="0F30FB7C" w14:textId="77777777" w:rsidR="005E1AD1" w:rsidRDefault="00932E51">
      <w:pPr>
        <w:spacing w:after="280" w:line="360" w:lineRule="auto"/>
        <w:rPr>
          <w:rFonts w:ascii="Amazon Ember Cd RC Light" w:eastAsia="Amazon Ember Cd RC Light" w:hAnsi="Amazon Ember Cd RC Light" w:cs="Amazon Ember Cd RC Light"/>
          <w:b/>
          <w:sz w:val="14"/>
          <w:szCs w:val="14"/>
        </w:rPr>
      </w:pPr>
      <w:r>
        <w:rPr>
          <w:rFonts w:ascii="Amazon Ember Cd RC Light" w:eastAsia="Amazon Ember Cd RC Light" w:hAnsi="Amazon Ember Cd RC Light" w:cs="Amazon Ember Cd RC Light"/>
          <w:b/>
          <w:sz w:val="14"/>
          <w:szCs w:val="14"/>
        </w:rPr>
        <w:t xml:space="preserve"> February - 2025</w:t>
      </w:r>
    </w:p>
    <w:p w14:paraId="652C6CCE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Overview</w:t>
      </w:r>
    </w:p>
    <w:p w14:paraId="745713D8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Requirements:</w:t>
      </w:r>
    </w:p>
    <w:p w14:paraId="4BA12CB8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i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The “Burger Leaderboard” is an initiative to find the store or franchise with the most burger sales. Once a year, all the sales from all the branches are evaluated and the “King of Burger Sales” is announced. The business requirement is: </w:t>
      </w:r>
      <w:r>
        <w:rPr>
          <w:rFonts w:ascii="Amazon Ember Cd RC Light" w:eastAsia="Amazon Ember Cd RC Light" w:hAnsi="Amazon Ember Cd RC Light" w:cs="Amazon Ember Cd RC Light"/>
          <w:i/>
          <w:sz w:val="24"/>
          <w:szCs w:val="24"/>
        </w:rPr>
        <w:t>Develop a system t</w:t>
      </w:r>
      <w:r>
        <w:rPr>
          <w:rFonts w:ascii="Amazon Ember Cd RC Light" w:eastAsia="Amazon Ember Cd RC Light" w:hAnsi="Amazon Ember Cd RC Light" w:cs="Amazon Ember Cd RC Light"/>
          <w:i/>
          <w:sz w:val="24"/>
          <w:szCs w:val="24"/>
        </w:rPr>
        <w:t>hat can take all the sales files from all the branches in all the cities and find the chain that sold the most burgers that year.</w:t>
      </w:r>
    </w:p>
    <w:p w14:paraId="013D7460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noProof/>
          <w:sz w:val="24"/>
          <w:szCs w:val="24"/>
        </w:rPr>
        <w:drawing>
          <wp:inline distT="114300" distB="114300" distL="114300" distR="114300" wp14:anchorId="3DABBE31" wp14:editId="00AC450E">
            <wp:extent cx="3781697" cy="27574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697" cy="275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63F13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14"/>
          <w:szCs w:val="14"/>
        </w:rPr>
      </w:pPr>
      <w:r>
        <w:rPr>
          <w:rFonts w:ascii="Amazon Ember Cd RC Light" w:eastAsia="Amazon Ember Cd RC Light" w:hAnsi="Amazon Ember Cd RC Light" w:cs="Amazon Ember Cd RC Light"/>
          <w:sz w:val="14"/>
          <w:szCs w:val="14"/>
        </w:rPr>
        <w:t>Explanation: Each file describes exactly one city. Each City contains multiple branches,but a branch can only be in one city. Each branch belongs to one chain. A chain can contain multiple branches. There is NO direct relationship between the concept of ch</w:t>
      </w:r>
      <w:r>
        <w:rPr>
          <w:rFonts w:ascii="Amazon Ember Cd RC Light" w:eastAsia="Amazon Ember Cd RC Light" w:hAnsi="Amazon Ember Cd RC Light" w:cs="Amazon Ember Cd RC Light"/>
          <w:sz w:val="14"/>
          <w:szCs w:val="14"/>
        </w:rPr>
        <w:t>ain and the concept of city. Each Sale belongs to one and only one branch. A branch can have multiple sales.</w:t>
      </w:r>
    </w:p>
    <w:p w14:paraId="5DCE7838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For each city there is a file produced listing the hamburger purchases in that city, with each purchase recorded as:  the chain’s name, separated b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y “, ” (comma and space). </w:t>
      </w:r>
    </w:p>
    <w:p w14:paraId="54E6EA26" w14:textId="77777777" w:rsidR="005E1AD1" w:rsidRDefault="00932E51">
      <w:pPr>
        <w:spacing w:before="280" w:after="280"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burger king, burger king, McDonalds</w:t>
      </w:r>
    </w:p>
    <w:p w14:paraId="39B1A83E" w14:textId="77777777" w:rsidR="005E1AD1" w:rsidRDefault="00932E51">
      <w:pPr>
        <w:spacing w:before="280" w:after="280"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lastRenderedPageBreak/>
        <w:t>If a sale includes multiple burgers, there will be multiple entries in the file.</w:t>
      </w:r>
    </w:p>
    <w:p w14:paraId="6F9036B3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Input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: A directory of files that describe the sales. One file per city in the format above. The name of the file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is the name of the city.</w:t>
      </w:r>
    </w:p>
    <w:p w14:paraId="0A8F6B9D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Output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: The system outputs a single winning chain with the highest total sales (ties are broken arbitrarily).</w:t>
      </w:r>
    </w:p>
    <w:p w14:paraId="3B201FCE" w14:textId="77777777" w:rsidR="005E1AD1" w:rsidRDefault="005E1AD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</w:p>
    <w:p w14:paraId="5A70FD66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Constraints &amp; Assumptions</w:t>
      </w:r>
    </w:p>
    <w:p w14:paraId="3BB60A8C" w14:textId="77777777" w:rsidR="005E1AD1" w:rsidRDefault="00932E51">
      <w:pPr>
        <w:numPr>
          <w:ilvl w:val="0"/>
          <w:numId w:val="5"/>
        </w:numPr>
        <w:spacing w:before="280"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The system handles up to 1020 cities (i.e., up to 1020 files).</w:t>
      </w:r>
    </w:p>
    <w:p w14:paraId="51BF6431" w14:textId="77777777" w:rsidR="005E1AD1" w:rsidRDefault="00932E51">
      <w:pPr>
        <w:numPr>
          <w:ilvl w:val="0"/>
          <w:numId w:val="5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Each file can contain up to 10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24 distinct hamburger chains.</w:t>
      </w:r>
    </w:p>
    <w:p w14:paraId="367382A5" w14:textId="77777777" w:rsidR="005E1AD1" w:rsidRDefault="00932E51">
      <w:pPr>
        <w:numPr>
          <w:ilvl w:val="0"/>
          <w:numId w:val="5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No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", "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substring appears inside a chain’s name.</w:t>
      </w:r>
    </w:p>
    <w:p w14:paraId="0867BB6D" w14:textId="77777777" w:rsidR="005E1AD1" w:rsidRDefault="00932E51">
      <w:pPr>
        <w:numPr>
          <w:ilvl w:val="0"/>
          <w:numId w:val="5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A chain's name can have spaces and other alphanumeric characters.</w:t>
      </w:r>
    </w:p>
    <w:p w14:paraId="0E8E0304" w14:textId="77777777" w:rsidR="005E1AD1" w:rsidRDefault="00932E51">
      <w:pPr>
        <w:numPr>
          <w:ilvl w:val="0"/>
          <w:numId w:val="5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A city cannot have 0 sales. If there were no sales that year, the city file does not show in the directory.</w:t>
      </w:r>
    </w:p>
    <w:p w14:paraId="79166FB0" w14:textId="77777777" w:rsidR="005E1AD1" w:rsidRDefault="00932E51">
      <w:pPr>
        <w:numPr>
          <w:ilvl w:val="0"/>
          <w:numId w:val="5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A branch can have 0 sales for that year.</w:t>
      </w:r>
    </w:p>
    <w:p w14:paraId="6CC7BED4" w14:textId="77777777" w:rsidR="005E1AD1" w:rsidRDefault="00932E51">
      <w:pPr>
        <w:numPr>
          <w:ilvl w:val="0"/>
          <w:numId w:val="5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The name of the branch must be exactly the same in all appearances in all files.</w:t>
      </w:r>
    </w:p>
    <w:p w14:paraId="45F0A9A6" w14:textId="77777777" w:rsidR="005E1AD1" w:rsidRDefault="00932E51">
      <w:pPr>
        <w:numPr>
          <w:ilvl w:val="0"/>
          <w:numId w:val="5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Files do not change during processing (batch mode).</w:t>
      </w:r>
    </w:p>
    <w:p w14:paraId="3CA92F07" w14:textId="77777777" w:rsidR="005E1AD1" w:rsidRDefault="005E1AD1">
      <w:pPr>
        <w:spacing w:after="280" w:line="360" w:lineRule="auto"/>
        <w:ind w:left="720"/>
        <w:rPr>
          <w:rFonts w:ascii="Amazon Ember Cd RC Light" w:eastAsia="Amazon Ember Cd RC Light" w:hAnsi="Amazon Ember Cd RC Light" w:cs="Amazon Ember Cd RC Light"/>
          <w:sz w:val="24"/>
          <w:szCs w:val="24"/>
        </w:rPr>
      </w:pPr>
    </w:p>
    <w:p w14:paraId="417E04B2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Performance requirement.</w:t>
      </w:r>
    </w:p>
    <w:p w14:paraId="1A8702BF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sz w:val="27"/>
          <w:szCs w:val="27"/>
        </w:rPr>
        <w:t>The system must complete within one minute.</w:t>
      </w:r>
    </w:p>
    <w:p w14:paraId="48812A4F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Implementation</w:t>
      </w:r>
    </w:p>
    <w:p w14:paraId="1E40F922" w14:textId="77777777" w:rsidR="005E1AD1" w:rsidRDefault="00932E51">
      <w:pPr>
        <w:spacing w:after="280" w:line="360" w:lineRule="auto"/>
        <w:ind w:left="720"/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 xml:space="preserve">Due to the need for low return times, we decided to implement the system as a multi threaded system. </w:t>
      </w:r>
    </w:p>
    <w:p w14:paraId="3DA25E6D" w14:textId="77777777" w:rsidR="005E1AD1" w:rsidRDefault="00932E51">
      <w:pPr>
        <w:spacing w:after="280" w:line="360" w:lineRule="auto"/>
        <w:ind w:left="720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This specification describes the multi threaded implementation</w:t>
      </w:r>
    </w:p>
    <w:p w14:paraId="190D439B" w14:textId="77777777" w:rsidR="005E1AD1" w:rsidRDefault="00932E51">
      <w:pPr>
        <w:spacing w:after="280" w:line="360" w:lineRule="auto"/>
        <w:ind w:left="720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A default 5-second timeout is us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ed for detecting stuck thread or file.files (configurable as needed).</w:t>
      </w:r>
    </w:p>
    <w:p w14:paraId="2CE75A24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lastRenderedPageBreak/>
        <w:t xml:space="preserve">Technical requirement: 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This system is designed for parallel (multi-threaded) processing of hamburger sales data across multiple cities. The system’s goal is to merge all data and identif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y which hamburger chain achieved the highest sales nationwide over a certain time period, and to return in under 1 minute.</w:t>
      </w:r>
    </w:p>
    <w:p w14:paraId="4279DFD5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Technical Considerations</w:t>
      </w:r>
    </w:p>
    <w:p w14:paraId="588CD687" w14:textId="77777777" w:rsidR="005E1AD1" w:rsidRDefault="00932E51">
      <w:pPr>
        <w:numPr>
          <w:ilvl w:val="0"/>
          <w:numId w:val="1"/>
        </w:numPr>
        <w:spacing w:before="280"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Parallel Execution (Multi-threading):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Maximize CPU utilization by concurrently processing multiple files.</w:t>
      </w:r>
    </w:p>
    <w:p w14:paraId="2E0EE551" w14:textId="77777777" w:rsidR="005E1AD1" w:rsidRDefault="00932E51">
      <w:pPr>
        <w:numPr>
          <w:ilvl w:val="0"/>
          <w:numId w:val="1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Fa</w:t>
      </w: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ult Tolerance: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Implement a monitoring mechanism to detect and recover from worker failures or delays, ensuring that all files are eventually processed.</w:t>
      </w:r>
    </w:p>
    <w:p w14:paraId="0C8019F6" w14:textId="77777777" w:rsidR="005E1AD1" w:rsidRDefault="00932E51">
      <w:pPr>
        <w:numPr>
          <w:ilvl w:val="0"/>
          <w:numId w:val="1"/>
        </w:numPr>
        <w:spacing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Result Aggregation: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Efficiently merge partial results from all files into a single data structure to ide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ntify the top-selling chain.</w:t>
      </w:r>
    </w:p>
    <w:p w14:paraId="2970BB6D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Architecture &amp; High-Level Flow</w:t>
      </w:r>
    </w:p>
    <w:p w14:paraId="64D2FBE5" w14:textId="77777777" w:rsidR="005E1AD1" w:rsidRDefault="00932E51">
      <w:pPr>
        <w:numPr>
          <w:ilvl w:val="0"/>
          <w:numId w:val="2"/>
        </w:numPr>
        <w:spacing w:before="280"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Key Data Structures:</w:t>
      </w:r>
    </w:p>
    <w:p w14:paraId="0D165BFB" w14:textId="77777777" w:rsidR="005E1AD1" w:rsidRDefault="00932E51">
      <w:pPr>
        <w:numPr>
          <w:ilvl w:val="1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task_queue (Queue of file paths):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A FIFO queue containing the file paths awaiting processing.</w:t>
      </w:r>
    </w:p>
    <w:p w14:paraId="2DD37338" w14:textId="77777777" w:rsidR="005E1AD1" w:rsidRDefault="00932E51">
      <w:pPr>
        <w:numPr>
          <w:ilvl w:val="1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task_status (Dictionary):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Tracks each file’s status (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pending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,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in_progress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,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done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) along with a timestamp marking when it entered its current state.</w:t>
      </w:r>
    </w:p>
    <w:p w14:paraId="23F7E650" w14:textId="77777777" w:rsidR="005E1AD1" w:rsidRDefault="00932E51">
      <w:pPr>
        <w:numPr>
          <w:ilvl w:val="1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global_results (List of Hash Tables):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Stores the local counts of each hamburger chain from every file processed.</w:t>
      </w:r>
    </w:p>
    <w:p w14:paraId="784B6306" w14:textId="77777777" w:rsidR="005E1AD1" w:rsidRDefault="00932E51">
      <w:pPr>
        <w:numPr>
          <w:ilvl w:val="0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Threads:</w:t>
      </w:r>
    </w:p>
    <w:p w14:paraId="7F22E6D2" w14:textId="77777777" w:rsidR="005E1AD1" w:rsidRDefault="00932E51">
      <w:pPr>
        <w:numPr>
          <w:ilvl w:val="1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Worker Threads:</w:t>
      </w:r>
    </w:p>
    <w:p w14:paraId="78FDFA0D" w14:textId="77777777" w:rsidR="005E1AD1" w:rsidRDefault="00932E51">
      <w:pPr>
        <w:numPr>
          <w:ilvl w:val="2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Dequeue a file path from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task_queue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.</w:t>
      </w:r>
    </w:p>
    <w:p w14:paraId="426EB6FD" w14:textId="77777777" w:rsidR="005E1AD1" w:rsidRDefault="00932E51">
      <w:pPr>
        <w:numPr>
          <w:ilvl w:val="2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Mark the file as “in_progress” in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task_status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, including a timestamp.</w:t>
      </w:r>
    </w:p>
    <w:p w14:paraId="2C6EE1E7" w14:textId="77777777" w:rsidR="005E1AD1" w:rsidRDefault="00932E51">
      <w:pPr>
        <w:numPr>
          <w:ilvl w:val="2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Process the file’s contents (count how many times each chain appears).</w:t>
      </w:r>
    </w:p>
    <w:p w14:paraId="34DD142A" w14:textId="77777777" w:rsidR="005E1AD1" w:rsidRDefault="00932E51">
      <w:pPr>
        <w:numPr>
          <w:ilvl w:val="2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Mark the file as “done” in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task_status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and append the local hash table to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glob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al_results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.</w:t>
      </w:r>
    </w:p>
    <w:p w14:paraId="205B6068" w14:textId="77777777" w:rsidR="005E1AD1" w:rsidRDefault="00932E51">
      <w:pPr>
        <w:numPr>
          <w:ilvl w:val="1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Monitor Thread:</w:t>
      </w:r>
    </w:p>
    <w:p w14:paraId="6C8E44C1" w14:textId="77777777" w:rsidR="005E1AD1" w:rsidRDefault="00932E51">
      <w:pPr>
        <w:numPr>
          <w:ilvl w:val="2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Periodically scans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task_status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(e.g., every second).</w:t>
      </w:r>
    </w:p>
    <w:p w14:paraId="28F08B30" w14:textId="77777777" w:rsidR="005E1AD1" w:rsidRDefault="00932E51">
      <w:pPr>
        <w:numPr>
          <w:ilvl w:val="2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Identifies files that have remained in “in_progress” longer than a specified timeout.</w:t>
      </w:r>
    </w:p>
    <w:p w14:paraId="2F1879A5" w14:textId="77777777" w:rsidR="005E1AD1" w:rsidRDefault="00932E51">
      <w:pPr>
        <w:numPr>
          <w:ilvl w:val="2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Resets those files to “pending” and pushes them back into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task_queue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.</w:t>
      </w:r>
    </w:p>
    <w:p w14:paraId="58FF742D" w14:textId="77777777" w:rsidR="005E1AD1" w:rsidRDefault="00932E51">
      <w:pPr>
        <w:numPr>
          <w:ilvl w:val="0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lastRenderedPageBreak/>
        <w:t>Result Merging &amp; Fi</w:t>
      </w: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nal Output:</w:t>
      </w:r>
    </w:p>
    <w:p w14:paraId="5B18B5E4" w14:textId="77777777" w:rsidR="005E1AD1" w:rsidRDefault="00932E51">
      <w:pPr>
        <w:numPr>
          <w:ilvl w:val="1"/>
          <w:numId w:val="2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Once all files are processed, the system merges the hash tables in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global_results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into one dictionary.</w:t>
      </w:r>
    </w:p>
    <w:p w14:paraId="5E06D9F9" w14:textId="77777777" w:rsidR="005E1AD1" w:rsidRDefault="00932E51">
      <w:pPr>
        <w:numPr>
          <w:ilvl w:val="1"/>
          <w:numId w:val="2"/>
        </w:numPr>
        <w:spacing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It then determines which chain has the highest sales and displays that chain as the winner.</w:t>
      </w:r>
    </w:p>
    <w:p w14:paraId="47E4FFBF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Workflow</w:t>
      </w:r>
    </w:p>
    <w:p w14:paraId="37341782" w14:textId="77777777" w:rsidR="005E1AD1" w:rsidRDefault="00932E51">
      <w:pPr>
        <w:numPr>
          <w:ilvl w:val="0"/>
          <w:numId w:val="3"/>
        </w:numPr>
        <w:spacing w:before="280"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Initialization:</w:t>
      </w:r>
    </w:p>
    <w:p w14:paraId="647696E3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The main program reads t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he list of files from a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data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directory.</w:t>
      </w:r>
    </w:p>
    <w:p w14:paraId="3487794D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It populates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task_queue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with these file paths and initializes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task_status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(all files start in “pending”).</w:t>
      </w:r>
    </w:p>
    <w:p w14:paraId="4C455BF5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It sets up an empty list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global_results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to collect the partial counts from each file.</w:t>
      </w:r>
    </w:p>
    <w:p w14:paraId="1BE5AFCE" w14:textId="77777777" w:rsidR="005E1AD1" w:rsidRDefault="00932E51">
      <w:pPr>
        <w:numPr>
          <w:ilvl w:val="0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Parallel Execution:</w:t>
      </w:r>
    </w:p>
    <w:p w14:paraId="55963798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A number of Worker Threads are created (up to 1020, or fewer if there are fewer files).</w:t>
      </w:r>
    </w:p>
    <w:p w14:paraId="7EDFA02D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Each worker fetches a file from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task_queue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, updates its status, processes it, and then appends the result to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global_results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.</w:t>
      </w:r>
    </w:p>
    <w:p w14:paraId="6410D602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Simultaneously, the Mon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itor Thread scans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task_status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to detect and reassign files stuck in “in_progress” beyond the timeout threshold.</w:t>
      </w:r>
    </w:p>
    <w:p w14:paraId="74EEE7B6" w14:textId="77777777" w:rsidR="005E1AD1" w:rsidRDefault="00932E51">
      <w:pPr>
        <w:numPr>
          <w:ilvl w:val="0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Completion &amp; Aggregation:</w:t>
      </w:r>
    </w:p>
    <w:p w14:paraId="0C3C1AEB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After all files are processed (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task_queue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is empty and all files are marked “done”), the threads finish execution.</w:t>
      </w:r>
    </w:p>
    <w:p w14:paraId="78E16F20" w14:textId="77777777" w:rsidR="005E1AD1" w:rsidRDefault="00932E51">
      <w:pPr>
        <w:numPr>
          <w:ilvl w:val="1"/>
          <w:numId w:val="3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The main program merges all local hash tables in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global_results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into a single dictionary.</w:t>
      </w:r>
    </w:p>
    <w:p w14:paraId="7B7122F2" w14:textId="77777777" w:rsidR="005E1AD1" w:rsidRDefault="00932E51">
      <w:pPr>
        <w:numPr>
          <w:ilvl w:val="1"/>
          <w:numId w:val="3"/>
        </w:numPr>
        <w:spacing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It identifies the top-selling hamburger chain and prints the result.</w:t>
      </w:r>
    </w:p>
    <w:p w14:paraId="3E5695BA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5. System Components</w:t>
      </w:r>
    </w:p>
    <w:p w14:paraId="1ABAC522" w14:textId="77777777" w:rsidR="005E1AD1" w:rsidRDefault="00932E51">
      <w:pPr>
        <w:numPr>
          <w:ilvl w:val="0"/>
          <w:numId w:val="4"/>
        </w:numPr>
        <w:spacing w:before="280"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0"/>
          <w:szCs w:val="20"/>
        </w:rPr>
        <w:t>ma</w:t>
      </w:r>
      <w:r>
        <w:rPr>
          <w:rFonts w:ascii="Amazon Ember Cd RC Light" w:eastAsia="Amazon Ember Cd RC Light" w:hAnsi="Amazon Ember Cd RC Light" w:cs="Amazon Ember Cd RC Light"/>
          <w:b/>
          <w:sz w:val="20"/>
          <w:szCs w:val="20"/>
        </w:rPr>
        <w:t>in.py</w:t>
      </w: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 xml:space="preserve"> File:</w:t>
      </w:r>
    </w:p>
    <w:p w14:paraId="0A29648C" w14:textId="77777777" w:rsidR="005E1AD1" w:rsidRDefault="00932E51">
      <w:pPr>
        <w:numPr>
          <w:ilvl w:val="1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Holds the global configurations, main functions, and the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main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entry point.</w:t>
      </w:r>
    </w:p>
    <w:p w14:paraId="7103155D" w14:textId="77777777" w:rsidR="005E1AD1" w:rsidRDefault="00932E51">
      <w:pPr>
        <w:numPr>
          <w:ilvl w:val="1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Initializes data structures, spawns threads, and coordinates final output.</w:t>
      </w:r>
    </w:p>
    <w:p w14:paraId="1E578E11" w14:textId="77777777" w:rsidR="005E1AD1" w:rsidRDefault="00932E51">
      <w:pPr>
        <w:numPr>
          <w:ilvl w:val="0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0"/>
          <w:szCs w:val="20"/>
        </w:rPr>
        <w:t>data</w:t>
      </w: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 xml:space="preserve"> Directory:</w:t>
      </w:r>
    </w:p>
    <w:p w14:paraId="1FF1F0A1" w14:textId="77777777" w:rsidR="005E1AD1" w:rsidRDefault="00932E51">
      <w:pPr>
        <w:numPr>
          <w:ilvl w:val="1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Contains the city files (e.g.,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TelAviv.txt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,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Jerusalem.txt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) with chain names se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parated by “, ”.</w:t>
      </w:r>
    </w:p>
    <w:p w14:paraId="1FA90AC9" w14:textId="77777777" w:rsidR="005E1AD1" w:rsidRDefault="00932E51">
      <w:pPr>
        <w:numPr>
          <w:ilvl w:val="0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t>Worker Threads &amp; Monitor Thread:</w:t>
      </w:r>
    </w:p>
    <w:p w14:paraId="330F80A3" w14:textId="77777777" w:rsidR="005E1AD1" w:rsidRDefault="00932E51">
      <w:pPr>
        <w:numPr>
          <w:ilvl w:val="1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Implemented using Python’s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threading.Thread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.</w:t>
      </w:r>
    </w:p>
    <w:p w14:paraId="74C6A8DB" w14:textId="77777777" w:rsidR="005E1AD1" w:rsidRDefault="00932E51">
      <w:pPr>
        <w:numPr>
          <w:ilvl w:val="1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Workers handle parallel file processing; the Monitor checks for and resolves timeouts.</w:t>
      </w:r>
    </w:p>
    <w:p w14:paraId="0448C9E1" w14:textId="77777777" w:rsidR="005E1AD1" w:rsidRDefault="00932E51">
      <w:pPr>
        <w:numPr>
          <w:ilvl w:val="0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b/>
          <w:sz w:val="24"/>
          <w:szCs w:val="24"/>
        </w:rPr>
        <w:lastRenderedPageBreak/>
        <w:t>Timeout Mechanism:</w:t>
      </w:r>
    </w:p>
    <w:p w14:paraId="77757B00" w14:textId="77777777" w:rsidR="005E1AD1" w:rsidRDefault="00932E51">
      <w:pPr>
        <w:numPr>
          <w:ilvl w:val="1"/>
          <w:numId w:val="4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Prevents files from remaining indefinitely in “in_progress” if a worker hangs or crashes.</w:t>
      </w:r>
    </w:p>
    <w:p w14:paraId="70FCAD07" w14:textId="77777777" w:rsidR="005E1AD1" w:rsidRDefault="00932E51">
      <w:pPr>
        <w:numPr>
          <w:ilvl w:val="1"/>
          <w:numId w:val="4"/>
        </w:numPr>
        <w:spacing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Moves stuck files back to “pending” status in the queue.</w:t>
      </w:r>
    </w:p>
    <w:p w14:paraId="2886D377" w14:textId="77777777" w:rsidR="005E1AD1" w:rsidRDefault="005E1AD1">
      <w:pPr>
        <w:spacing w:after="280" w:line="360" w:lineRule="auto"/>
        <w:ind w:left="720"/>
        <w:rPr>
          <w:rFonts w:ascii="Amazon Ember Cd RC Light" w:eastAsia="Amazon Ember Cd RC Light" w:hAnsi="Amazon Ember Cd RC Light" w:cs="Amazon Ember Cd RC Light"/>
          <w:sz w:val="24"/>
          <w:szCs w:val="24"/>
        </w:rPr>
      </w:pPr>
    </w:p>
    <w:p w14:paraId="576B41B0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7. Expected Outcomes</w:t>
      </w:r>
    </w:p>
    <w:p w14:paraId="48C3E563" w14:textId="77777777" w:rsidR="005E1AD1" w:rsidRDefault="00932E51">
      <w:pPr>
        <w:numPr>
          <w:ilvl w:val="0"/>
          <w:numId w:val="6"/>
        </w:numPr>
        <w:spacing w:before="280"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The system outputs a single winning chain with the highest total sales (ties are broken arbitrarily).</w:t>
      </w:r>
    </w:p>
    <w:p w14:paraId="1E43E8C0" w14:textId="77777777" w:rsidR="005E1AD1" w:rsidRDefault="00932E51">
      <w:pPr>
        <w:numPr>
          <w:ilvl w:val="0"/>
          <w:numId w:val="6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Parallel processing reduces overall runtime compared to a single-threaded approach.</w:t>
      </w:r>
    </w:p>
    <w:p w14:paraId="2E44C2CD" w14:textId="77777777" w:rsidR="005E1AD1" w:rsidRDefault="00932E51">
      <w:pPr>
        <w:numPr>
          <w:ilvl w:val="0"/>
          <w:numId w:val="6"/>
        </w:numPr>
        <w:spacing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The Monitor Thread automatically handles failures by reassigning files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when a worker crashes or times out.</w:t>
      </w:r>
    </w:p>
    <w:p w14:paraId="1EF1FD07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</w:pPr>
      <w:r>
        <w:rPr>
          <w:rFonts w:ascii="Amazon Ember Cd RC Light" w:eastAsia="Amazon Ember Cd RC Light" w:hAnsi="Amazon Ember Cd RC Light" w:cs="Amazon Ember Cd RC Light"/>
          <w:b/>
          <w:sz w:val="27"/>
          <w:szCs w:val="27"/>
        </w:rPr>
        <w:t>8. Future Extensions &amp; Optimizations</w:t>
      </w:r>
    </w:p>
    <w:p w14:paraId="4484C51E" w14:textId="77777777" w:rsidR="005E1AD1" w:rsidRDefault="00932E51">
      <w:pPr>
        <w:numPr>
          <w:ilvl w:val="0"/>
          <w:numId w:val="7"/>
        </w:numPr>
        <w:spacing w:before="280"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Use more advanced storage formats (e.g., Parquet) for large-scale data.</w:t>
      </w:r>
    </w:p>
    <w:p w14:paraId="348AE5FE" w14:textId="77777777" w:rsidR="005E1AD1" w:rsidRDefault="00932E51">
      <w:pPr>
        <w:numPr>
          <w:ilvl w:val="0"/>
          <w:numId w:val="7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Employ distributed processing frameworks (Spark, Dask) for even greater scalability.</w:t>
      </w:r>
    </w:p>
    <w:p w14:paraId="4FA60FCC" w14:textId="77777777" w:rsidR="005E1AD1" w:rsidRDefault="00932E51">
      <w:pPr>
        <w:numPr>
          <w:ilvl w:val="0"/>
          <w:numId w:val="7"/>
        </w:num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Implement a cancellation 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mechanism to handle worker threads that exceed the timeout but do not crash.</w:t>
      </w:r>
    </w:p>
    <w:p w14:paraId="30B8ECBD" w14:textId="77777777" w:rsidR="005E1AD1" w:rsidRDefault="00932E51">
      <w:pPr>
        <w:numPr>
          <w:ilvl w:val="0"/>
          <w:numId w:val="7"/>
        </w:numPr>
        <w:spacing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Remove completed files from </w:t>
      </w:r>
      <w:r>
        <w:rPr>
          <w:rFonts w:ascii="Amazon Ember Cd RC Light" w:eastAsia="Amazon Ember Cd RC Light" w:hAnsi="Amazon Ember Cd RC Light" w:cs="Amazon Ember Cd RC Light"/>
          <w:sz w:val="20"/>
          <w:szCs w:val="20"/>
        </w:rPr>
        <w:t>task_status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 xml:space="preserve"> to reduce overhead when the number of files is very large.</w:t>
      </w:r>
    </w:p>
    <w:p w14:paraId="415ECA27" w14:textId="77777777" w:rsidR="005E1AD1" w:rsidRDefault="00932E51">
      <w:pPr>
        <w:spacing w:after="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pict w14:anchorId="6BE1E919">
          <v:rect id="_x0000_i1025" style="width:0;height:1.5pt" o:hralign="center" o:hrstd="t" o:hr="t" fillcolor="#a0a0a0" stroked="f"/>
        </w:pict>
      </w:r>
    </w:p>
    <w:p w14:paraId="6C7E1C8C" w14:textId="77777777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This specification provides an overview of the system architecture, the data s</w:t>
      </w:r>
      <w:r>
        <w:rPr>
          <w:rFonts w:ascii="Amazon Ember Cd RC Light" w:eastAsia="Amazon Ember Cd RC Light" w:hAnsi="Amazon Ember Cd RC Light" w:cs="Amazon Ember Cd RC Light"/>
          <w:sz w:val="24"/>
          <w:szCs w:val="24"/>
        </w:rPr>
        <w:t>tructures involved, and the processes that ensure reliable, concurrent, and efficient handling of hamburger sales data.</w:t>
      </w:r>
    </w:p>
    <w:p w14:paraId="3D1A13A8" w14:textId="2A00CEF8" w:rsidR="005E1AD1" w:rsidRDefault="00932E51">
      <w:pPr>
        <w:spacing w:before="280" w:after="280" w:line="360" w:lineRule="auto"/>
        <w:rPr>
          <w:rFonts w:ascii="Amazon Ember Cd RC Light" w:eastAsia="Amazon Ember Cd RC Light" w:hAnsi="Amazon Ember Cd RC Light" w:cs="Amazon Ember Cd RC Light"/>
          <w:sz w:val="24"/>
          <w:szCs w:val="24"/>
        </w:rPr>
      </w:pPr>
      <w:r>
        <w:rPr>
          <w:rFonts w:ascii="Amazon Ember Cd RC Light" w:eastAsia="Amazon Ember Cd RC Light" w:hAnsi="Amazon Ember Cd RC Light" w:cs="Amazon Ember Cd RC Light"/>
          <w:noProof/>
          <w:sz w:val="24"/>
          <w:szCs w:val="24"/>
        </w:rPr>
        <w:drawing>
          <wp:inline distT="0" distB="0" distL="0" distR="0" wp14:anchorId="54B85B12" wp14:editId="23A8BF76">
            <wp:extent cx="5232400" cy="1797050"/>
            <wp:effectExtent l="0" t="0" r="635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9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0E3FB" w14:textId="7C10D0F0" w:rsidR="005E1AD1" w:rsidRDefault="005A54AD">
      <w:pPr>
        <w:spacing w:line="360" w:lineRule="auto"/>
        <w:rPr>
          <w:rFonts w:ascii="Amazon Ember Cd RC Light" w:eastAsia="Amazon Ember Cd RC Light" w:hAnsi="Amazon Ember Cd RC Light" w:cs="Amazon Ember Cd RC Light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201FAB9" wp14:editId="2C2C8704">
            <wp:simplePos x="0" y="0"/>
            <wp:positionH relativeFrom="margin">
              <wp:align>center</wp:align>
            </wp:positionH>
            <wp:positionV relativeFrom="paragraph">
              <wp:posOffset>-283210</wp:posOffset>
            </wp:positionV>
            <wp:extent cx="6799658" cy="3225479"/>
            <wp:effectExtent l="0" t="0" r="127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9658" cy="3225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E6E6C2" w14:textId="10A02CB9" w:rsidR="005E1AD1" w:rsidRDefault="005E1AD1">
      <w:pPr>
        <w:rPr>
          <w:rFonts w:ascii="Amazon Ember Cd RC Light" w:eastAsia="Amazon Ember Cd RC Light" w:hAnsi="Amazon Ember Cd RC Light" w:cs="Amazon Ember Cd RC Light"/>
        </w:rPr>
      </w:pPr>
    </w:p>
    <w:p w14:paraId="60DA27A1" w14:textId="77777777" w:rsidR="005A54AD" w:rsidRDefault="005A54AD">
      <w:pPr>
        <w:rPr>
          <w:rFonts w:ascii="Amazon Ember Cd RC Light" w:eastAsia="Amazon Ember Cd RC Light" w:hAnsi="Amazon Ember Cd RC Light" w:cs="Amazon Ember Cd RC Light"/>
          <w:rtl/>
        </w:rPr>
      </w:pPr>
    </w:p>
    <w:p w14:paraId="2A80B91E" w14:textId="77777777" w:rsidR="005A54AD" w:rsidRDefault="005A54AD">
      <w:pPr>
        <w:rPr>
          <w:rFonts w:ascii="Amazon Ember Cd RC Light" w:eastAsia="Amazon Ember Cd RC Light" w:hAnsi="Amazon Ember Cd RC Light" w:cs="Amazon Ember Cd RC Light"/>
          <w:rtl/>
        </w:rPr>
      </w:pPr>
    </w:p>
    <w:p w14:paraId="6E6C4886" w14:textId="77777777" w:rsidR="005A54AD" w:rsidRDefault="005A54AD">
      <w:pPr>
        <w:rPr>
          <w:rFonts w:ascii="Amazon Ember Cd RC Light" w:eastAsia="Amazon Ember Cd RC Light" w:hAnsi="Amazon Ember Cd RC Light" w:cs="Amazon Ember Cd RC Light"/>
          <w:rtl/>
        </w:rPr>
      </w:pPr>
    </w:p>
    <w:p w14:paraId="3A9404A5" w14:textId="77777777" w:rsidR="005A54AD" w:rsidRDefault="005A54AD">
      <w:pPr>
        <w:rPr>
          <w:rFonts w:ascii="Amazon Ember Cd RC Light" w:eastAsia="Amazon Ember Cd RC Light" w:hAnsi="Amazon Ember Cd RC Light" w:cs="Amazon Ember Cd RC Light"/>
          <w:rtl/>
        </w:rPr>
      </w:pPr>
    </w:p>
    <w:p w14:paraId="49C9181E" w14:textId="77777777" w:rsidR="005A54AD" w:rsidRDefault="005A54AD">
      <w:pPr>
        <w:rPr>
          <w:rFonts w:ascii="Amazon Ember Cd RC Light" w:eastAsia="Amazon Ember Cd RC Light" w:hAnsi="Amazon Ember Cd RC Light" w:cs="Amazon Ember Cd RC Light"/>
          <w:rtl/>
        </w:rPr>
      </w:pPr>
    </w:p>
    <w:p w14:paraId="122F5A66" w14:textId="5B82F3A0" w:rsidR="005E1AD1" w:rsidRDefault="00932E51">
      <w:pPr>
        <w:rPr>
          <w:rFonts w:ascii="Amazon Ember Cd RC Light" w:eastAsia="Amazon Ember Cd RC Light" w:hAnsi="Amazon Ember Cd RC Light" w:cs="Amazon Ember Cd RC Light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D785222" wp14:editId="0A8A5B83">
            <wp:simplePos x="0" y="0"/>
            <wp:positionH relativeFrom="margin">
              <wp:align>right</wp:align>
            </wp:positionH>
            <wp:positionV relativeFrom="paragraph">
              <wp:posOffset>1974850</wp:posOffset>
            </wp:positionV>
            <wp:extent cx="5943600" cy="42672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E1AD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D7F9" w14:textId="77777777" w:rsidR="00932E51" w:rsidRDefault="00932E51">
      <w:pPr>
        <w:spacing w:after="0" w:line="240" w:lineRule="auto"/>
      </w:pPr>
      <w:r>
        <w:separator/>
      </w:r>
    </w:p>
  </w:endnote>
  <w:endnote w:type="continuationSeparator" w:id="0">
    <w:p w14:paraId="2A4953CA" w14:textId="77777777" w:rsidR="00932E51" w:rsidRDefault="0093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mazon Ember Cd RC Light">
    <w:panose1 w:val="020B0406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8C6A" w14:textId="77777777" w:rsidR="00932E51" w:rsidRDefault="00932E51">
      <w:pPr>
        <w:spacing w:after="0" w:line="240" w:lineRule="auto"/>
      </w:pPr>
      <w:r>
        <w:separator/>
      </w:r>
    </w:p>
  </w:footnote>
  <w:footnote w:type="continuationSeparator" w:id="0">
    <w:p w14:paraId="09C43674" w14:textId="77777777" w:rsidR="00932E51" w:rsidRDefault="0093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615D" w14:textId="77777777" w:rsidR="005E1AD1" w:rsidRDefault="005E1AD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74C"/>
    <w:multiLevelType w:val="multilevel"/>
    <w:tmpl w:val="C9901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682EAA"/>
    <w:multiLevelType w:val="multilevel"/>
    <w:tmpl w:val="D296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CB4C51"/>
    <w:multiLevelType w:val="multilevel"/>
    <w:tmpl w:val="FAF40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82B2388"/>
    <w:multiLevelType w:val="multilevel"/>
    <w:tmpl w:val="8CD08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78F1D28"/>
    <w:multiLevelType w:val="multilevel"/>
    <w:tmpl w:val="9A982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DAB5E86"/>
    <w:multiLevelType w:val="multilevel"/>
    <w:tmpl w:val="EFEA8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E606D64"/>
    <w:multiLevelType w:val="multilevel"/>
    <w:tmpl w:val="EAEC1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D1"/>
    <w:rsid w:val="001772D8"/>
    <w:rsid w:val="005A54AD"/>
    <w:rsid w:val="005E1AD1"/>
    <w:rsid w:val="0093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970D"/>
  <w15:docId w15:val="{B3FC5666-FD6B-4AE8-8A90-63A80891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0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1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012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2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2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2E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CcPtqyCmrS4emm/ltjsF/4BCOw==">CgMxLjA4AHIhMV9KV2pIdUFUOEFEWDIyU1pCSFJFWTAzWVg3LXhmbExi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999</Words>
  <Characters>5700</Characters>
  <Application>Microsoft Office Word</Application>
  <DocSecurity>0</DocSecurity>
  <Lines>47</Lines>
  <Paragraphs>13</Paragraphs>
  <ScaleCrop>false</ScaleCrop>
  <Company>Amazon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Wolf, Gili</dc:creator>
  <cp:lastModifiedBy>Wolf, Gili</cp:lastModifiedBy>
  <cp:revision>3</cp:revision>
  <dcterms:created xsi:type="dcterms:W3CDTF">2025-02-23T17:36:00Z</dcterms:created>
  <dcterms:modified xsi:type="dcterms:W3CDTF">2025-03-02T11:44:00Z</dcterms:modified>
</cp:coreProperties>
</file>