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CAPÍTULO 3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MARCO PRÁCTICO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3.1 Diseño de la arquitectura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3.1.1 diagrama de componentes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3.1 Diseño del modelo actual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3.2 Diseño del modelo alternativo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3.2.1 Adopción de la metodológica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3.2.2 Planificación de iteraciones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3.2.3 Cronograma de iteraciones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 Desarrollo de los micro-servicios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 Desarrollo de micro-servicios para administ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9B09E5">
        <w:rPr>
          <w:rFonts w:ascii="Times New Roman" w:hAnsi="Times New Roman" w:cs="Times New Roman"/>
          <w:sz w:val="24"/>
          <w:szCs w:val="24"/>
        </w:rPr>
        <w:t>ar usuarios y la autenticación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09E5">
        <w:rPr>
          <w:rFonts w:ascii="Times New Roman" w:hAnsi="Times New Roman" w:cs="Times New Roman"/>
          <w:sz w:val="24"/>
          <w:szCs w:val="24"/>
        </w:rPr>
        <w:t>del sistema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3.3.1.1 Iteración 1: Gestión de registro de usuarios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3.3.1.1.1 Planificación y diseño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3.3.1.1.2 Codificación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 xml:space="preserve">3.3.1.1.3 </w:t>
      </w:r>
      <w:r w:rsidR="00CF23A4" w:rsidRPr="00C340BA">
        <w:rPr>
          <w:rFonts w:ascii="Times New Roman" w:hAnsi="Times New Roman" w:cs="Times New Roman"/>
          <w:b/>
          <w:sz w:val="24"/>
          <w:szCs w:val="24"/>
        </w:rPr>
        <w:t>Pruebas</w:t>
      </w:r>
      <w:r w:rsidR="00CF23A4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3.3.1.2 Iteración 2: autenticación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3.3.1.2.1 Planificación y diseño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3.3.1.2.2 Codificación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 xml:space="preserve">3.3.1.2.3 </w:t>
      </w:r>
      <w:r w:rsidR="00CF23A4" w:rsidRPr="00C340BA">
        <w:rPr>
          <w:rFonts w:ascii="Times New Roman" w:hAnsi="Times New Roman" w:cs="Times New Roman"/>
          <w:b/>
          <w:sz w:val="24"/>
          <w:szCs w:val="24"/>
        </w:rPr>
        <w:t>Pruebas</w:t>
      </w:r>
      <w:r w:rsidR="00CF23A4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3.3.2 Desarrollo de micro-servicios para administrar materiales bibliográficos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3.3.2.1 Iteración 3: Gestión de registro de libros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.1.1 Planificación y diseño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.1.2 Codificación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 xml:space="preserve">.1.3 </w:t>
      </w:r>
      <w:r w:rsidR="00CF23A4" w:rsidRPr="00C340BA">
        <w:rPr>
          <w:rFonts w:ascii="Times New Roman" w:hAnsi="Times New Roman" w:cs="Times New Roman"/>
          <w:b/>
          <w:sz w:val="24"/>
          <w:szCs w:val="24"/>
        </w:rPr>
        <w:t>Pruebas</w:t>
      </w:r>
      <w:r w:rsidR="00CF23A4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3.3.2.2 Iteración 4: Gestión de registro de tesis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.2.1 Planificación y diseño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.2.2 Codificación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 xml:space="preserve">.2.3 </w:t>
      </w:r>
      <w:r w:rsidR="00CF23A4" w:rsidRPr="00C340BA">
        <w:rPr>
          <w:rFonts w:ascii="Times New Roman" w:hAnsi="Times New Roman" w:cs="Times New Roman"/>
          <w:b/>
          <w:sz w:val="24"/>
          <w:szCs w:val="24"/>
        </w:rPr>
        <w:t>Pruebas</w:t>
      </w:r>
      <w:r w:rsidR="00CF23A4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3.3.2.3 Iteración 5: Gestión de registro de revistas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.3.1 Planificación y diseño</w:t>
      </w:r>
    </w:p>
    <w:p w:rsidR="00C340BA" w:rsidRPr="009B09E5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>.3.2 Codificación</w:t>
      </w:r>
    </w:p>
    <w:p w:rsidR="00C340BA" w:rsidRDefault="00430CDC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3.3.2</w:t>
      </w:r>
      <w:r w:rsidR="00C340BA" w:rsidRPr="009B09E5">
        <w:rPr>
          <w:rFonts w:ascii="Times New Roman" w:hAnsi="Times New Roman" w:cs="Times New Roman"/>
          <w:sz w:val="24"/>
          <w:szCs w:val="24"/>
        </w:rPr>
        <w:t xml:space="preserve">.3.3 </w:t>
      </w:r>
      <w:r w:rsidR="00CF23A4" w:rsidRPr="00C340BA">
        <w:rPr>
          <w:rFonts w:ascii="Times New Roman" w:hAnsi="Times New Roman" w:cs="Times New Roman"/>
          <w:b/>
          <w:sz w:val="24"/>
          <w:szCs w:val="24"/>
        </w:rPr>
        <w:t>Pruebas</w:t>
      </w:r>
      <w:r w:rsidR="00CF23A4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D01C43" w:rsidRPr="009B09E5" w:rsidRDefault="00D01C43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>
        <w:rPr>
          <w:rFonts w:ascii="Times New Roman" w:hAnsi="Times New Roman" w:cs="Times New Roman"/>
          <w:sz w:val="24"/>
          <w:szCs w:val="24"/>
        </w:rPr>
        <w:t xml:space="preserve"> Interfaces web y experiencia de usuario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 w:rsidR="00D01C43">
        <w:rPr>
          <w:rFonts w:ascii="Times New Roman" w:hAnsi="Times New Roman" w:cs="Times New Roman"/>
          <w:sz w:val="24"/>
          <w:szCs w:val="24"/>
        </w:rPr>
        <w:t>.1</w:t>
      </w:r>
      <w:r w:rsidRPr="009B09E5">
        <w:rPr>
          <w:rFonts w:ascii="Times New Roman" w:hAnsi="Times New Roman" w:cs="Times New Roman"/>
          <w:sz w:val="24"/>
          <w:szCs w:val="24"/>
        </w:rPr>
        <w:t xml:space="preserve"> </w:t>
      </w:r>
      <w:r w:rsidR="0017739E">
        <w:rPr>
          <w:rFonts w:ascii="Times New Roman" w:hAnsi="Times New Roman" w:cs="Times New Roman"/>
          <w:sz w:val="24"/>
          <w:szCs w:val="24"/>
        </w:rPr>
        <w:t xml:space="preserve">Iteración 6: </w:t>
      </w:r>
      <w:r w:rsidRPr="009B09E5">
        <w:rPr>
          <w:rFonts w:ascii="Times New Roman" w:hAnsi="Times New Roman" w:cs="Times New Roman"/>
          <w:sz w:val="24"/>
          <w:szCs w:val="24"/>
        </w:rPr>
        <w:t>Desarrollo de subsistema para administrar materiales bibliográficos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3.4.1</w:t>
      </w:r>
      <w:r w:rsidR="00D01C43">
        <w:rPr>
          <w:rFonts w:ascii="Times New Roman" w:hAnsi="Times New Roman" w:cs="Times New Roman"/>
          <w:sz w:val="24"/>
          <w:szCs w:val="24"/>
        </w:rPr>
        <w:t>.1</w:t>
      </w:r>
      <w:r w:rsidRPr="009B09E5">
        <w:rPr>
          <w:rFonts w:ascii="Times New Roman" w:hAnsi="Times New Roman" w:cs="Times New Roman"/>
          <w:sz w:val="24"/>
          <w:szCs w:val="24"/>
        </w:rPr>
        <w:t xml:space="preserve"> Planificación y diseño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 w:rsidR="00D01C43" w:rsidRPr="009B09E5">
        <w:rPr>
          <w:rFonts w:ascii="Times New Roman" w:hAnsi="Times New Roman" w:cs="Times New Roman"/>
          <w:sz w:val="24"/>
          <w:szCs w:val="24"/>
        </w:rPr>
        <w:t>.1</w:t>
      </w:r>
      <w:r w:rsidRPr="009B09E5">
        <w:rPr>
          <w:rFonts w:ascii="Times New Roman" w:hAnsi="Times New Roman" w:cs="Times New Roman"/>
          <w:sz w:val="24"/>
          <w:szCs w:val="24"/>
        </w:rPr>
        <w:t>.2 Codificación</w:t>
      </w:r>
    </w:p>
    <w:p w:rsidR="00C340BA" w:rsidRPr="009B09E5" w:rsidRDefault="00C340BA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 w:rsidR="00D01C43" w:rsidRPr="009B09E5">
        <w:rPr>
          <w:rFonts w:ascii="Times New Roman" w:hAnsi="Times New Roman" w:cs="Times New Roman"/>
          <w:sz w:val="24"/>
          <w:szCs w:val="24"/>
        </w:rPr>
        <w:t>.1</w:t>
      </w:r>
      <w:r w:rsidRPr="009B09E5">
        <w:rPr>
          <w:rFonts w:ascii="Times New Roman" w:hAnsi="Times New Roman" w:cs="Times New Roman"/>
          <w:sz w:val="24"/>
          <w:szCs w:val="24"/>
        </w:rPr>
        <w:t>.3 Pruebas</w:t>
      </w:r>
    </w:p>
    <w:p w:rsidR="00C340BA" w:rsidRPr="009B09E5" w:rsidRDefault="00D01C43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>
        <w:rPr>
          <w:rFonts w:ascii="Times New Roman" w:hAnsi="Times New Roman" w:cs="Times New Roman"/>
          <w:sz w:val="24"/>
          <w:szCs w:val="24"/>
        </w:rPr>
        <w:t>.2</w:t>
      </w:r>
      <w:r w:rsidR="00C340BA" w:rsidRPr="009B09E5">
        <w:rPr>
          <w:rFonts w:ascii="Times New Roman" w:hAnsi="Times New Roman" w:cs="Times New Roman"/>
          <w:sz w:val="24"/>
          <w:szCs w:val="24"/>
        </w:rPr>
        <w:t xml:space="preserve"> </w:t>
      </w:r>
      <w:r w:rsidR="0017739E">
        <w:rPr>
          <w:rFonts w:ascii="Times New Roman" w:hAnsi="Times New Roman" w:cs="Times New Roman"/>
          <w:sz w:val="24"/>
          <w:szCs w:val="24"/>
        </w:rPr>
        <w:t xml:space="preserve">Iteración 7: </w:t>
      </w:r>
      <w:r w:rsidR="00C340BA" w:rsidRPr="009B09E5">
        <w:rPr>
          <w:rFonts w:ascii="Times New Roman" w:hAnsi="Times New Roman" w:cs="Times New Roman"/>
          <w:sz w:val="24"/>
          <w:szCs w:val="24"/>
        </w:rPr>
        <w:t>Desarrollo de subsistema de búsqueda</w:t>
      </w:r>
    </w:p>
    <w:p w:rsidR="00C340BA" w:rsidRPr="009B09E5" w:rsidRDefault="00D01C43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>
        <w:rPr>
          <w:rFonts w:ascii="Times New Roman" w:hAnsi="Times New Roman" w:cs="Times New Roman"/>
          <w:sz w:val="24"/>
          <w:szCs w:val="24"/>
        </w:rPr>
        <w:t>.2</w:t>
      </w:r>
      <w:r w:rsidR="00C340BA" w:rsidRPr="009B09E5">
        <w:rPr>
          <w:rFonts w:ascii="Times New Roman" w:hAnsi="Times New Roman" w:cs="Times New Roman"/>
          <w:sz w:val="24"/>
          <w:szCs w:val="24"/>
        </w:rPr>
        <w:t>.1 Planificación y diseño</w:t>
      </w:r>
    </w:p>
    <w:p w:rsidR="00C340BA" w:rsidRPr="009B09E5" w:rsidRDefault="00D01C43" w:rsidP="00C340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>
        <w:rPr>
          <w:rFonts w:ascii="Times New Roman" w:hAnsi="Times New Roman" w:cs="Times New Roman"/>
          <w:sz w:val="24"/>
          <w:szCs w:val="24"/>
        </w:rPr>
        <w:t>.2</w:t>
      </w:r>
      <w:r w:rsidR="00C340BA" w:rsidRPr="009B09E5">
        <w:rPr>
          <w:rFonts w:ascii="Times New Roman" w:hAnsi="Times New Roman" w:cs="Times New Roman"/>
          <w:sz w:val="24"/>
          <w:szCs w:val="24"/>
        </w:rPr>
        <w:t>.2 Codificación</w:t>
      </w:r>
    </w:p>
    <w:p w:rsidR="00C340BA" w:rsidRPr="009B09E5" w:rsidRDefault="00D01C43" w:rsidP="00C340BA">
      <w:pPr>
        <w:spacing w:after="0"/>
        <w:rPr>
          <w:szCs w:val="24"/>
        </w:rPr>
      </w:pPr>
      <w:r w:rsidRPr="009B09E5">
        <w:rPr>
          <w:rFonts w:ascii="Times New Roman" w:hAnsi="Times New Roman" w:cs="Times New Roman"/>
          <w:sz w:val="24"/>
          <w:szCs w:val="24"/>
        </w:rPr>
        <w:t>3.4</w:t>
      </w:r>
      <w:r>
        <w:rPr>
          <w:rFonts w:ascii="Times New Roman" w:hAnsi="Times New Roman" w:cs="Times New Roman"/>
          <w:sz w:val="24"/>
          <w:szCs w:val="24"/>
        </w:rPr>
        <w:t>.2</w:t>
      </w:r>
      <w:r w:rsidR="00C340BA" w:rsidRPr="009B09E5">
        <w:rPr>
          <w:rFonts w:ascii="Times New Roman" w:hAnsi="Times New Roman" w:cs="Times New Roman"/>
          <w:sz w:val="24"/>
          <w:szCs w:val="24"/>
        </w:rPr>
        <w:t>.3 Pruebas</w:t>
      </w:r>
    </w:p>
    <w:p w:rsidR="00C340BA" w:rsidRDefault="00C340B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340BA" w:rsidRDefault="00C340B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340BA" w:rsidRDefault="00C340B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B09E5" w:rsidRPr="00C340BA" w:rsidRDefault="009B09E5" w:rsidP="00C340BA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340BA">
        <w:rPr>
          <w:rFonts w:ascii="Times New Roman" w:hAnsi="Times New Roman" w:cs="Times New Roman"/>
          <w:b/>
          <w:sz w:val="28"/>
          <w:szCs w:val="24"/>
        </w:rPr>
        <w:t>CAPÍTULO 3</w:t>
      </w:r>
    </w:p>
    <w:p w:rsidR="009B09E5" w:rsidRDefault="009B09E5" w:rsidP="00C340BA">
      <w:pPr>
        <w:spacing w:after="0"/>
        <w:jc w:val="center"/>
        <w:rPr>
          <w:rFonts w:ascii="Times New Roman" w:hAnsi="Times New Roman" w:cs="Times New Roman"/>
          <w:b/>
          <w:szCs w:val="24"/>
        </w:rPr>
      </w:pPr>
      <w:r w:rsidRPr="00C340BA">
        <w:rPr>
          <w:rFonts w:ascii="Times New Roman" w:hAnsi="Times New Roman" w:cs="Times New Roman"/>
          <w:b/>
          <w:szCs w:val="24"/>
        </w:rPr>
        <w:t>MARCO PRÁCTICO</w:t>
      </w:r>
    </w:p>
    <w:p w:rsidR="00E24D10" w:rsidRPr="00E24D10" w:rsidRDefault="00E24D10" w:rsidP="00E24D10">
      <w:r w:rsidRPr="00E24D10">
        <w:t xml:space="preserve">En el siguiente capítulo se realiza el análisis físico, lógico del software, dando énfasis en la funcionalidad del sistema y la descripción de los procesos. </w:t>
      </w:r>
    </w:p>
    <w:p w:rsidR="00E24D10" w:rsidRPr="00C340BA" w:rsidRDefault="00E24D10" w:rsidP="009A454A">
      <w:pPr>
        <w:rPr>
          <w:rFonts w:ascii="Times New Roman" w:hAnsi="Times New Roman" w:cs="Times New Roman"/>
          <w:b/>
          <w:szCs w:val="24"/>
        </w:rPr>
      </w:pPr>
      <w:r w:rsidRPr="00E24D10">
        <w:t>Utilizando para el desarrollo del sistema XP (eXtreme Programming) como metodología.</w:t>
      </w:r>
    </w:p>
    <w:p w:rsidR="009B09E5" w:rsidRPr="00C340BA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3.1 Diseño de la arquitectura</w:t>
      </w:r>
    </w:p>
    <w:p w:rsidR="00C340BA" w:rsidRDefault="00C340B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3.1</w:t>
      </w:r>
    </w:p>
    <w:p w:rsidR="009A454A" w:rsidRDefault="009A454A" w:rsidP="009A454A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800372</wp:posOffset>
            </wp:positionH>
            <wp:positionV relativeFrom="paragraph">
              <wp:posOffset>130265</wp:posOffset>
            </wp:positionV>
            <wp:extent cx="4046764" cy="2612572"/>
            <wp:effectExtent l="19050" t="0" r="0" b="0"/>
            <wp:wrapNone/>
            <wp:docPr id="3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609" t="9549" r="7609" b="7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64" cy="261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sz w:val="23"/>
          <w:szCs w:val="23"/>
        </w:rPr>
        <w:t>Componentes: Sistema compuesto por varios sub-sistemas</w:t>
      </w: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b/>
          <w:bCs/>
          <w:sz w:val="23"/>
          <w:szCs w:val="23"/>
        </w:rPr>
      </w:pPr>
    </w:p>
    <w:p w:rsidR="009A454A" w:rsidRDefault="009A454A" w:rsidP="009A454A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3.2</w:t>
      </w:r>
    </w:p>
    <w:p w:rsidR="00AB530A" w:rsidRDefault="009A454A" w:rsidP="009A454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3"/>
          <w:szCs w:val="23"/>
        </w:rPr>
        <w:t>Componentes: Sistema propuesto por varios sub-sistemas incluido el académico</w:t>
      </w:r>
    </w:p>
    <w:p w:rsidR="00AB530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119380</wp:posOffset>
            </wp:positionV>
            <wp:extent cx="3881120" cy="2546985"/>
            <wp:effectExtent l="19050" t="0" r="5080" b="0"/>
            <wp:wrapNone/>
            <wp:docPr id="5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427" t="9381" r="8386" b="9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9B09E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lastRenderedPageBreak/>
        <w:t>3.1.1 diagrama de componentes</w:t>
      </w:r>
    </w:p>
    <w:p w:rsidR="00391A94" w:rsidRDefault="00391A94" w:rsidP="00391A9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9A454A">
        <w:rPr>
          <w:b/>
          <w:bCs/>
          <w:sz w:val="23"/>
          <w:szCs w:val="23"/>
        </w:rPr>
        <w:t>3</w:t>
      </w:r>
    </w:p>
    <w:p w:rsidR="00391A94" w:rsidRDefault="00391A94" w:rsidP="00391A94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Componentes</w:t>
      </w:r>
      <w:r w:rsidR="006809DC">
        <w:rPr>
          <w:b/>
          <w:bCs/>
          <w:sz w:val="23"/>
          <w:szCs w:val="23"/>
        </w:rPr>
        <w:t>:</w:t>
      </w:r>
      <w:r>
        <w:rPr>
          <w:b/>
          <w:bCs/>
          <w:sz w:val="23"/>
          <w:szCs w:val="23"/>
        </w:rPr>
        <w:t xml:space="preserve"> </w:t>
      </w:r>
      <w:r w:rsidR="006809DC">
        <w:rPr>
          <w:b/>
          <w:bCs/>
          <w:sz w:val="23"/>
          <w:szCs w:val="23"/>
        </w:rPr>
        <w:t>S</w:t>
      </w:r>
      <w:r>
        <w:rPr>
          <w:b/>
          <w:bCs/>
          <w:sz w:val="23"/>
          <w:szCs w:val="23"/>
        </w:rPr>
        <w:t>istema</w:t>
      </w:r>
      <w:r w:rsidR="00FE6887">
        <w:rPr>
          <w:b/>
          <w:bCs/>
          <w:sz w:val="23"/>
          <w:szCs w:val="23"/>
        </w:rPr>
        <w:t xml:space="preserve"> </w:t>
      </w:r>
      <w:r w:rsidR="009A454A">
        <w:rPr>
          <w:b/>
          <w:bCs/>
          <w:sz w:val="23"/>
          <w:szCs w:val="23"/>
        </w:rPr>
        <w:t>propuesto</w:t>
      </w:r>
    </w:p>
    <w:p w:rsidR="00C340BA" w:rsidRDefault="00391A94" w:rsidP="00391A9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143510</wp:posOffset>
            </wp:positionV>
            <wp:extent cx="5401310" cy="4357370"/>
            <wp:effectExtent l="19050" t="0" r="889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391A9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Figura N° 3.</w:t>
      </w:r>
      <w:r w:rsidR="009A454A">
        <w:rPr>
          <w:b/>
          <w:bCs/>
          <w:sz w:val="23"/>
          <w:szCs w:val="23"/>
        </w:rPr>
        <w:t>4</w:t>
      </w:r>
    </w:p>
    <w:p w:rsidR="00AB530A" w:rsidRDefault="006809DC" w:rsidP="009A454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A3825">
        <w:rPr>
          <w:rFonts w:ascii="Times New Roman" w:hAnsi="Times New Roman" w:cs="Times New Roman"/>
          <w:b/>
        </w:rPr>
        <w:t>Caso</w:t>
      </w:r>
      <w:r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</w:t>
      </w:r>
      <w:r w:rsidR="00391A94">
        <w:rPr>
          <w:b/>
          <w:bCs/>
          <w:sz w:val="23"/>
          <w:szCs w:val="23"/>
        </w:rPr>
        <w:t xml:space="preserve">: </w:t>
      </w:r>
      <w:r>
        <w:rPr>
          <w:b/>
          <w:bCs/>
          <w:sz w:val="23"/>
          <w:szCs w:val="23"/>
        </w:rPr>
        <w:t>S</w:t>
      </w:r>
      <w:r w:rsidR="00391A94">
        <w:rPr>
          <w:b/>
          <w:bCs/>
          <w:sz w:val="23"/>
          <w:szCs w:val="23"/>
        </w:rPr>
        <w:t>istema</w:t>
      </w: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269693</wp:posOffset>
            </wp:positionH>
            <wp:positionV relativeFrom="paragraph">
              <wp:posOffset>-507910</wp:posOffset>
            </wp:positionV>
            <wp:extent cx="5393872" cy="6457950"/>
            <wp:effectExtent l="19050" t="0" r="0" b="0"/>
            <wp:wrapNone/>
            <wp:docPr id="12" name="Imagen 4" descr="E:\lagash-documentation\build\use-casediagram-gen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agash-documentation\build\use-casediagram-generi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72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454A" w:rsidRDefault="009A454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1A94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B530A" w:rsidRDefault="00391A94" w:rsidP="009B09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AB530A" w:rsidRDefault="00AB530A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24D10" w:rsidRDefault="009B09E5" w:rsidP="009A45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3.1 Diseño del modelo actual</w:t>
      </w:r>
    </w:p>
    <w:p w:rsidR="00E24D10" w:rsidRDefault="00E24D10" w:rsidP="009A454A">
      <w:pPr>
        <w:spacing w:after="0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</w:p>
    <w:p w:rsidR="00E24D10" w:rsidRDefault="00E24D10" w:rsidP="009A454A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Para el desarrollo del sistema, se realizara el modelado de negocio actual, mediante el cual se va a describir detalladamente el estado de los procedimientos y actividades desde el registro de usuarios del sistema y la gestión de materiales bibliográficos, en el cual se visualizara la secuencia de acciones y de las personas involucradas. </w:t>
      </w:r>
    </w:p>
    <w:p w:rsidR="00E24D10" w:rsidRDefault="00E24D10" w:rsidP="009A454A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Posteriormente se propondrá un modelado de negocio alternativo, en el cual se pretende optimizar el proceso que se lleva a cabo, mediante la automatización de varios de los procesos mencionados. </w:t>
      </w:r>
    </w:p>
    <w:p w:rsidR="00E24D10" w:rsidRDefault="00E24D10" w:rsidP="009A454A">
      <w:pPr>
        <w:spacing w:after="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>A continuación se presenta el proceso utilizado en la gestión de materiales bibliográficos de la biblioteca Sighart Klauss</w:t>
      </w:r>
    </w:p>
    <w:p w:rsidR="00E24D10" w:rsidRDefault="009A454A" w:rsidP="009A454A">
      <w:pPr>
        <w:pStyle w:val="Default"/>
        <w:jc w:val="center"/>
        <w:rPr>
          <w:b/>
        </w:rPr>
      </w:pPr>
      <w:r>
        <w:rPr>
          <w:b/>
          <w:bCs/>
          <w:sz w:val="23"/>
          <w:szCs w:val="23"/>
        </w:rPr>
        <w:t>Figura N° 3.5</w:t>
      </w:r>
    </w:p>
    <w:p w:rsidR="00E24D10" w:rsidRDefault="00E24D10" w:rsidP="009A454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Diagrama actual del registro de usuario de la biblioteca Sighart Klauss</w:t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54610</wp:posOffset>
            </wp:positionV>
            <wp:extent cx="5400675" cy="7094220"/>
            <wp:effectExtent l="1905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Figura N° 3.6</w:t>
      </w:r>
    </w:p>
    <w:p w:rsidR="00E24D10" w:rsidRDefault="00E24D10" w:rsidP="009A454A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Diagrama actual del registro de materiales bibliográficos de la biblioteca Sighart Klauss</w:t>
      </w:r>
    </w:p>
    <w:p w:rsidR="009A454A" w:rsidRDefault="009A454A" w:rsidP="009A454A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74295</wp:posOffset>
            </wp:positionV>
            <wp:extent cx="5401945" cy="7853680"/>
            <wp:effectExtent l="19050" t="0" r="8255" b="0"/>
            <wp:wrapNone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785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pStyle w:val="Default"/>
        <w:rPr>
          <w:b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pStyle w:val="Default"/>
        <w:jc w:val="center"/>
        <w:rPr>
          <w:b/>
        </w:rPr>
      </w:pPr>
      <w:r>
        <w:rPr>
          <w:b/>
          <w:bCs/>
          <w:sz w:val="23"/>
          <w:szCs w:val="23"/>
        </w:rPr>
        <w:lastRenderedPageBreak/>
        <w:t>Figura N° 3.</w:t>
      </w:r>
      <w:r w:rsidR="00614CCD">
        <w:rPr>
          <w:b/>
          <w:bCs/>
          <w:sz w:val="23"/>
          <w:szCs w:val="23"/>
        </w:rPr>
        <w:t>7</w:t>
      </w:r>
    </w:p>
    <w:p w:rsidR="00E24D10" w:rsidRDefault="00E24D10" w:rsidP="009A454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Diagrama actual de la búsqueda de materiales bibliográficos de la biblioteca Sighart Klauss</w:t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21928</wp:posOffset>
            </wp:positionH>
            <wp:positionV relativeFrom="paragraph">
              <wp:posOffset>-270</wp:posOffset>
            </wp:positionV>
            <wp:extent cx="5402499" cy="7594059"/>
            <wp:effectExtent l="19050" t="0" r="7701" b="0"/>
            <wp:wrapNone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99" cy="759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614CCD" w:rsidP="00614CCD">
      <w:pPr>
        <w:pStyle w:val="Default"/>
        <w:jc w:val="center"/>
        <w:rPr>
          <w:b/>
        </w:rPr>
      </w:pPr>
      <w:r>
        <w:rPr>
          <w:b/>
          <w:bCs/>
          <w:sz w:val="23"/>
          <w:szCs w:val="23"/>
        </w:rPr>
        <w:lastRenderedPageBreak/>
        <w:t>Figura N° 3.8</w:t>
      </w:r>
    </w:p>
    <w:p w:rsidR="00E24D10" w:rsidRDefault="00E24D10" w:rsidP="00E24D10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Diagrama actual del préstamo de materiales bibliográficos de la biblioteca Sighart Klauss</w:t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125095</wp:posOffset>
            </wp:positionV>
            <wp:extent cx="5400040" cy="5194300"/>
            <wp:effectExtent l="19050" t="0" r="0" b="0"/>
            <wp:wrapNone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14CCD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Pr="00614CCD" w:rsidRDefault="00FA7FB4" w:rsidP="00614CCD">
      <w:pPr>
        <w:pStyle w:val="Default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Figura N° 3.9</w:t>
      </w:r>
    </w:p>
    <w:p w:rsidR="00E24D10" w:rsidRPr="00614CCD" w:rsidRDefault="00E24D10" w:rsidP="00614C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4CCD">
        <w:rPr>
          <w:b/>
          <w:sz w:val="23"/>
          <w:szCs w:val="23"/>
        </w:rPr>
        <w:t>Diagrama actual de la devolución de materiales bibliográficos de la biblioteca Sighart Klauss</w:t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614CCD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45720</wp:posOffset>
            </wp:positionV>
            <wp:extent cx="5401945" cy="5093970"/>
            <wp:effectExtent l="19050" t="0" r="8255" b="0"/>
            <wp:wrapNone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09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E24D10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24D10" w:rsidRDefault="009B09E5" w:rsidP="00E24D10">
      <w:pPr>
        <w:spacing w:after="0"/>
        <w:rPr>
          <w:sz w:val="23"/>
          <w:szCs w:val="23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3.2 Diseño del modelo alternativo</w:t>
      </w:r>
      <w:r w:rsidR="00E24D10">
        <w:rPr>
          <w:b/>
          <w:bCs/>
          <w:sz w:val="23"/>
          <w:szCs w:val="23"/>
        </w:rPr>
        <w:t xml:space="preserve"> </w:t>
      </w:r>
    </w:p>
    <w:p w:rsidR="00E24D10" w:rsidRDefault="00E24D10" w:rsidP="00E24D10">
      <w:pPr>
        <w:spacing w:after="0"/>
        <w:rPr>
          <w:sz w:val="23"/>
          <w:szCs w:val="23"/>
        </w:rPr>
      </w:pPr>
      <w:r>
        <w:rPr>
          <w:sz w:val="23"/>
          <w:szCs w:val="23"/>
        </w:rPr>
        <w:t>Se puede visualizar los nuevos procesos propuestos para la gestión de materiales bibliográficos de la biblioteca Sighart Klauss</w:t>
      </w: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614CCD">
      <w:pPr>
        <w:pStyle w:val="Default"/>
        <w:jc w:val="center"/>
        <w:rPr>
          <w:b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10</w:t>
      </w:r>
    </w:p>
    <w:p w:rsidR="00E24D10" w:rsidRDefault="00E24D10" w:rsidP="00614CCD">
      <w:pPr>
        <w:spacing w:after="0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Diagrama propuesto para la asignación de usuario para la biblioteca Sighart Klauss</w:t>
      </w:r>
    </w:p>
    <w:p w:rsidR="00E24D10" w:rsidRDefault="00E24D10" w:rsidP="00E24D10">
      <w:pPr>
        <w:spacing w:after="0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74930</wp:posOffset>
            </wp:positionV>
            <wp:extent cx="5401310" cy="4883150"/>
            <wp:effectExtent l="19050" t="0" r="8890" b="0"/>
            <wp:wrapNone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614CC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Figura N° 3.</w:t>
      </w:r>
      <w:r w:rsidR="00FA7FB4">
        <w:rPr>
          <w:b/>
          <w:bCs/>
          <w:sz w:val="23"/>
          <w:szCs w:val="23"/>
        </w:rPr>
        <w:t>11</w:t>
      </w:r>
    </w:p>
    <w:p w:rsidR="00E24D10" w:rsidRDefault="00E24D10" w:rsidP="00614CC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Diagrama propuesto para el registro de materiales bibliográficos para la</w:t>
      </w:r>
    </w:p>
    <w:p w:rsidR="00E24D10" w:rsidRDefault="00E24D10" w:rsidP="00614CCD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biblioteca Sighart Klauss</w:t>
      </w:r>
    </w:p>
    <w:p w:rsidR="00E24D10" w:rsidRDefault="00E24D10" w:rsidP="00E24D10">
      <w:pPr>
        <w:spacing w:after="0"/>
        <w:rPr>
          <w:b/>
          <w:bCs/>
          <w:sz w:val="23"/>
          <w:szCs w:val="23"/>
        </w:rPr>
      </w:pPr>
    </w:p>
    <w:p w:rsidR="00E24D10" w:rsidRDefault="00614CCD" w:rsidP="00E24D10">
      <w:pPr>
        <w:spacing w:after="0"/>
        <w:rPr>
          <w:sz w:val="23"/>
          <w:szCs w:val="23"/>
        </w:rPr>
      </w:pPr>
      <w:r>
        <w:rPr>
          <w:noProof/>
          <w:sz w:val="23"/>
          <w:szCs w:val="23"/>
          <w:lang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60325</wp:posOffset>
            </wp:positionV>
            <wp:extent cx="5401945" cy="8319135"/>
            <wp:effectExtent l="19050" t="0" r="8255" b="0"/>
            <wp:wrapNone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831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E24D10">
      <w:pPr>
        <w:spacing w:after="0"/>
        <w:rPr>
          <w:sz w:val="23"/>
          <w:szCs w:val="23"/>
        </w:rPr>
      </w:pPr>
    </w:p>
    <w:p w:rsidR="00614CCD" w:rsidRDefault="00614CCD" w:rsidP="00614CCD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Figura N° 3.</w:t>
      </w:r>
      <w:r w:rsidR="00FA7FB4">
        <w:rPr>
          <w:b/>
          <w:bCs/>
          <w:sz w:val="23"/>
          <w:szCs w:val="23"/>
        </w:rPr>
        <w:t>12</w:t>
      </w:r>
    </w:p>
    <w:p w:rsidR="00E24D10" w:rsidRDefault="00E24D10" w:rsidP="00614CC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Diagrama propuesto para la búsqueda de materiales bibliográficos</w:t>
      </w:r>
    </w:p>
    <w:p w:rsidR="00E24D10" w:rsidRDefault="00E24D10" w:rsidP="00614CCD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para la biblioteca Sighart Klauss</w:t>
      </w:r>
    </w:p>
    <w:p w:rsidR="00E24D10" w:rsidRDefault="00E24D10" w:rsidP="00E24D10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-29952</wp:posOffset>
            </wp:positionH>
            <wp:positionV relativeFrom="paragraph">
              <wp:posOffset>186609</wp:posOffset>
            </wp:positionV>
            <wp:extent cx="5399459" cy="7827523"/>
            <wp:effectExtent l="19050" t="0" r="0" b="0"/>
            <wp:wrapNone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59" cy="782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E24D10" w:rsidRDefault="00E24D10" w:rsidP="00E24D10">
      <w:pPr>
        <w:spacing w:after="0"/>
        <w:rPr>
          <w:sz w:val="23"/>
          <w:szCs w:val="23"/>
        </w:rPr>
      </w:pPr>
    </w:p>
    <w:p w:rsidR="00614CCD" w:rsidRDefault="00614CCD" w:rsidP="00614CCD">
      <w:pPr>
        <w:pStyle w:val="Default"/>
        <w:jc w:val="center"/>
        <w:rPr>
          <w:b/>
        </w:rPr>
      </w:pPr>
      <w:r>
        <w:rPr>
          <w:b/>
          <w:bCs/>
          <w:sz w:val="23"/>
          <w:szCs w:val="23"/>
        </w:rPr>
        <w:lastRenderedPageBreak/>
        <w:t>Figura N° 3.</w:t>
      </w:r>
      <w:r w:rsidR="00FA7FB4">
        <w:rPr>
          <w:b/>
          <w:bCs/>
          <w:sz w:val="23"/>
          <w:szCs w:val="23"/>
        </w:rPr>
        <w:t>13</w:t>
      </w:r>
    </w:p>
    <w:p w:rsidR="00E24D10" w:rsidRDefault="00E24D10" w:rsidP="00614CC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614CCD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Diagrama propuesto para el préstamo de materiales bibliográficos</w:t>
      </w:r>
    </w:p>
    <w:p w:rsidR="00127DD2" w:rsidRDefault="00127DD2" w:rsidP="00614CCD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para la biblioteca Sighart Klauss</w:t>
      </w:r>
    </w:p>
    <w:p w:rsidR="00127DD2" w:rsidRDefault="004E6ED8" w:rsidP="00127D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104775</wp:posOffset>
            </wp:positionV>
            <wp:extent cx="5401310" cy="7870190"/>
            <wp:effectExtent l="19050" t="0" r="8890" b="0"/>
            <wp:wrapNone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87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FA7FB4" w:rsidP="00127DD2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Figura N° 3.14</w:t>
      </w:r>
    </w:p>
    <w:p w:rsidR="00127DD2" w:rsidRDefault="00127DD2" w:rsidP="00127DD2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Diagrama propuesto para la devolución de materiales bibliográficos para la biblioteca Sighart Klauss</w:t>
      </w:r>
    </w:p>
    <w:p w:rsidR="00127DD2" w:rsidRDefault="004E6ED8" w:rsidP="00E24D10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155575</wp:posOffset>
            </wp:positionV>
            <wp:extent cx="5401945" cy="7282180"/>
            <wp:effectExtent l="19050" t="0" r="8255" b="0"/>
            <wp:wrapNone/>
            <wp:docPr id="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72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b/>
          <w:bCs/>
          <w:sz w:val="23"/>
          <w:szCs w:val="23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4E6ED8" w:rsidRDefault="004E6ED8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127DD2" w:rsidRDefault="00127DD2" w:rsidP="00E24D1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E24D10" w:rsidRDefault="009B09E5" w:rsidP="00070F0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lastRenderedPageBreak/>
        <w:t>3.2.1 Adopción de la metodológica</w:t>
      </w:r>
    </w:p>
    <w:p w:rsidR="00127DD2" w:rsidRPr="00C340BA" w:rsidRDefault="00127DD2" w:rsidP="00127D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3.2.2 Planificación de iteraciones</w:t>
      </w:r>
    </w:p>
    <w:p w:rsidR="00127DD2" w:rsidRDefault="00127DD2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27DD2" w:rsidRPr="001E090A" w:rsidRDefault="00127DD2" w:rsidP="00127DD2">
      <w:pPr>
        <w:pStyle w:val="Default"/>
      </w:pPr>
      <w:r w:rsidRPr="001E090A">
        <w:t xml:space="preserve">Las iteraciones que se llevará a cabo corresponden a un conjunto de funcionalidades que permiten obtener </w:t>
      </w:r>
      <w:r w:rsidR="001E090A" w:rsidRPr="001E090A">
        <w:t xml:space="preserve">el sistema con sus </w:t>
      </w:r>
      <w:r w:rsidRPr="001E090A">
        <w:t>subsistema</w:t>
      </w:r>
      <w:r w:rsidR="001E090A" w:rsidRPr="001E090A">
        <w:t>s funcionando</w:t>
      </w:r>
      <w:r w:rsidRPr="001E090A">
        <w:t xml:space="preserve">. </w:t>
      </w:r>
    </w:p>
    <w:p w:rsidR="00127DD2" w:rsidRPr="001E090A" w:rsidRDefault="00127DD2" w:rsidP="00127D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090A">
        <w:rPr>
          <w:rFonts w:ascii="Times New Roman" w:hAnsi="Times New Roman" w:cs="Times New Roman"/>
          <w:sz w:val="24"/>
          <w:szCs w:val="24"/>
        </w:rPr>
        <w:t>Por lo tanto, a continuación se describe la forma de enlazar los objetivos específicos con plan de iteraciones.</w:t>
      </w:r>
    </w:p>
    <w:p w:rsidR="001E090A" w:rsidRDefault="001E090A" w:rsidP="00FE688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Tabla N° 3.</w:t>
      </w:r>
      <w:r w:rsidR="00FA7FB4">
        <w:rPr>
          <w:b/>
          <w:bCs/>
          <w:sz w:val="23"/>
          <w:szCs w:val="23"/>
        </w:rPr>
        <w:t>1</w:t>
      </w:r>
    </w:p>
    <w:p w:rsidR="00127DD2" w:rsidRDefault="00FE6887" w:rsidP="00FE6887">
      <w:pPr>
        <w:spacing w:after="0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Iteraciones para el desarrollo del software</w:t>
      </w:r>
    </w:p>
    <w:tbl>
      <w:tblPr>
        <w:tblStyle w:val="Tablaconcuadrcula"/>
        <w:tblW w:w="0" w:type="auto"/>
        <w:tblLook w:val="04A0"/>
      </w:tblPr>
      <w:tblGrid>
        <w:gridCol w:w="4322"/>
        <w:gridCol w:w="4322"/>
      </w:tblGrid>
      <w:tr w:rsidR="001A109D" w:rsidRPr="001A109D" w:rsidTr="001A109D">
        <w:tc>
          <w:tcPr>
            <w:tcW w:w="4322" w:type="dxa"/>
          </w:tcPr>
          <w:p w:rsidR="001A109D" w:rsidRPr="001A109D" w:rsidRDefault="001A109D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 sistemas</w:t>
            </w:r>
          </w:p>
        </w:tc>
        <w:tc>
          <w:tcPr>
            <w:tcW w:w="4322" w:type="dxa"/>
          </w:tcPr>
          <w:p w:rsidR="001A109D" w:rsidRPr="001A109D" w:rsidRDefault="001A109D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9D">
              <w:rPr>
                <w:rFonts w:ascii="Times New Roman" w:hAnsi="Times New Roman" w:cs="Times New Roman"/>
                <w:sz w:val="24"/>
                <w:szCs w:val="24"/>
              </w:rPr>
              <w:t xml:space="preserve">Iteraciones </w:t>
            </w:r>
          </w:p>
        </w:tc>
      </w:tr>
      <w:tr w:rsidR="001A109D" w:rsidRPr="001A109D" w:rsidTr="001A109D">
        <w:tc>
          <w:tcPr>
            <w:tcW w:w="4322" w:type="dxa"/>
          </w:tcPr>
          <w:p w:rsidR="001A109D" w:rsidRPr="001A109D" w:rsidRDefault="001A109D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9D">
              <w:rPr>
                <w:rFonts w:ascii="Times New Roman" w:hAnsi="Times New Roman" w:cs="Times New Roman"/>
                <w:sz w:val="24"/>
                <w:szCs w:val="24"/>
              </w:rPr>
              <w:t>Desarrollo de micro-servicios para administrar usuarios y la autenticación del sistema</w:t>
            </w:r>
          </w:p>
        </w:tc>
        <w:tc>
          <w:tcPr>
            <w:tcW w:w="4322" w:type="dxa"/>
          </w:tcPr>
          <w:p w:rsidR="001A109D" w:rsidRP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Iteración 1: 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Gestión de registro de usuarios</w:t>
            </w:r>
          </w:p>
          <w:p w:rsid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Iteración 2: </w:t>
            </w:r>
            <w:r w:rsidRPr="001A109D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utenticación</w:t>
            </w:r>
          </w:p>
          <w:p w:rsidR="00D01C43" w:rsidRP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A109D" w:rsidRPr="001A109D" w:rsidTr="001A109D">
        <w:tc>
          <w:tcPr>
            <w:tcW w:w="4322" w:type="dxa"/>
          </w:tcPr>
          <w:p w:rsidR="001A109D" w:rsidRPr="001A109D" w:rsidRDefault="001A109D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09D">
              <w:rPr>
                <w:rFonts w:ascii="Times New Roman" w:hAnsi="Times New Roman" w:cs="Times New Roman"/>
                <w:sz w:val="24"/>
                <w:szCs w:val="24"/>
              </w:rPr>
              <w:t>Desarrollo de micro-servicios para administrar materiales bibliográficos</w:t>
            </w:r>
          </w:p>
        </w:tc>
        <w:tc>
          <w:tcPr>
            <w:tcW w:w="4322" w:type="dxa"/>
          </w:tcPr>
          <w:p w:rsidR="001A109D" w:rsidRP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Iteración 3: 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Gestión de registro de libros</w:t>
            </w:r>
          </w:p>
          <w:p w:rsidR="001A109D" w:rsidRP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Iteración 4</w:t>
            </w: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Gestión de registro de tesis</w:t>
            </w:r>
          </w:p>
          <w:p w:rsidR="00D01C43" w:rsidRPr="001A109D" w:rsidRDefault="00D01C43" w:rsidP="00D01C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Iteración 5</w:t>
            </w: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Gestión de registro de revistas</w:t>
            </w:r>
          </w:p>
        </w:tc>
      </w:tr>
      <w:tr w:rsidR="001A109D" w:rsidRPr="001A109D" w:rsidTr="001A109D">
        <w:tc>
          <w:tcPr>
            <w:tcW w:w="4322" w:type="dxa"/>
          </w:tcPr>
          <w:p w:rsidR="001A109D" w:rsidRPr="001A109D" w:rsidRDefault="00D01C43" w:rsidP="00D01C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Interfaces web y experiencia de usuario</w:t>
            </w:r>
          </w:p>
        </w:tc>
        <w:tc>
          <w:tcPr>
            <w:tcW w:w="4322" w:type="dxa"/>
          </w:tcPr>
          <w:p w:rsid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Iteración 6</w:t>
            </w: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1A109D" w:rsidRPr="001A109D">
              <w:rPr>
                <w:rFonts w:ascii="Times New Roman" w:hAnsi="Times New Roman" w:cs="Times New Roman"/>
                <w:sz w:val="24"/>
                <w:szCs w:val="24"/>
              </w:rPr>
              <w:t>Desarrollo de subsistema para administrar materiales bibliográficos</w:t>
            </w:r>
          </w:p>
          <w:p w:rsidR="00D01C43" w:rsidRPr="001A109D" w:rsidRDefault="00D01C43" w:rsidP="001A10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Iteración 7</w:t>
            </w:r>
            <w:r w:rsidRPr="00D01C4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1A109D">
              <w:rPr>
                <w:rFonts w:ascii="Times New Roman" w:hAnsi="Times New Roman" w:cs="Times New Roman"/>
                <w:sz w:val="24"/>
                <w:szCs w:val="24"/>
              </w:rPr>
              <w:t>Desarrollo de subsistema de búsqueda</w:t>
            </w:r>
          </w:p>
        </w:tc>
      </w:tr>
    </w:tbl>
    <w:p w:rsidR="00127DD2" w:rsidRDefault="00127DD2" w:rsidP="00127DD2">
      <w:pPr>
        <w:spacing w:after="0"/>
        <w:rPr>
          <w:sz w:val="23"/>
          <w:szCs w:val="23"/>
        </w:rPr>
      </w:pPr>
    </w:p>
    <w:p w:rsidR="00127DD2" w:rsidRPr="00C340BA" w:rsidRDefault="00127DD2" w:rsidP="00127D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B09E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3.2.3 Cronograma de iteraciones</w:t>
      </w:r>
    </w:p>
    <w:p w:rsidR="00FE6887" w:rsidRDefault="00FE6887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E6887" w:rsidRDefault="00FE6887" w:rsidP="00FE6887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Tabla N° 3.2</w:t>
      </w:r>
    </w:p>
    <w:p w:rsidR="00FE6887" w:rsidRDefault="00FE6887" w:rsidP="00FE688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Cronograma de iteraciones para el desarrollo de software</w:t>
      </w:r>
    </w:p>
    <w:tbl>
      <w:tblPr>
        <w:tblStyle w:val="Tablaconcuadrcula"/>
        <w:tblW w:w="0" w:type="auto"/>
        <w:tblLayout w:type="fixed"/>
        <w:tblLook w:val="04A0"/>
      </w:tblPr>
      <w:tblGrid>
        <w:gridCol w:w="817"/>
        <w:gridCol w:w="4961"/>
        <w:gridCol w:w="1418"/>
        <w:gridCol w:w="1448"/>
      </w:tblGrid>
      <w:tr w:rsidR="00785B14" w:rsidTr="00E411A1">
        <w:tc>
          <w:tcPr>
            <w:tcW w:w="817" w:type="dxa"/>
          </w:tcPr>
          <w:p w:rsidR="00785B14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#</w:t>
            </w:r>
          </w:p>
        </w:tc>
        <w:tc>
          <w:tcPr>
            <w:tcW w:w="4961" w:type="dxa"/>
          </w:tcPr>
          <w:p w:rsidR="00785B14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Nombre de la tarea</w:t>
            </w:r>
          </w:p>
        </w:tc>
        <w:tc>
          <w:tcPr>
            <w:tcW w:w="1418" w:type="dxa"/>
          </w:tcPr>
          <w:p w:rsidR="00785B14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Inicio</w:t>
            </w:r>
          </w:p>
        </w:tc>
        <w:tc>
          <w:tcPr>
            <w:tcW w:w="1448" w:type="dxa"/>
          </w:tcPr>
          <w:p w:rsidR="00785B14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fin</w:t>
            </w:r>
          </w:p>
        </w:tc>
      </w:tr>
      <w:tr w:rsidR="00B143AA" w:rsidTr="00E411A1">
        <w:tc>
          <w:tcPr>
            <w:tcW w:w="817" w:type="dxa"/>
          </w:tcPr>
          <w:p w:rsidR="00B143AA" w:rsidRPr="00B143AA" w:rsidRDefault="00B143AA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961" w:type="dxa"/>
          </w:tcPr>
          <w:p w:rsidR="00B143AA" w:rsidRPr="00B143AA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Gestión de registro de usuarios</w:t>
            </w:r>
          </w:p>
        </w:tc>
        <w:tc>
          <w:tcPr>
            <w:tcW w:w="1418" w:type="dxa"/>
          </w:tcPr>
          <w:p w:rsidR="00B143AA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B143AA" w:rsidRDefault="00B143AA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el blueprint de la API</w:t>
            </w:r>
          </w:p>
        </w:tc>
        <w:tc>
          <w:tcPr>
            <w:tcW w:w="1418" w:type="dxa"/>
          </w:tcPr>
          <w:p w:rsidR="00E411A1" w:rsidRPr="00931CCB" w:rsidRDefault="00E411A1" w:rsidP="00430CDC">
            <w:r w:rsidRPr="00931CCB">
              <w:t>01/04/2018</w:t>
            </w:r>
          </w:p>
        </w:tc>
        <w:tc>
          <w:tcPr>
            <w:tcW w:w="1448" w:type="dxa"/>
          </w:tcPr>
          <w:p w:rsidR="00E411A1" w:rsidRPr="0048455F" w:rsidRDefault="00E411A1" w:rsidP="00430CDC">
            <w:r w:rsidRPr="0048455F">
              <w:t>02/04/2018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E411A1" w:rsidRPr="00931CCB" w:rsidRDefault="00E411A1" w:rsidP="00430CDC">
            <w:r w:rsidRPr="00931CCB">
              <w:t>02/04/2018</w:t>
            </w:r>
          </w:p>
        </w:tc>
        <w:tc>
          <w:tcPr>
            <w:tcW w:w="1448" w:type="dxa"/>
          </w:tcPr>
          <w:p w:rsidR="00E411A1" w:rsidRPr="0048455F" w:rsidRDefault="00E411A1" w:rsidP="00430CDC">
            <w:r w:rsidRPr="0048455F">
              <w:t>04/04/2018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E411A1" w:rsidRPr="00931CCB" w:rsidRDefault="00E411A1" w:rsidP="00430CDC">
            <w:r w:rsidRPr="00931CCB">
              <w:t>04/04/2018</w:t>
            </w:r>
          </w:p>
        </w:tc>
        <w:tc>
          <w:tcPr>
            <w:tcW w:w="1448" w:type="dxa"/>
          </w:tcPr>
          <w:p w:rsidR="00E411A1" w:rsidRPr="0048455F" w:rsidRDefault="00E411A1" w:rsidP="00430CDC">
            <w:r w:rsidRPr="0048455F">
              <w:t>05/04/2018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1.4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E411A1" w:rsidRDefault="00E411A1" w:rsidP="00430CDC">
            <w:r w:rsidRPr="00931CCB">
              <w:t>05/04/2018</w:t>
            </w:r>
          </w:p>
        </w:tc>
        <w:tc>
          <w:tcPr>
            <w:tcW w:w="1448" w:type="dxa"/>
          </w:tcPr>
          <w:p w:rsidR="00E411A1" w:rsidRDefault="00E411A1" w:rsidP="00430CDC">
            <w:r w:rsidRPr="0048455F">
              <w:t>06/04/2018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961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Autenticación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B14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el blueprint de la API</w:t>
            </w:r>
          </w:p>
        </w:tc>
        <w:tc>
          <w:tcPr>
            <w:tcW w:w="1418" w:type="dxa"/>
          </w:tcPr>
          <w:p w:rsidR="00E411A1" w:rsidRPr="00E2703C" w:rsidRDefault="00E411A1" w:rsidP="00430CDC">
            <w:r w:rsidRPr="00E2703C">
              <w:t>08/04/2018</w:t>
            </w:r>
          </w:p>
        </w:tc>
        <w:tc>
          <w:tcPr>
            <w:tcW w:w="1448" w:type="dxa"/>
          </w:tcPr>
          <w:p w:rsidR="00E411A1" w:rsidRPr="00C10044" w:rsidRDefault="00E411A1" w:rsidP="00430CDC">
            <w:r w:rsidRPr="00C10044">
              <w:t>09/04/2018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B14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E411A1" w:rsidRPr="00E2703C" w:rsidRDefault="00E411A1" w:rsidP="00430CDC">
            <w:r w:rsidRPr="00E2703C">
              <w:t>09/04/2018</w:t>
            </w:r>
          </w:p>
        </w:tc>
        <w:tc>
          <w:tcPr>
            <w:tcW w:w="1448" w:type="dxa"/>
          </w:tcPr>
          <w:p w:rsidR="00E411A1" w:rsidRPr="00C10044" w:rsidRDefault="00E411A1" w:rsidP="00430CDC">
            <w:r w:rsidRPr="00C10044">
              <w:t>11/04/2018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B14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E411A1" w:rsidRPr="00E2703C" w:rsidRDefault="00E411A1" w:rsidP="00430CDC">
            <w:r w:rsidRPr="00E2703C">
              <w:t>11/04/2018</w:t>
            </w:r>
          </w:p>
        </w:tc>
        <w:tc>
          <w:tcPr>
            <w:tcW w:w="1448" w:type="dxa"/>
          </w:tcPr>
          <w:p w:rsidR="00E411A1" w:rsidRPr="00C10044" w:rsidRDefault="00E411A1" w:rsidP="00430CDC">
            <w:r w:rsidRPr="00C10044">
              <w:t>12/04/2018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B14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E411A1" w:rsidRDefault="00E411A1" w:rsidP="00430CDC">
            <w:r w:rsidRPr="00E2703C">
              <w:t>12/04/2018</w:t>
            </w:r>
          </w:p>
        </w:tc>
        <w:tc>
          <w:tcPr>
            <w:tcW w:w="1448" w:type="dxa"/>
          </w:tcPr>
          <w:p w:rsidR="00E411A1" w:rsidRDefault="00E411A1" w:rsidP="00430CDC">
            <w:r w:rsidRPr="00C10044">
              <w:t>13/04/2018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961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Gestión de registro de libros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3.1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el blueprint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 la API</w:t>
            </w:r>
          </w:p>
        </w:tc>
        <w:tc>
          <w:tcPr>
            <w:tcW w:w="1418" w:type="dxa"/>
          </w:tcPr>
          <w:p w:rsidR="00E411A1" w:rsidRPr="0014260C" w:rsidRDefault="00E411A1" w:rsidP="00430CDC">
            <w:r w:rsidRPr="0014260C">
              <w:t>15/04/2018</w:t>
            </w:r>
          </w:p>
        </w:tc>
        <w:tc>
          <w:tcPr>
            <w:tcW w:w="1448" w:type="dxa"/>
          </w:tcPr>
          <w:p w:rsidR="00E411A1" w:rsidRPr="005533FD" w:rsidRDefault="00E411A1" w:rsidP="00430CDC">
            <w:r w:rsidRPr="005533FD">
              <w:t>16/04/2018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3.2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E411A1" w:rsidRPr="0014260C" w:rsidRDefault="00E411A1" w:rsidP="00430CDC">
            <w:r w:rsidRPr="0014260C">
              <w:t>16/04/2018</w:t>
            </w:r>
          </w:p>
        </w:tc>
        <w:tc>
          <w:tcPr>
            <w:tcW w:w="1448" w:type="dxa"/>
          </w:tcPr>
          <w:p w:rsidR="00E411A1" w:rsidRPr="005533FD" w:rsidRDefault="00E411A1" w:rsidP="00430CDC">
            <w:r w:rsidRPr="005533FD">
              <w:t>18/04/2018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3.3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E411A1" w:rsidRPr="0014260C" w:rsidRDefault="00E411A1" w:rsidP="00430CDC">
            <w:r w:rsidRPr="0014260C">
              <w:t>18/04/2018</w:t>
            </w:r>
          </w:p>
        </w:tc>
        <w:tc>
          <w:tcPr>
            <w:tcW w:w="1448" w:type="dxa"/>
          </w:tcPr>
          <w:p w:rsidR="00E411A1" w:rsidRPr="005533FD" w:rsidRDefault="00E411A1" w:rsidP="00430CDC">
            <w:r w:rsidRPr="005533FD">
              <w:t>19/04/2018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B143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3.4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E411A1" w:rsidRDefault="00E411A1" w:rsidP="00430CDC">
            <w:r w:rsidRPr="0014260C">
              <w:t>19/04/2018</w:t>
            </w:r>
          </w:p>
        </w:tc>
        <w:tc>
          <w:tcPr>
            <w:tcW w:w="1448" w:type="dxa"/>
          </w:tcPr>
          <w:p w:rsidR="00E411A1" w:rsidRDefault="00E411A1" w:rsidP="00430CDC">
            <w:r w:rsidRPr="005533FD">
              <w:t>20/04/2018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961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Gestión de registro de tesis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9B09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el blueprint de la API</w:t>
            </w:r>
          </w:p>
        </w:tc>
        <w:tc>
          <w:tcPr>
            <w:tcW w:w="1418" w:type="dxa"/>
          </w:tcPr>
          <w:p w:rsidR="00E411A1" w:rsidRPr="00427B2B" w:rsidRDefault="00E411A1" w:rsidP="00430CDC">
            <w:r w:rsidRPr="00427B2B">
              <w:t>22/04/2018</w:t>
            </w:r>
          </w:p>
        </w:tc>
        <w:tc>
          <w:tcPr>
            <w:tcW w:w="1448" w:type="dxa"/>
          </w:tcPr>
          <w:p w:rsidR="00E411A1" w:rsidRPr="000A7DFA" w:rsidRDefault="00E411A1" w:rsidP="00430CDC">
            <w:r w:rsidRPr="000A7DFA">
              <w:t>23/04/2018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9B09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E411A1" w:rsidRPr="00427B2B" w:rsidRDefault="00E411A1" w:rsidP="00430CDC">
            <w:r w:rsidRPr="00427B2B">
              <w:t>23/04/2018</w:t>
            </w:r>
          </w:p>
        </w:tc>
        <w:tc>
          <w:tcPr>
            <w:tcW w:w="1448" w:type="dxa"/>
          </w:tcPr>
          <w:p w:rsidR="00E411A1" w:rsidRPr="000A7DFA" w:rsidRDefault="00E411A1" w:rsidP="00430CDC">
            <w:r w:rsidRPr="000A7DFA">
              <w:t>25/04/2018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9B09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E411A1" w:rsidRPr="00427B2B" w:rsidRDefault="00E411A1" w:rsidP="00430CDC">
            <w:r w:rsidRPr="00427B2B">
              <w:t>25/04/2018</w:t>
            </w:r>
          </w:p>
        </w:tc>
        <w:tc>
          <w:tcPr>
            <w:tcW w:w="1448" w:type="dxa"/>
          </w:tcPr>
          <w:p w:rsidR="00E411A1" w:rsidRPr="000A7DFA" w:rsidRDefault="00E411A1" w:rsidP="00430CDC">
            <w:r w:rsidRPr="000A7DFA">
              <w:t>26/04/2018</w:t>
            </w:r>
          </w:p>
        </w:tc>
      </w:tr>
      <w:tr w:rsidR="00E411A1" w:rsidTr="00E411A1">
        <w:tc>
          <w:tcPr>
            <w:tcW w:w="817" w:type="dxa"/>
          </w:tcPr>
          <w:p w:rsidR="00E411A1" w:rsidRPr="00FE63E8" w:rsidRDefault="00E411A1" w:rsidP="009B09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4.4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E411A1" w:rsidRDefault="00E411A1" w:rsidP="00430CDC">
            <w:r w:rsidRPr="00427B2B">
              <w:t>26/04/2018</w:t>
            </w:r>
          </w:p>
        </w:tc>
        <w:tc>
          <w:tcPr>
            <w:tcW w:w="1448" w:type="dxa"/>
          </w:tcPr>
          <w:p w:rsidR="00E411A1" w:rsidRDefault="00E411A1" w:rsidP="00430CDC">
            <w:r w:rsidRPr="000A7DFA">
              <w:t>27/04/2018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961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Gestión de registro de revistas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5.1</w:t>
            </w:r>
          </w:p>
        </w:tc>
        <w:tc>
          <w:tcPr>
            <w:tcW w:w="4961" w:type="dxa"/>
          </w:tcPr>
          <w:p w:rsidR="00E411A1" w:rsidRPr="00FE63E8" w:rsidRDefault="00E411A1" w:rsidP="00BD03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el blueprint de la API</w:t>
            </w:r>
          </w:p>
        </w:tc>
        <w:tc>
          <w:tcPr>
            <w:tcW w:w="1418" w:type="dxa"/>
          </w:tcPr>
          <w:p w:rsidR="00E411A1" w:rsidRPr="00D83C82" w:rsidRDefault="00E411A1" w:rsidP="00430CDC">
            <w:r w:rsidRPr="00D83C82">
              <w:t>29/04/2018</w:t>
            </w:r>
          </w:p>
        </w:tc>
        <w:tc>
          <w:tcPr>
            <w:tcW w:w="1448" w:type="dxa"/>
          </w:tcPr>
          <w:p w:rsidR="00E411A1" w:rsidRPr="003B0C7D" w:rsidRDefault="00E411A1" w:rsidP="00430CDC">
            <w:r w:rsidRPr="003B0C7D">
              <w:t>30/04/2018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5.2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E411A1" w:rsidRPr="00D83C82" w:rsidRDefault="00E411A1" w:rsidP="00430CDC">
            <w:r w:rsidRPr="00D83C82">
              <w:t>30/04/2018</w:t>
            </w:r>
          </w:p>
        </w:tc>
        <w:tc>
          <w:tcPr>
            <w:tcW w:w="1448" w:type="dxa"/>
          </w:tcPr>
          <w:p w:rsidR="00E411A1" w:rsidRPr="003B0C7D" w:rsidRDefault="00E411A1" w:rsidP="00430CDC">
            <w:r w:rsidRPr="003B0C7D">
              <w:t>02/05/2018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5.3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E411A1" w:rsidRPr="00D83C82" w:rsidRDefault="00E411A1" w:rsidP="00430CDC">
            <w:r w:rsidRPr="00D83C82">
              <w:t>02/05/2018</w:t>
            </w:r>
          </w:p>
        </w:tc>
        <w:tc>
          <w:tcPr>
            <w:tcW w:w="1448" w:type="dxa"/>
          </w:tcPr>
          <w:p w:rsidR="00E411A1" w:rsidRPr="003B0C7D" w:rsidRDefault="00E411A1" w:rsidP="00430CDC">
            <w:r w:rsidRPr="003B0C7D">
              <w:t>03/05/2018</w:t>
            </w:r>
          </w:p>
        </w:tc>
      </w:tr>
      <w:tr w:rsidR="00E411A1" w:rsidTr="00E411A1">
        <w:tc>
          <w:tcPr>
            <w:tcW w:w="817" w:type="dxa"/>
          </w:tcPr>
          <w:p w:rsidR="00E411A1" w:rsidRPr="00B143AA" w:rsidRDefault="00E411A1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5.4</w:t>
            </w:r>
          </w:p>
        </w:tc>
        <w:tc>
          <w:tcPr>
            <w:tcW w:w="4961" w:type="dxa"/>
          </w:tcPr>
          <w:p w:rsidR="00E411A1" w:rsidRPr="00FE63E8" w:rsidRDefault="00E411A1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E411A1" w:rsidRDefault="00E411A1" w:rsidP="00430CDC">
            <w:r w:rsidRPr="00D83C82">
              <w:t>03/05/2018</w:t>
            </w:r>
          </w:p>
        </w:tc>
        <w:tc>
          <w:tcPr>
            <w:tcW w:w="1448" w:type="dxa"/>
          </w:tcPr>
          <w:p w:rsidR="00E411A1" w:rsidRDefault="00E411A1" w:rsidP="00430CDC">
            <w:r w:rsidRPr="003B0C7D">
              <w:t>04/05/2018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961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Desarrollo de subsistema para administrar materiales bibliográficos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6.1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sz w:val="23"/>
                <w:szCs w:val="23"/>
              </w:rPr>
              <w:t>Concebir un nuevo proyecto</w:t>
            </w:r>
          </w:p>
        </w:tc>
        <w:tc>
          <w:tcPr>
            <w:tcW w:w="1418" w:type="dxa"/>
          </w:tcPr>
          <w:p w:rsidR="000A2A90" w:rsidRPr="00F1046C" w:rsidRDefault="000A2A90" w:rsidP="00430CDC">
            <w:r w:rsidRPr="00F1046C">
              <w:t>29/05/2018</w:t>
            </w:r>
          </w:p>
        </w:tc>
        <w:tc>
          <w:tcPr>
            <w:tcW w:w="1448" w:type="dxa"/>
          </w:tcPr>
          <w:p w:rsidR="000A2A90" w:rsidRPr="00F31B43" w:rsidRDefault="000A2A90" w:rsidP="00430CDC">
            <w:r w:rsidRPr="00F31B43">
              <w:t>30/05/2018</w:t>
            </w: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6.2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mockups</w:t>
            </w:r>
          </w:p>
        </w:tc>
        <w:tc>
          <w:tcPr>
            <w:tcW w:w="1418" w:type="dxa"/>
          </w:tcPr>
          <w:p w:rsidR="000A2A90" w:rsidRPr="00F1046C" w:rsidRDefault="000A2A90" w:rsidP="00430CDC">
            <w:r w:rsidRPr="00F1046C">
              <w:t>30/05/2018</w:t>
            </w:r>
          </w:p>
        </w:tc>
        <w:tc>
          <w:tcPr>
            <w:tcW w:w="1448" w:type="dxa"/>
          </w:tcPr>
          <w:p w:rsidR="000A2A90" w:rsidRPr="00F31B43" w:rsidRDefault="000A2A90" w:rsidP="00430CDC">
            <w:r w:rsidRPr="00F31B43">
              <w:t>03/05/2018</w:t>
            </w: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6.3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0A2A90" w:rsidRPr="00F1046C" w:rsidRDefault="000A2A90" w:rsidP="00430CDC">
            <w:r w:rsidRPr="00F1046C">
              <w:t>03/05/2018</w:t>
            </w:r>
          </w:p>
        </w:tc>
        <w:tc>
          <w:tcPr>
            <w:tcW w:w="1448" w:type="dxa"/>
          </w:tcPr>
          <w:p w:rsidR="000A2A90" w:rsidRPr="00F31B43" w:rsidRDefault="000A2A90" w:rsidP="00430CDC">
            <w:r w:rsidRPr="00F31B43">
              <w:t>18/05/2018</w:t>
            </w: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6.4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0A2A90" w:rsidRPr="00F1046C" w:rsidRDefault="000A2A90" w:rsidP="00430CDC">
            <w:r w:rsidRPr="00F1046C">
              <w:t>20/05/2018</w:t>
            </w:r>
          </w:p>
        </w:tc>
        <w:tc>
          <w:tcPr>
            <w:tcW w:w="1448" w:type="dxa"/>
          </w:tcPr>
          <w:p w:rsidR="000A2A90" w:rsidRPr="00F31B43" w:rsidRDefault="000A2A90" w:rsidP="00430CDC">
            <w:r w:rsidRPr="00F31B43">
              <w:t>23/05/2018</w:t>
            </w: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6.5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Planear la siguiente iteración</w:t>
            </w:r>
          </w:p>
        </w:tc>
        <w:tc>
          <w:tcPr>
            <w:tcW w:w="1418" w:type="dxa"/>
          </w:tcPr>
          <w:p w:rsidR="000A2A90" w:rsidRDefault="000A2A90" w:rsidP="00430CDC">
            <w:r w:rsidRPr="00F1046C">
              <w:t>23/05/2018</w:t>
            </w:r>
          </w:p>
        </w:tc>
        <w:tc>
          <w:tcPr>
            <w:tcW w:w="1448" w:type="dxa"/>
          </w:tcPr>
          <w:p w:rsidR="000A2A90" w:rsidRDefault="000A2A90" w:rsidP="00430CDC">
            <w:r w:rsidRPr="00F31B43">
              <w:t>25/05/2018</w:t>
            </w:r>
          </w:p>
        </w:tc>
      </w:tr>
      <w:tr w:rsidR="00FE63E8" w:rsidTr="00E411A1">
        <w:tc>
          <w:tcPr>
            <w:tcW w:w="817" w:type="dxa"/>
          </w:tcPr>
          <w:p w:rsidR="00FE63E8" w:rsidRPr="00B143AA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961" w:type="dxa"/>
          </w:tcPr>
          <w:p w:rsidR="00FE63E8" w:rsidRPr="00B143AA" w:rsidRDefault="00FE63E8" w:rsidP="00430C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43AA">
              <w:rPr>
                <w:rFonts w:ascii="Times New Roman" w:hAnsi="Times New Roman" w:cs="Times New Roman"/>
                <w:b/>
                <w:sz w:val="24"/>
                <w:szCs w:val="24"/>
              </w:rPr>
              <w:t>Desarrollo de subsistema de búsqueda</w:t>
            </w:r>
          </w:p>
        </w:tc>
        <w:tc>
          <w:tcPr>
            <w:tcW w:w="141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8" w:type="dxa"/>
          </w:tcPr>
          <w:p w:rsidR="00FE63E8" w:rsidRDefault="00FE63E8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7.1</w:t>
            </w:r>
          </w:p>
        </w:tc>
        <w:tc>
          <w:tcPr>
            <w:tcW w:w="4961" w:type="dxa"/>
          </w:tcPr>
          <w:p w:rsidR="000A2A90" w:rsidRPr="00FE63E8" w:rsidRDefault="000A2A90" w:rsidP="00B143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sz w:val="23"/>
                <w:szCs w:val="23"/>
              </w:rPr>
              <w:t>Concebir un nuevo proyecto</w:t>
            </w:r>
          </w:p>
        </w:tc>
        <w:tc>
          <w:tcPr>
            <w:tcW w:w="1418" w:type="dxa"/>
          </w:tcPr>
          <w:p w:rsidR="000A2A90" w:rsidRPr="008B3123" w:rsidRDefault="000A2A90" w:rsidP="00430CDC">
            <w:r w:rsidRPr="008B3123">
              <w:t>27/05/2018</w:t>
            </w:r>
          </w:p>
        </w:tc>
        <w:tc>
          <w:tcPr>
            <w:tcW w:w="1448" w:type="dxa"/>
          </w:tcPr>
          <w:p w:rsidR="000A2A90" w:rsidRPr="001E7473" w:rsidRDefault="000A2A90" w:rsidP="00430CDC">
            <w:r w:rsidRPr="001E7473">
              <w:t>28/05/2018</w:t>
            </w:r>
          </w:p>
        </w:tc>
      </w:tr>
      <w:tr w:rsidR="000A2A90" w:rsidTr="00E411A1">
        <w:tc>
          <w:tcPr>
            <w:tcW w:w="817" w:type="dxa"/>
          </w:tcPr>
          <w:p w:rsidR="000A2A90" w:rsidRPr="00B143AA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7.2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Preparar mockups</w:t>
            </w:r>
          </w:p>
        </w:tc>
        <w:tc>
          <w:tcPr>
            <w:tcW w:w="1418" w:type="dxa"/>
          </w:tcPr>
          <w:p w:rsidR="000A2A90" w:rsidRPr="008B3123" w:rsidRDefault="000A2A90" w:rsidP="00430CDC">
            <w:r w:rsidRPr="008B3123">
              <w:t>28/05/2018</w:t>
            </w:r>
          </w:p>
        </w:tc>
        <w:tc>
          <w:tcPr>
            <w:tcW w:w="1448" w:type="dxa"/>
          </w:tcPr>
          <w:p w:rsidR="000A2A90" w:rsidRPr="001E7473" w:rsidRDefault="000A2A90" w:rsidP="00430CDC">
            <w:r w:rsidRPr="001E7473">
              <w:t>31/05/2018</w:t>
            </w:r>
          </w:p>
        </w:tc>
      </w:tr>
      <w:tr w:rsidR="000A2A90" w:rsidTr="00E411A1">
        <w:tc>
          <w:tcPr>
            <w:tcW w:w="817" w:type="dxa"/>
          </w:tcPr>
          <w:p w:rsidR="000A2A90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7.3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Desarrollar especificaciones</w:t>
            </w:r>
          </w:p>
        </w:tc>
        <w:tc>
          <w:tcPr>
            <w:tcW w:w="1418" w:type="dxa"/>
          </w:tcPr>
          <w:p w:rsidR="000A2A90" w:rsidRPr="008B3123" w:rsidRDefault="000A2A90" w:rsidP="00430CDC">
            <w:r w:rsidRPr="008B3123">
              <w:t>31/05/2018</w:t>
            </w:r>
          </w:p>
        </w:tc>
        <w:tc>
          <w:tcPr>
            <w:tcW w:w="1448" w:type="dxa"/>
          </w:tcPr>
          <w:p w:rsidR="000A2A90" w:rsidRPr="001E7473" w:rsidRDefault="000A2A90" w:rsidP="00430CDC">
            <w:r w:rsidRPr="001E7473">
              <w:t>15/06/2018</w:t>
            </w:r>
          </w:p>
        </w:tc>
      </w:tr>
      <w:tr w:rsidR="000A2A90" w:rsidTr="00E411A1">
        <w:tc>
          <w:tcPr>
            <w:tcW w:w="817" w:type="dxa"/>
          </w:tcPr>
          <w:p w:rsidR="000A2A90" w:rsidRDefault="000A2A90" w:rsidP="009B09E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7.4</w:t>
            </w:r>
          </w:p>
        </w:tc>
        <w:tc>
          <w:tcPr>
            <w:tcW w:w="4961" w:type="dxa"/>
          </w:tcPr>
          <w:p w:rsidR="000A2A90" w:rsidRPr="00FE63E8" w:rsidRDefault="000A2A90" w:rsidP="00430C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63E8">
              <w:rPr>
                <w:rFonts w:ascii="Times New Roman" w:hAnsi="Times New Roman" w:cs="Times New Roman"/>
                <w:sz w:val="24"/>
                <w:szCs w:val="24"/>
              </w:rPr>
              <w:t>Corregir errores</w:t>
            </w:r>
          </w:p>
        </w:tc>
        <w:tc>
          <w:tcPr>
            <w:tcW w:w="1418" w:type="dxa"/>
          </w:tcPr>
          <w:p w:rsidR="000A2A90" w:rsidRDefault="000A2A90" w:rsidP="00430CDC">
            <w:r w:rsidRPr="008B3123">
              <w:t>17/06/2018</w:t>
            </w:r>
          </w:p>
        </w:tc>
        <w:tc>
          <w:tcPr>
            <w:tcW w:w="1448" w:type="dxa"/>
          </w:tcPr>
          <w:p w:rsidR="000A2A90" w:rsidRDefault="000A2A90" w:rsidP="00430CDC">
            <w:r w:rsidRPr="001E7473">
              <w:t>20/06/2018</w:t>
            </w:r>
          </w:p>
        </w:tc>
      </w:tr>
    </w:tbl>
    <w:p w:rsidR="00785B14" w:rsidRPr="00C340BA" w:rsidRDefault="00785B1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B09E5" w:rsidRPr="00C340BA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 Desarrollo de los micro-servicios</w:t>
      </w:r>
    </w:p>
    <w:p w:rsidR="004E6ED8" w:rsidRPr="00A55EB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 Desarrollo de micro-servicios para administrar usuarios y la autenticación del sistema</w:t>
      </w:r>
    </w:p>
    <w:p w:rsidR="002A382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3.3.1.1 Iteración 1: Gestión de registro de usuarios</w:t>
      </w:r>
    </w:p>
    <w:p w:rsidR="00BF0194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3.3.1.1.1 Planificación y diseño</w:t>
      </w:r>
    </w:p>
    <w:p w:rsidR="00FE6887" w:rsidRDefault="00FE6887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1CAE" w:rsidRPr="002A3825" w:rsidRDefault="00FA7FB4" w:rsidP="000F1CAE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3.15</w:t>
      </w:r>
    </w:p>
    <w:p w:rsidR="000F1CAE" w:rsidRPr="000F1CAE" w:rsidRDefault="005A1C63" w:rsidP="000F1CAE">
      <w:pPr>
        <w:spacing w:after="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175895</wp:posOffset>
            </wp:positionV>
            <wp:extent cx="5401945" cy="1750695"/>
            <wp:effectExtent l="19050" t="0" r="8255" b="0"/>
            <wp:wrapNone/>
            <wp:docPr id="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1CAE">
        <w:rPr>
          <w:rFonts w:ascii="Times New Roman" w:hAnsi="Times New Roman" w:cs="Times New Roman"/>
          <w:b/>
        </w:rPr>
        <w:t>Blueprint: Servicios de g</w:t>
      </w:r>
      <w:r w:rsidR="000F1CAE" w:rsidRPr="002A3825">
        <w:rPr>
          <w:rFonts w:ascii="Times New Roman" w:hAnsi="Times New Roman" w:cs="Times New Roman"/>
          <w:b/>
        </w:rPr>
        <w:t>estión</w:t>
      </w:r>
      <w:r w:rsidR="000F1CAE">
        <w:rPr>
          <w:rFonts w:ascii="Times New Roman" w:hAnsi="Times New Roman" w:cs="Times New Roman"/>
          <w:b/>
        </w:rPr>
        <w:t xml:space="preserve"> de </w:t>
      </w:r>
      <w:r w:rsidR="000F1CAE" w:rsidRPr="002A3825">
        <w:rPr>
          <w:rFonts w:ascii="Times New Roman" w:hAnsi="Times New Roman" w:cs="Times New Roman"/>
          <w:b/>
        </w:rPr>
        <w:t>usuarios</w:t>
      </w: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F1CAE" w:rsidRDefault="000F1CAE" w:rsidP="000F1CAE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A3825" w:rsidRPr="002A3825" w:rsidRDefault="00FA7FB4" w:rsidP="002A3825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Figura N° 3.16</w:t>
      </w:r>
    </w:p>
    <w:p w:rsidR="002A3825" w:rsidRPr="002A3825" w:rsidRDefault="002A3825" w:rsidP="002A3825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Caso</w:t>
      </w:r>
      <w:r w:rsidR="006809DC"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uso: Gestionar usuarios</w:t>
      </w: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177165</wp:posOffset>
            </wp:positionV>
            <wp:extent cx="5401310" cy="3715385"/>
            <wp:effectExtent l="19050" t="0" r="889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1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A3825" w:rsidRDefault="002A3825" w:rsidP="002A3825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1849EE" w:rsidRDefault="001849EE" w:rsidP="002A3825">
      <w:pPr>
        <w:spacing w:after="0"/>
        <w:rPr>
          <w:rFonts w:ascii="Times New Roman" w:hAnsi="Times New Roman" w:cs="Times New Roman"/>
          <w:b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</w:rPr>
      </w:pPr>
    </w:p>
    <w:p w:rsidR="006809DC" w:rsidRPr="002A3825" w:rsidRDefault="00FA7FB4" w:rsidP="006809DC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3.17</w:t>
      </w:r>
    </w:p>
    <w:p w:rsidR="006809DC" w:rsidRPr="002A3825" w:rsidRDefault="006809DC" w:rsidP="006809DC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Diagrama de clases</w:t>
      </w:r>
      <w:r w:rsidRPr="002A3825">
        <w:rPr>
          <w:rFonts w:ascii="Times New Roman" w:hAnsi="Times New Roman" w:cs="Times New Roman"/>
          <w:b/>
        </w:rPr>
        <w:t xml:space="preserve">: </w:t>
      </w:r>
      <w:r w:rsidR="00202FCC">
        <w:rPr>
          <w:rFonts w:ascii="Times New Roman" w:hAnsi="Times New Roman" w:cs="Times New Roman"/>
          <w:b/>
        </w:rPr>
        <w:t xml:space="preserve">Gestión de </w:t>
      </w:r>
      <w:r>
        <w:rPr>
          <w:rFonts w:ascii="Times New Roman" w:hAnsi="Times New Roman" w:cs="Times New Roman"/>
          <w:b/>
        </w:rPr>
        <w:t xml:space="preserve">usuarios </w:t>
      </w:r>
      <w:r w:rsidR="00202FCC">
        <w:rPr>
          <w:rFonts w:ascii="Times New Roman" w:hAnsi="Times New Roman" w:cs="Times New Roman"/>
          <w:b/>
        </w:rPr>
        <w:t>y roles</w:t>
      </w:r>
    </w:p>
    <w:p w:rsidR="001849EE" w:rsidRDefault="00BF0194" w:rsidP="002A3825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88265</wp:posOffset>
            </wp:positionV>
            <wp:extent cx="5401310" cy="2353945"/>
            <wp:effectExtent l="19050" t="0" r="8890" b="0"/>
            <wp:wrapNone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9EE" w:rsidRDefault="001849EE" w:rsidP="002A3825">
      <w:pPr>
        <w:spacing w:after="0"/>
        <w:rPr>
          <w:rFonts w:ascii="Times New Roman" w:hAnsi="Times New Roman" w:cs="Times New Roman"/>
          <w:b/>
        </w:rPr>
      </w:pPr>
    </w:p>
    <w:p w:rsidR="001849EE" w:rsidRPr="002A3825" w:rsidRDefault="001849EE" w:rsidP="002A3825">
      <w:pPr>
        <w:spacing w:after="0"/>
        <w:rPr>
          <w:rFonts w:ascii="Times New Roman" w:hAnsi="Times New Roman" w:cs="Times New Roman"/>
          <w:b/>
        </w:rPr>
      </w:pPr>
    </w:p>
    <w:p w:rsidR="002A3825" w:rsidRDefault="002A3825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F0194" w:rsidRDefault="00BF0194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49EE" w:rsidRDefault="001849EE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C02C1" w:rsidRDefault="005C02C1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C02C1" w:rsidRDefault="005C02C1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6809DC" w:rsidRDefault="006809DC" w:rsidP="006809D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6809DC" w:rsidRDefault="006809DC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Pr="00C340BA" w:rsidRDefault="004E6ED8" w:rsidP="002A38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B09E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lastRenderedPageBreak/>
        <w:t>3.3.1.1.2 Codificación</w:t>
      </w:r>
    </w:p>
    <w:p w:rsidR="001849EE" w:rsidRDefault="001849EE" w:rsidP="00202FCC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18</w:t>
      </w:r>
    </w:p>
    <w:p w:rsidR="00391A94" w:rsidRDefault="00202FCC" w:rsidP="00202FCC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1694815</wp:posOffset>
            </wp:positionH>
            <wp:positionV relativeFrom="paragraph">
              <wp:posOffset>192405</wp:posOffset>
            </wp:positionV>
            <wp:extent cx="1730375" cy="2217420"/>
            <wp:effectExtent l="19050" t="0" r="3175" b="0"/>
            <wp:wrapNone/>
            <wp:docPr id="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75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3"/>
          <w:szCs w:val="23"/>
        </w:rPr>
        <w:t xml:space="preserve">Representación de la clase </w:t>
      </w:r>
      <w:r w:rsidR="001849EE">
        <w:rPr>
          <w:b/>
          <w:bCs/>
          <w:sz w:val="23"/>
          <w:szCs w:val="23"/>
        </w:rPr>
        <w:t>usuario</w:t>
      </w: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FE6887" w:rsidRDefault="00FE6887" w:rsidP="001849EE">
      <w:pPr>
        <w:spacing w:after="0"/>
        <w:rPr>
          <w:b/>
          <w:bCs/>
          <w:sz w:val="23"/>
          <w:szCs w:val="23"/>
        </w:rPr>
      </w:pPr>
    </w:p>
    <w:p w:rsidR="004E6ED8" w:rsidRDefault="004E6ED8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202FC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FE6887" w:rsidRDefault="00FE6887" w:rsidP="00202FCC">
      <w:pPr>
        <w:spacing w:after="0"/>
        <w:rPr>
          <w:sz w:val="23"/>
          <w:szCs w:val="23"/>
        </w:rPr>
      </w:pPr>
    </w:p>
    <w:p w:rsidR="00202FCC" w:rsidRDefault="00202FCC" w:rsidP="00202FCC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19</w:t>
      </w:r>
    </w:p>
    <w:p w:rsidR="00202FCC" w:rsidRPr="004E6ED8" w:rsidRDefault="0017739E" w:rsidP="006844E9">
      <w:pPr>
        <w:jc w:val="center"/>
        <w:rPr>
          <w:b/>
        </w:rPr>
      </w:pPr>
      <w:r w:rsidRPr="004E6ED8">
        <w:rPr>
          <w:b/>
          <w:noProof/>
          <w:lang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877570</wp:posOffset>
            </wp:positionH>
            <wp:positionV relativeFrom="paragraph">
              <wp:posOffset>243205</wp:posOffset>
            </wp:positionV>
            <wp:extent cx="3184525" cy="1024255"/>
            <wp:effectExtent l="19050" t="0" r="0" b="0"/>
            <wp:wrapNone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44E9" w:rsidRPr="004E6ED8">
        <w:rPr>
          <w:b/>
        </w:rPr>
        <w:t>Map</w:t>
      </w:r>
      <w:r w:rsidR="000F1CAE" w:rsidRPr="004E6ED8">
        <w:rPr>
          <w:b/>
        </w:rPr>
        <w:t>a</w:t>
      </w:r>
      <w:r w:rsidR="006844E9" w:rsidRPr="004E6ED8">
        <w:rPr>
          <w:b/>
        </w:rPr>
        <w:t xml:space="preserve"> </w:t>
      </w:r>
      <w:r w:rsidR="000F1CAE" w:rsidRPr="004E6ED8">
        <w:rPr>
          <w:b/>
        </w:rPr>
        <w:t xml:space="preserve"> de </w:t>
      </w:r>
      <w:r w:rsidR="006844E9" w:rsidRPr="004E6ED8">
        <w:rPr>
          <w:b/>
        </w:rPr>
        <w:t>objeto</w:t>
      </w:r>
      <w:r w:rsidR="000F1CAE" w:rsidRPr="004E6ED8">
        <w:rPr>
          <w:b/>
        </w:rPr>
        <w:t xml:space="preserve">s </w:t>
      </w:r>
      <w:r w:rsidR="006844E9" w:rsidRPr="004E6ED8">
        <w:rPr>
          <w:b/>
        </w:rPr>
        <w:t>relacional: Implementación</w:t>
      </w:r>
      <w:r w:rsidR="00202FCC" w:rsidRPr="004E6ED8">
        <w:rPr>
          <w:b/>
        </w:rPr>
        <w:t xml:space="preserve"> de la </w:t>
      </w:r>
      <w:r w:rsidR="006844E9" w:rsidRPr="004E6ED8">
        <w:rPr>
          <w:b/>
        </w:rPr>
        <w:t>interfaz genérica</w:t>
      </w:r>
    </w:p>
    <w:p w:rsidR="004E6ED8" w:rsidRPr="006844E9" w:rsidRDefault="004E6ED8" w:rsidP="006844E9">
      <w:pPr>
        <w:jc w:val="center"/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202FCC">
      <w:pPr>
        <w:spacing w:after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202FCC">
      <w:pPr>
        <w:pStyle w:val="Default"/>
        <w:jc w:val="center"/>
        <w:rPr>
          <w:b/>
          <w:bCs/>
          <w:sz w:val="23"/>
          <w:szCs w:val="23"/>
        </w:rPr>
      </w:pPr>
    </w:p>
    <w:p w:rsidR="00202FCC" w:rsidRDefault="00202FCC" w:rsidP="00202FCC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3.2</w:t>
      </w:r>
      <w:r w:rsidR="00FA7FB4">
        <w:rPr>
          <w:b/>
          <w:bCs/>
          <w:sz w:val="23"/>
          <w:szCs w:val="23"/>
        </w:rPr>
        <w:t>0</w:t>
      </w:r>
    </w:p>
    <w:p w:rsidR="001849EE" w:rsidRDefault="00202FCC" w:rsidP="00202FCC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Código para la gestión de usuario</w:t>
      </w:r>
    </w:p>
    <w:p w:rsidR="001849EE" w:rsidRDefault="00BF0194" w:rsidP="001849EE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819596</wp:posOffset>
            </wp:positionH>
            <wp:positionV relativeFrom="paragraph">
              <wp:posOffset>45086</wp:posOffset>
            </wp:positionV>
            <wp:extent cx="3456967" cy="2613498"/>
            <wp:effectExtent l="1905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67" cy="261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1849EE">
      <w:pPr>
        <w:spacing w:after="0"/>
        <w:rPr>
          <w:b/>
          <w:bCs/>
          <w:sz w:val="23"/>
          <w:szCs w:val="23"/>
        </w:rPr>
      </w:pPr>
    </w:p>
    <w:p w:rsidR="00202FCC" w:rsidRDefault="00202FCC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b/>
          <w:bCs/>
          <w:sz w:val="23"/>
          <w:szCs w:val="23"/>
        </w:rPr>
      </w:pPr>
    </w:p>
    <w:p w:rsidR="001849EE" w:rsidRDefault="001849EE" w:rsidP="001849EE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9B09E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lastRenderedPageBreak/>
        <w:t>3.3.1.1.3 Pruebas</w:t>
      </w:r>
      <w:r w:rsidR="00985BB3"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FA7FB4" w:rsidRDefault="00FA7FB4" w:rsidP="00FA7FB4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3.21</w:t>
      </w:r>
    </w:p>
    <w:p w:rsidR="00FA7FB4" w:rsidRDefault="00FA7FB4" w:rsidP="00FA7FB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Parámetros de la API y resultados esperados</w:t>
      </w:r>
    </w:p>
    <w:p w:rsidR="006844E9" w:rsidRDefault="006844E9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A3825" w:rsidRDefault="005A1C63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2810510</wp:posOffset>
            </wp:positionH>
            <wp:positionV relativeFrom="paragraph">
              <wp:posOffset>114935</wp:posOffset>
            </wp:positionV>
            <wp:extent cx="2561590" cy="2515870"/>
            <wp:effectExtent l="1905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8957</wp:posOffset>
            </wp:positionH>
            <wp:positionV relativeFrom="paragraph">
              <wp:posOffset>44021</wp:posOffset>
            </wp:positionV>
            <wp:extent cx="2458261" cy="2023353"/>
            <wp:effectExtent l="19050" t="0" r="0" b="0"/>
            <wp:wrapNone/>
            <wp:docPr id="1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61" cy="202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3825" w:rsidRDefault="002A382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A3825" w:rsidRDefault="002A382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4E6ED8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CF4D6B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F4D6B" w:rsidRPr="00C340BA" w:rsidRDefault="00CF4D6B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Pr="00C340BA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3.3.1.2 Iteración 2: autenticación</w:t>
      </w:r>
    </w:p>
    <w:p w:rsidR="009B09E5" w:rsidRDefault="009B09E5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3.3.1.2.1 Planificación y diseño</w:t>
      </w:r>
    </w:p>
    <w:p w:rsidR="005A1C63" w:rsidRDefault="005A1C63" w:rsidP="009B09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Pr="002A3825" w:rsidRDefault="00FA7FB4" w:rsidP="005A1C63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3.22</w:t>
      </w:r>
    </w:p>
    <w:p w:rsidR="005A1C63" w:rsidRPr="000F1CAE" w:rsidRDefault="005A1C63" w:rsidP="005A1C63">
      <w:pPr>
        <w:spacing w:after="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>Blueprint: Servicios de autenticación del sistema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186690</wp:posOffset>
            </wp:positionV>
            <wp:extent cx="5401310" cy="1873885"/>
            <wp:effectExtent l="19050" t="0" r="8890" b="0"/>
            <wp:wrapNone/>
            <wp:docPr id="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Pr="002A3825" w:rsidRDefault="00FA7FB4" w:rsidP="005A1C63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3.23</w:t>
      </w:r>
    </w:p>
    <w:p w:rsidR="005A1C63" w:rsidRPr="002A3825" w:rsidRDefault="005A1C63" w:rsidP="005A1C63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Caso</w:t>
      </w:r>
      <w:r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uso: </w:t>
      </w:r>
      <w:r>
        <w:rPr>
          <w:rFonts w:ascii="Times New Roman" w:hAnsi="Times New Roman" w:cs="Times New Roman"/>
          <w:b/>
        </w:rPr>
        <w:t>Roles de los actores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64135</wp:posOffset>
            </wp:positionV>
            <wp:extent cx="3982085" cy="4065905"/>
            <wp:effectExtent l="19050" t="0" r="0" b="0"/>
            <wp:wrapNone/>
            <wp:docPr id="3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</w:rPr>
      </w:pPr>
    </w:p>
    <w:p w:rsidR="004E6ED8" w:rsidRDefault="004E6ED8" w:rsidP="004E6ED8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Pr="002A3825" w:rsidRDefault="005A1C63" w:rsidP="005A1C63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Figura N° 3.</w:t>
      </w:r>
      <w:r w:rsidR="00FA7FB4">
        <w:rPr>
          <w:rFonts w:ascii="Times New Roman" w:hAnsi="Times New Roman" w:cs="Times New Roman"/>
          <w:b/>
        </w:rPr>
        <w:t>24</w:t>
      </w:r>
    </w:p>
    <w:p w:rsidR="005A1C63" w:rsidRPr="002A3825" w:rsidRDefault="005A1C63" w:rsidP="005A1C63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Diagrama de clases</w:t>
      </w:r>
      <w:r w:rsidRPr="002A3825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Gestión de usuarios y roles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88265</wp:posOffset>
            </wp:positionV>
            <wp:extent cx="5401310" cy="2353945"/>
            <wp:effectExtent l="19050" t="0" r="8890" b="0"/>
            <wp:wrapNone/>
            <wp:docPr id="3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Pr="002A3825" w:rsidRDefault="005A1C63" w:rsidP="005A1C63">
      <w:pPr>
        <w:spacing w:after="0"/>
        <w:rPr>
          <w:rFonts w:ascii="Times New Roman" w:hAnsi="Times New Roman" w:cs="Times New Roman"/>
          <w:b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Pr="00C340BA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436F4" w:rsidRPr="00C340BA" w:rsidRDefault="00C436F4" w:rsidP="00C436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3.3.1.2.2 Codificación</w:t>
      </w:r>
    </w:p>
    <w:p w:rsidR="005A1C63" w:rsidRDefault="005A1C63" w:rsidP="005A1C63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3.2</w:t>
      </w:r>
      <w:r w:rsidR="00FA7FB4">
        <w:rPr>
          <w:b/>
          <w:bCs/>
          <w:sz w:val="23"/>
          <w:szCs w:val="23"/>
        </w:rPr>
        <w:t>5</w:t>
      </w:r>
    </w:p>
    <w:p w:rsidR="005A1C63" w:rsidRDefault="00C436F4" w:rsidP="005A1C63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28413</wp:posOffset>
            </wp:positionH>
            <wp:positionV relativeFrom="paragraph">
              <wp:posOffset>163303</wp:posOffset>
            </wp:positionV>
            <wp:extent cx="5400729" cy="1627762"/>
            <wp:effectExtent l="19050" t="0" r="9471" b="0"/>
            <wp:wrapNone/>
            <wp:docPr id="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729" cy="1627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1C63">
        <w:rPr>
          <w:b/>
          <w:bCs/>
          <w:sz w:val="23"/>
          <w:szCs w:val="23"/>
        </w:rPr>
        <w:t xml:space="preserve">Representación de la clase de </w:t>
      </w:r>
      <w:r>
        <w:rPr>
          <w:b/>
          <w:bCs/>
          <w:sz w:val="23"/>
          <w:szCs w:val="23"/>
        </w:rPr>
        <w:t>autenticación</w:t>
      </w: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4E6ED8" w:rsidRDefault="004E6ED8" w:rsidP="005A1C63">
      <w:pPr>
        <w:spacing w:after="0"/>
        <w:rPr>
          <w:b/>
          <w:bCs/>
          <w:sz w:val="23"/>
          <w:szCs w:val="23"/>
        </w:rPr>
      </w:pPr>
    </w:p>
    <w:p w:rsidR="004E6ED8" w:rsidRDefault="004E6ED8" w:rsidP="005A1C63">
      <w:pPr>
        <w:spacing w:after="0"/>
        <w:rPr>
          <w:b/>
          <w:bCs/>
          <w:sz w:val="23"/>
          <w:szCs w:val="23"/>
        </w:rPr>
      </w:pPr>
    </w:p>
    <w:p w:rsidR="004E6ED8" w:rsidRDefault="004E6ED8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5A1C63" w:rsidRDefault="005A1C63" w:rsidP="005A1C63">
      <w:pPr>
        <w:pStyle w:val="Default"/>
        <w:jc w:val="center"/>
        <w:rPr>
          <w:b/>
          <w:bCs/>
          <w:sz w:val="23"/>
          <w:szCs w:val="23"/>
        </w:rPr>
      </w:pPr>
    </w:p>
    <w:p w:rsidR="005A1C63" w:rsidRDefault="005A1C63" w:rsidP="005A1C63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3.2</w:t>
      </w:r>
      <w:r w:rsidR="00FA7FB4">
        <w:rPr>
          <w:b/>
          <w:bCs/>
          <w:sz w:val="23"/>
          <w:szCs w:val="23"/>
        </w:rPr>
        <w:t>6</w:t>
      </w:r>
    </w:p>
    <w:p w:rsidR="005A1C63" w:rsidRDefault="005A1C63" w:rsidP="005A1C63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Código para la gestión de usuario</w:t>
      </w: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C436F4" w:rsidP="005A1C63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60838</wp:posOffset>
            </wp:positionH>
            <wp:positionV relativeFrom="paragraph">
              <wp:posOffset>5121</wp:posOffset>
            </wp:positionV>
            <wp:extent cx="5400094" cy="1478604"/>
            <wp:effectExtent l="19050" t="0" r="0" b="0"/>
            <wp:wrapNone/>
            <wp:docPr id="4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94" cy="147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C436F4" w:rsidRDefault="00C436F4" w:rsidP="005A1C63">
      <w:pPr>
        <w:spacing w:after="0"/>
        <w:rPr>
          <w:b/>
          <w:bCs/>
          <w:sz w:val="23"/>
          <w:szCs w:val="23"/>
        </w:rPr>
      </w:pPr>
    </w:p>
    <w:p w:rsidR="00C436F4" w:rsidRDefault="00C436F4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C436F4" w:rsidP="005A1C63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132175</wp:posOffset>
            </wp:positionH>
            <wp:positionV relativeFrom="paragraph">
              <wp:posOffset>96439</wp:posOffset>
            </wp:positionV>
            <wp:extent cx="5401364" cy="1653702"/>
            <wp:effectExtent l="19050" t="0" r="8836" b="0"/>
            <wp:wrapNone/>
            <wp:docPr id="5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64" cy="165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b/>
          <w:bCs/>
          <w:sz w:val="23"/>
          <w:szCs w:val="23"/>
        </w:rPr>
      </w:pPr>
    </w:p>
    <w:p w:rsidR="00C436F4" w:rsidRDefault="00C436F4" w:rsidP="005A1C63">
      <w:pPr>
        <w:spacing w:after="0"/>
        <w:rPr>
          <w:b/>
          <w:bCs/>
          <w:sz w:val="23"/>
          <w:szCs w:val="23"/>
        </w:rPr>
      </w:pPr>
    </w:p>
    <w:p w:rsidR="00C436F4" w:rsidRDefault="00C436F4" w:rsidP="005A1C63">
      <w:pPr>
        <w:spacing w:after="0"/>
        <w:rPr>
          <w:b/>
          <w:bCs/>
          <w:sz w:val="23"/>
          <w:szCs w:val="23"/>
        </w:rPr>
      </w:pPr>
    </w:p>
    <w:p w:rsidR="005A1C63" w:rsidRDefault="005A1C63" w:rsidP="005A1C63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4E6ED8" w:rsidRDefault="004E6ED8" w:rsidP="005A1C63">
      <w:pPr>
        <w:spacing w:after="0"/>
        <w:rPr>
          <w:sz w:val="23"/>
          <w:szCs w:val="23"/>
        </w:rPr>
      </w:pPr>
    </w:p>
    <w:p w:rsidR="005A1C63" w:rsidRPr="00C340BA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436F4" w:rsidRPr="00C340BA" w:rsidRDefault="00C436F4" w:rsidP="00C436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3.3.1.2.3 Pruebas</w:t>
      </w:r>
      <w:r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436F4" w:rsidRDefault="00C436F4" w:rsidP="00C436F4">
      <w:pPr>
        <w:pStyle w:val="Default"/>
        <w:jc w:val="center"/>
        <w:rPr>
          <w:sz w:val="23"/>
          <w:szCs w:val="23"/>
        </w:rPr>
      </w:pPr>
      <w:r>
        <w:rPr>
          <w:b/>
        </w:rPr>
        <w:tab/>
      </w:r>
      <w:r>
        <w:rPr>
          <w:b/>
          <w:bCs/>
          <w:sz w:val="23"/>
          <w:szCs w:val="23"/>
        </w:rPr>
        <w:t>Figura N° 3.2</w:t>
      </w:r>
      <w:r w:rsidR="00FA7FB4">
        <w:rPr>
          <w:b/>
          <w:bCs/>
          <w:sz w:val="23"/>
          <w:szCs w:val="23"/>
        </w:rPr>
        <w:t>7</w:t>
      </w:r>
    </w:p>
    <w:p w:rsidR="00C436F4" w:rsidRDefault="00C436F4" w:rsidP="00C436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Parámetros de la API y resultados esperados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C436F4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101600</wp:posOffset>
            </wp:positionV>
            <wp:extent cx="2830195" cy="2701925"/>
            <wp:effectExtent l="19050" t="0" r="8255" b="0"/>
            <wp:wrapNone/>
            <wp:docPr id="5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2996565</wp:posOffset>
            </wp:positionH>
            <wp:positionV relativeFrom="paragraph">
              <wp:posOffset>167005</wp:posOffset>
            </wp:positionV>
            <wp:extent cx="2794000" cy="1346835"/>
            <wp:effectExtent l="19050" t="0" r="6350" b="0"/>
            <wp:wrapNone/>
            <wp:docPr id="5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E6ED8" w:rsidRDefault="004E6ED8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436F4" w:rsidRDefault="00C436F4" w:rsidP="00C436F4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5A1C63" w:rsidRDefault="005A1C63" w:rsidP="005A1C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P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 Desarrollo de micro-servicios para administrar materiales bibliográficos</w:t>
      </w:r>
    </w:p>
    <w:p w:rsidR="00430CDC" w:rsidRP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3.3.2.1 Iteración 3: Gestión de registro de libros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3.3.2.1.1 Planificación y diseño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Pr="002A3825" w:rsidRDefault="00FA7FB4" w:rsidP="00430CDC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3.28</w:t>
      </w:r>
    </w:p>
    <w:p w:rsidR="00430CDC" w:rsidRPr="000F1CAE" w:rsidRDefault="00430CDC" w:rsidP="00430CDC">
      <w:pPr>
        <w:spacing w:after="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>Blueprint: Servicios de selección, creación, edición y eliminación de libros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16601</wp:posOffset>
            </wp:positionH>
            <wp:positionV relativeFrom="paragraph">
              <wp:posOffset>135981</wp:posOffset>
            </wp:positionV>
            <wp:extent cx="5402580" cy="2130878"/>
            <wp:effectExtent l="19050" t="0" r="7620" b="0"/>
            <wp:wrapNone/>
            <wp:docPr id="6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13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052EB7" w:rsidRDefault="00052EB7" w:rsidP="00430CDC">
      <w:pPr>
        <w:spacing w:after="0"/>
        <w:rPr>
          <w:rFonts w:ascii="Times New Roman" w:hAnsi="Times New Roman" w:cs="Times New Roman"/>
        </w:rPr>
      </w:pPr>
    </w:p>
    <w:p w:rsidR="00430CDC" w:rsidRPr="002A3825" w:rsidRDefault="00FA7FB4" w:rsidP="00430CDC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Figura N° 3.29</w:t>
      </w:r>
    </w:p>
    <w:p w:rsidR="00430CDC" w:rsidRPr="002A3825" w:rsidRDefault="00430CDC" w:rsidP="00430CDC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Caso</w:t>
      </w:r>
      <w:r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uso: </w:t>
      </w:r>
      <w:r w:rsidR="00052EB7">
        <w:rPr>
          <w:rFonts w:ascii="Times New Roman" w:hAnsi="Times New Roman" w:cs="Times New Roman"/>
          <w:b/>
        </w:rPr>
        <w:t xml:space="preserve">Gestión </w:t>
      </w:r>
      <w:r w:rsidR="007B7CA0">
        <w:rPr>
          <w:rFonts w:ascii="Times New Roman" w:hAnsi="Times New Roman" w:cs="Times New Roman"/>
          <w:b/>
        </w:rPr>
        <w:t>de libros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052EB7" w:rsidP="00430CD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66675</wp:posOffset>
            </wp:positionV>
            <wp:extent cx="5402580" cy="4024630"/>
            <wp:effectExtent l="19050" t="0" r="7620" b="0"/>
            <wp:wrapNone/>
            <wp:docPr id="6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052EB7" w:rsidRDefault="00052EB7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</w:rPr>
      </w:pPr>
    </w:p>
    <w:p w:rsidR="008A2AF5" w:rsidRDefault="008A2AF5" w:rsidP="00430CDC">
      <w:pPr>
        <w:spacing w:after="0"/>
        <w:rPr>
          <w:rFonts w:ascii="Times New Roman" w:hAnsi="Times New Roman" w:cs="Times New Roman"/>
          <w:b/>
        </w:rPr>
      </w:pPr>
    </w:p>
    <w:p w:rsidR="008A2AF5" w:rsidRDefault="008A2AF5" w:rsidP="00430CDC">
      <w:pPr>
        <w:spacing w:after="0"/>
        <w:rPr>
          <w:rFonts w:ascii="Times New Roman" w:hAnsi="Times New Roman" w:cs="Times New Roman"/>
          <w:b/>
        </w:rPr>
      </w:pPr>
    </w:p>
    <w:p w:rsidR="008A2AF5" w:rsidRDefault="008A2AF5" w:rsidP="00430CDC">
      <w:pPr>
        <w:spacing w:after="0"/>
        <w:rPr>
          <w:rFonts w:ascii="Times New Roman" w:hAnsi="Times New Roman" w:cs="Times New Roman"/>
          <w:b/>
        </w:rPr>
      </w:pPr>
    </w:p>
    <w:p w:rsidR="008A2AF5" w:rsidRDefault="008A2AF5" w:rsidP="00430CDC">
      <w:pPr>
        <w:spacing w:after="0"/>
        <w:rPr>
          <w:rFonts w:ascii="Times New Roman" w:hAnsi="Times New Roman" w:cs="Times New Roman"/>
          <w:b/>
        </w:rPr>
      </w:pPr>
    </w:p>
    <w:p w:rsidR="008A2AF5" w:rsidRDefault="008A2AF5" w:rsidP="00430CDC">
      <w:pPr>
        <w:spacing w:after="0"/>
        <w:rPr>
          <w:rFonts w:ascii="Times New Roman" w:hAnsi="Times New Roman" w:cs="Times New Roman"/>
          <w:b/>
        </w:rPr>
      </w:pPr>
    </w:p>
    <w:p w:rsidR="00430CDC" w:rsidRDefault="00430CDC" w:rsidP="00430CD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Pr="00430CDC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3.3.2.1.2 Codificación</w:t>
      </w:r>
    </w:p>
    <w:p w:rsidR="00430CDC" w:rsidRDefault="00430CDC" w:rsidP="00430CDC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30</w:t>
      </w:r>
    </w:p>
    <w:p w:rsidR="00430CDC" w:rsidRDefault="00C9793D" w:rsidP="00430CDC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1192258</wp:posOffset>
            </wp:positionH>
            <wp:positionV relativeFrom="paragraph">
              <wp:posOffset>182517</wp:posOffset>
            </wp:positionV>
            <wp:extent cx="2691493" cy="3763736"/>
            <wp:effectExtent l="19050" t="0" r="0" b="0"/>
            <wp:wrapNone/>
            <wp:docPr id="6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493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0CDC">
        <w:rPr>
          <w:b/>
          <w:bCs/>
          <w:sz w:val="23"/>
          <w:szCs w:val="23"/>
        </w:rPr>
        <w:t xml:space="preserve">Representación de la clase </w:t>
      </w:r>
      <w:r w:rsidR="007B7CA0">
        <w:rPr>
          <w:b/>
          <w:bCs/>
          <w:sz w:val="23"/>
          <w:szCs w:val="23"/>
        </w:rPr>
        <w:t>libro</w:t>
      </w: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052EB7" w:rsidRDefault="00052EB7" w:rsidP="00430CDC">
      <w:pPr>
        <w:spacing w:after="0"/>
        <w:jc w:val="center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FA7FB4" w:rsidRDefault="00FA7FB4" w:rsidP="00430CDC">
      <w:pPr>
        <w:spacing w:after="0"/>
        <w:rPr>
          <w:b/>
          <w:bCs/>
          <w:sz w:val="23"/>
          <w:szCs w:val="23"/>
        </w:rPr>
      </w:pPr>
    </w:p>
    <w:p w:rsidR="00FA7FB4" w:rsidRDefault="00FA7FB4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lastRenderedPageBreak/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1118780</wp:posOffset>
            </wp:positionH>
            <wp:positionV relativeFrom="paragraph">
              <wp:posOffset>34834</wp:posOffset>
            </wp:positionV>
            <wp:extent cx="3344545" cy="3878036"/>
            <wp:effectExtent l="19050" t="0" r="8255" b="0"/>
            <wp:wrapNone/>
            <wp:docPr id="6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387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C9793D" w:rsidRDefault="00C9793D" w:rsidP="00430CDC">
      <w:pPr>
        <w:spacing w:after="0"/>
        <w:rPr>
          <w:b/>
          <w:bCs/>
          <w:sz w:val="23"/>
          <w:szCs w:val="23"/>
        </w:rPr>
      </w:pPr>
    </w:p>
    <w:p w:rsidR="008A2AF5" w:rsidRDefault="008A2AF5" w:rsidP="00430CDC">
      <w:pPr>
        <w:spacing w:after="0"/>
        <w:rPr>
          <w:b/>
          <w:bCs/>
          <w:sz w:val="23"/>
          <w:szCs w:val="23"/>
        </w:rPr>
      </w:pPr>
    </w:p>
    <w:p w:rsidR="008A2AF5" w:rsidRDefault="008A2AF5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430CDC" w:rsidRDefault="00430CDC" w:rsidP="00430CDC">
      <w:pPr>
        <w:pStyle w:val="Default"/>
        <w:jc w:val="center"/>
        <w:rPr>
          <w:b/>
          <w:bCs/>
          <w:sz w:val="23"/>
          <w:szCs w:val="23"/>
        </w:rPr>
      </w:pPr>
    </w:p>
    <w:p w:rsidR="00430CDC" w:rsidRDefault="00430CDC" w:rsidP="00430CDC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31</w:t>
      </w:r>
    </w:p>
    <w:p w:rsidR="00430CDC" w:rsidRDefault="00430CDC" w:rsidP="00430CDC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Código </w:t>
      </w:r>
      <w:r w:rsidR="007B7CA0">
        <w:rPr>
          <w:b/>
          <w:bCs/>
          <w:sz w:val="23"/>
          <w:szCs w:val="23"/>
        </w:rPr>
        <w:t>de los servicios de libros</w:t>
      </w:r>
    </w:p>
    <w:p w:rsidR="00430CDC" w:rsidRDefault="00052EB7" w:rsidP="00430CDC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113665</wp:posOffset>
            </wp:positionV>
            <wp:extent cx="5402580" cy="3338830"/>
            <wp:effectExtent l="19050" t="0" r="7620" b="0"/>
            <wp:wrapNone/>
            <wp:docPr id="6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b/>
          <w:bCs/>
          <w:sz w:val="23"/>
          <w:szCs w:val="23"/>
        </w:rPr>
      </w:pPr>
    </w:p>
    <w:p w:rsidR="00430CDC" w:rsidRDefault="00430CDC" w:rsidP="00430CD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A7FB4" w:rsidRPr="00C340BA" w:rsidRDefault="00FA7FB4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Pr="00430CDC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lastRenderedPageBreak/>
        <w:t>3.3.2.1.3 Pruebas de integración</w:t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pStyle w:val="Default"/>
        <w:jc w:val="center"/>
        <w:rPr>
          <w:sz w:val="23"/>
          <w:szCs w:val="23"/>
        </w:rPr>
      </w:pPr>
      <w:r>
        <w:rPr>
          <w:b/>
        </w:rPr>
        <w:tab/>
      </w: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32</w:t>
      </w:r>
    </w:p>
    <w:p w:rsidR="00430CDC" w:rsidRDefault="00430CDC" w:rsidP="00430CD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Parámetros de la API y resultados esperados</w:t>
      </w:r>
    </w:p>
    <w:p w:rsidR="00430CDC" w:rsidRDefault="008A2AF5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177165</wp:posOffset>
            </wp:positionV>
            <wp:extent cx="2944495" cy="2757170"/>
            <wp:effectExtent l="19050" t="0" r="8255" b="0"/>
            <wp:wrapNone/>
            <wp:docPr id="7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7CA0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2759802</wp:posOffset>
            </wp:positionH>
            <wp:positionV relativeFrom="paragraph">
              <wp:posOffset>177528</wp:posOffset>
            </wp:positionV>
            <wp:extent cx="3332934" cy="1714500"/>
            <wp:effectExtent l="19050" t="0" r="816" b="0"/>
            <wp:wrapNone/>
            <wp:docPr id="7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34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00752E" w:rsidRDefault="0000752E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30CDC" w:rsidRDefault="00430CDC" w:rsidP="00430CDC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8A2AF5" w:rsidRDefault="008A2AF5" w:rsidP="00430CDC">
      <w:pPr>
        <w:spacing w:after="0"/>
        <w:rPr>
          <w:sz w:val="23"/>
          <w:szCs w:val="23"/>
        </w:rPr>
      </w:pPr>
    </w:p>
    <w:p w:rsidR="007B7CA0" w:rsidRDefault="00430CDC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3.3.2.2 Iteración 4: Gestión de registro de tesis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3.3.2.2.1 Planificación y diseño</w:t>
      </w:r>
    </w:p>
    <w:p w:rsidR="00FA7FB4" w:rsidRPr="00430CDC" w:rsidRDefault="00FA7FB4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Pr="002A3825" w:rsidRDefault="00FA7FB4" w:rsidP="007B7CA0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3.33</w:t>
      </w:r>
    </w:p>
    <w:p w:rsidR="007B7CA0" w:rsidRDefault="007B7CA0" w:rsidP="007B7CA0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Blueprint: Servicios de selección, creación, edición y eliminación de libros</w:t>
      </w:r>
    </w:p>
    <w:p w:rsidR="007B7CA0" w:rsidRPr="000F1CAE" w:rsidRDefault="007B7CA0" w:rsidP="007B7CA0">
      <w:pPr>
        <w:spacing w:after="0"/>
        <w:jc w:val="center"/>
        <w:rPr>
          <w:rFonts w:ascii="Times New Roman" w:hAnsi="Times New Roman" w:cs="Times New Roman"/>
          <w:b/>
          <w:u w:val="single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16601</wp:posOffset>
            </wp:positionH>
            <wp:positionV relativeFrom="paragraph">
              <wp:posOffset>3719</wp:posOffset>
            </wp:positionV>
            <wp:extent cx="5402035" cy="1787979"/>
            <wp:effectExtent l="19050" t="0" r="8165" b="0"/>
            <wp:wrapNone/>
            <wp:docPr id="86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35" cy="178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7B7CA0" w:rsidRPr="002A3825" w:rsidRDefault="00FA7FB4" w:rsidP="007B7CA0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Figura N° 3.34</w:t>
      </w:r>
    </w:p>
    <w:p w:rsidR="007B7CA0" w:rsidRPr="002A3825" w:rsidRDefault="007B7CA0" w:rsidP="007B7CA0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Caso</w:t>
      </w:r>
      <w:r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uso: </w:t>
      </w:r>
      <w:r>
        <w:rPr>
          <w:rFonts w:ascii="Times New Roman" w:hAnsi="Times New Roman" w:cs="Times New Roman"/>
          <w:b/>
        </w:rPr>
        <w:t xml:space="preserve">Gestión de </w:t>
      </w:r>
      <w:r w:rsidR="004701BC">
        <w:rPr>
          <w:rFonts w:ascii="Times New Roman" w:hAnsi="Times New Roman" w:cs="Times New Roman"/>
          <w:b/>
        </w:rPr>
        <w:t>tesis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4701BC" w:rsidP="007B7CA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16601</wp:posOffset>
            </wp:positionH>
            <wp:positionV relativeFrom="paragraph">
              <wp:posOffset>-1089</wp:posOffset>
            </wp:positionV>
            <wp:extent cx="5402035" cy="4147458"/>
            <wp:effectExtent l="19050" t="0" r="8165" b="0"/>
            <wp:wrapNone/>
            <wp:docPr id="87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35" cy="414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4701BC" w:rsidRDefault="004701BC" w:rsidP="007B7CA0">
      <w:pPr>
        <w:spacing w:after="0"/>
        <w:rPr>
          <w:rFonts w:ascii="Times New Roman" w:hAnsi="Times New Roman" w:cs="Times New Roman"/>
          <w:b/>
        </w:rPr>
      </w:pPr>
    </w:p>
    <w:p w:rsidR="004701BC" w:rsidRDefault="004701BC" w:rsidP="007B7CA0">
      <w:pPr>
        <w:spacing w:after="0"/>
        <w:rPr>
          <w:rFonts w:ascii="Times New Roman" w:hAnsi="Times New Roman" w:cs="Times New Roman"/>
          <w:b/>
        </w:rPr>
      </w:pPr>
    </w:p>
    <w:p w:rsidR="004701BC" w:rsidRDefault="004701BC" w:rsidP="007B7CA0">
      <w:pPr>
        <w:spacing w:after="0"/>
        <w:rPr>
          <w:rFonts w:ascii="Times New Roman" w:hAnsi="Times New Roman" w:cs="Times New Roman"/>
          <w:b/>
        </w:rPr>
      </w:pPr>
    </w:p>
    <w:p w:rsidR="004701BC" w:rsidRDefault="004701BC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Pr="00430CDC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3.3.2.2.2 Codificación</w:t>
      </w: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35</w:t>
      </w:r>
    </w:p>
    <w:p w:rsidR="007B7CA0" w:rsidRDefault="007B7CA0" w:rsidP="008A2AF5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Representación de la clase </w:t>
      </w:r>
      <w:r w:rsidR="004701BC">
        <w:rPr>
          <w:b/>
          <w:bCs/>
          <w:sz w:val="23"/>
          <w:szCs w:val="23"/>
        </w:rPr>
        <w:t>tesis</w:t>
      </w:r>
    </w:p>
    <w:p w:rsidR="007B7CA0" w:rsidRDefault="008A2AF5" w:rsidP="007B7CA0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1216660</wp:posOffset>
            </wp:positionH>
            <wp:positionV relativeFrom="paragraph">
              <wp:posOffset>170815</wp:posOffset>
            </wp:positionV>
            <wp:extent cx="2602230" cy="2718435"/>
            <wp:effectExtent l="19050" t="0" r="7620" b="0"/>
            <wp:wrapNone/>
            <wp:docPr id="88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271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Figura N° 3.</w:t>
      </w:r>
      <w:r w:rsidR="00FA7FB4">
        <w:rPr>
          <w:b/>
          <w:bCs/>
          <w:sz w:val="23"/>
          <w:szCs w:val="23"/>
        </w:rPr>
        <w:t>36</w:t>
      </w:r>
    </w:p>
    <w:p w:rsidR="007B7CA0" w:rsidRDefault="007B7CA0" w:rsidP="007B7CA0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Código de los servicios de </w:t>
      </w:r>
      <w:r w:rsidR="009A2F20">
        <w:rPr>
          <w:b/>
          <w:bCs/>
          <w:sz w:val="23"/>
          <w:szCs w:val="23"/>
        </w:rPr>
        <w:t>tesis</w:t>
      </w:r>
    </w:p>
    <w:p w:rsidR="007B7CA0" w:rsidRDefault="008A2AF5" w:rsidP="007B7CA0">
      <w:pPr>
        <w:spacing w:after="0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74295</wp:posOffset>
            </wp:positionV>
            <wp:extent cx="5402580" cy="3853180"/>
            <wp:effectExtent l="19050" t="0" r="7620" b="0"/>
            <wp:wrapNone/>
            <wp:docPr id="8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85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9A2F20" w:rsidRDefault="009A2F20" w:rsidP="007B7CA0">
      <w:pPr>
        <w:spacing w:after="0"/>
        <w:rPr>
          <w:sz w:val="23"/>
          <w:szCs w:val="23"/>
        </w:rPr>
      </w:pPr>
    </w:p>
    <w:p w:rsidR="007B7CA0" w:rsidRPr="00430CDC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3.3.2.2.3 Pruebas de integración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</w:rPr>
        <w:tab/>
      </w: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37</w:t>
      </w:r>
    </w:p>
    <w:p w:rsidR="007B7CA0" w:rsidRDefault="007B7CA0" w:rsidP="007B7C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Parámetros de la API y resultados esperados</w:t>
      </w:r>
    </w:p>
    <w:p w:rsidR="007B7CA0" w:rsidRPr="009A2F20" w:rsidRDefault="007B7CA0" w:rsidP="007B7CA0">
      <w:pPr>
        <w:spacing w:after="0"/>
        <w:rPr>
          <w:rFonts w:ascii="Times New Roman" w:hAnsi="Times New Roman" w:cs="Times New Roman"/>
          <w:b/>
          <w:szCs w:val="24"/>
        </w:rPr>
      </w:pPr>
    </w:p>
    <w:p w:rsidR="007B7CA0" w:rsidRDefault="00FE590A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2726690</wp:posOffset>
            </wp:positionH>
            <wp:positionV relativeFrom="paragraph">
              <wp:posOffset>46355</wp:posOffset>
            </wp:positionV>
            <wp:extent cx="3522345" cy="1828800"/>
            <wp:effectExtent l="19050" t="0" r="1905" b="0"/>
            <wp:wrapNone/>
            <wp:docPr id="9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-653415</wp:posOffset>
            </wp:positionH>
            <wp:positionV relativeFrom="paragraph">
              <wp:posOffset>46355</wp:posOffset>
            </wp:positionV>
            <wp:extent cx="3248025" cy="2286000"/>
            <wp:effectExtent l="19050" t="0" r="9525" b="0"/>
            <wp:wrapNone/>
            <wp:docPr id="9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7B7CA0" w:rsidRDefault="007B7CA0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E590A" w:rsidRPr="00C340BA" w:rsidRDefault="00430CDC" w:rsidP="00FE59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lastRenderedPageBreak/>
        <w:t>3.3.2.3 Iteración 5: Gestión de registro de revistas</w:t>
      </w:r>
    </w:p>
    <w:p w:rsidR="007B7CA0" w:rsidRDefault="00FE590A" w:rsidP="00430CD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t>3.3.2.3.1 Planificación y diseño</w:t>
      </w:r>
    </w:p>
    <w:p w:rsidR="007B7CA0" w:rsidRPr="002A3825" w:rsidRDefault="00FA7FB4" w:rsidP="007B7CA0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3.38</w:t>
      </w:r>
    </w:p>
    <w:p w:rsidR="007B7CA0" w:rsidRPr="000F1CAE" w:rsidRDefault="007B7CA0" w:rsidP="007B7CA0">
      <w:pPr>
        <w:spacing w:after="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</w:rPr>
        <w:t xml:space="preserve">Blueprint: Servicios de selección, creación, edición y eliminación de </w:t>
      </w:r>
      <w:r w:rsidR="00FE590A">
        <w:rPr>
          <w:rFonts w:ascii="Times New Roman" w:hAnsi="Times New Roman" w:cs="Times New Roman"/>
          <w:b/>
        </w:rPr>
        <w:t>revistas</w:t>
      </w:r>
    </w:p>
    <w:p w:rsidR="007B7CA0" w:rsidRDefault="00FE590A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196215</wp:posOffset>
            </wp:positionV>
            <wp:extent cx="5248910" cy="1706245"/>
            <wp:effectExtent l="19050" t="0" r="8890" b="0"/>
            <wp:wrapNone/>
            <wp:docPr id="92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</w:rPr>
      </w:pPr>
      <w:r w:rsidRPr="002A3825">
        <w:rPr>
          <w:rFonts w:ascii="Times New Roman" w:hAnsi="Times New Roman" w:cs="Times New Roman"/>
          <w:b/>
        </w:rPr>
        <w:t xml:space="preserve">Fuente. </w:t>
      </w:r>
      <w:r w:rsidRPr="005B3232">
        <w:rPr>
          <w:rFonts w:ascii="Times New Roman" w:hAnsi="Times New Roman" w:cs="Times New Roman"/>
        </w:rPr>
        <w:t>[Elaboración propia]</w:t>
      </w:r>
    </w:p>
    <w:p w:rsidR="007B7CA0" w:rsidRDefault="007B7CA0" w:rsidP="007B7CA0">
      <w:pPr>
        <w:spacing w:after="0"/>
        <w:rPr>
          <w:rFonts w:ascii="Times New Roman" w:hAnsi="Times New Roman" w:cs="Times New Roman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s-ES"/>
        </w:rPr>
      </w:pPr>
    </w:p>
    <w:p w:rsidR="007B7CA0" w:rsidRPr="002A3825" w:rsidRDefault="00FA7FB4" w:rsidP="007B7CA0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Figura N° 3.39</w:t>
      </w:r>
    </w:p>
    <w:p w:rsidR="007B7CA0" w:rsidRPr="002A3825" w:rsidRDefault="007B7CA0" w:rsidP="007B7CA0">
      <w:pPr>
        <w:spacing w:after="0"/>
        <w:jc w:val="center"/>
        <w:rPr>
          <w:rFonts w:ascii="Times New Roman" w:hAnsi="Times New Roman" w:cs="Times New Roman"/>
          <w:b/>
        </w:rPr>
      </w:pPr>
      <w:r w:rsidRPr="002A3825">
        <w:rPr>
          <w:rFonts w:ascii="Times New Roman" w:hAnsi="Times New Roman" w:cs="Times New Roman"/>
          <w:b/>
        </w:rPr>
        <w:t>Caso</w:t>
      </w:r>
      <w:r>
        <w:rPr>
          <w:rFonts w:ascii="Times New Roman" w:hAnsi="Times New Roman" w:cs="Times New Roman"/>
          <w:b/>
        </w:rPr>
        <w:t>s</w:t>
      </w:r>
      <w:r w:rsidRPr="002A3825">
        <w:rPr>
          <w:rFonts w:ascii="Times New Roman" w:hAnsi="Times New Roman" w:cs="Times New Roman"/>
          <w:b/>
        </w:rPr>
        <w:t xml:space="preserve"> de uso: </w:t>
      </w:r>
      <w:r>
        <w:rPr>
          <w:rFonts w:ascii="Times New Roman" w:hAnsi="Times New Roman" w:cs="Times New Roman"/>
          <w:b/>
        </w:rPr>
        <w:t xml:space="preserve">Gestión de </w:t>
      </w:r>
      <w:r w:rsidR="00FE590A">
        <w:rPr>
          <w:rFonts w:ascii="Times New Roman" w:hAnsi="Times New Roman" w:cs="Times New Roman"/>
          <w:b/>
        </w:rPr>
        <w:t>revistas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FE590A" w:rsidP="007B7CA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s-ES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16601</wp:posOffset>
            </wp:positionH>
            <wp:positionV relativeFrom="paragraph">
              <wp:posOffset>3901</wp:posOffset>
            </wp:positionV>
            <wp:extent cx="5402035" cy="3992335"/>
            <wp:effectExtent l="19050" t="0" r="8165" b="0"/>
            <wp:wrapNone/>
            <wp:docPr id="94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35" cy="399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</w:rPr>
      </w:pPr>
    </w:p>
    <w:p w:rsidR="00FE590A" w:rsidRDefault="00FE590A" w:rsidP="007B7CA0">
      <w:pPr>
        <w:spacing w:after="0"/>
        <w:rPr>
          <w:rFonts w:ascii="Times New Roman" w:hAnsi="Times New Roman" w:cs="Times New Roman"/>
          <w:b/>
        </w:rPr>
      </w:pPr>
    </w:p>
    <w:p w:rsidR="00FE590A" w:rsidRDefault="00FE590A" w:rsidP="007B7CA0">
      <w:pPr>
        <w:spacing w:after="0"/>
        <w:rPr>
          <w:rFonts w:ascii="Times New Roman" w:hAnsi="Times New Roman" w:cs="Times New Roman"/>
          <w:b/>
        </w:rPr>
      </w:pPr>
    </w:p>
    <w:p w:rsidR="00FE590A" w:rsidRDefault="00FE590A" w:rsidP="007B7CA0">
      <w:pPr>
        <w:spacing w:after="0"/>
        <w:rPr>
          <w:rFonts w:ascii="Times New Roman" w:hAnsi="Times New Roman" w:cs="Times New Roman"/>
          <w:b/>
        </w:rPr>
      </w:pPr>
    </w:p>
    <w:p w:rsidR="00FE590A" w:rsidRDefault="00FE590A" w:rsidP="007B7CA0">
      <w:pPr>
        <w:spacing w:after="0"/>
        <w:rPr>
          <w:rFonts w:ascii="Times New Roman" w:hAnsi="Times New Roman" w:cs="Times New Roman"/>
          <w:b/>
        </w:rPr>
      </w:pPr>
    </w:p>
    <w:p w:rsidR="00FE590A" w:rsidRDefault="00FE590A" w:rsidP="007B7CA0">
      <w:pPr>
        <w:spacing w:after="0"/>
        <w:rPr>
          <w:rFonts w:ascii="Times New Roman" w:hAnsi="Times New Roman" w:cs="Times New Roman"/>
          <w:b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A2AF5" w:rsidRDefault="008A2AF5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E590A" w:rsidRDefault="00FE590A" w:rsidP="00FE590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30CDC">
        <w:rPr>
          <w:rFonts w:ascii="Times New Roman" w:hAnsi="Times New Roman" w:cs="Times New Roman"/>
          <w:b/>
          <w:sz w:val="24"/>
          <w:szCs w:val="24"/>
        </w:rPr>
        <w:lastRenderedPageBreak/>
        <w:t>3.3.2.3.2 Codificación</w:t>
      </w:r>
    </w:p>
    <w:p w:rsidR="00FE590A" w:rsidRDefault="00FE590A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40</w:t>
      </w:r>
    </w:p>
    <w:p w:rsidR="007B7CA0" w:rsidRDefault="007B7CA0" w:rsidP="007B7CA0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Representación de la clase </w:t>
      </w:r>
      <w:r w:rsidR="00FE590A">
        <w:rPr>
          <w:b/>
          <w:bCs/>
          <w:sz w:val="23"/>
          <w:szCs w:val="23"/>
        </w:rPr>
        <w:t>revistas</w:t>
      </w:r>
    </w:p>
    <w:p w:rsidR="007B7CA0" w:rsidRDefault="008A2AF5" w:rsidP="007B7CA0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1061629</wp:posOffset>
            </wp:positionH>
            <wp:positionV relativeFrom="paragraph">
              <wp:posOffset>46899</wp:posOffset>
            </wp:positionV>
            <wp:extent cx="2503715" cy="2881993"/>
            <wp:effectExtent l="19050" t="0" r="0" b="0"/>
            <wp:wrapNone/>
            <wp:docPr id="95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715" cy="288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7B7CA0" w:rsidRDefault="007B7CA0" w:rsidP="007B7CA0">
      <w:pPr>
        <w:pStyle w:val="Default"/>
        <w:jc w:val="center"/>
        <w:rPr>
          <w:b/>
          <w:bCs/>
          <w:sz w:val="23"/>
          <w:szCs w:val="23"/>
        </w:rPr>
      </w:pP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41</w:t>
      </w:r>
    </w:p>
    <w:p w:rsidR="007B7CA0" w:rsidRDefault="007B7CA0" w:rsidP="007B7CA0">
      <w:pPr>
        <w:spacing w:after="0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Código de los servicios de </w:t>
      </w:r>
      <w:r w:rsidR="009A454A">
        <w:rPr>
          <w:b/>
          <w:bCs/>
          <w:sz w:val="23"/>
          <w:szCs w:val="23"/>
        </w:rPr>
        <w:t>revistas</w:t>
      </w:r>
    </w:p>
    <w:p w:rsidR="008A2AF5" w:rsidRDefault="008A2AF5" w:rsidP="007B7CA0">
      <w:pPr>
        <w:spacing w:after="0"/>
        <w:rPr>
          <w:b/>
          <w:bCs/>
          <w:noProof/>
          <w:sz w:val="23"/>
          <w:szCs w:val="23"/>
          <w:lang w:eastAsia="es-ES"/>
        </w:rPr>
      </w:pPr>
      <w:r>
        <w:rPr>
          <w:b/>
          <w:bCs/>
          <w:noProof/>
          <w:sz w:val="23"/>
          <w:szCs w:val="23"/>
          <w:lang w:eastAsia="es-ES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237036</wp:posOffset>
            </wp:positionH>
            <wp:positionV relativeFrom="paragraph">
              <wp:posOffset>152491</wp:posOffset>
            </wp:positionV>
            <wp:extent cx="5402580" cy="3641271"/>
            <wp:effectExtent l="19050" t="0" r="7620" b="0"/>
            <wp:wrapNone/>
            <wp:docPr id="97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64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b/>
          <w:bCs/>
          <w:sz w:val="23"/>
          <w:szCs w:val="23"/>
        </w:rPr>
      </w:pPr>
    </w:p>
    <w:p w:rsidR="008A2AF5" w:rsidRDefault="008A2AF5" w:rsidP="007B7CA0">
      <w:pPr>
        <w:spacing w:after="0"/>
        <w:rPr>
          <w:b/>
          <w:bCs/>
          <w:sz w:val="23"/>
          <w:szCs w:val="23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8A2AF5" w:rsidRDefault="008A2AF5" w:rsidP="007B7CA0">
      <w:pPr>
        <w:spacing w:after="0"/>
        <w:rPr>
          <w:sz w:val="23"/>
          <w:szCs w:val="23"/>
        </w:rPr>
      </w:pPr>
    </w:p>
    <w:p w:rsidR="007B7CA0" w:rsidRDefault="00FE590A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340BA">
        <w:rPr>
          <w:rFonts w:ascii="Times New Roman" w:hAnsi="Times New Roman" w:cs="Times New Roman"/>
          <w:b/>
          <w:sz w:val="24"/>
          <w:szCs w:val="24"/>
        </w:rPr>
        <w:t>3.3.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C340BA">
        <w:rPr>
          <w:rFonts w:ascii="Times New Roman" w:hAnsi="Times New Roman" w:cs="Times New Roman"/>
          <w:b/>
          <w:sz w:val="24"/>
          <w:szCs w:val="24"/>
        </w:rPr>
        <w:t>.3.3 Pruebas</w:t>
      </w:r>
      <w:r>
        <w:rPr>
          <w:rFonts w:ascii="Times New Roman" w:hAnsi="Times New Roman" w:cs="Times New Roman"/>
          <w:b/>
          <w:sz w:val="24"/>
          <w:szCs w:val="24"/>
        </w:rPr>
        <w:t xml:space="preserve"> de integración</w:t>
      </w:r>
    </w:p>
    <w:p w:rsidR="007B7CA0" w:rsidRDefault="007B7CA0" w:rsidP="007B7CA0">
      <w:pPr>
        <w:pStyle w:val="Default"/>
        <w:jc w:val="center"/>
        <w:rPr>
          <w:sz w:val="23"/>
          <w:szCs w:val="23"/>
        </w:rPr>
      </w:pPr>
      <w:r>
        <w:rPr>
          <w:b/>
        </w:rPr>
        <w:tab/>
      </w:r>
      <w:r>
        <w:rPr>
          <w:b/>
          <w:bCs/>
          <w:sz w:val="23"/>
          <w:szCs w:val="23"/>
        </w:rPr>
        <w:t>Figura N° 3.</w:t>
      </w:r>
      <w:r w:rsidR="00FA7FB4">
        <w:rPr>
          <w:b/>
          <w:bCs/>
          <w:sz w:val="23"/>
          <w:szCs w:val="23"/>
        </w:rPr>
        <w:t>42</w:t>
      </w:r>
    </w:p>
    <w:p w:rsidR="007B7CA0" w:rsidRDefault="007B7CA0" w:rsidP="007B7C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>Parámetros de la API y resultados esperados</w:t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9A454A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145415</wp:posOffset>
            </wp:positionV>
            <wp:extent cx="2731770" cy="2000250"/>
            <wp:effectExtent l="19050" t="0" r="0" b="0"/>
            <wp:wrapNone/>
            <wp:docPr id="98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2734945</wp:posOffset>
            </wp:positionH>
            <wp:positionV relativeFrom="paragraph">
              <wp:posOffset>145415</wp:posOffset>
            </wp:positionV>
            <wp:extent cx="3376930" cy="1746885"/>
            <wp:effectExtent l="19050" t="0" r="0" b="0"/>
            <wp:wrapNone/>
            <wp:docPr id="99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7B7CA0" w:rsidRDefault="007B7CA0" w:rsidP="007B7CA0">
      <w:pPr>
        <w:spacing w:after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 Interfaces web y experiencia de usuario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3.4.1 Iteración 6: Desarrollo de subsistema para administrar materiales bibliográficos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3.4.1.1 Planificación y diseño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3.4.1.2 Codificación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3.4.1.3 Pruebas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3.4.2 Iteración 7: Desarrollo de subsistema de búsqueda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3.4.2.1 Planificación y diseño</w:t>
      </w:r>
    </w:p>
    <w:p w:rsidR="00D01C43" w:rsidRPr="00D01C43" w:rsidRDefault="00D01C43" w:rsidP="00D01C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3.4.2.2 Codificación</w:t>
      </w:r>
    </w:p>
    <w:p w:rsidR="00D01C43" w:rsidRPr="00D01C43" w:rsidRDefault="00D01C43" w:rsidP="00D01C43">
      <w:pPr>
        <w:spacing w:after="0"/>
        <w:rPr>
          <w:b/>
          <w:szCs w:val="24"/>
        </w:rPr>
      </w:pPr>
      <w:r w:rsidRPr="00D01C43">
        <w:rPr>
          <w:rFonts w:ascii="Times New Roman" w:hAnsi="Times New Roman" w:cs="Times New Roman"/>
          <w:b/>
          <w:sz w:val="24"/>
          <w:szCs w:val="24"/>
        </w:rPr>
        <w:t>3.4.2.3 Pruebas</w:t>
      </w:r>
    </w:p>
    <w:p w:rsidR="00F90C4B" w:rsidRDefault="00F90C4B" w:rsidP="009B09E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B09E5" w:rsidRDefault="009B09E5" w:rsidP="009B09E5">
      <w:pPr>
        <w:spacing w:after="0"/>
        <w:rPr>
          <w:szCs w:val="24"/>
        </w:rPr>
      </w:pPr>
    </w:p>
    <w:p w:rsidR="00FE6887" w:rsidRDefault="00FE6887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p w:rsidR="009A454A" w:rsidRPr="006809DC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Pr="006809DC" w:rsidRDefault="009A454A" w:rsidP="009A454A">
      <w:pPr>
        <w:pStyle w:val="Default"/>
        <w:jc w:val="center"/>
        <w:rPr>
          <w:b/>
          <w:sz w:val="23"/>
          <w:szCs w:val="23"/>
        </w:rPr>
      </w:pPr>
      <w:r w:rsidRPr="006809DC">
        <w:rPr>
          <w:b/>
          <w:bCs/>
          <w:sz w:val="23"/>
          <w:szCs w:val="23"/>
        </w:rPr>
        <w:t>Figura N° 3.25</w:t>
      </w:r>
    </w:p>
    <w:p w:rsidR="009A454A" w:rsidRPr="006809DC" w:rsidRDefault="009A454A" w:rsidP="009A45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09DC">
        <w:rPr>
          <w:rFonts w:ascii="Times New Roman" w:hAnsi="Times New Roman" w:cs="Times New Roman"/>
          <w:b/>
          <w:sz w:val="24"/>
          <w:szCs w:val="24"/>
        </w:rPr>
        <w:t>Experiencia de usuario: Interfaz para la gestión de los</w:t>
      </w:r>
      <w:r>
        <w:rPr>
          <w:rFonts w:ascii="Times New Roman" w:hAnsi="Times New Roman" w:cs="Times New Roman"/>
          <w:b/>
          <w:sz w:val="24"/>
          <w:szCs w:val="24"/>
        </w:rPr>
        <w:t xml:space="preserve"> usuario</w:t>
      </w:r>
      <w:r w:rsidRPr="006809DC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190500</wp:posOffset>
            </wp:positionV>
            <wp:extent cx="5401310" cy="3592195"/>
            <wp:effectExtent l="19050" t="0" r="8890" b="0"/>
            <wp:wrapNone/>
            <wp:docPr id="10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bCs/>
          <w:sz w:val="23"/>
          <w:szCs w:val="23"/>
        </w:rPr>
        <w:t xml:space="preserve">Fuente. </w:t>
      </w:r>
      <w:r>
        <w:rPr>
          <w:sz w:val="23"/>
          <w:szCs w:val="23"/>
        </w:rPr>
        <w:t>[Elaboración propia]</w:t>
      </w:r>
    </w:p>
    <w:p w:rsidR="009A454A" w:rsidRDefault="009A454A" w:rsidP="009A45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A454A" w:rsidRPr="009B09E5" w:rsidRDefault="009A454A" w:rsidP="009A454A">
      <w:pPr>
        <w:spacing w:after="0"/>
        <w:rPr>
          <w:szCs w:val="24"/>
        </w:rPr>
      </w:pPr>
    </w:p>
    <w:p w:rsidR="009A454A" w:rsidRDefault="009A454A" w:rsidP="009B09E5">
      <w:pPr>
        <w:spacing w:after="0"/>
        <w:rPr>
          <w:szCs w:val="24"/>
        </w:rPr>
      </w:pPr>
    </w:p>
    <w:sectPr w:rsidR="009A454A" w:rsidSect="00EE18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056E" w:rsidRDefault="001F056E" w:rsidP="00C340BA">
      <w:pPr>
        <w:spacing w:after="0" w:line="240" w:lineRule="auto"/>
      </w:pPr>
      <w:r>
        <w:separator/>
      </w:r>
    </w:p>
  </w:endnote>
  <w:endnote w:type="continuationSeparator" w:id="1">
    <w:p w:rsidR="001F056E" w:rsidRDefault="001F056E" w:rsidP="00C34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056E" w:rsidRDefault="001F056E" w:rsidP="00C340BA">
      <w:pPr>
        <w:spacing w:after="0" w:line="240" w:lineRule="auto"/>
      </w:pPr>
      <w:r>
        <w:separator/>
      </w:r>
    </w:p>
  </w:footnote>
  <w:footnote w:type="continuationSeparator" w:id="1">
    <w:p w:rsidR="001F056E" w:rsidRDefault="001F056E" w:rsidP="00C340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64B22"/>
    <w:multiLevelType w:val="multilevel"/>
    <w:tmpl w:val="3DF4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905D5"/>
    <w:multiLevelType w:val="multilevel"/>
    <w:tmpl w:val="BE0C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A01C62"/>
    <w:multiLevelType w:val="hybridMultilevel"/>
    <w:tmpl w:val="557AC1D6"/>
    <w:lvl w:ilvl="0" w:tplc="156E8D64">
      <w:start w:val="1"/>
      <w:numFmt w:val="decimal"/>
      <w:lvlText w:val="[%1]"/>
      <w:lvlJc w:val="righ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auto"/>
        <w:sz w:val="24"/>
        <w:szCs w:val="24"/>
        <w:lang w:val="es-ES"/>
      </w:rPr>
    </w:lvl>
    <w:lvl w:ilvl="1" w:tplc="A84C0042">
      <w:start w:val="1"/>
      <w:numFmt w:val="upperLetter"/>
      <w:lvlText w:val="%2."/>
      <w:lvlJc w:val="left"/>
      <w:pPr>
        <w:ind w:left="3420" w:hanging="234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AE1CEA"/>
    <w:multiLevelType w:val="multilevel"/>
    <w:tmpl w:val="CE68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A55CFA"/>
    <w:multiLevelType w:val="multilevel"/>
    <w:tmpl w:val="65445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B770A1"/>
    <w:multiLevelType w:val="multilevel"/>
    <w:tmpl w:val="37E4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A51AC2"/>
    <w:multiLevelType w:val="multilevel"/>
    <w:tmpl w:val="8AD6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5C44025"/>
    <w:multiLevelType w:val="multilevel"/>
    <w:tmpl w:val="0C88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338CD"/>
    <w:rsid w:val="0000752E"/>
    <w:rsid w:val="00052EB7"/>
    <w:rsid w:val="00070F01"/>
    <w:rsid w:val="000A2A90"/>
    <w:rsid w:val="000C71D2"/>
    <w:rsid w:val="000F1CAE"/>
    <w:rsid w:val="00106477"/>
    <w:rsid w:val="001122B6"/>
    <w:rsid w:val="00127DD2"/>
    <w:rsid w:val="0017739E"/>
    <w:rsid w:val="001849EE"/>
    <w:rsid w:val="001A109D"/>
    <w:rsid w:val="001E090A"/>
    <w:rsid w:val="001F056E"/>
    <w:rsid w:val="00202FCC"/>
    <w:rsid w:val="002A3825"/>
    <w:rsid w:val="00342C1B"/>
    <w:rsid w:val="00391A94"/>
    <w:rsid w:val="003B7ADF"/>
    <w:rsid w:val="00403CA7"/>
    <w:rsid w:val="004213E9"/>
    <w:rsid w:val="00430CDC"/>
    <w:rsid w:val="00450581"/>
    <w:rsid w:val="004701BC"/>
    <w:rsid w:val="004E6ED8"/>
    <w:rsid w:val="00501E37"/>
    <w:rsid w:val="005338CD"/>
    <w:rsid w:val="005433FA"/>
    <w:rsid w:val="005A1C63"/>
    <w:rsid w:val="005A4423"/>
    <w:rsid w:val="005B3232"/>
    <w:rsid w:val="005C00FC"/>
    <w:rsid w:val="005C02C1"/>
    <w:rsid w:val="00614CCD"/>
    <w:rsid w:val="006809DC"/>
    <w:rsid w:val="006844E9"/>
    <w:rsid w:val="006E5F6E"/>
    <w:rsid w:val="00726E09"/>
    <w:rsid w:val="00780200"/>
    <w:rsid w:val="00785B14"/>
    <w:rsid w:val="007B7CA0"/>
    <w:rsid w:val="00840210"/>
    <w:rsid w:val="008A2AF5"/>
    <w:rsid w:val="00952D32"/>
    <w:rsid w:val="00985BB3"/>
    <w:rsid w:val="009A2F20"/>
    <w:rsid w:val="009A454A"/>
    <w:rsid w:val="009B09E5"/>
    <w:rsid w:val="00A541A2"/>
    <w:rsid w:val="00A55EB5"/>
    <w:rsid w:val="00A8778F"/>
    <w:rsid w:val="00AB530A"/>
    <w:rsid w:val="00B143AA"/>
    <w:rsid w:val="00BD0350"/>
    <w:rsid w:val="00BF0194"/>
    <w:rsid w:val="00C340BA"/>
    <w:rsid w:val="00C436F4"/>
    <w:rsid w:val="00C9793D"/>
    <w:rsid w:val="00CC1C5B"/>
    <w:rsid w:val="00CF23A4"/>
    <w:rsid w:val="00CF4D6B"/>
    <w:rsid w:val="00D01C43"/>
    <w:rsid w:val="00E24D10"/>
    <w:rsid w:val="00E411A1"/>
    <w:rsid w:val="00E8249B"/>
    <w:rsid w:val="00EE18D5"/>
    <w:rsid w:val="00F02BE0"/>
    <w:rsid w:val="00F221D4"/>
    <w:rsid w:val="00F90C4B"/>
    <w:rsid w:val="00F96ED9"/>
    <w:rsid w:val="00FA7FB4"/>
    <w:rsid w:val="00FE590A"/>
    <w:rsid w:val="00FE63E8"/>
    <w:rsid w:val="00FE6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8D5"/>
  </w:style>
  <w:style w:type="paragraph" w:styleId="Ttulo1">
    <w:name w:val="heading 1"/>
    <w:basedOn w:val="Normal"/>
    <w:link w:val="Ttulo1Car"/>
    <w:uiPriority w:val="9"/>
    <w:qFormat/>
    <w:rsid w:val="005338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338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338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5338C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38C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338C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338C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5338C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5338C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338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338CD"/>
    <w:rPr>
      <w:b/>
      <w:bCs/>
    </w:rPr>
  </w:style>
  <w:style w:type="character" w:styleId="nfasis">
    <w:name w:val="Emphasis"/>
    <w:basedOn w:val="Fuentedeprrafopredeter"/>
    <w:uiPriority w:val="20"/>
    <w:qFormat/>
    <w:rsid w:val="005338CD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8C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52D32"/>
    <w:pPr>
      <w:ind w:left="720"/>
      <w:contextualSpacing/>
    </w:pPr>
  </w:style>
  <w:style w:type="paragraph" w:customStyle="1" w:styleId="Default">
    <w:name w:val="Default"/>
    <w:rsid w:val="00A541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unhideWhenUsed/>
    <w:rsid w:val="00C34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340BA"/>
  </w:style>
  <w:style w:type="paragraph" w:styleId="Piedepgina">
    <w:name w:val="footer"/>
    <w:basedOn w:val="Normal"/>
    <w:link w:val="PiedepginaCar"/>
    <w:uiPriority w:val="99"/>
    <w:semiHidden/>
    <w:unhideWhenUsed/>
    <w:rsid w:val="00C34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340BA"/>
  </w:style>
  <w:style w:type="table" w:styleId="Tablaconcuadrcula">
    <w:name w:val="Table Grid"/>
    <w:basedOn w:val="Tablanormal"/>
    <w:uiPriority w:val="59"/>
    <w:rsid w:val="001A109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4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E0374-47E5-4739-B5EC-6B523D71D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6290</TotalTime>
  <Pages>31</Pages>
  <Words>1835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wargos</dc:creator>
  <cp:lastModifiedBy>wargos</cp:lastModifiedBy>
  <cp:revision>22</cp:revision>
  <cp:lastPrinted>2018-03-22T01:50:00Z</cp:lastPrinted>
  <dcterms:created xsi:type="dcterms:W3CDTF">2017-07-03T02:46:00Z</dcterms:created>
  <dcterms:modified xsi:type="dcterms:W3CDTF">2018-04-02T17:34:00Z</dcterms:modified>
</cp:coreProperties>
</file>