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2000250" cy="42865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</w:pPr>
      <w:r>
        <w:rPr>
          <w:rFonts w:ascii="Barlow Condensed" w:cs="Barlow Condensed" w:eastAsia="Barlow Condensed" w:hAnsi="Barlow Condensed"/>
          <w:b/>
          <w:bCs/>
          <w:color w:val="B8860B"/>
          <w:spacing w:val="60"/>
          <w:sz w:val="18"/>
          <w:szCs w:val="18"/>
        </w:rPr>
        <w:t xml:space="preserve">LONESTAR MOBILE SECURITY · MARKETING KIT</w:t>
      </w:r>
    </w:p>
    <w:p>
      <w:pPr>
        <w:spacing w:after="80"/>
      </w:pPr>
      <w:r>
        <w:rPr>
          <w:rFonts w:ascii="Barlow Condensed" w:cs="Barlow Condensed" w:eastAsia="Barlow Condensed" w:hAnsi="Barlow Condensed"/>
          <w:b/>
          <w:bCs/>
          <w:color w:val="0B1C33"/>
          <w:sz w:val="60"/>
          <w:szCs w:val="60"/>
        </w:rPr>
        <w:t xml:space="preserve">Outreach Templates</w:t>
      </w:r>
    </w:p>
    <w:p>
      <w:pPr>
        <w:spacing w:after="160"/>
      </w:pPr>
      <w:r>
        <w:rPr>
          <w:rFonts w:ascii="Barlow" w:cs="Barlow" w:eastAsia="Barlow" w:hAnsi="Barlow"/>
          <w:color w:val="3B4A63"/>
          <w:sz w:val="24"/>
          <w:szCs w:val="24"/>
        </w:rPr>
        <w:t xml:space="preserve">Cold emails, follow-up sequences, texts, voicemails, and LinkedIn messages. Copy, personalize the bracketed fields, send.</w:t>
      </w:r>
    </w:p>
    <w:p>
      <w:pPr>
        <w:pBdr>
          <w:bottom w:val="single" w:color="F2B134" w:sz="12" w:space="4"/>
        </w:pBdr>
        <w:spacing w:after="240"/>
      </w:pPr>
      <w:r>
        <w:t xml:space="preserve"/>
      </w:r>
    </w:p>
    <w:tbl>
      <w:tblPr>
        <w:tblW w:type="dxa" w:w="9360"/>
        <w:tblBorders>
          <w:top w:val="single" w:color="F2B134" w:sz="6"/>
          <w:left w:val="single" w:color="F2B134" w:sz="6"/>
          <w:bottom w:val="single" w:color="F2B134" w:sz="6"/>
          <w:right w:val="single" w:color="F2B134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DF1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B8860B"/>
                <w:spacing w:val="40"/>
                <w:sz w:val="17"/>
                <w:szCs w:val="17"/>
              </w:rPr>
              <w:t xml:space="preserve">HOW TO USE THESE</w:t>
            </w:r>
          </w:p>
          <w:p>
            <w:pPr>
              <w:spacing w:after="60" w:before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Every message follows the same rule: one idea, one ask, under 120 words. Lead with their problem, name the price early (it is a strength, not a secret), and always offer a specific time. Replace bracketed fields like [Site] and [Your Name] before sending.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Cold email: general contractor or superintendent</w:t>
      </w:r>
    </w:p>
    <w:tbl>
      <w:tblPr>
        <w:tblW w:type="dxa" w:w="9360"/>
        <w:tblBorders>
          <w:top w:val="single" w:color="E3E7EE" w:sz="6"/>
          <w:left w:val="single" w:color="E3E7EE" w:sz="6"/>
          <w:bottom w:val="single" w:color="E3E7EE" w:sz="6"/>
          <w:right w:val="single" w:color="E3E7EE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5F6F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Barlow" w:cs="Barlow" w:eastAsia="Barlow" w:hAnsi="Barlow"/>
                <w:b/>
                <w:bCs/>
                <w:color w:val="6B778C"/>
                <w:sz w:val="21"/>
                <w:szCs w:val="21"/>
              </w:rPr>
              <w:t xml:space="preserve">Subject: </w:t>
            </w:r>
            <w:r>
              <w:rPr>
                <w:rFonts w:ascii="Barlow" w:cs="Barlow" w:eastAsia="Barlow" w:hAnsi="Barlow"/>
                <w:b/>
                <w:bCs/>
                <w:color w:val="101A2B"/>
                <w:sz w:val="21"/>
                <w:szCs w:val="21"/>
              </w:rPr>
              <w:t xml:space="preserve">Copper on [Site name] this weekend?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Hi [First name],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Drove past [Site name] on [Street] this week. Nice project. It also looks like a site with a lot of copper, tools, and lumber sitting out overnight.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We put solar-powered 4K camera towers on Houston jobsites: 12-foot mast, floodlight, siren, and plain-English alerts to your phone. No power or internet needed, and we tow it in and set it up. $750 a month per tower, plus $150 for the whole site to be monitored 24/7 by live agents who warn intruders off and call it in.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Could I walk the site with you for 20 minutes on [Day] morning? I'll bring a placement plan and a one-page proposal.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[Your Name]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Lonestar Mobile Security · [PHONE]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lonestarmobilesecurity.com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Cold email: property or asset manager (vacant property)</w:t>
      </w:r>
    </w:p>
    <w:tbl>
      <w:tblPr>
        <w:tblW w:type="dxa" w:w="9360"/>
        <w:tblBorders>
          <w:top w:val="single" w:color="E3E7EE" w:sz="6"/>
          <w:left w:val="single" w:color="E3E7EE" w:sz="6"/>
          <w:bottom w:val="single" w:color="E3E7EE" w:sz="6"/>
          <w:right w:val="single" w:color="E3E7EE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5F6F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Barlow" w:cs="Barlow" w:eastAsia="Barlow" w:hAnsi="Barlow"/>
                <w:b/>
                <w:bCs/>
                <w:color w:val="6B778C"/>
                <w:sz w:val="21"/>
                <w:szCs w:val="21"/>
              </w:rPr>
              <w:t xml:space="preserve">Subject: </w:t>
            </w:r>
            <w:r>
              <w:rPr>
                <w:rFonts w:ascii="Barlow" w:cs="Barlow" w:eastAsia="Barlow" w:hAnsi="Barlow"/>
                <w:b/>
                <w:bCs/>
                <w:color w:val="101A2B"/>
                <w:sz w:val="21"/>
                <w:szCs w:val="21"/>
              </w:rPr>
              <w:t xml:space="preserve">Vacant-property coverage for [Property address]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Hi [First name],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Vacant buildings attract scrappers, squatters, and dumping, and most insurers want to see active security on them. Running power and cameras to a dark building rarely makes sense for a six-month vacancy.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Lonestar Mobile Security deploys solar-powered security towers that need no utilities at all. Dual 4K cameras on a 12-foot mast, a motion-activated floodlight and siren, and 24/7 professional monitoring for one flat rate. We deliver and set up; you get live video and alerts on your phone.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$750 a month per tower, $150 a month for site-wide monitoring, monthly lease so it leaves when your tenant arrives.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Would [Day] at [Time] work for a quick site walk at [Property]?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[Your Name]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Lonestar Mobile Security · [PHONE]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Cold email: dealership general manager</w:t>
      </w:r>
    </w:p>
    <w:tbl>
      <w:tblPr>
        <w:tblW w:type="dxa" w:w="9360"/>
        <w:tblBorders>
          <w:top w:val="single" w:color="E3E7EE" w:sz="6"/>
          <w:left w:val="single" w:color="E3E7EE" w:sz="6"/>
          <w:bottom w:val="single" w:color="E3E7EE" w:sz="6"/>
          <w:right w:val="single" w:color="E3E7EE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5F6F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Barlow" w:cs="Barlow" w:eastAsia="Barlow" w:hAnsi="Barlow"/>
                <w:b/>
                <w:bCs/>
                <w:color w:val="6B778C"/>
                <w:sz w:val="21"/>
                <w:szCs w:val="21"/>
              </w:rPr>
              <w:t xml:space="preserve">Subject: </w:t>
            </w:r>
            <w:r>
              <w:rPr>
                <w:rFonts w:ascii="Barlow" w:cs="Barlow" w:eastAsia="Barlow" w:hAnsi="Barlow"/>
                <w:b/>
                <w:bCs/>
                <w:color w:val="101A2B"/>
                <w:sz w:val="21"/>
                <w:szCs w:val="21"/>
              </w:rPr>
              <w:t xml:space="preserve">Catalytic converters and your back lot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Hi [First name],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Two questions for whoever gets the call when a row of vehicles is hit overnight at [Dealership]: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1. Can your current cameras read a plate at the back fence at 2 a.m.?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2. Does anyone see it while it's happening, or the next morning?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Our towers do both. A 12-foot mast with two 4K cameras, a floodlight that snaps on, and a monitoring agent who tells the person they're on camera and calls it in. Solar powered, so it sits anywhere on the lot without trenching.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$750 a month per tower, $150 for 24/7 monitoring of the whole lot. I'd like to show you 15 minutes of footage from a site like yours. Are you around [Day] afternoon?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[Your Name]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Lonestar Mobile Security · [PHONE]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Cold email: event or production operations</w:t>
      </w:r>
    </w:p>
    <w:tbl>
      <w:tblPr>
        <w:tblW w:type="dxa" w:w="9360"/>
        <w:tblBorders>
          <w:top w:val="single" w:color="E3E7EE" w:sz="6"/>
          <w:left w:val="single" w:color="E3E7EE" w:sz="6"/>
          <w:bottom w:val="single" w:color="E3E7EE" w:sz="6"/>
          <w:right w:val="single" w:color="E3E7EE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5F6F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Barlow" w:cs="Barlow" w:eastAsia="Barlow" w:hAnsi="Barlow"/>
                <w:b/>
                <w:bCs/>
                <w:color w:val="6B778C"/>
                <w:sz w:val="21"/>
                <w:szCs w:val="21"/>
              </w:rPr>
              <w:t xml:space="preserve">Subject: </w:t>
            </w:r>
            <w:r>
              <w:rPr>
                <w:rFonts w:ascii="Barlow" w:cs="Barlow" w:eastAsia="Barlow" w:hAnsi="Barlow"/>
                <w:b/>
                <w:bCs/>
                <w:color w:val="101A2B"/>
                <w:sz w:val="21"/>
                <w:szCs w:val="21"/>
              </w:rPr>
              <w:t xml:space="preserve">Overnight security for [Event] load-in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Hi [First name],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Staging areas and vendor rows are exposed for the two or three nights around an event, and a guard can only stand in one place.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Lonestar tows a solar-powered 4K security tower to your site, raises the mast, and it's live in an hour. Live video and alerts to your ops team, and optional 24/7 monitoring with live audio warnings. Short leases are fine. In Friday, out Monday.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Can I send a quote for [Event] on [Dates]? A quick call on [Day] would let me get tower count right.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[Your Name]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Lonestar Mobile Security · [PHONE]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Follow-up sequence (after a cold email)</w:t>
      </w:r>
    </w:p>
    <w:p>
      <w:pPr>
        <w:pStyle w:val="Heading3"/>
        <w:spacing w:after="80" w:before="200"/>
      </w:pPr>
      <w:r>
        <w:rPr>
          <w:rFonts w:ascii="Barlow Condensed" w:cs="Barlow Condensed" w:eastAsia="Barlow Condensed" w:hAnsi="Barlow Condensed"/>
          <w:b/>
          <w:bCs/>
          <w:color w:val="B8860B"/>
          <w:sz w:val="24"/>
          <w:szCs w:val="24"/>
        </w:rPr>
        <w:t xml:space="preserve">Touch 2, day 3</w:t>
      </w:r>
    </w:p>
    <w:tbl>
      <w:tblPr>
        <w:tblW w:type="dxa" w:w="9360"/>
        <w:tblBorders>
          <w:top w:val="single" w:color="E3E7EE" w:sz="6"/>
          <w:left w:val="single" w:color="E3E7EE" w:sz="6"/>
          <w:bottom w:val="single" w:color="E3E7EE" w:sz="6"/>
          <w:right w:val="single" w:color="E3E7EE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5F6F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Barlow" w:cs="Barlow" w:eastAsia="Barlow" w:hAnsi="Barlow"/>
                <w:b/>
                <w:bCs/>
                <w:color w:val="6B778C"/>
                <w:sz w:val="21"/>
                <w:szCs w:val="21"/>
              </w:rPr>
              <w:t xml:space="preserve">Subject: </w:t>
            </w:r>
            <w:r>
              <w:rPr>
                <w:rFonts w:ascii="Barlow" w:cs="Barlow" w:eastAsia="Barlow" w:hAnsi="Barlow"/>
                <w:b/>
                <w:bCs/>
                <w:color w:val="101A2B"/>
                <w:sz w:val="21"/>
                <w:szCs w:val="21"/>
              </w:rPr>
              <w:t xml:space="preserve">Re: Copper on [Site name] this weekend?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[First name], quick nudge on this. One number worth knowing: a single overnight guard runs about $9,000 a month. A monitored tower is $900 and records everything.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20 minutes on site [Day] or [Day]?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Barlow Condensed" w:cs="Barlow Condensed" w:eastAsia="Barlow Condensed" w:hAnsi="Barlow Condensed"/>
          <w:b/>
          <w:bCs/>
          <w:color w:val="B8860B"/>
          <w:sz w:val="24"/>
          <w:szCs w:val="24"/>
        </w:rPr>
        <w:t xml:space="preserve">Touch 3, day 7</w:t>
      </w:r>
    </w:p>
    <w:tbl>
      <w:tblPr>
        <w:tblW w:type="dxa" w:w="9360"/>
        <w:tblBorders>
          <w:top w:val="single" w:color="E3E7EE" w:sz="6"/>
          <w:left w:val="single" w:color="E3E7EE" w:sz="6"/>
          <w:bottom w:val="single" w:color="E3E7EE" w:sz="6"/>
          <w:right w:val="single" w:color="E3E7EE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5F6F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Barlow" w:cs="Barlow" w:eastAsia="Barlow" w:hAnsi="Barlow"/>
                <w:b/>
                <w:bCs/>
                <w:color w:val="6B778C"/>
                <w:sz w:val="21"/>
                <w:szCs w:val="21"/>
              </w:rPr>
              <w:t xml:space="preserve">Subject: </w:t>
            </w:r>
            <w:r>
              <w:rPr>
                <w:rFonts w:ascii="Barlow" w:cs="Barlow" w:eastAsia="Barlow" w:hAnsi="Barlow"/>
                <w:b/>
                <w:bCs/>
                <w:color w:val="101A2B"/>
                <w:sz w:val="21"/>
                <w:szCs w:val="21"/>
              </w:rPr>
              <w:t xml:space="preserve">Re: Copper on [Site name] this weekend?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Sharing a one-page overview in case it's easier to forward to [the owner / the GC]: [link to sell sheet PDF]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If security is already handled at [Site name], just tell me and I'll stop emailing. If it's not, I can have a tower on site within the week.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Barlow Condensed" w:cs="Barlow Condensed" w:eastAsia="Barlow Condensed" w:hAnsi="Barlow Condensed"/>
          <w:b/>
          <w:bCs/>
          <w:color w:val="B8860B"/>
          <w:sz w:val="24"/>
          <w:szCs w:val="24"/>
        </w:rPr>
        <w:t xml:space="preserve">Touch 4, day 14 (break-up)</w:t>
      </w:r>
    </w:p>
    <w:tbl>
      <w:tblPr>
        <w:tblW w:type="dxa" w:w="9360"/>
        <w:tblBorders>
          <w:top w:val="single" w:color="E3E7EE" w:sz="6"/>
          <w:left w:val="single" w:color="E3E7EE" w:sz="6"/>
          <w:bottom w:val="single" w:color="E3E7EE" w:sz="6"/>
          <w:right w:val="single" w:color="E3E7EE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5F6F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Barlow" w:cs="Barlow" w:eastAsia="Barlow" w:hAnsi="Barlow"/>
                <w:b/>
                <w:bCs/>
                <w:color w:val="6B778C"/>
                <w:sz w:val="21"/>
                <w:szCs w:val="21"/>
              </w:rPr>
              <w:t xml:space="preserve">Subject: </w:t>
            </w:r>
            <w:r>
              <w:rPr>
                <w:rFonts w:ascii="Barlow" w:cs="Barlow" w:eastAsia="Barlow" w:hAnsi="Barlow"/>
                <w:b/>
                <w:bCs/>
                <w:color w:val="101A2B"/>
                <w:sz w:val="21"/>
                <w:szCs w:val="21"/>
              </w:rPr>
              <w:t xml:space="preserve">Closing the loop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[First name], I'll assume the timing isn't right and won't keep filling your inbox. If anything walks off the site between now and your next phase, the offer stands: tower live within days, $750 a month, monthly lease.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[Your Name] · [PHONE]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After the consultation</w:t>
      </w:r>
    </w:p>
    <w:p>
      <w:pPr>
        <w:pStyle w:val="Heading3"/>
        <w:spacing w:after="80" w:before="200"/>
      </w:pPr>
      <w:r>
        <w:rPr>
          <w:rFonts w:ascii="Barlow Condensed" w:cs="Barlow Condensed" w:eastAsia="Barlow Condensed" w:hAnsi="Barlow Condensed"/>
          <w:b/>
          <w:bCs/>
          <w:color w:val="B8860B"/>
          <w:sz w:val="24"/>
          <w:szCs w:val="24"/>
        </w:rPr>
        <w:t xml:space="preserve">Same-day recap and proposal</w:t>
      </w:r>
    </w:p>
    <w:tbl>
      <w:tblPr>
        <w:tblW w:type="dxa" w:w="9360"/>
        <w:tblBorders>
          <w:top w:val="single" w:color="E3E7EE" w:sz="6"/>
          <w:left w:val="single" w:color="E3E7EE" w:sz="6"/>
          <w:bottom w:val="single" w:color="E3E7EE" w:sz="6"/>
          <w:right w:val="single" w:color="E3E7EE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5F6F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Barlow" w:cs="Barlow" w:eastAsia="Barlow" w:hAnsi="Barlow"/>
                <w:b/>
                <w:bCs/>
                <w:color w:val="6B778C"/>
                <w:sz w:val="21"/>
                <w:szCs w:val="21"/>
              </w:rPr>
              <w:t xml:space="preserve">Subject: </w:t>
            </w:r>
            <w:r>
              <w:rPr>
                <w:rFonts w:ascii="Barlow" w:cs="Barlow" w:eastAsia="Barlow" w:hAnsi="Barlow"/>
                <w:b/>
                <w:bCs/>
                <w:color w:val="101A2B"/>
                <w:sz w:val="21"/>
                <w:szCs w:val="21"/>
              </w:rPr>
              <w:t xml:space="preserve">Proposal for [Site name]: [X] tower(s) + monitoring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[First name], thanks for the walk-through today.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What we agreed on: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• [X] tower(s), positioned at [placement notes, e.g. the north gate and the laydown yard]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• 24/7 monitoring for the site, alerts to [names]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• Target delivery: [date]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Monthly total: [X] × $750 + $150 monitoring = $[total]. Monthly lease, no long-term commitment.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The proposal is attached. If it matches what we discussed, sign the last page and we'll lock in [date]. If anyone else needs to weigh in, I'm happy to join a 15-minute call.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[Your Name]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Lonestar Mobile Security · [PHONE]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Barlow Condensed" w:cs="Barlow Condensed" w:eastAsia="Barlow Condensed" w:hAnsi="Barlow Condensed"/>
          <w:b/>
          <w:bCs/>
          <w:color w:val="B8860B"/>
          <w:sz w:val="24"/>
          <w:szCs w:val="24"/>
        </w:rPr>
        <w:t xml:space="preserve">Lease signed: welcome</w:t>
      </w:r>
    </w:p>
    <w:tbl>
      <w:tblPr>
        <w:tblW w:type="dxa" w:w="9360"/>
        <w:tblBorders>
          <w:top w:val="single" w:color="E3E7EE" w:sz="6"/>
          <w:left w:val="single" w:color="E3E7EE" w:sz="6"/>
          <w:bottom w:val="single" w:color="E3E7EE" w:sz="6"/>
          <w:right w:val="single" w:color="E3E7EE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5F6F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Barlow" w:cs="Barlow" w:eastAsia="Barlow" w:hAnsi="Barlow"/>
                <w:b/>
                <w:bCs/>
                <w:color w:val="6B778C"/>
                <w:sz w:val="21"/>
                <w:szCs w:val="21"/>
              </w:rPr>
              <w:t xml:space="preserve">Subject: </w:t>
            </w:r>
            <w:r>
              <w:rPr>
                <w:rFonts w:ascii="Barlow" w:cs="Barlow" w:eastAsia="Barlow" w:hAnsi="Barlow"/>
                <w:b/>
                <w:bCs/>
                <w:color w:val="101A2B"/>
                <w:sz w:val="21"/>
                <w:szCs w:val="21"/>
              </w:rPr>
              <w:t xml:space="preserve">You're set: Lonestar tower arriving [date]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[First name], welcome aboard. Here's what happens next: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1. Delivery: [date], [time window]. We'll need [gate access / a contact on site].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2. Setup: we level the trailer, raise the mast, and bring the cameras online. Usually under an hour.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3. Access: [names] will get an app invitation the same day. Live view, recordings, and alerts.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4. Signs: two "monitored 24/7" signs go up on the tower and at the entrance.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Anything on your side before then, just reply here or call [PHONE].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[Your Name]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Barlow Condensed" w:cs="Barlow Condensed" w:eastAsia="Barlow Condensed" w:hAnsi="Barlow Condensed"/>
          <w:b/>
          <w:bCs/>
          <w:color w:val="B8860B"/>
          <w:sz w:val="24"/>
          <w:szCs w:val="24"/>
        </w:rPr>
        <w:t xml:space="preserve">Day 1 after deployment</w:t>
      </w:r>
    </w:p>
    <w:tbl>
      <w:tblPr>
        <w:tblW w:type="dxa" w:w="9360"/>
        <w:tblBorders>
          <w:top w:val="single" w:color="E3E7EE" w:sz="6"/>
          <w:left w:val="single" w:color="E3E7EE" w:sz="6"/>
          <w:bottom w:val="single" w:color="E3E7EE" w:sz="6"/>
          <w:right w:val="single" w:color="E3E7EE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5F6F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Barlow" w:cs="Barlow" w:eastAsia="Barlow" w:hAnsi="Barlow"/>
                <w:b/>
                <w:bCs/>
                <w:color w:val="6B778C"/>
                <w:sz w:val="21"/>
                <w:szCs w:val="21"/>
              </w:rPr>
              <w:t xml:space="preserve">Subject: </w:t>
            </w:r>
            <w:r>
              <w:rPr>
                <w:rFonts w:ascii="Barlow" w:cs="Barlow" w:eastAsia="Barlow" w:hAnsi="Barlow"/>
                <w:b/>
                <w:bCs/>
                <w:color w:val="101A2B"/>
                <w:sz w:val="21"/>
                <w:szCs w:val="21"/>
              </w:rPr>
              <w:t xml:space="preserve">Your tower is live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[First name], the tower at [Site name] is live and monitored as of [time]. You should have received an alert and an app invitation. If you haven't, reply and I'll sort it out today.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Quick tip: open the app tonight and watch the floodlight kick on. That's what an intruder sees.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Barlow Condensed" w:cs="Barlow Condensed" w:eastAsia="Barlow Condensed" w:hAnsi="Barlow Condensed"/>
          <w:b/>
          <w:bCs/>
          <w:color w:val="B8860B"/>
          <w:sz w:val="24"/>
          <w:szCs w:val="24"/>
        </w:rPr>
        <w:t xml:space="preserve">Day 30 check-in and review request</w:t>
      </w:r>
    </w:p>
    <w:tbl>
      <w:tblPr>
        <w:tblW w:type="dxa" w:w="9360"/>
        <w:tblBorders>
          <w:top w:val="single" w:color="E3E7EE" w:sz="6"/>
          <w:left w:val="single" w:color="E3E7EE" w:sz="6"/>
          <w:bottom w:val="single" w:color="E3E7EE" w:sz="6"/>
          <w:right w:val="single" w:color="E3E7EE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5F6F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Barlow" w:cs="Barlow" w:eastAsia="Barlow" w:hAnsi="Barlow"/>
                <w:b/>
                <w:bCs/>
                <w:color w:val="6B778C"/>
                <w:sz w:val="21"/>
                <w:szCs w:val="21"/>
              </w:rPr>
              <w:t xml:space="preserve">Subject: </w:t>
            </w:r>
            <w:r>
              <w:rPr>
                <w:rFonts w:ascii="Barlow" w:cs="Barlow" w:eastAsia="Barlow" w:hAnsi="Barlow"/>
                <w:b/>
                <w:bCs/>
                <w:color w:val="101A2B"/>
                <w:sz w:val="21"/>
                <w:szCs w:val="21"/>
              </w:rPr>
              <w:t xml:space="preserve">One month in at [Site name]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[First name], you've had the tower for a month. Anything we should adjust: alert zones, quiet hours, who gets notified?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If it's been useful, a one-line Google review helps other Houston contractors find us: [Google review link]. And if you know a GC who has been hit recently, we give one month of monitoring free for every referred site that signs.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[Your Name]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Barlow Condensed" w:cs="Barlow Condensed" w:eastAsia="Barlow Condensed" w:hAnsi="Barlow Condensed"/>
          <w:b/>
          <w:bCs/>
          <w:color w:val="B8860B"/>
          <w:sz w:val="24"/>
          <w:szCs w:val="24"/>
        </w:rPr>
        <w:t xml:space="preserve">Project ending: move or renew</w:t>
      </w:r>
    </w:p>
    <w:tbl>
      <w:tblPr>
        <w:tblW w:type="dxa" w:w="9360"/>
        <w:tblBorders>
          <w:top w:val="single" w:color="E3E7EE" w:sz="6"/>
          <w:left w:val="single" w:color="E3E7EE" w:sz="6"/>
          <w:bottom w:val="single" w:color="E3E7EE" w:sz="6"/>
          <w:right w:val="single" w:color="E3E7EE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5F6F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Barlow" w:cs="Barlow" w:eastAsia="Barlow" w:hAnsi="Barlow"/>
                <w:b/>
                <w:bCs/>
                <w:color w:val="6B778C"/>
                <w:sz w:val="21"/>
                <w:szCs w:val="21"/>
              </w:rPr>
              <w:t xml:space="preserve">Subject: </w:t>
            </w:r>
            <w:r>
              <w:rPr>
                <w:rFonts w:ascii="Barlow" w:cs="Barlow" w:eastAsia="Barlow" w:hAnsi="Barlow"/>
                <w:b/>
                <w:bCs/>
                <w:color w:val="101A2B"/>
                <w:sz w:val="21"/>
                <w:szCs w:val="21"/>
              </w:rPr>
              <w:t xml:space="preserve">Where's the tower going next?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[First name], looks like [Site name] wraps up around [date]. Two options: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1. We pick the tower up on [date].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2. We move it straight to your next site the same day, no gap in coverage.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Which works? Also happy to talk about a second tower if the next site is larger.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Barlow Condensed" w:cs="Barlow Condensed" w:eastAsia="Barlow Condensed" w:hAnsi="Barlow Condensed"/>
          <w:b/>
          <w:bCs/>
          <w:color w:val="B8860B"/>
          <w:sz w:val="24"/>
          <w:szCs w:val="24"/>
        </w:rPr>
        <w:t xml:space="preserve">Win-back (former or stalled prospect)</w:t>
      </w:r>
    </w:p>
    <w:tbl>
      <w:tblPr>
        <w:tblW w:type="dxa" w:w="9360"/>
        <w:tblBorders>
          <w:top w:val="single" w:color="E3E7EE" w:sz="6"/>
          <w:left w:val="single" w:color="E3E7EE" w:sz="6"/>
          <w:bottom w:val="single" w:color="E3E7EE" w:sz="6"/>
          <w:right w:val="single" w:color="E3E7EE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5F6F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Barlow" w:cs="Barlow" w:eastAsia="Barlow" w:hAnsi="Barlow"/>
                <w:b/>
                <w:bCs/>
                <w:color w:val="6B778C"/>
                <w:sz w:val="21"/>
                <w:szCs w:val="21"/>
              </w:rPr>
              <w:t xml:space="preserve">Subject: </w:t>
            </w:r>
            <w:r>
              <w:rPr>
                <w:rFonts w:ascii="Barlow" w:cs="Barlow" w:eastAsia="Barlow" w:hAnsi="Barlow"/>
                <w:b/>
                <w:bCs/>
                <w:color w:val="101A2B"/>
                <w:sz w:val="21"/>
                <w:szCs w:val="21"/>
              </w:rPr>
              <w:t xml:space="preserve">Still no power on the new site?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[First name], you mentioned [Site name] back in [month]. If the new phase is anything like the last one, the same problem applies: valuable material, no power, no eyes overnight.</w:t>
            </w:r>
          </w:p>
          <w:p>
            <w:pPr>
              <w:spacing w:after="6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Tower is $750 a month, monitoring $150, live within the week. Worth 20 minutes?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Text messages (SMS)</w:t>
      </w:r>
    </w:p>
    <w:p>
      <w:pPr>
        <w:spacing w:after="14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Texts are for people you have already spoken to. Keep them under 160 characters where possible and always sign with your name.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6926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After a drop-by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Hi [First name], [Your Name] with Lonestar Mobile Security. Good to meet you at [Site] today. Here's the one-pager: [link]. When can we walk the site?</w:t>
            </w:r>
          </w:p>
        </w:tc>
      </w:tr>
      <w:tr>
        <w:tc>
          <w:tcPr>
            <w:tcW w:type="dxa" w:w="2434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Day 2 after proposal</w:t>
            </w:r>
          </w:p>
        </w:tc>
        <w:tc>
          <w:tcPr>
            <w:tcW w:type="dxa" w:w="692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[First name], did the proposal come through okay? Happy to answer anything. [Your Name]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Day before delivery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Reminder: Lonestar tower arrives at [Site] tomorrow, [time window]. Please have [gate/contact] ready. Questions? [PHONE]</w:t>
            </w:r>
          </w:p>
        </w:tc>
      </w:tr>
      <w:tr>
        <w:tc>
          <w:tcPr>
            <w:tcW w:type="dxa" w:w="2434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Tower live</w:t>
            </w:r>
          </w:p>
        </w:tc>
        <w:tc>
          <w:tcPr>
            <w:tcW w:type="dxa" w:w="692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Your tower at [Site] is live and monitored. Check your phone for the app invite. Call me if you don't see it. [Your Name]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Referral ask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[First name], glad the tower's earning its keep. Know another GC getting hit? One month of free monitoring for every referral that signs. [Your Name]</w:t>
            </w:r>
          </w:p>
        </w:tc>
      </w:tr>
      <w:tr>
        <w:tc>
          <w:tcPr>
            <w:tcW w:type="dxa" w:w="2434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Stalled deal</w:t>
            </w:r>
          </w:p>
        </w:tc>
        <w:tc>
          <w:tcPr>
            <w:tcW w:type="dxa" w:w="692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[First name], I can hold a tower for [Site] for the 1st. Want me to pencil it in? [Your Name]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Voicemail scripts</w:t>
      </w:r>
    </w:p>
    <w:p>
      <w:pPr>
        <w:pStyle w:val="Heading3"/>
        <w:spacing w:after="80" w:before="200"/>
      </w:pPr>
      <w:r>
        <w:rPr>
          <w:rFonts w:ascii="Barlow Condensed" w:cs="Barlow Condensed" w:eastAsia="Barlow Condensed" w:hAnsi="Barlow Condensed"/>
          <w:b/>
          <w:bCs/>
          <w:color w:val="B8860B"/>
          <w:sz w:val="24"/>
          <w:szCs w:val="24"/>
        </w:rPr>
        <w:t xml:space="preserve">Cold voicemail (20 seconds)</w:t>
      </w:r>
    </w:p>
    <w:tbl>
      <w:tblPr>
        <w:tblW w:type="dxa" w:w="9360"/>
        <w:tblBorders>
          <w:top w:val="single" w:color="F2B134" w:sz="6"/>
          <w:left w:val="single" w:color="F2B134" w:sz="6"/>
          <w:bottom w:val="single" w:color="F2B134" w:sz="6"/>
          <w:right w:val="single" w:color="F2B134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DF1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Hi [First name], this is [Your Name] with Lonestar Mobile Security here in Houston. We put solar-powered 4K camera towers on jobsites like [Site name], $750 a month, delivered and set up, with 24/7 monitoring for $150. I'd like 20 minutes to walk your site. My number is [PHONE]. Again, [Your Name], [PHONE]. Thanks.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Barlow Condensed" w:cs="Barlow Condensed" w:eastAsia="Barlow Condensed" w:hAnsi="Barlow Condensed"/>
          <w:b/>
          <w:bCs/>
          <w:color w:val="B8860B"/>
          <w:sz w:val="24"/>
          <w:szCs w:val="24"/>
        </w:rPr>
        <w:t xml:space="preserve">After proposal</w:t>
      </w:r>
    </w:p>
    <w:tbl>
      <w:tblPr>
        <w:tblW w:type="dxa" w:w="9360"/>
        <w:tblBorders>
          <w:top w:val="single" w:color="F2B134" w:sz="6"/>
          <w:left w:val="single" w:color="F2B134" w:sz="6"/>
          <w:bottom w:val="single" w:color="F2B134" w:sz="6"/>
          <w:right w:val="single" w:color="F2B134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DF1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Hi [First name], [Your Name] at Lonestar. Sent the proposal for [Site name] over on [day]. Wanted to see if [date] still works for delivery, and whether anyone else needs to be on a quick call. [PHONE]. Thanks.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Barlow Condensed" w:cs="Barlow Condensed" w:eastAsia="Barlow Condensed" w:hAnsi="Barlow Condensed"/>
          <w:b/>
          <w:bCs/>
          <w:color w:val="B8860B"/>
          <w:sz w:val="24"/>
          <w:szCs w:val="24"/>
        </w:rPr>
        <w:t xml:space="preserve">Referral</w:t>
      </w:r>
    </w:p>
    <w:tbl>
      <w:tblPr>
        <w:tblW w:type="dxa" w:w="9360"/>
        <w:tblBorders>
          <w:top w:val="single" w:color="F2B134" w:sz="6"/>
          <w:left w:val="single" w:color="F2B134" w:sz="6"/>
          <w:bottom w:val="single" w:color="F2B134" w:sz="6"/>
          <w:right w:val="single" w:color="F2B134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DF1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Hi [Referred name], [Your Name] with Lonestar Mobile Security. [Referrer] over at [Company] suggested I call. We've had a tower on their [Site] since [month]. Would love 20 minutes to see if it makes sense for [Site name]. [PHONE].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LinkedIn</w:t>
      </w:r>
    </w:p>
    <w:p>
      <w:pPr>
        <w:pStyle w:val="Heading3"/>
        <w:spacing w:after="80" w:before="200"/>
      </w:pPr>
      <w:r>
        <w:rPr>
          <w:rFonts w:ascii="Barlow Condensed" w:cs="Barlow Condensed" w:eastAsia="Barlow Condensed" w:hAnsi="Barlow Condensed"/>
          <w:b/>
          <w:bCs/>
          <w:color w:val="B8860B"/>
          <w:sz w:val="24"/>
          <w:szCs w:val="24"/>
        </w:rPr>
        <w:t xml:space="preserve">Connection request (300 characters max)</w:t>
      </w:r>
    </w:p>
    <w:tbl>
      <w:tblPr>
        <w:tblW w:type="dxa" w:w="9360"/>
        <w:tblBorders>
          <w:top w:val="single" w:color="F2B134" w:sz="6"/>
          <w:left w:val="single" w:color="F2B134" w:sz="6"/>
          <w:bottom w:val="single" w:color="F2B134" w:sz="6"/>
          <w:right w:val="single" w:color="F2B134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DF1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Hi [First name], I run Lonestar Mobile Security here in Houston. We deploy solar-powered camera towers on jobsites and lots. Following [Company]'s work on [project] and would like to connect.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Barlow Condensed" w:cs="Barlow Condensed" w:eastAsia="Barlow Condensed" w:hAnsi="Barlow Condensed"/>
          <w:b/>
          <w:bCs/>
          <w:color w:val="B8860B"/>
          <w:sz w:val="24"/>
          <w:szCs w:val="24"/>
        </w:rPr>
        <w:t xml:space="preserve">Follow-up message after connecting</w:t>
      </w:r>
    </w:p>
    <w:tbl>
      <w:tblPr>
        <w:tblW w:type="dxa" w:w="9360"/>
        <w:tblBorders>
          <w:top w:val="single" w:color="F2B134" w:sz="6"/>
          <w:left w:val="single" w:color="F2B134" w:sz="6"/>
          <w:bottom w:val="single" w:color="F2B134" w:sz="6"/>
          <w:right w:val="single" w:color="F2B134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DF1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Thanks for connecting, [First name]. Not pitching yet, just curious: what's [Company] doing for overnight security on active sites right now? We hear "a guard on the big ones and hope on the rest" a lot. If it's useful, I can share what a monitored tower costs versus a guard. Either way, glad to be connected.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Email signature</w:t>
      </w:r>
    </w:p>
    <w:p>
      <w:pPr>
        <w:spacing w:after="14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Use this signature on every message. The banner image is in 03 Social Media/covers (email-signature-banner-600x150.png).</w:t>
      </w:r>
    </w:p>
    <w:tbl>
      <w:tblPr>
        <w:tblW w:type="dxa" w:w="9360"/>
        <w:tblBorders>
          <w:top w:val="single" w:color="F2B134" w:sz="6"/>
          <w:left w:val="single" w:color="F2B134" w:sz="6"/>
          <w:bottom w:val="single" w:color="F2B134" w:sz="6"/>
          <w:right w:val="single" w:color="F2B134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DF1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[Your Name]</w:t>
            </w:r>
          </w:p>
          <w:p>
            <w:pPr>
              <w:spacing w:after="60" w:before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Owner, Lonestar Mobile Security</w:t>
            </w:r>
          </w:p>
          <w:p>
            <w:pPr>
              <w:spacing w:after="60" w:before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[PHONE] · info@lonestarmobilesecurity.com</w:t>
            </w:r>
          </w:p>
          <w:p>
            <w:pPr>
              <w:spacing w:after="60" w:before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lonestarmobilesecurity.com</w:t>
            </w:r>
          </w:p>
          <w:p>
            <w:pPr>
              <w:spacing w:after="60" w:before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Solar-powered mobile security towers. Delivered, deployed, and monitored across Greater Houston.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jc w:val="left"/>
    </w:pPr>
    <w:r>
      <w:rPr>
        <w:rFonts w:ascii="Barlow" w:cs="Barlow" w:eastAsia="Barlow" w:hAnsi="Barlow"/>
        <w:color w:val="6B778C"/>
        <w:sz w:val="16"/>
        <w:szCs w:val="16"/>
      </w:rPr>
      <w:t xml:space="preserve">lonestarmobilesecurity.com  ·  info@lonestarmobilesecurity.com</w:t>
    </w:r>
    <w:r>
      <w:rPr>
        <w:rFonts w:ascii="Barlow" w:cs="Barlow" w:eastAsia="Barlow" w:hAnsi="Barlow"/>
        <w:color w:val="6B778C"/>
        <w:sz w:val="16"/>
        <w:szCs w:val="16"/>
      </w:rPr>
      <w:t xml:space="preserve">	Page </w:t>
    </w:r>
    <w:r>
      <w:rPr>
        <w:rFonts w:ascii="Barlow" w:cs="Barlow" w:eastAsia="Barlow" w:hAnsi="Barlow"/>
        <w:color w:val="6B77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Barlow Condensed" w:cs="Barlow Condensed" w:eastAsia="Barlow Condensed" w:hAnsi="Barlow Condensed"/>
        <w:b/>
        <w:bCs/>
        <w:color w:val="6B778C"/>
        <w:spacing w:val="40"/>
        <w:sz w:val="15"/>
        <w:szCs w:val="15"/>
      </w:rPr>
      <w:t xml:space="preserve">LONESTAR MOBILE SECURITY  ·  OUTREACH TEMPLATES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B8860B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101A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Barlow Condensed" w:cs="Barlow Condensed" w:eastAsia="Barlow Condensed" w:hAnsi="Barlow Condensed"/>
      <w:b/>
      <w:bCs/>
      <w:color w:val="0B1C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Barlow Condensed" w:cs="Barlow Condensed" w:eastAsia="Barlow Condensed" w:hAnsi="Barlow Condensed"/>
      <w:b/>
      <w:bCs/>
      <w:color w:val="1229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Barlow Condensed" w:cs="Barlow Condensed" w:eastAsia="Barlow Condensed" w:hAnsi="Barlow Condensed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0c3c1f405fac87fa8be50f3ca6d7cdad60ff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Outreach Templates</dc:title>
  <dc:creator>Lonestar Mobile Security</dc:creator>
  <cp:lastModifiedBy>Un-named</cp:lastModifiedBy>
  <cp:revision>1</cp:revision>
  <dcterms:created xsi:type="dcterms:W3CDTF">2026-09-04T17:23:53.696Z</dcterms:created>
  <dcterms:modified xsi:type="dcterms:W3CDTF">2026-09-04T17:23:53.697Z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