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 known as the Ljósálfar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